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Query Optimization Report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Basic Query Optimization with EXPLAIN ANALYZE</w:t>
      </w:r>
    </w:p>
    <w:p>
      <w:pPr>
        <w:spacing w:after="28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Database Internship | Task 11  |  PostgreSQL 16.14</w:t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report documents a hands-on query optimization exercise on a PostgreSQL 16 database. The goal was to build a realistic dataset, identify real performance bottlenecks using EXPLAIN ANALYZE, apply targeted fixes (indexing, query rewriting, eager loading), and measure the actual before/after improvement — rather than estimate it. All numbers in this report come from live runs against a 500,000-row table on this machine; none are simulated.</w:t>
      </w:r>
    </w:p>
    <w:p>
      <w:pPr>
        <w:pStyle w:val="Heading1"/>
      </w:pPr>
      <w:r>
        <w:t xml:space="preserve">2. Test Environment &amp;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Database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16.14 (Ubuntu)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candidates 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50,000 rows (generated with generate_series)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interview_sessions 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500,000 rows, foreign key to candidates (generate_series)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Columns of interest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 (scheduled/completed/cancelled), started_at, candidate_id</w:t>
            </w:r>
          </w:p>
        </w:tc>
      </w:tr>
    </w:tbl>
    <w:p>
      <w:pPr>
        <w:pStyle w:val="Heading1"/>
      </w:pPr>
      <w:r>
        <w:t xml:space="preserve">3. Query 1 — Multi-Column Filter Without an Index</w:t>
      </w:r>
    </w:p>
    <w:p>
      <w:pPr>
        <w:pStyle w:val="Heading2"/>
      </w:pPr>
      <w:r>
        <w:t xml:space="preserve">The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SELECT c.name, s.started_at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candidates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JOIN interview_sessions s ON c.id = s.candidate_id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WHERE s.status = 'completed'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AND s.started_at &gt; NOW() - INTERVAL '30 days';</w:t>
            </w:r>
          </w:p>
        </w:tc>
      </w:tr>
    </w:tbl>
    <w:p>
      <w:pPr>
        <w:pStyle w:val="Heading2"/>
      </w:pPr>
      <w:r>
        <w:t xml:space="preserve">Before — No Index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PostgreSQL had no way to filter interview_sessions efficiently, so it fell back to a Parallel Sequential Scan, reading and discarding 152,727 rows on each of two parallel workers before the Hash Join could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 (no index)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 node (bottleneck)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Parallel Seq Scan on interview_sessions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Rows removed by 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152,727 per worker 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Planner cost estimate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1678.54 .. 8573.45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 execution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194.663 ms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Fix Applied — Composite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CREATE INDEX idx_sessions_status_date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ON interview_sessions(status, started_at DESC);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ANALYZE interview_sessions;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Indexing both filter columns together lets the planner satisfy the WHERE clause directly from the index instead of scanning the whole table.</w:t>
      </w:r>
    </w:p>
    <w:p>
      <w:pPr>
        <w:pStyle w:val="Heading2"/>
      </w:pPr>
      <w:r>
        <w:t xml:space="preserve">After — With Composite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(composite index)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 node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Bitmap Heap Scan + Bitmap Index Scan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Rows removed by 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(index returns exact rows)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Planner cost estimate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2901.96 .. 8014.88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 execution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40.205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Improvement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≈ 79.3% reduction in execution time</w:t>
            </w:r>
          </w:p>
        </w:tc>
      </w:tr>
    </w:tbl>
    <w:p>
      <w:pPr>
        <w:pStyle w:val="Heading1"/>
      </w:pPr>
      <w:r>
        <w:t xml:space="preserve">4. Query 2 — Correlated Subquery vs. JOIN Rewrite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Goal: for each candidate, find the most recent COMPLETED interview session (a classic per-row correlated-subquery pattern, tested against the first 5,000 candidates).</w:t>
      </w:r>
    </w:p>
    <w:p>
      <w:pPr>
        <w:pStyle w:val="Heading2"/>
      </w:pPr>
      <w:r>
        <w:t xml:space="preserve">Before — Correlated Subquery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SELECT c.name,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(SELECT MAX(s.started_at) FROM interview_sessions 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WHERE s.candidate_id = c.id AND s.status = 'completed')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AS last_completed_interview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candidates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WHERE c.id &lt;= 5000;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planner executed the inner subplan once per outer row (5,000 loops). Because the available index led with status rather than candidate_id, each loop had to filter out tens of thousands of rows by hand, causing a massive blow-up in buffer reads (242+ million buffer hits).</w:t>
      </w:r>
    </w:p>
    <w:p>
      <w:pPr>
        <w:pStyle w:val="Heading2"/>
      </w:pPr>
      <w:r>
        <w:t xml:space="preserve">After — Rewritten as LEFT JOIN + GROUP BY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SELECT c.name, MAX(s.started_at) AS last_completed_interview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FROM candidates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LEFT JOIN interview_sessions 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ON s.candidate_id = c.id AND s.status = 'completed'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WHERE c.id &lt;= 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GROUP BY c.id, c.name;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Correlated Subquery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JOIN Rewrite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 shape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SubPlan, 5,000 loops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 Hash Right Join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Buffer hits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≈ 242,294,415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4,234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Execution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97,562.968 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71.637 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Improvement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≈ 1,362× faster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the clearest result in the whole exercise: the same logical question, expressed two ways, differs by three orders of magnitude in wall-clock time. The correlated subquery doesn't scale with candidate count; the JOIN does.</w:t>
      </w:r>
    </w:p>
    <w:p>
      <w:pPr>
        <w:pStyle w:val="Heading1"/>
      </w:pPr>
      <w:r>
        <w:t xml:space="preserve">5. The N+1 Problem — SQLAlchemy Lazy Loading vs. joinedload()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Loading 100 candidates and then accessing .sessions on each (lazy relationship loading) triggers one query per candidate in addition to the initial query — the textbook N+1 pattern. Fixed with SQLAlchemy's joinedload(), which folds the relationship into a single SQL JOIN.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Lazy Loading (N+1)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joinedload()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 statements executed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Elapsed time (100 candidates)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4.199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0.0485 sec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 returned (correctness check)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986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Both versions return identical totals, confirming the fix changes performance, not correctness. See n1_problem_demo.py for the full, runnable script and live console output.</w:t>
      </w:r>
    </w:p>
    <w:p>
      <w:pPr>
        <w:pStyle w:val="Heading1"/>
      </w:pPr>
      <w:r>
        <w:t xml:space="preserve">6. pg_stat_statements — Top 3 Slowest Queries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pg_stat_statements was enabled (added to shared_preload_libraries, server restarted, extension created) to track cumulative performance across all executions in this session. Ranked by total_exec_time, the correlated subquery from Section 4 is unambiguously the most expensive statement run during testing: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1880"/>
        <w:gridCol w:w="188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(snippet)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time (ms)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 time (ms)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Correlated subquery (EXPLAIN ANALYZE)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97,563.73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97,563.73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INSERT INTO interview_sessions (...) — 500K row 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4,574.08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4,574.08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INDEX idx_sessions_status_date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1,282.14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1,282.14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full terminal screenshot of this query and its output is provided separately as pg_stat_statements_screenshot.png.</w:t>
      </w:r>
    </w:p>
    <w:p>
      <w:pPr>
        <w:pStyle w:val="Heading1"/>
      </w:pPr>
      <w:r>
        <w:t xml:space="preserve">7. Summary of Optimizations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Added a composite index on (status, started_at) — cut the multi-column filter query from 194.663 ms to 40.205 ms (≈79% faster) by replacing a Parallel Seq Scan with a Bitmap Heap Scan.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Rewrote a correlated subquery as a LEFT JOIN + GROUP BY — cut execution time from 97,562.968 ms to 71.637 ms (≈1,362× faster) and reduced buffer reads from ~242 million to ~4,200.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Fixed an N+1 query pattern in SQLAlchemy using joinedload() — reduced SQL round-trips from 101 to 1 and wall-clock time from 4.199 s to 0.0485 s, with identical result correctness.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Enabled pg_stat_statements to confirm, with cumulative server-side data (not just one EXPLAIN run), that the correlated subquery was the single most expensive statement executed.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Key takeaway: 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most expensive part of a slow query is rarely the SQL syntax itself — it's whether the planner has an index that matches the actual filter, and whether the query shape (subquery vs. join, ORM lazy-load vs. eager-load) forces PostgreSQL to repeat work per row instead of doing it once, set-at-a-time.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Database Internship — Task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2026-06-26T15:57:14.546Z</dcterms:created>
  <dcterms:modified xsi:type="dcterms:W3CDTF">2026-06-26T15:57:14.546Z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