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57B4"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We need a custom landing page with custom branding like our website.  I provided the logo already.  Our branding colors are:</w:t>
      </w:r>
    </w:p>
    <w:p w14:paraId="3A0065FD"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Orange: E64D24</w:t>
      </w:r>
    </w:p>
    <w:p w14:paraId="3C556D55"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Accent: F0EDEA</w:t>
      </w:r>
    </w:p>
    <w:p w14:paraId="3450283A"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We use these fonts: Poppins Reg, Poppins Bold, Futura Bold and Futura Reg</w:t>
      </w:r>
    </w:p>
    <w:p w14:paraId="02240474"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_______________________________</w:t>
      </w:r>
    </w:p>
    <w:p w14:paraId="3ACB7F47"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rPr>
        <w:t xml:space="preserve">Title: </w:t>
      </w:r>
      <w:r w:rsidRPr="000B795E">
        <w:rPr>
          <w:rFonts w:ascii="Arial" w:eastAsia="Times New Roman" w:hAnsi="Arial" w:cs="Arial"/>
          <w:color w:val="C55911"/>
          <w:sz w:val="24"/>
          <w:szCs w:val="24"/>
          <w:shd w:val="clear" w:color="auto" w:fill="FAFAFA"/>
        </w:rPr>
        <w:t>Is Montessori right for your child?</w:t>
      </w:r>
    </w:p>
    <w:p w14:paraId="2BDE95EC"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Arial" w:eastAsia="Times New Roman" w:hAnsi="Arial" w:cs="Arial"/>
          <w:color w:val="000000"/>
          <w:sz w:val="20"/>
          <w:szCs w:val="20"/>
          <w:shd w:val="clear" w:color="auto" w:fill="FAFAFA"/>
        </w:rPr>
        <w:t>M – Montessori</w:t>
      </w:r>
    </w:p>
    <w:p w14:paraId="152A4206"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Arial" w:eastAsia="Times New Roman" w:hAnsi="Arial" w:cs="Arial"/>
          <w:color w:val="000000"/>
          <w:sz w:val="20"/>
          <w:szCs w:val="20"/>
          <w:shd w:val="clear" w:color="auto" w:fill="FAFAFA"/>
        </w:rPr>
        <w:t>N -neutral</w:t>
      </w:r>
    </w:p>
    <w:p w14:paraId="11339801"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Arial" w:eastAsia="Times New Roman" w:hAnsi="Arial" w:cs="Arial"/>
          <w:color w:val="000000"/>
          <w:sz w:val="20"/>
          <w:szCs w:val="20"/>
          <w:shd w:val="clear" w:color="auto" w:fill="FAFAFA"/>
        </w:rPr>
        <w:t>A – do not prefer Montessori</w:t>
      </w:r>
    </w:p>
    <w:p w14:paraId="035B1E35" w14:textId="77777777" w:rsidR="000B795E" w:rsidRPr="000B795E" w:rsidRDefault="000B795E" w:rsidP="000B795E">
      <w:pPr>
        <w:spacing w:after="240" w:afterAutospacing="0"/>
        <w:jc w:val="left"/>
        <w:rPr>
          <w:rFonts w:ascii="Times New Roman" w:eastAsia="Times New Roman" w:hAnsi="Times New Roman" w:cs="Times New Roman"/>
          <w:sz w:val="24"/>
          <w:szCs w:val="24"/>
        </w:rPr>
      </w:pPr>
    </w:p>
    <w:p w14:paraId="59A28170"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shd w:val="clear" w:color="auto" w:fill="FFFFFF"/>
        </w:rPr>
        <w:t>1)How well do you agree with the following “Children learn best through hands-on experience, real-world application, and problem-solving”?</w:t>
      </w:r>
    </w:p>
    <w:p w14:paraId="4A4C89A4" w14:textId="77777777" w:rsidR="000B795E" w:rsidRPr="000B795E" w:rsidRDefault="000B795E" w:rsidP="000B795E">
      <w:pPr>
        <w:numPr>
          <w:ilvl w:val="0"/>
          <w:numId w:val="1"/>
        </w:numPr>
        <w:spacing w:after="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shd w:val="clear" w:color="auto" w:fill="FFFFFF"/>
        </w:rPr>
        <w:t xml:space="preserve">Agree </w:t>
      </w:r>
      <w:r w:rsidRPr="000B795E">
        <w:rPr>
          <w:rFonts w:ascii="Calibri" w:eastAsia="Times New Roman" w:hAnsi="Calibri" w:cs="Calibri"/>
          <w:color w:val="92D050"/>
          <w:sz w:val="24"/>
          <w:szCs w:val="24"/>
          <w:shd w:val="clear" w:color="auto" w:fill="FFFFFF"/>
        </w:rPr>
        <w:t>(M)</w:t>
      </w:r>
    </w:p>
    <w:p w14:paraId="75493E41" w14:textId="77777777" w:rsidR="000B795E" w:rsidRPr="000B795E" w:rsidRDefault="000B795E" w:rsidP="000B795E">
      <w:pPr>
        <w:numPr>
          <w:ilvl w:val="0"/>
          <w:numId w:val="1"/>
        </w:numPr>
        <w:spacing w:after="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shd w:val="clear" w:color="auto" w:fill="FFFFFF"/>
        </w:rPr>
        <w:t xml:space="preserve">Maybe </w:t>
      </w:r>
      <w:r w:rsidRPr="000B795E">
        <w:rPr>
          <w:rFonts w:ascii="Calibri" w:eastAsia="Times New Roman" w:hAnsi="Calibri" w:cs="Calibri"/>
          <w:color w:val="FFC000"/>
          <w:sz w:val="24"/>
          <w:szCs w:val="24"/>
          <w:shd w:val="clear" w:color="auto" w:fill="FFFFFF"/>
        </w:rPr>
        <w:t>(N)</w:t>
      </w:r>
    </w:p>
    <w:p w14:paraId="15E6301D" w14:textId="77777777" w:rsidR="000B795E" w:rsidRPr="000B795E" w:rsidRDefault="000B795E" w:rsidP="000B795E">
      <w:pPr>
        <w:numPr>
          <w:ilvl w:val="0"/>
          <w:numId w:val="1"/>
        </w:numPr>
        <w:spacing w:after="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shd w:val="clear" w:color="auto" w:fill="FFFFFF"/>
        </w:rPr>
        <w:t xml:space="preserve">Do not agree </w:t>
      </w:r>
      <w:r w:rsidRPr="000B795E">
        <w:rPr>
          <w:rFonts w:ascii="Calibri" w:eastAsia="Times New Roman" w:hAnsi="Calibri" w:cs="Calibri"/>
          <w:color w:val="FF0000"/>
          <w:sz w:val="24"/>
          <w:szCs w:val="24"/>
          <w:shd w:val="clear" w:color="auto" w:fill="FFFFFF"/>
        </w:rPr>
        <w:t>(A)</w:t>
      </w:r>
    </w:p>
    <w:p w14:paraId="3AD07C9C"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6B494FBA"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shd w:val="clear" w:color="auto" w:fill="FFFFFF"/>
        </w:rPr>
        <w:t>2) Do you think schools should be a joyful experience for children?</w:t>
      </w:r>
    </w:p>
    <w:p w14:paraId="7684715A"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a) Yes</w:t>
      </w:r>
      <w:r w:rsidRPr="000B795E">
        <w:rPr>
          <w:rFonts w:ascii="Calibri" w:eastAsia="Times New Roman" w:hAnsi="Calibri" w:cs="Calibri"/>
          <w:color w:val="92D050"/>
          <w:sz w:val="24"/>
          <w:szCs w:val="24"/>
          <w:shd w:val="clear" w:color="auto" w:fill="FFFFFF"/>
        </w:rPr>
        <w:t>(M)</w:t>
      </w:r>
    </w:p>
    <w:p w14:paraId="51FD815B"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 xml:space="preserve">b) Somewhat </w:t>
      </w:r>
      <w:r w:rsidRPr="000B795E">
        <w:rPr>
          <w:rFonts w:ascii="Calibri" w:eastAsia="Times New Roman" w:hAnsi="Calibri" w:cs="Calibri"/>
          <w:color w:val="FFC000"/>
          <w:sz w:val="24"/>
          <w:szCs w:val="24"/>
          <w:shd w:val="clear" w:color="auto" w:fill="FFFFFF"/>
        </w:rPr>
        <w:t>(N)</w:t>
      </w:r>
    </w:p>
    <w:p w14:paraId="05585D0C"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c) Sure, but the focus is academics</w:t>
      </w:r>
      <w:r w:rsidRPr="000B795E">
        <w:rPr>
          <w:rFonts w:ascii="Calibri" w:eastAsia="Times New Roman" w:hAnsi="Calibri" w:cs="Calibri"/>
          <w:color w:val="FF0000"/>
          <w:sz w:val="24"/>
          <w:szCs w:val="24"/>
          <w:shd w:val="clear" w:color="auto" w:fill="FFFFFF"/>
        </w:rPr>
        <w:t>(A)</w:t>
      </w:r>
    </w:p>
    <w:p w14:paraId="29F658CC"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6AB94FDE"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shd w:val="clear" w:color="auto" w:fill="FFFFFF"/>
        </w:rPr>
        <w:t>3) Do you agree that children learn more when they are given constant lesson plans?</w:t>
      </w:r>
    </w:p>
    <w:p w14:paraId="6239D59B"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a) Not at all</w:t>
      </w:r>
      <w:r w:rsidRPr="000B795E">
        <w:rPr>
          <w:rFonts w:ascii="Calibri" w:eastAsia="Times New Roman" w:hAnsi="Calibri" w:cs="Calibri"/>
          <w:color w:val="92D050"/>
          <w:sz w:val="24"/>
          <w:szCs w:val="24"/>
          <w:shd w:val="clear" w:color="auto" w:fill="FFFFFF"/>
        </w:rPr>
        <w:t>(M)</w:t>
      </w:r>
    </w:p>
    <w:p w14:paraId="5FC492F8"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 xml:space="preserve">b) Maybe </w:t>
      </w:r>
      <w:r w:rsidRPr="000B795E">
        <w:rPr>
          <w:rFonts w:ascii="Calibri" w:eastAsia="Times New Roman" w:hAnsi="Calibri" w:cs="Calibri"/>
          <w:color w:val="FFC000"/>
          <w:sz w:val="24"/>
          <w:szCs w:val="24"/>
          <w:shd w:val="clear" w:color="auto" w:fill="FFFFFF"/>
        </w:rPr>
        <w:t>(N)</w:t>
      </w:r>
    </w:p>
    <w:p w14:paraId="13471102"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c) Yes, that’s true</w:t>
      </w:r>
      <w:r w:rsidRPr="000B795E">
        <w:rPr>
          <w:rFonts w:ascii="Calibri" w:eastAsia="Times New Roman" w:hAnsi="Calibri" w:cs="Calibri"/>
          <w:color w:val="FF0000"/>
          <w:sz w:val="24"/>
          <w:szCs w:val="24"/>
          <w:shd w:val="clear" w:color="auto" w:fill="FFFFFF"/>
        </w:rPr>
        <w:t>(A)</w:t>
      </w:r>
    </w:p>
    <w:p w14:paraId="28643632"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277FE60C"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rPr>
        <w:t>4) What do you most believe in? </w:t>
      </w:r>
    </w:p>
    <w:p w14:paraId="211455F3"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b) A competitive classroom environment stifles creativity.</w:t>
      </w:r>
      <w:r w:rsidRPr="000B795E">
        <w:rPr>
          <w:rFonts w:ascii="Calibri" w:eastAsia="Times New Roman" w:hAnsi="Calibri" w:cs="Calibri"/>
          <w:color w:val="92D050"/>
          <w:sz w:val="24"/>
          <w:szCs w:val="24"/>
          <w:shd w:val="clear" w:color="auto" w:fill="FFFFFF"/>
        </w:rPr>
        <w:t xml:space="preserve"> (M)</w:t>
      </w:r>
    </w:p>
    <w:p w14:paraId="2432166F" w14:textId="2D5885D9" w:rsidR="000B795E" w:rsidRDefault="000B795E" w:rsidP="000B795E">
      <w:pPr>
        <w:spacing w:after="160" w:afterAutospacing="0"/>
        <w:jc w:val="left"/>
        <w:rPr>
          <w:rFonts w:ascii="Calibri" w:eastAsia="Times New Roman" w:hAnsi="Calibri" w:cs="Calibri"/>
          <w:color w:val="FFC000"/>
          <w:sz w:val="24"/>
          <w:szCs w:val="24"/>
          <w:shd w:val="clear" w:color="auto" w:fill="FFFFFF"/>
        </w:rPr>
      </w:pPr>
      <w:r w:rsidRPr="000B795E">
        <w:rPr>
          <w:rFonts w:ascii="Calibri" w:eastAsia="Times New Roman" w:hAnsi="Calibri" w:cs="Calibri"/>
          <w:color w:val="000000"/>
          <w:sz w:val="24"/>
          <w:szCs w:val="24"/>
          <w:shd w:val="clear" w:color="auto" w:fill="FFFFFF"/>
        </w:rPr>
        <w:t xml:space="preserve">c) </w:t>
      </w:r>
      <w:r w:rsidRPr="000B795E">
        <w:rPr>
          <w:rFonts w:ascii="Calibri" w:eastAsia="Times New Roman" w:hAnsi="Calibri" w:cs="Calibri"/>
          <w:color w:val="2C2C2C"/>
          <w:sz w:val="24"/>
          <w:szCs w:val="24"/>
          <w:shd w:val="clear" w:color="auto" w:fill="FFFFFF"/>
        </w:rPr>
        <w:t>Competitions (including exams) are not inherently evil </w:t>
      </w:r>
      <w:r w:rsidRPr="000B795E">
        <w:rPr>
          <w:rFonts w:ascii="Calibri" w:eastAsia="Times New Roman" w:hAnsi="Calibri" w:cs="Calibri"/>
          <w:color w:val="FFC000"/>
          <w:sz w:val="24"/>
          <w:szCs w:val="24"/>
          <w:shd w:val="clear" w:color="auto" w:fill="FFFFFF"/>
        </w:rPr>
        <w:t>(N)</w:t>
      </w:r>
    </w:p>
    <w:p w14:paraId="666F6958"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a) Competition prepares students for the real world.</w:t>
      </w:r>
      <w:r w:rsidRPr="000B795E">
        <w:rPr>
          <w:rFonts w:ascii="Calibri" w:eastAsia="Times New Roman" w:hAnsi="Calibri" w:cs="Calibri"/>
          <w:color w:val="FF0000"/>
          <w:sz w:val="24"/>
          <w:szCs w:val="24"/>
          <w:shd w:val="clear" w:color="auto" w:fill="FFFFFF"/>
        </w:rPr>
        <w:t xml:space="preserve"> (A)</w:t>
      </w:r>
    </w:p>
    <w:p w14:paraId="3813B0B9" w14:textId="77777777" w:rsidR="006A5EB6" w:rsidRPr="000B795E" w:rsidRDefault="006A5EB6" w:rsidP="000B795E">
      <w:pPr>
        <w:spacing w:after="160" w:afterAutospacing="0"/>
        <w:jc w:val="left"/>
        <w:rPr>
          <w:rFonts w:ascii="Times New Roman" w:eastAsia="Times New Roman" w:hAnsi="Times New Roman" w:cs="Times New Roman"/>
          <w:sz w:val="24"/>
          <w:szCs w:val="24"/>
        </w:rPr>
      </w:pPr>
    </w:p>
    <w:p w14:paraId="30935AEB"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2013C4DC"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shd w:val="clear" w:color="auto" w:fill="FFFFFF"/>
        </w:rPr>
        <w:t>5) Choose one of the below sentences that best describe your beliefs.</w:t>
      </w:r>
    </w:p>
    <w:p w14:paraId="49CEC9DE"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b) Parents want an engaging school that will stimulate and encourage their child’s curiosity, creativity, and imagination.</w:t>
      </w:r>
      <w:r w:rsidRPr="000B795E">
        <w:rPr>
          <w:rFonts w:ascii="Calibri" w:eastAsia="Times New Roman" w:hAnsi="Calibri" w:cs="Calibri"/>
          <w:color w:val="92D050"/>
          <w:sz w:val="24"/>
          <w:szCs w:val="24"/>
          <w:shd w:val="clear" w:color="auto" w:fill="FFFFFF"/>
        </w:rPr>
        <w:t xml:space="preserve"> (M)</w:t>
      </w:r>
    </w:p>
    <w:p w14:paraId="1D23201E" w14:textId="58BE6CCC" w:rsidR="000B795E" w:rsidRDefault="000B795E" w:rsidP="000B795E">
      <w:pPr>
        <w:spacing w:after="160" w:afterAutospacing="0"/>
        <w:jc w:val="left"/>
        <w:rPr>
          <w:rFonts w:ascii="Calibri" w:eastAsia="Times New Roman" w:hAnsi="Calibri" w:cs="Calibri"/>
          <w:color w:val="FFC000"/>
          <w:sz w:val="24"/>
          <w:szCs w:val="24"/>
          <w:shd w:val="clear" w:color="auto" w:fill="FFFFFF"/>
        </w:rPr>
      </w:pPr>
      <w:r w:rsidRPr="000B795E">
        <w:rPr>
          <w:rFonts w:ascii="Calibri" w:eastAsia="Times New Roman" w:hAnsi="Calibri" w:cs="Calibri"/>
          <w:color w:val="000000"/>
          <w:sz w:val="24"/>
          <w:szCs w:val="24"/>
        </w:rPr>
        <w:t>c) Parents may not be always available for the child and need someone who is.</w:t>
      </w:r>
      <w:r w:rsidRPr="000B795E">
        <w:rPr>
          <w:rFonts w:ascii="Calibri" w:eastAsia="Times New Roman" w:hAnsi="Calibri" w:cs="Calibri"/>
          <w:color w:val="FFC000"/>
          <w:sz w:val="24"/>
          <w:szCs w:val="24"/>
          <w:shd w:val="clear" w:color="auto" w:fill="FFFFFF"/>
        </w:rPr>
        <w:t>(N)</w:t>
      </w:r>
    </w:p>
    <w:p w14:paraId="45178FEE"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shd w:val="clear" w:color="auto" w:fill="FFFFFF"/>
        </w:rPr>
        <w:t xml:space="preserve">a) </w:t>
      </w:r>
      <w:r w:rsidRPr="000B795E">
        <w:rPr>
          <w:rFonts w:ascii="Calibri" w:eastAsia="Times New Roman" w:hAnsi="Calibri" w:cs="Calibri"/>
          <w:color w:val="000000"/>
          <w:sz w:val="24"/>
          <w:szCs w:val="24"/>
        </w:rPr>
        <w:t> Parents should not have to play a major role in the formal education of the child, that’s the school's job.</w:t>
      </w:r>
      <w:r w:rsidRPr="000B795E">
        <w:rPr>
          <w:rFonts w:ascii="Calibri" w:eastAsia="Times New Roman" w:hAnsi="Calibri" w:cs="Calibri"/>
          <w:color w:val="FF0000"/>
          <w:sz w:val="24"/>
          <w:szCs w:val="24"/>
          <w:shd w:val="clear" w:color="auto" w:fill="FFFFFF"/>
        </w:rPr>
        <w:t xml:space="preserve"> (A)</w:t>
      </w:r>
    </w:p>
    <w:p w14:paraId="1C60B54A" w14:textId="77777777" w:rsidR="006A5EB6" w:rsidRPr="000B795E" w:rsidRDefault="006A5EB6" w:rsidP="000B795E">
      <w:pPr>
        <w:spacing w:after="160" w:afterAutospacing="0"/>
        <w:jc w:val="left"/>
        <w:rPr>
          <w:rFonts w:ascii="Times New Roman" w:eastAsia="Times New Roman" w:hAnsi="Times New Roman" w:cs="Times New Roman"/>
          <w:sz w:val="24"/>
          <w:szCs w:val="24"/>
        </w:rPr>
      </w:pPr>
    </w:p>
    <w:p w14:paraId="6793E9E6"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308115F1" w14:textId="77777777" w:rsidR="000B795E" w:rsidRPr="000B795E" w:rsidRDefault="000B795E" w:rsidP="000B795E">
      <w:pPr>
        <w:shd w:val="clear" w:color="auto" w:fill="FFFFFF"/>
        <w:spacing w:after="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6)</w:t>
      </w:r>
      <w:r w:rsidRPr="000B795E">
        <w:rPr>
          <w:rFonts w:ascii="Calibri" w:eastAsia="Times New Roman" w:hAnsi="Calibri" w:cs="Calibri"/>
          <w:color w:val="787D85"/>
          <w:sz w:val="24"/>
          <w:szCs w:val="24"/>
        </w:rPr>
        <w:t xml:space="preserve"> </w:t>
      </w:r>
      <w:r w:rsidRPr="000B795E">
        <w:rPr>
          <w:rFonts w:ascii="Calibri" w:eastAsia="Times New Roman" w:hAnsi="Calibri" w:cs="Calibri"/>
          <w:b/>
          <w:bCs/>
          <w:color w:val="000000"/>
          <w:sz w:val="24"/>
          <w:szCs w:val="24"/>
        </w:rPr>
        <w:t>Do you want your child to have the freedom to select their own work and develop their own personal interests?</w:t>
      </w:r>
    </w:p>
    <w:p w14:paraId="63337BEA"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 xml:space="preserve">a) Absolutely </w:t>
      </w:r>
      <w:r w:rsidRPr="000B795E">
        <w:rPr>
          <w:rFonts w:ascii="Calibri" w:eastAsia="Times New Roman" w:hAnsi="Calibri" w:cs="Calibri"/>
          <w:color w:val="92D050"/>
          <w:sz w:val="24"/>
          <w:szCs w:val="24"/>
          <w:shd w:val="clear" w:color="auto" w:fill="FFFFFF"/>
        </w:rPr>
        <w:t>(M)</w:t>
      </w:r>
    </w:p>
    <w:p w14:paraId="4925B725"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b) I think so</w:t>
      </w:r>
      <w:r w:rsidRPr="000B795E">
        <w:rPr>
          <w:rFonts w:ascii="Calibri" w:eastAsia="Times New Roman" w:hAnsi="Calibri" w:cs="Calibri"/>
          <w:color w:val="FFC000"/>
          <w:sz w:val="24"/>
          <w:szCs w:val="24"/>
          <w:shd w:val="clear" w:color="auto" w:fill="FFFFFF"/>
        </w:rPr>
        <w:t>(N)</w:t>
      </w:r>
    </w:p>
    <w:p w14:paraId="46EFD8F0"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 xml:space="preserve">c) Not a good idea </w:t>
      </w:r>
      <w:r w:rsidRPr="000B795E">
        <w:rPr>
          <w:rFonts w:ascii="Calibri" w:eastAsia="Times New Roman" w:hAnsi="Calibri" w:cs="Calibri"/>
          <w:color w:val="FF0000"/>
          <w:sz w:val="24"/>
          <w:szCs w:val="24"/>
          <w:shd w:val="clear" w:color="auto" w:fill="FFFFFF"/>
        </w:rPr>
        <w:t>(A)</w:t>
      </w:r>
    </w:p>
    <w:p w14:paraId="7A624880"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2784441F" w14:textId="77777777" w:rsidR="000B795E" w:rsidRPr="000B795E" w:rsidRDefault="000B795E" w:rsidP="000B795E">
      <w:pPr>
        <w:shd w:val="clear" w:color="auto" w:fill="FFFFFF"/>
        <w:spacing w:after="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7)</w:t>
      </w:r>
      <w:r w:rsidRPr="000B795E">
        <w:rPr>
          <w:rFonts w:ascii="Calibri" w:eastAsia="Times New Roman" w:hAnsi="Calibri" w:cs="Calibri"/>
          <w:color w:val="787D85"/>
          <w:sz w:val="24"/>
          <w:szCs w:val="24"/>
        </w:rPr>
        <w:t xml:space="preserve"> </w:t>
      </w:r>
      <w:r w:rsidRPr="000B795E">
        <w:rPr>
          <w:rFonts w:ascii="Calibri" w:eastAsia="Times New Roman" w:hAnsi="Calibri" w:cs="Calibri"/>
          <w:b/>
          <w:bCs/>
          <w:color w:val="000000"/>
          <w:sz w:val="24"/>
          <w:szCs w:val="24"/>
        </w:rPr>
        <w:t>Do you want to give your child the opportunity to be mentored and learn from older and younger peers?</w:t>
      </w:r>
    </w:p>
    <w:p w14:paraId="18362937"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A) Yes</w:t>
      </w:r>
      <w:r w:rsidRPr="000B795E">
        <w:rPr>
          <w:rFonts w:ascii="Calibri" w:eastAsia="Times New Roman" w:hAnsi="Calibri" w:cs="Calibri"/>
          <w:color w:val="92D050"/>
          <w:sz w:val="24"/>
          <w:szCs w:val="24"/>
          <w:shd w:val="clear" w:color="auto" w:fill="FFFFFF"/>
        </w:rPr>
        <w:t>(M)</w:t>
      </w:r>
    </w:p>
    <w:p w14:paraId="70D7CF2F"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b) Not sure</w:t>
      </w:r>
      <w:r w:rsidRPr="000B795E">
        <w:rPr>
          <w:rFonts w:ascii="Calibri" w:eastAsia="Times New Roman" w:hAnsi="Calibri" w:cs="Calibri"/>
          <w:color w:val="FFC000"/>
          <w:sz w:val="24"/>
          <w:szCs w:val="24"/>
          <w:shd w:val="clear" w:color="auto" w:fill="FFFFFF"/>
        </w:rPr>
        <w:t>(N)</w:t>
      </w:r>
    </w:p>
    <w:p w14:paraId="223444B9"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c) No</w:t>
      </w:r>
      <w:r w:rsidRPr="000B795E">
        <w:rPr>
          <w:rFonts w:ascii="Calibri" w:eastAsia="Times New Roman" w:hAnsi="Calibri" w:cs="Calibri"/>
          <w:color w:val="FF0000"/>
          <w:sz w:val="24"/>
          <w:szCs w:val="24"/>
          <w:shd w:val="clear" w:color="auto" w:fill="FFFFFF"/>
        </w:rPr>
        <w:t>(A)</w:t>
      </w:r>
    </w:p>
    <w:p w14:paraId="4A3D306B" w14:textId="77777777" w:rsidR="000B795E" w:rsidRPr="000B795E" w:rsidRDefault="000B795E" w:rsidP="000B795E">
      <w:pPr>
        <w:shd w:val="clear" w:color="auto" w:fill="FFFFFF"/>
        <w:spacing w:after="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rPr>
        <w:t>8)</w:t>
      </w:r>
      <w:r w:rsidRPr="000B795E">
        <w:rPr>
          <w:rFonts w:ascii="Calibri" w:eastAsia="Times New Roman" w:hAnsi="Calibri" w:cs="Calibri"/>
          <w:b/>
          <w:bCs/>
          <w:color w:val="787D85"/>
          <w:sz w:val="24"/>
          <w:szCs w:val="24"/>
        </w:rPr>
        <w:t xml:space="preserve"> </w:t>
      </w:r>
      <w:r w:rsidRPr="000B795E">
        <w:rPr>
          <w:rFonts w:ascii="Calibri" w:eastAsia="Times New Roman" w:hAnsi="Calibri" w:cs="Calibri"/>
          <w:b/>
          <w:bCs/>
          <w:color w:val="000000"/>
          <w:sz w:val="24"/>
          <w:szCs w:val="24"/>
        </w:rPr>
        <w:t>Do you want to play an active role in your child’s education, such as using Montessori practices at home?</w:t>
      </w:r>
    </w:p>
    <w:p w14:paraId="63BE6199" w14:textId="4F726A51" w:rsidR="000B795E" w:rsidRDefault="000B795E" w:rsidP="000B795E">
      <w:pPr>
        <w:spacing w:after="160" w:afterAutospacing="0"/>
        <w:jc w:val="left"/>
        <w:rPr>
          <w:rFonts w:ascii="Calibri" w:eastAsia="Times New Roman" w:hAnsi="Calibri" w:cs="Calibri"/>
          <w:color w:val="92D050"/>
          <w:sz w:val="24"/>
          <w:szCs w:val="24"/>
          <w:shd w:val="clear" w:color="auto" w:fill="FFFFFF"/>
        </w:rPr>
      </w:pPr>
      <w:r w:rsidRPr="000B795E">
        <w:rPr>
          <w:rFonts w:ascii="Calibri" w:eastAsia="Times New Roman" w:hAnsi="Calibri" w:cs="Calibri"/>
          <w:color w:val="000000"/>
          <w:sz w:val="24"/>
          <w:szCs w:val="24"/>
        </w:rPr>
        <w:t>c) I would love to do that</w:t>
      </w:r>
      <w:r w:rsidRPr="000B795E">
        <w:rPr>
          <w:rFonts w:ascii="Calibri" w:eastAsia="Times New Roman" w:hAnsi="Calibri" w:cs="Calibri"/>
          <w:color w:val="92D050"/>
          <w:sz w:val="24"/>
          <w:szCs w:val="24"/>
          <w:shd w:val="clear" w:color="auto" w:fill="FFFFFF"/>
        </w:rPr>
        <w:t>(M)</w:t>
      </w:r>
    </w:p>
    <w:p w14:paraId="17182DA8"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 xml:space="preserve">b) Maybe, I’m very interested </w:t>
      </w:r>
      <w:r w:rsidRPr="000B795E">
        <w:rPr>
          <w:rFonts w:ascii="Calibri" w:eastAsia="Times New Roman" w:hAnsi="Calibri" w:cs="Calibri"/>
          <w:color w:val="FFC000"/>
          <w:sz w:val="24"/>
          <w:szCs w:val="24"/>
          <w:shd w:val="clear" w:color="auto" w:fill="FFFFFF"/>
        </w:rPr>
        <w:t>(N)</w:t>
      </w:r>
    </w:p>
    <w:p w14:paraId="039F1F71"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a) I don’t have much extra time</w:t>
      </w:r>
      <w:r w:rsidRPr="000B795E">
        <w:rPr>
          <w:rFonts w:ascii="Calibri" w:eastAsia="Times New Roman" w:hAnsi="Calibri" w:cs="Calibri"/>
          <w:color w:val="FF0000"/>
          <w:sz w:val="24"/>
          <w:szCs w:val="24"/>
          <w:shd w:val="clear" w:color="auto" w:fill="FFFFFF"/>
        </w:rPr>
        <w:t xml:space="preserve"> (A)</w:t>
      </w:r>
    </w:p>
    <w:p w14:paraId="19B31210"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05C89D5F"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rPr>
        <w:t>9) You want your child to: </w:t>
      </w:r>
    </w:p>
    <w:p w14:paraId="7C4A09C5"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a) Learn at their own pace and be challenged according to their unique ability</w:t>
      </w:r>
      <w:r w:rsidRPr="000B795E">
        <w:rPr>
          <w:rFonts w:ascii="Calibri" w:eastAsia="Times New Roman" w:hAnsi="Calibri" w:cs="Calibri"/>
          <w:color w:val="92D050"/>
          <w:sz w:val="24"/>
          <w:szCs w:val="24"/>
          <w:shd w:val="clear" w:color="auto" w:fill="FFFFFF"/>
        </w:rPr>
        <w:t>(M)</w:t>
      </w:r>
    </w:p>
    <w:p w14:paraId="3C1B7C2D"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 xml:space="preserve">c) Learn in a good environment </w:t>
      </w:r>
      <w:r w:rsidRPr="000B795E">
        <w:rPr>
          <w:rFonts w:ascii="Calibri" w:eastAsia="Times New Roman" w:hAnsi="Calibri" w:cs="Calibri"/>
          <w:color w:val="FFC000"/>
          <w:sz w:val="24"/>
          <w:szCs w:val="24"/>
        </w:rPr>
        <w:t>(N)</w:t>
      </w:r>
    </w:p>
    <w:p w14:paraId="24938AB2"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b) Learn according to a curriculum based upon their age</w:t>
      </w:r>
      <w:r w:rsidRPr="000B795E">
        <w:rPr>
          <w:rFonts w:ascii="Calibri" w:eastAsia="Times New Roman" w:hAnsi="Calibri" w:cs="Calibri"/>
          <w:color w:val="FF0000"/>
          <w:sz w:val="24"/>
          <w:szCs w:val="24"/>
          <w:shd w:val="clear" w:color="auto" w:fill="FFFFFF"/>
        </w:rPr>
        <w:t>(A)</w:t>
      </w:r>
    </w:p>
    <w:p w14:paraId="0577ADB5"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5B4FA6AF"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4"/>
          <w:szCs w:val="24"/>
        </w:rPr>
        <w:t>10)  When considering education, I: </w:t>
      </w:r>
    </w:p>
    <w:p w14:paraId="19BA6EAE"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a) Am open to learning about all methods and want to find one that is the best match for my child</w:t>
      </w:r>
      <w:r w:rsidRPr="000B795E">
        <w:rPr>
          <w:rFonts w:ascii="Calibri" w:eastAsia="Times New Roman" w:hAnsi="Calibri" w:cs="Calibri"/>
          <w:color w:val="92D050"/>
          <w:sz w:val="24"/>
          <w:szCs w:val="24"/>
          <w:shd w:val="clear" w:color="auto" w:fill="FFFFFF"/>
        </w:rPr>
        <w:t>(M)</w:t>
      </w:r>
    </w:p>
    <w:p w14:paraId="766AE4CA" w14:textId="77777777" w:rsidR="006A5EB6" w:rsidRPr="000B795E" w:rsidRDefault="006A5EB6" w:rsidP="006A5EB6">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lastRenderedPageBreak/>
        <w:t xml:space="preserve">c) Just want my child to receive the best education they can </w:t>
      </w:r>
      <w:r w:rsidRPr="000B795E">
        <w:rPr>
          <w:rFonts w:ascii="Calibri" w:eastAsia="Times New Roman" w:hAnsi="Calibri" w:cs="Calibri"/>
          <w:color w:val="FFC000"/>
          <w:sz w:val="24"/>
          <w:szCs w:val="24"/>
        </w:rPr>
        <w:t>(N)</w:t>
      </w:r>
    </w:p>
    <w:p w14:paraId="7E895ABC" w14:textId="77777777" w:rsidR="006A5EB6" w:rsidRDefault="006A5EB6" w:rsidP="000B795E">
      <w:pPr>
        <w:spacing w:after="160" w:afterAutospacing="0"/>
        <w:jc w:val="left"/>
        <w:rPr>
          <w:rFonts w:ascii="Calibri" w:eastAsia="Times New Roman" w:hAnsi="Calibri" w:cs="Calibri"/>
          <w:color w:val="000000"/>
          <w:sz w:val="24"/>
          <w:szCs w:val="24"/>
        </w:rPr>
      </w:pPr>
    </w:p>
    <w:p w14:paraId="2034BA4B" w14:textId="6D089D59"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b) Believe traditional methods are the best option</w:t>
      </w:r>
      <w:r w:rsidRPr="000B795E">
        <w:rPr>
          <w:rFonts w:ascii="Calibri" w:eastAsia="Times New Roman" w:hAnsi="Calibri" w:cs="Calibri"/>
          <w:color w:val="FF0000"/>
          <w:sz w:val="24"/>
          <w:szCs w:val="24"/>
          <w:shd w:val="clear" w:color="auto" w:fill="FFFFFF"/>
        </w:rPr>
        <w:t>(A)</w:t>
      </w:r>
    </w:p>
    <w:p w14:paraId="7D0D668F" w14:textId="77777777" w:rsidR="000B795E" w:rsidRPr="000B795E" w:rsidRDefault="000B795E" w:rsidP="000B795E">
      <w:pPr>
        <w:spacing w:after="240" w:afterAutospacing="0"/>
        <w:jc w:val="left"/>
        <w:rPr>
          <w:rFonts w:ascii="Times New Roman" w:eastAsia="Times New Roman" w:hAnsi="Times New Roman" w:cs="Times New Roman"/>
          <w:sz w:val="24"/>
          <w:szCs w:val="24"/>
        </w:rPr>
      </w:pPr>
      <w:r w:rsidRPr="000B795E">
        <w:rPr>
          <w:rFonts w:ascii="Times New Roman" w:eastAsia="Times New Roman" w:hAnsi="Times New Roman" w:cs="Times New Roman"/>
          <w:sz w:val="24"/>
          <w:szCs w:val="24"/>
        </w:rPr>
        <w:br/>
      </w:r>
    </w:p>
    <w:p w14:paraId="0624648E"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000000"/>
          <w:sz w:val="28"/>
          <w:szCs w:val="28"/>
        </w:rPr>
        <w:t>Results:</w:t>
      </w:r>
    </w:p>
    <w:p w14:paraId="3D323E94"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FFC000"/>
        </w:rPr>
        <w:t>N:</w:t>
      </w:r>
    </w:p>
    <w:p w14:paraId="4B9786F0"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From the results, we could say you are still not sure. Even if you’re unsure of your child’s learning style, a Montessori-based school will help your child improve his/</w:t>
      </w:r>
      <w:proofErr w:type="spellStart"/>
      <w:r w:rsidRPr="000B795E">
        <w:rPr>
          <w:rFonts w:ascii="Calibri" w:eastAsia="Times New Roman" w:hAnsi="Calibri" w:cs="Calibri"/>
          <w:color w:val="000000"/>
          <w:sz w:val="24"/>
          <w:szCs w:val="24"/>
        </w:rPr>
        <w:t>hre</w:t>
      </w:r>
      <w:proofErr w:type="spellEnd"/>
      <w:r w:rsidRPr="000B795E">
        <w:rPr>
          <w:rFonts w:ascii="Calibri" w:eastAsia="Times New Roman" w:hAnsi="Calibri" w:cs="Calibri"/>
          <w:color w:val="000000"/>
          <w:sz w:val="24"/>
          <w:szCs w:val="24"/>
        </w:rPr>
        <w:t xml:space="preserve"> cognitive, motor, social and emotional skills. Perhaps your child seems to do well in traditional group learning, but it’s likely he or she will really thrive independently with a Montessori teacher like the Montessori teachers at </w:t>
      </w:r>
      <w:hyperlink r:id="rId5" w:history="1">
        <w:r w:rsidRPr="000B795E">
          <w:rPr>
            <w:rFonts w:ascii="Calibri" w:eastAsia="Times New Roman" w:hAnsi="Calibri" w:cs="Calibri"/>
            <w:color w:val="1155CC"/>
            <w:sz w:val="24"/>
            <w:szCs w:val="24"/>
            <w:u w:val="single"/>
          </w:rPr>
          <w:t>Overachievers Institution of Learning</w:t>
        </w:r>
      </w:hyperlink>
      <w:r w:rsidRPr="000B795E">
        <w:rPr>
          <w:rFonts w:ascii="Calibri" w:eastAsia="Times New Roman" w:hAnsi="Calibri" w:cs="Calibri"/>
          <w:color w:val="000000"/>
          <w:sz w:val="24"/>
          <w:szCs w:val="24"/>
        </w:rPr>
        <w:t>.</w:t>
      </w:r>
    </w:p>
    <w:p w14:paraId="0F20707E"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If they’re typically visual or auditory learners, Montessori materials will help them develop their hands-on learning skills. Plus working, learning, and socializing with other children in a traditional or nontraditional Montessori environment will benefit children of all ages, empowering them to collaborate positively with their guides, teachers and peers. All these reasons combined may indicate that Montessori is right for your child.</w:t>
      </w:r>
    </w:p>
    <w:p w14:paraId="6A885A4D"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313131"/>
          <w:sz w:val="24"/>
          <w:szCs w:val="24"/>
          <w:shd w:val="clear" w:color="auto" w:fill="FFFFFF"/>
        </w:rPr>
        <w:t xml:space="preserve">We know Montessori doesn’t suit everyone, but we highly recommend you to take a look at our </w:t>
      </w:r>
      <w:hyperlink r:id="rId6" w:history="1">
        <w:r w:rsidRPr="000B795E">
          <w:rPr>
            <w:rFonts w:ascii="Calibri" w:eastAsia="Times New Roman" w:hAnsi="Calibri" w:cs="Calibri"/>
            <w:color w:val="1155CC"/>
            <w:sz w:val="24"/>
            <w:szCs w:val="24"/>
            <w:u w:val="single"/>
            <w:shd w:val="clear" w:color="auto" w:fill="FFFFFF"/>
          </w:rPr>
          <w:t>programs</w:t>
        </w:r>
      </w:hyperlink>
      <w:r w:rsidRPr="000B795E">
        <w:rPr>
          <w:rFonts w:ascii="Calibri" w:eastAsia="Times New Roman" w:hAnsi="Calibri" w:cs="Calibri"/>
          <w:color w:val="313131"/>
          <w:sz w:val="24"/>
          <w:szCs w:val="24"/>
          <w:shd w:val="clear" w:color="auto" w:fill="FFFFFF"/>
        </w:rPr>
        <w:t>, which we believe will give you more information for your ultimate decision.</w:t>
      </w:r>
      <w:r w:rsidRPr="000B795E">
        <w:rPr>
          <w:rFonts w:ascii="Calibri" w:eastAsia="Times New Roman" w:hAnsi="Calibri" w:cs="Calibri"/>
          <w:b/>
          <w:bCs/>
          <w:color w:val="A8D08D"/>
          <w:sz w:val="24"/>
          <w:szCs w:val="24"/>
        </w:rPr>
        <w:t> </w:t>
      </w:r>
    </w:p>
    <w:p w14:paraId="0BFD3596"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A8D08D"/>
        </w:rPr>
        <w:t>M: </w:t>
      </w:r>
    </w:p>
    <w:p w14:paraId="0BFD6767"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From the survey, you are interested in supporting the development of giftedness, creativity, and talent in your child!</w:t>
      </w:r>
    </w:p>
    <w:p w14:paraId="13749ED5" w14:textId="7777777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If you choose to send your child to a Montessori school,</w:t>
      </w:r>
    </w:p>
    <w:p w14:paraId="7BFDFEA2" w14:textId="77777777" w:rsidR="000B795E" w:rsidRPr="000B795E" w:rsidRDefault="000B795E" w:rsidP="000B795E">
      <w:pPr>
        <w:numPr>
          <w:ilvl w:val="0"/>
          <w:numId w:val="2"/>
        </w:numPr>
        <w:spacing w:after="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rPr>
        <w:t xml:space="preserve">Watch our </w:t>
      </w:r>
      <w:hyperlink r:id="rId7" w:history="1">
        <w:r w:rsidRPr="000B795E">
          <w:rPr>
            <w:rFonts w:ascii="Calibri" w:eastAsia="Times New Roman" w:hAnsi="Calibri" w:cs="Calibri"/>
            <w:color w:val="1155CC"/>
            <w:sz w:val="24"/>
            <w:szCs w:val="24"/>
            <w:u w:val="single"/>
          </w:rPr>
          <w:t>Parent Information</w:t>
        </w:r>
      </w:hyperlink>
      <w:r w:rsidRPr="000B795E">
        <w:rPr>
          <w:rFonts w:ascii="Calibri" w:eastAsia="Times New Roman" w:hAnsi="Calibri" w:cs="Calibri"/>
          <w:color w:val="000000"/>
          <w:sz w:val="24"/>
          <w:szCs w:val="24"/>
        </w:rPr>
        <w:t xml:space="preserve"> session to learn more about our school and programs and talk with our admissions team to determine if it is the right fit for your family.</w:t>
      </w:r>
    </w:p>
    <w:p w14:paraId="5A1E81F7" w14:textId="77777777" w:rsidR="000B795E" w:rsidRPr="000B795E" w:rsidRDefault="000B795E" w:rsidP="000B795E">
      <w:pPr>
        <w:numPr>
          <w:ilvl w:val="0"/>
          <w:numId w:val="2"/>
        </w:numPr>
        <w:spacing w:after="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rPr>
        <w:t>To see the true difference of a Montessori education, prepare to keep your child enrolled for at least 1 full cycle. (EL, EC, Elementary, Middle)</w:t>
      </w:r>
    </w:p>
    <w:p w14:paraId="5F6CB6F9" w14:textId="29BD58E5" w:rsidR="000B795E" w:rsidRPr="000B795E" w:rsidRDefault="000B795E" w:rsidP="000B795E">
      <w:pPr>
        <w:numPr>
          <w:ilvl w:val="0"/>
          <w:numId w:val="2"/>
        </w:numPr>
        <w:spacing w:after="160" w:afterAutospacing="0"/>
        <w:jc w:val="left"/>
        <w:textAlignment w:val="baseline"/>
        <w:rPr>
          <w:rFonts w:ascii="Calibri" w:eastAsia="Times New Roman" w:hAnsi="Calibri" w:cs="Calibri"/>
          <w:color w:val="000000"/>
          <w:sz w:val="24"/>
          <w:szCs w:val="24"/>
        </w:rPr>
      </w:pPr>
      <w:r w:rsidRPr="000B795E">
        <w:rPr>
          <w:rFonts w:ascii="Calibri" w:eastAsia="Times New Roman" w:hAnsi="Calibri" w:cs="Calibri"/>
          <w:color w:val="000000"/>
          <w:sz w:val="24"/>
          <w:szCs w:val="24"/>
        </w:rPr>
        <w:t xml:space="preserve">Keep in mind your finances and your future plans for your child's education. Apply for our </w:t>
      </w:r>
      <w:hyperlink r:id="rId8" w:history="1">
        <w:r w:rsidRPr="000B795E">
          <w:rPr>
            <w:rStyle w:val="Hyperlink"/>
            <w:rFonts w:ascii="Calibri" w:eastAsia="Times New Roman" w:hAnsi="Calibri" w:cs="Calibri"/>
            <w:sz w:val="24"/>
            <w:szCs w:val="24"/>
          </w:rPr>
          <w:t>Income Based Payment</w:t>
        </w:r>
      </w:hyperlink>
      <w:r w:rsidRPr="000B795E">
        <w:rPr>
          <w:rFonts w:ascii="Calibri" w:eastAsia="Times New Roman" w:hAnsi="Calibri" w:cs="Calibri"/>
          <w:color w:val="000000"/>
          <w:sz w:val="24"/>
          <w:szCs w:val="24"/>
        </w:rPr>
        <w:t xml:space="preserve"> option to see if your family qualifies for assistance. </w:t>
      </w:r>
    </w:p>
    <w:p w14:paraId="68B44AEB" w14:textId="0F542C17" w:rsidR="000B795E" w:rsidRPr="000B795E" w:rsidRDefault="000B795E" w:rsidP="000B795E">
      <w:pPr>
        <w:spacing w:after="160" w:afterAutospacing="0"/>
        <w:jc w:val="left"/>
        <w:rPr>
          <w:rFonts w:ascii="Times New Roman" w:eastAsia="Times New Roman" w:hAnsi="Times New Roman" w:cs="Times New Roman"/>
          <w:sz w:val="24"/>
          <w:szCs w:val="24"/>
        </w:rPr>
      </w:pPr>
      <w:r w:rsidRPr="000B795E">
        <w:rPr>
          <w:rFonts w:ascii="Calibri" w:eastAsia="Times New Roman" w:hAnsi="Calibri" w:cs="Calibri"/>
          <w:color w:val="000000"/>
          <w:sz w:val="24"/>
          <w:szCs w:val="24"/>
        </w:rPr>
        <w:t xml:space="preserve">Ready to take the next steps? </w:t>
      </w:r>
      <w:hyperlink r:id="rId9" w:history="1">
        <w:r w:rsidR="003C118E" w:rsidRPr="003C118E">
          <w:rPr>
            <w:rStyle w:val="Hyperlink"/>
            <w:rFonts w:ascii="Calibri" w:eastAsia="Times New Roman" w:hAnsi="Calibri" w:cs="Calibri"/>
            <w:sz w:val="24"/>
            <w:szCs w:val="24"/>
          </w:rPr>
          <w:t>Get Started Today!</w:t>
        </w:r>
      </w:hyperlink>
    </w:p>
    <w:p w14:paraId="67AAF8C1" w14:textId="77777777" w:rsidR="000B795E" w:rsidRPr="000B795E" w:rsidRDefault="000B795E" w:rsidP="000B795E">
      <w:pPr>
        <w:spacing w:after="0" w:afterAutospacing="0"/>
        <w:jc w:val="left"/>
        <w:rPr>
          <w:rFonts w:ascii="Times New Roman" w:eastAsia="Times New Roman" w:hAnsi="Times New Roman" w:cs="Times New Roman"/>
          <w:sz w:val="24"/>
          <w:szCs w:val="24"/>
        </w:rPr>
      </w:pPr>
    </w:p>
    <w:p w14:paraId="2515E6B9" w14:textId="77777777" w:rsidR="000B795E" w:rsidRPr="000B795E" w:rsidRDefault="000B795E" w:rsidP="000B795E">
      <w:pPr>
        <w:spacing w:after="0" w:afterAutospacing="0"/>
        <w:jc w:val="left"/>
        <w:rPr>
          <w:rFonts w:ascii="Times New Roman" w:eastAsia="Times New Roman" w:hAnsi="Times New Roman" w:cs="Times New Roman"/>
          <w:sz w:val="24"/>
          <w:szCs w:val="24"/>
        </w:rPr>
      </w:pPr>
      <w:r w:rsidRPr="000B795E">
        <w:rPr>
          <w:rFonts w:ascii="Calibri" w:eastAsia="Times New Roman" w:hAnsi="Calibri" w:cs="Calibri"/>
          <w:b/>
          <w:bCs/>
          <w:color w:val="FF0000"/>
        </w:rPr>
        <w:t>A:</w:t>
      </w:r>
    </w:p>
    <w:p w14:paraId="5440FC2E" w14:textId="2B2C1DC9" w:rsidR="000B795E" w:rsidRPr="000B795E" w:rsidRDefault="000B795E" w:rsidP="000B795E">
      <w:pPr>
        <w:spacing w:after="0" w:afterAutospacing="0"/>
        <w:ind w:left="720"/>
        <w:jc w:val="left"/>
        <w:rPr>
          <w:rFonts w:ascii="Times New Roman" w:eastAsia="Times New Roman" w:hAnsi="Times New Roman" w:cs="Times New Roman"/>
          <w:sz w:val="24"/>
          <w:szCs w:val="24"/>
        </w:rPr>
      </w:pPr>
      <w:r w:rsidRPr="000B795E">
        <w:rPr>
          <w:rFonts w:ascii="Calibri" w:eastAsia="Times New Roman" w:hAnsi="Calibri" w:cs="Calibri"/>
          <w:color w:val="313131"/>
          <w:sz w:val="24"/>
          <w:szCs w:val="24"/>
          <w:shd w:val="clear" w:color="auto" w:fill="FFFFFF"/>
        </w:rPr>
        <w:t>From your results, we could say you are not interested in giving your child a Montessori type of education, and that’s perfectly fine!</w:t>
      </w:r>
    </w:p>
    <w:p w14:paraId="5C175AA8" w14:textId="1F45A9C0" w:rsidR="000B795E" w:rsidRDefault="000B795E" w:rsidP="000B795E">
      <w:pPr>
        <w:spacing w:after="0" w:afterAutospacing="0"/>
        <w:ind w:left="720"/>
        <w:jc w:val="left"/>
        <w:rPr>
          <w:rFonts w:ascii="Calibri" w:eastAsia="Times New Roman" w:hAnsi="Calibri" w:cs="Calibri"/>
          <w:color w:val="313131"/>
          <w:sz w:val="24"/>
          <w:szCs w:val="24"/>
          <w:shd w:val="clear" w:color="auto" w:fill="FFFFFF"/>
        </w:rPr>
      </w:pPr>
      <w:r w:rsidRPr="000B795E">
        <w:rPr>
          <w:rFonts w:ascii="Calibri" w:eastAsia="Times New Roman" w:hAnsi="Calibri" w:cs="Calibri"/>
          <w:color w:val="313131"/>
          <w:sz w:val="24"/>
          <w:szCs w:val="24"/>
          <w:shd w:val="clear" w:color="auto" w:fill="FFFFFF"/>
        </w:rPr>
        <w:t xml:space="preserve">If you’re considering a traditional school over Montessori for your child, we implore you to do your research, both in-person and online. I recommend you talk to people who’ve </w:t>
      </w:r>
      <w:r w:rsidRPr="000B795E">
        <w:rPr>
          <w:rFonts w:ascii="Calibri" w:eastAsia="Times New Roman" w:hAnsi="Calibri" w:cs="Calibri"/>
          <w:color w:val="313131"/>
          <w:sz w:val="24"/>
          <w:szCs w:val="24"/>
          <w:shd w:val="clear" w:color="auto" w:fill="FFFFFF"/>
        </w:rPr>
        <w:lastRenderedPageBreak/>
        <w:t xml:space="preserve">sent their child to both school types. Your child’s education is the most important gift you’ll give them, so choose wisely. No pressure or anything. Ha </w:t>
      </w:r>
      <w:proofErr w:type="spellStart"/>
      <w:r w:rsidRPr="000B795E">
        <w:rPr>
          <w:rFonts w:ascii="Calibri" w:eastAsia="Times New Roman" w:hAnsi="Calibri" w:cs="Calibri"/>
          <w:color w:val="313131"/>
          <w:sz w:val="24"/>
          <w:szCs w:val="24"/>
          <w:shd w:val="clear" w:color="auto" w:fill="FFFFFF"/>
        </w:rPr>
        <w:t>ha</w:t>
      </w:r>
      <w:proofErr w:type="spellEnd"/>
    </w:p>
    <w:p w14:paraId="7E5D10AD" w14:textId="1C3102D0" w:rsidR="00D26D2C" w:rsidRPr="000B795E" w:rsidRDefault="00D26D2C" w:rsidP="00D26D2C">
      <w:pPr>
        <w:tabs>
          <w:tab w:val="left" w:pos="8475"/>
        </w:tabs>
        <w:jc w:val="left"/>
        <w:rPr>
          <w:rFonts w:ascii="Times New Roman" w:eastAsia="Times New Roman" w:hAnsi="Times New Roman" w:cs="Times New Roman"/>
          <w:sz w:val="24"/>
          <w:szCs w:val="24"/>
        </w:rPr>
      </w:pPr>
    </w:p>
    <w:p w14:paraId="06FDD918" w14:textId="6B994EF7" w:rsidR="000B795E" w:rsidRPr="000B795E" w:rsidRDefault="000B795E" w:rsidP="000B795E">
      <w:pPr>
        <w:spacing w:after="160" w:afterAutospacing="0"/>
        <w:ind w:left="720"/>
        <w:jc w:val="left"/>
        <w:rPr>
          <w:rFonts w:ascii="Times New Roman" w:eastAsia="Times New Roman" w:hAnsi="Times New Roman" w:cs="Times New Roman"/>
          <w:sz w:val="24"/>
          <w:szCs w:val="24"/>
        </w:rPr>
      </w:pPr>
      <w:r w:rsidRPr="000B795E">
        <w:rPr>
          <w:rFonts w:ascii="Calibri" w:eastAsia="Times New Roman" w:hAnsi="Calibri" w:cs="Calibri"/>
          <w:color w:val="313131"/>
          <w:sz w:val="24"/>
          <w:szCs w:val="24"/>
          <w:shd w:val="clear" w:color="auto" w:fill="FFFFFF"/>
        </w:rPr>
        <w:t xml:space="preserve">       We highly recommend you </w:t>
      </w:r>
      <w:r w:rsidR="00D26D2C" w:rsidRPr="000B795E">
        <w:rPr>
          <w:rFonts w:ascii="Calibri" w:eastAsia="Times New Roman" w:hAnsi="Calibri" w:cs="Calibri"/>
          <w:color w:val="313131"/>
          <w:sz w:val="24"/>
          <w:szCs w:val="24"/>
          <w:shd w:val="clear" w:color="auto" w:fill="FFFFFF"/>
        </w:rPr>
        <w:t>take</w:t>
      </w:r>
      <w:r w:rsidRPr="000B795E">
        <w:rPr>
          <w:rFonts w:ascii="Calibri" w:eastAsia="Times New Roman" w:hAnsi="Calibri" w:cs="Calibri"/>
          <w:color w:val="313131"/>
          <w:sz w:val="24"/>
          <w:szCs w:val="24"/>
          <w:shd w:val="clear" w:color="auto" w:fill="FFFFFF"/>
        </w:rPr>
        <w:t xml:space="preserve"> a look at our </w:t>
      </w:r>
      <w:hyperlink r:id="rId10" w:history="1">
        <w:r w:rsidR="00D26D2C" w:rsidRPr="00D26D2C">
          <w:rPr>
            <w:rStyle w:val="Hyperlink"/>
            <w:rFonts w:ascii="Calibri" w:eastAsia="Times New Roman" w:hAnsi="Calibri" w:cs="Calibri"/>
            <w:sz w:val="24"/>
            <w:szCs w:val="24"/>
            <w:shd w:val="clear" w:color="auto" w:fill="FFFFFF"/>
          </w:rPr>
          <w:t>programs</w:t>
        </w:r>
      </w:hyperlink>
      <w:r w:rsidR="00D26D2C">
        <w:rPr>
          <w:rFonts w:ascii="Calibri" w:eastAsia="Times New Roman" w:hAnsi="Calibri" w:cs="Calibri"/>
          <w:color w:val="313131"/>
          <w:sz w:val="24"/>
          <w:szCs w:val="24"/>
          <w:shd w:val="clear" w:color="auto" w:fill="FFFFFF"/>
        </w:rPr>
        <w:t xml:space="preserve"> </w:t>
      </w:r>
      <w:r w:rsidRPr="000B795E">
        <w:rPr>
          <w:rFonts w:ascii="Calibri" w:eastAsia="Times New Roman" w:hAnsi="Calibri" w:cs="Calibri"/>
          <w:color w:val="313131"/>
          <w:sz w:val="24"/>
          <w:szCs w:val="24"/>
          <w:shd w:val="clear" w:color="auto" w:fill="FFFFFF"/>
        </w:rPr>
        <w:t>which we believe will provide you with additional information that may be beneficial to you.</w:t>
      </w:r>
    </w:p>
    <w:p w14:paraId="11860A35" w14:textId="77777777" w:rsidR="00407C3E" w:rsidRDefault="00407C3E" w:rsidP="000B795E">
      <w:pPr>
        <w:jc w:val="both"/>
      </w:pPr>
    </w:p>
    <w:sectPr w:rsidR="0040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B4204"/>
    <w:multiLevelType w:val="multilevel"/>
    <w:tmpl w:val="D0BC32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EB115C4"/>
    <w:multiLevelType w:val="multilevel"/>
    <w:tmpl w:val="8CA28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0280368">
    <w:abstractNumId w:val="0"/>
    <w:lvlOverride w:ilvl="0">
      <w:lvl w:ilvl="0">
        <w:numFmt w:val="lowerLetter"/>
        <w:lvlText w:val="%1."/>
        <w:lvlJc w:val="left"/>
      </w:lvl>
    </w:lvlOverride>
  </w:num>
  <w:num w:numId="2" w16cid:durableId="26076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12"/>
    <w:rsid w:val="000B795E"/>
    <w:rsid w:val="003C118E"/>
    <w:rsid w:val="00407C3E"/>
    <w:rsid w:val="00413312"/>
    <w:rsid w:val="004A5373"/>
    <w:rsid w:val="006A5EB6"/>
    <w:rsid w:val="00BD249A"/>
    <w:rsid w:val="00C9490D"/>
    <w:rsid w:val="00D2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90B8"/>
  <w15:chartTrackingRefBased/>
  <w15:docId w15:val="{AE8439CA-4A4B-4D4E-A8FC-992EFD75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
    <w:name w:val="Custom"/>
    <w:basedOn w:val="Subtitle"/>
    <w:link w:val="CustomChar"/>
    <w:autoRedefine/>
    <w:qFormat/>
    <w:rsid w:val="004A5373"/>
    <w:pPr>
      <w:spacing w:after="0"/>
    </w:pPr>
    <w:rPr>
      <w:rFonts w:ascii="Montserrat" w:hAnsi="Montserrat" w:cstheme="minorHAnsi"/>
      <w:color w:val="FF0000"/>
      <w:sz w:val="20"/>
      <w:szCs w:val="20"/>
    </w:rPr>
  </w:style>
  <w:style w:type="character" w:customStyle="1" w:styleId="CustomChar">
    <w:name w:val="Custom Char"/>
    <w:basedOn w:val="SubtitleChar"/>
    <w:link w:val="Custom"/>
    <w:rsid w:val="004A5373"/>
    <w:rPr>
      <w:rFonts w:ascii="Montserrat" w:eastAsiaTheme="minorEastAsia" w:hAnsi="Montserrat" w:cstheme="minorHAnsi"/>
      <w:color w:val="FF0000"/>
      <w:spacing w:val="15"/>
      <w:sz w:val="20"/>
      <w:szCs w:val="20"/>
    </w:rPr>
  </w:style>
  <w:style w:type="paragraph" w:styleId="Subtitle">
    <w:name w:val="Subtitle"/>
    <w:basedOn w:val="Normal"/>
    <w:next w:val="Normal"/>
    <w:link w:val="SubtitleChar"/>
    <w:uiPriority w:val="11"/>
    <w:qFormat/>
    <w:rsid w:val="004A53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5373"/>
    <w:rPr>
      <w:rFonts w:eastAsiaTheme="minorEastAsia"/>
      <w:color w:val="5A5A5A" w:themeColor="text1" w:themeTint="A5"/>
      <w:spacing w:val="15"/>
    </w:rPr>
  </w:style>
  <w:style w:type="paragraph" w:styleId="NormalWeb">
    <w:name w:val="Normal (Web)"/>
    <w:basedOn w:val="Normal"/>
    <w:uiPriority w:val="99"/>
    <w:semiHidden/>
    <w:unhideWhenUsed/>
    <w:rsid w:val="000B795E"/>
    <w:pPr>
      <w:spacing w:before="100" w:before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95E"/>
    <w:rPr>
      <w:color w:val="0000FF"/>
      <w:u w:val="single"/>
    </w:rPr>
  </w:style>
  <w:style w:type="character" w:styleId="UnresolvedMention">
    <w:name w:val="Unresolved Mention"/>
    <w:basedOn w:val="DefaultParagraphFont"/>
    <w:uiPriority w:val="99"/>
    <w:semiHidden/>
    <w:unhideWhenUsed/>
    <w:rsid w:val="003C1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ionoflearning.com/income-based-tution" TargetMode="External"/><Relationship Id="rId3" Type="http://schemas.openxmlformats.org/officeDocument/2006/relationships/settings" Target="settings.xml"/><Relationship Id="rId7" Type="http://schemas.openxmlformats.org/officeDocument/2006/relationships/hyperlink" Target="https://info.institutionoflearn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itutionoflearning.com/our-programs" TargetMode="External"/><Relationship Id="rId11" Type="http://schemas.openxmlformats.org/officeDocument/2006/relationships/fontTable" Target="fontTable.xml"/><Relationship Id="rId5" Type="http://schemas.openxmlformats.org/officeDocument/2006/relationships/hyperlink" Target="https://institutionoflearning.com" TargetMode="External"/><Relationship Id="rId10" Type="http://schemas.openxmlformats.org/officeDocument/2006/relationships/hyperlink" Target="https://www.institutionoflearning.com/our-programs" TargetMode="External"/><Relationship Id="rId4" Type="http://schemas.openxmlformats.org/officeDocument/2006/relationships/webSettings" Target="webSettings.xml"/><Relationship Id="rId9" Type="http://schemas.openxmlformats.org/officeDocument/2006/relationships/hyperlink" Target="https://www.institutionof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Stevens</dc:creator>
  <cp:keywords/>
  <dc:description/>
  <cp:lastModifiedBy>Keerthana Anandan</cp:lastModifiedBy>
  <cp:revision>4</cp:revision>
  <dcterms:created xsi:type="dcterms:W3CDTF">2022-04-06T23:05:00Z</dcterms:created>
  <dcterms:modified xsi:type="dcterms:W3CDTF">2022-04-07T16:05:00Z</dcterms:modified>
</cp:coreProperties>
</file>