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6A" w:rsidRDefault="00995F6A">
      <w:pPr>
        <w:spacing w:after="0" w:line="240" w:lineRule="auto"/>
        <w:jc w:val="center"/>
      </w:pPr>
    </w:p>
    <w:p w:rsidR="00995F6A" w:rsidRDefault="00443E6F">
      <w:pPr>
        <w:pStyle w:val="Title"/>
        <w:contextualSpacing w:val="0"/>
      </w:pPr>
      <w:bookmarkStart w:id="0" w:name="_30j0zll" w:colFirst="0" w:colLast="0"/>
      <w:bookmarkEnd w:id="0"/>
      <w:r>
        <w:rPr>
          <w:noProof/>
        </w:rPr>
        <w:drawing>
          <wp:inline distT="0" distB="0" distL="0" distR="0">
            <wp:extent cx="4360333" cy="2505710"/>
            <wp:effectExtent l="0" t="0" r="2540" b="8890"/>
            <wp:docPr id="2" name="Picture 2" descr="Image result for zookeeper 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ookeeper big d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22" cy="252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6A" w:rsidRDefault="00995F6A">
      <w:pPr>
        <w:pStyle w:val="Title"/>
        <w:contextualSpacing w:val="0"/>
      </w:pPr>
    </w:p>
    <w:p w:rsidR="00995F6A" w:rsidRDefault="00995F6A">
      <w:pPr>
        <w:pStyle w:val="Title"/>
        <w:contextualSpacing w:val="0"/>
      </w:pPr>
    </w:p>
    <w:p w:rsidR="00995F6A" w:rsidRDefault="00D871B1">
      <w:pPr>
        <w:pStyle w:val="Title"/>
        <w:contextualSpacing w:val="0"/>
      </w:pPr>
      <w:r>
        <w:t>Report Title</w:t>
      </w:r>
    </w:p>
    <w:p w:rsidR="00206048" w:rsidRDefault="00206048">
      <w:pPr>
        <w:pStyle w:val="Subtitle"/>
        <w:rPr>
          <w:sz w:val="36"/>
          <w:szCs w:val="36"/>
        </w:rPr>
      </w:pPr>
      <w:r w:rsidRPr="00206048">
        <w:rPr>
          <w:sz w:val="36"/>
          <w:szCs w:val="36"/>
        </w:rPr>
        <w:t>BUILDING A DISTRIBUTED KEY VALUE STORE</w:t>
      </w:r>
      <w:r w:rsidR="007105E2">
        <w:rPr>
          <w:sz w:val="36"/>
          <w:szCs w:val="36"/>
        </w:rPr>
        <w:t>-</w:t>
      </w:r>
      <w:r w:rsidRPr="00206048">
        <w:rPr>
          <w:sz w:val="36"/>
          <w:szCs w:val="36"/>
        </w:rPr>
        <w:t xml:space="preserve"> </w:t>
      </w:r>
    </w:p>
    <w:p w:rsidR="00995F6A" w:rsidRPr="00206048" w:rsidRDefault="00206048">
      <w:pPr>
        <w:pStyle w:val="Subtitle"/>
        <w:rPr>
          <w:sz w:val="36"/>
          <w:szCs w:val="36"/>
        </w:rPr>
      </w:pPr>
      <w:r w:rsidRPr="00206048">
        <w:rPr>
          <w:sz w:val="36"/>
          <w:szCs w:val="36"/>
        </w:rPr>
        <w:t>BIG DATA 2017 - CLASS PROJECT</w:t>
      </w:r>
    </w:p>
    <w:p w:rsidR="00995F6A" w:rsidRDefault="00995F6A">
      <w:pPr>
        <w:spacing w:after="0"/>
        <w:jc w:val="center"/>
      </w:pPr>
    </w:p>
    <w:p w:rsidR="00443E6F" w:rsidRDefault="00443E6F">
      <w:pPr>
        <w:spacing w:after="0"/>
        <w:jc w:val="center"/>
      </w:pPr>
    </w:p>
    <w:p w:rsidR="00443E6F" w:rsidRDefault="00443E6F">
      <w:pPr>
        <w:spacing w:after="0"/>
        <w:jc w:val="center"/>
      </w:pPr>
    </w:p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3464"/>
        <w:gridCol w:w="2185"/>
        <w:gridCol w:w="2050"/>
      </w:tblGrid>
      <w:tr w:rsidR="00995F6A">
        <w:tc>
          <w:tcPr>
            <w:tcW w:w="931" w:type="dxa"/>
          </w:tcPr>
          <w:p w:rsidR="00995F6A" w:rsidRDefault="00D871B1">
            <w:pPr>
              <w:spacing w:line="259" w:lineRule="auto"/>
              <w:jc w:val="center"/>
            </w:pPr>
            <w:r>
              <w:t>SNo</w:t>
            </w:r>
          </w:p>
        </w:tc>
        <w:tc>
          <w:tcPr>
            <w:tcW w:w="3464" w:type="dxa"/>
          </w:tcPr>
          <w:p w:rsidR="00995F6A" w:rsidRDefault="00D871B1">
            <w:pPr>
              <w:spacing w:line="259" w:lineRule="auto"/>
              <w:jc w:val="center"/>
            </w:pPr>
            <w:r>
              <w:t>Name</w:t>
            </w:r>
          </w:p>
        </w:tc>
        <w:tc>
          <w:tcPr>
            <w:tcW w:w="2185" w:type="dxa"/>
          </w:tcPr>
          <w:p w:rsidR="00995F6A" w:rsidRDefault="00D871B1">
            <w:pPr>
              <w:spacing w:line="259" w:lineRule="auto"/>
              <w:jc w:val="center"/>
            </w:pPr>
            <w:r>
              <w:t>USN</w:t>
            </w:r>
          </w:p>
        </w:tc>
        <w:tc>
          <w:tcPr>
            <w:tcW w:w="2050" w:type="dxa"/>
          </w:tcPr>
          <w:p w:rsidR="00995F6A" w:rsidRDefault="00D871B1">
            <w:pPr>
              <w:spacing w:line="259" w:lineRule="auto"/>
              <w:jc w:val="center"/>
            </w:pPr>
            <w:r>
              <w:t>Class/Section</w:t>
            </w:r>
          </w:p>
        </w:tc>
      </w:tr>
      <w:tr w:rsidR="00995F6A">
        <w:tc>
          <w:tcPr>
            <w:tcW w:w="931" w:type="dxa"/>
          </w:tcPr>
          <w:p w:rsidR="00995F6A" w:rsidRDefault="008C2D05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3464" w:type="dxa"/>
          </w:tcPr>
          <w:p w:rsidR="00995F6A" w:rsidRDefault="008C2D05">
            <w:pPr>
              <w:spacing w:line="259" w:lineRule="auto"/>
              <w:jc w:val="center"/>
            </w:pPr>
            <w:r>
              <w:t>JAMPALA SREECHANDANA</w:t>
            </w:r>
          </w:p>
        </w:tc>
        <w:tc>
          <w:tcPr>
            <w:tcW w:w="2185" w:type="dxa"/>
          </w:tcPr>
          <w:p w:rsidR="00995F6A" w:rsidRDefault="008C2D05">
            <w:pPr>
              <w:spacing w:line="259" w:lineRule="auto"/>
              <w:jc w:val="center"/>
            </w:pPr>
            <w:r>
              <w:t>01FB15ECS132</w:t>
            </w:r>
          </w:p>
        </w:tc>
        <w:tc>
          <w:tcPr>
            <w:tcW w:w="2050" w:type="dxa"/>
          </w:tcPr>
          <w:p w:rsidR="00995F6A" w:rsidRDefault="008C2D05">
            <w:pPr>
              <w:spacing w:line="259" w:lineRule="auto"/>
              <w:jc w:val="center"/>
            </w:pPr>
            <w:r>
              <w:t>5</w:t>
            </w:r>
            <w:r w:rsidRPr="008C2D05">
              <w:rPr>
                <w:vertAlign w:val="superscript"/>
              </w:rPr>
              <w:t>th</w:t>
            </w:r>
            <w:r>
              <w:t>/c</w:t>
            </w:r>
          </w:p>
        </w:tc>
      </w:tr>
      <w:tr w:rsidR="00995F6A">
        <w:tc>
          <w:tcPr>
            <w:tcW w:w="931" w:type="dxa"/>
          </w:tcPr>
          <w:p w:rsidR="00995F6A" w:rsidRDefault="008C2D05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3464" w:type="dxa"/>
          </w:tcPr>
          <w:p w:rsidR="00995F6A" w:rsidRDefault="008C2D05">
            <w:pPr>
              <w:spacing w:line="259" w:lineRule="auto"/>
              <w:jc w:val="center"/>
            </w:pPr>
            <w:r>
              <w:t>KEERTHANA NAGARAJ</w:t>
            </w:r>
          </w:p>
        </w:tc>
        <w:tc>
          <w:tcPr>
            <w:tcW w:w="2185" w:type="dxa"/>
          </w:tcPr>
          <w:p w:rsidR="00995F6A" w:rsidRDefault="008C2D05">
            <w:pPr>
              <w:spacing w:line="259" w:lineRule="auto"/>
              <w:jc w:val="center"/>
            </w:pPr>
            <w:r>
              <w:t>01FB15ECS147</w:t>
            </w:r>
          </w:p>
        </w:tc>
        <w:tc>
          <w:tcPr>
            <w:tcW w:w="2050" w:type="dxa"/>
          </w:tcPr>
          <w:p w:rsidR="00995F6A" w:rsidRDefault="008C2D05">
            <w:pPr>
              <w:spacing w:line="259" w:lineRule="auto"/>
              <w:jc w:val="center"/>
            </w:pPr>
            <w:r>
              <w:t>5</w:t>
            </w:r>
            <w:r w:rsidRPr="008C2D05">
              <w:rPr>
                <w:vertAlign w:val="superscript"/>
              </w:rPr>
              <w:t>th</w:t>
            </w:r>
            <w:r>
              <w:t>/c</w:t>
            </w:r>
          </w:p>
        </w:tc>
      </w:tr>
      <w:tr w:rsidR="00995F6A">
        <w:tc>
          <w:tcPr>
            <w:tcW w:w="931" w:type="dxa"/>
          </w:tcPr>
          <w:p w:rsidR="00995F6A" w:rsidRDefault="008C2D05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3464" w:type="dxa"/>
          </w:tcPr>
          <w:p w:rsidR="00995F6A" w:rsidRDefault="008C2D05">
            <w:pPr>
              <w:spacing w:line="259" w:lineRule="auto"/>
              <w:jc w:val="center"/>
            </w:pPr>
            <w:r>
              <w:t>SHRAVANTHI.R</w:t>
            </w:r>
          </w:p>
        </w:tc>
        <w:tc>
          <w:tcPr>
            <w:tcW w:w="2185" w:type="dxa"/>
          </w:tcPr>
          <w:p w:rsidR="00995F6A" w:rsidRDefault="008C2D05">
            <w:pPr>
              <w:spacing w:line="259" w:lineRule="auto"/>
              <w:jc w:val="center"/>
            </w:pPr>
            <w:r>
              <w:t>01FB15ECS219</w:t>
            </w:r>
          </w:p>
        </w:tc>
        <w:tc>
          <w:tcPr>
            <w:tcW w:w="2050" w:type="dxa"/>
          </w:tcPr>
          <w:p w:rsidR="00995F6A" w:rsidRDefault="008C2D05">
            <w:pPr>
              <w:spacing w:line="259" w:lineRule="auto"/>
              <w:jc w:val="center"/>
            </w:pPr>
            <w:r>
              <w:t>5</w:t>
            </w:r>
            <w:r w:rsidRPr="008C2D05">
              <w:rPr>
                <w:vertAlign w:val="superscript"/>
              </w:rPr>
              <w:t>th</w:t>
            </w:r>
            <w:r>
              <w:t>/D</w:t>
            </w:r>
          </w:p>
        </w:tc>
      </w:tr>
      <w:tr w:rsidR="00995F6A">
        <w:tc>
          <w:tcPr>
            <w:tcW w:w="931" w:type="dxa"/>
          </w:tcPr>
          <w:p w:rsidR="00995F6A" w:rsidRDefault="008C2D05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3464" w:type="dxa"/>
          </w:tcPr>
          <w:p w:rsidR="00995F6A" w:rsidRDefault="008C2D05">
            <w:pPr>
              <w:spacing w:line="259" w:lineRule="auto"/>
              <w:jc w:val="center"/>
            </w:pPr>
            <w:r>
              <w:t>ROHINI.D.V</w:t>
            </w:r>
          </w:p>
        </w:tc>
        <w:tc>
          <w:tcPr>
            <w:tcW w:w="2185" w:type="dxa"/>
          </w:tcPr>
          <w:p w:rsidR="00995F6A" w:rsidRDefault="008C2D05">
            <w:pPr>
              <w:spacing w:line="259" w:lineRule="auto"/>
              <w:jc w:val="center"/>
            </w:pPr>
            <w:r>
              <w:t>01FB15ECS242</w:t>
            </w:r>
          </w:p>
        </w:tc>
        <w:tc>
          <w:tcPr>
            <w:tcW w:w="2050" w:type="dxa"/>
          </w:tcPr>
          <w:p w:rsidR="00995F6A" w:rsidRDefault="008C2D05">
            <w:pPr>
              <w:spacing w:line="259" w:lineRule="auto"/>
              <w:jc w:val="center"/>
            </w:pPr>
            <w:r>
              <w:t>5</w:t>
            </w:r>
            <w:r w:rsidRPr="008C2D05">
              <w:rPr>
                <w:vertAlign w:val="superscript"/>
              </w:rPr>
              <w:t>th</w:t>
            </w:r>
            <w:r>
              <w:t>/E</w:t>
            </w:r>
          </w:p>
        </w:tc>
      </w:tr>
    </w:tbl>
    <w:p w:rsidR="00443E6F" w:rsidRDefault="00443E6F" w:rsidP="008C2D05">
      <w:pPr>
        <w:rPr>
          <w:color w:val="00B0F0"/>
          <w:sz w:val="28"/>
          <w:szCs w:val="28"/>
        </w:rPr>
      </w:pPr>
    </w:p>
    <w:p w:rsidR="00443E6F" w:rsidRDefault="00443E6F" w:rsidP="008C2D05">
      <w:pPr>
        <w:rPr>
          <w:color w:val="00B0F0"/>
          <w:sz w:val="28"/>
          <w:szCs w:val="28"/>
        </w:rPr>
      </w:pPr>
    </w:p>
    <w:p w:rsidR="00443E6F" w:rsidRDefault="00443E6F" w:rsidP="008C2D05">
      <w:pPr>
        <w:rPr>
          <w:color w:val="00B0F0"/>
          <w:sz w:val="28"/>
          <w:szCs w:val="28"/>
        </w:rPr>
      </w:pPr>
    </w:p>
    <w:p w:rsidR="00443E6F" w:rsidRDefault="00443E6F" w:rsidP="008C2D05">
      <w:pPr>
        <w:rPr>
          <w:color w:val="00B0F0"/>
          <w:sz w:val="28"/>
          <w:szCs w:val="28"/>
        </w:rPr>
      </w:pPr>
    </w:p>
    <w:p w:rsidR="00443E6F" w:rsidRDefault="00443E6F" w:rsidP="008C2D05">
      <w:pPr>
        <w:rPr>
          <w:color w:val="00B0F0"/>
          <w:sz w:val="28"/>
          <w:szCs w:val="28"/>
        </w:rPr>
      </w:pPr>
    </w:p>
    <w:p w:rsidR="00443E6F" w:rsidRPr="00443E6F" w:rsidRDefault="00443E6F" w:rsidP="008C2D05">
      <w:pPr>
        <w:rPr>
          <w:color w:val="00B0F0"/>
          <w:sz w:val="28"/>
          <w:szCs w:val="28"/>
        </w:rPr>
      </w:pPr>
      <w:r w:rsidRPr="00443E6F">
        <w:rPr>
          <w:color w:val="00B0F0"/>
          <w:sz w:val="28"/>
          <w:szCs w:val="28"/>
        </w:rPr>
        <w:lastRenderedPageBreak/>
        <w:t>Introduction</w:t>
      </w:r>
    </w:p>
    <w:p w:rsidR="008C2D05" w:rsidRPr="008C2D05" w:rsidRDefault="008C2D05" w:rsidP="008C2D05">
      <w:r w:rsidRPr="008C2D05">
        <w:t xml:space="preserve">A distributed data store is a computer network where information is stored on more than one node, often in a replicated fashion. It is usually specifically used to refer to either a distributed database where users store information on a number of nodes, or a computer network in which users store information on a number of peer network nodes. </w:t>
      </w:r>
    </w:p>
    <w:p w:rsidR="008C2D05" w:rsidRPr="008C2D05" w:rsidRDefault="008C2D05" w:rsidP="008C2D05"/>
    <w:p w:rsidR="00995F6A" w:rsidRDefault="00D871B1">
      <w:pPr>
        <w:pStyle w:val="Heading2"/>
      </w:pPr>
      <w:r>
        <w:t>Related work</w:t>
      </w:r>
    </w:p>
    <w:p w:rsidR="00624A1D" w:rsidRPr="00624A1D" w:rsidRDefault="00624A1D" w:rsidP="00624A1D"/>
    <w:p w:rsidR="00995F6A" w:rsidRDefault="00B3509F">
      <w:hyperlink r:id="rId8" w:history="1">
        <w:r w:rsidR="008C2D05" w:rsidRPr="006B3E2A">
          <w:rPr>
            <w:rStyle w:val="Hyperlink"/>
          </w:rPr>
          <w:t>https://zookeeper.apache.org/</w:t>
        </w:r>
      </w:hyperlink>
    </w:p>
    <w:p w:rsidR="008C2D05" w:rsidRDefault="008C2D05">
      <w:r>
        <w:t>Studied the main pages to understand the server client connections.</w:t>
      </w:r>
    </w:p>
    <w:p w:rsidR="00624A1D" w:rsidRDefault="00624A1D"/>
    <w:p w:rsidR="00995F6A" w:rsidRDefault="00D871B1">
      <w:pPr>
        <w:pStyle w:val="Heading2"/>
      </w:pPr>
      <w:r>
        <w:t>ALGORITHM/DESIGN</w:t>
      </w:r>
    </w:p>
    <w:p w:rsidR="00624A1D" w:rsidRPr="00624A1D" w:rsidRDefault="00624A1D" w:rsidP="00624A1D"/>
    <w:p w:rsidR="008C2D05" w:rsidRPr="008C2D05" w:rsidRDefault="008C2D05" w:rsidP="008C2D05">
      <w:r w:rsidRPr="008C2D05">
        <w:t>1.Creation of a Client and Server java files using socket programming.</w:t>
      </w:r>
    </w:p>
    <w:p w:rsidR="008C2D05" w:rsidRPr="008C2D05" w:rsidRDefault="008C2D05" w:rsidP="008C2D05">
      <w:r w:rsidRPr="008C2D05">
        <w:t>2. Start ZooKeeper and creation of Master Znode</w:t>
      </w:r>
    </w:p>
    <w:p w:rsidR="008C2D05" w:rsidRPr="008C2D05" w:rsidRDefault="008C2D05" w:rsidP="008C2D05">
      <w:r w:rsidRPr="008C2D05">
        <w:t xml:space="preserve">3. Check for the presence of Master using ZooKeeper </w:t>
      </w:r>
    </w:p>
    <w:p w:rsidR="008C2D05" w:rsidRDefault="008C2D05" w:rsidP="008C2D05">
      <w:r>
        <w:t>SERVER OPERATION</w:t>
      </w:r>
    </w:p>
    <w:p w:rsidR="008C2D05" w:rsidRPr="008C2D05" w:rsidRDefault="008C2D05" w:rsidP="008C2D05">
      <w:r w:rsidRPr="008C2D05">
        <w:t xml:space="preserve">· Clients will send requests to the server </w:t>
      </w:r>
    </w:p>
    <w:p w:rsidR="008C2D05" w:rsidRPr="008C2D05" w:rsidRDefault="008C2D05" w:rsidP="008C2D05">
      <w:r w:rsidRPr="008C2D05">
        <w:t xml:space="preserve">· Server will determine request type – put, get </w:t>
      </w:r>
    </w:p>
    <w:p w:rsidR="008C2D05" w:rsidRPr="008C2D05" w:rsidRDefault="008C2D05" w:rsidP="008C2D05">
      <w:r w:rsidRPr="008C2D05">
        <w:t xml:space="preserve">· Server will determine if it can process the request or       the request has to be serviced by other servers </w:t>
      </w:r>
    </w:p>
    <w:p w:rsidR="008C2D05" w:rsidRPr="008C2D05" w:rsidRDefault="008C2D05" w:rsidP="008C2D05">
      <w:r w:rsidRPr="008C2D05">
        <w:t xml:space="preserve">· For self-served requests – it will process the request and send back status of response </w:t>
      </w:r>
    </w:p>
    <w:p w:rsidR="008C2D05" w:rsidRDefault="008C2D05" w:rsidP="008C2D05">
      <w:r>
        <w:t>SERVER REPLICATION</w:t>
      </w:r>
    </w:p>
    <w:p w:rsidR="008C2D05" w:rsidRPr="008C2D05" w:rsidRDefault="008C2D05" w:rsidP="008C2D05">
      <w:r w:rsidRPr="008C2D05">
        <w:t xml:space="preserve">· Based on the server name a hash code function assigns a random number. </w:t>
      </w:r>
    </w:p>
    <w:p w:rsidR="008C2D05" w:rsidRPr="008C2D05" w:rsidRDefault="008C2D05" w:rsidP="008C2D05">
      <w:r w:rsidRPr="008C2D05">
        <w:t>· This random number is used to assign the last 8 bytes of the IP Address for the server.</w:t>
      </w:r>
    </w:p>
    <w:p w:rsidR="008C2D05" w:rsidRPr="008C2D05" w:rsidRDefault="008C2D05" w:rsidP="008C2D05">
      <w:r w:rsidRPr="008C2D05">
        <w:t xml:space="preserve"> Example: If the hash code returns a value 1234. Then required value = (1234) %255  Required value = 214 </w:t>
      </w:r>
    </w:p>
    <w:p w:rsidR="008C2D05" w:rsidRDefault="008C2D05" w:rsidP="008C2D05">
      <w:r w:rsidRPr="008C2D05">
        <w:t xml:space="preserve">So, IP Address for the server will be 127.0.0.214 Its replica would be hash code return value of hashcode(servername+r). </w:t>
      </w:r>
    </w:p>
    <w:p w:rsidR="00492AAE" w:rsidRDefault="00492AAE" w:rsidP="008C2D05"/>
    <w:p w:rsidR="00492AAE" w:rsidRDefault="00492AAE" w:rsidP="008C2D05">
      <w:r>
        <w:lastRenderedPageBreak/>
        <w:t>HANDLING SERVER FAILURE</w:t>
      </w:r>
    </w:p>
    <w:p w:rsidR="008C2D05" w:rsidRPr="008C2D05" w:rsidRDefault="008C2D05" w:rsidP="008C2D05">
      <w:r w:rsidRPr="008C2D05">
        <w:t xml:space="preserve">· Client tries connecting to server with key. </w:t>
      </w:r>
    </w:p>
    <w:p w:rsidR="008C2D05" w:rsidRPr="008C2D05" w:rsidRDefault="008C2D05" w:rsidP="008C2D05">
      <w:r w:rsidRPr="008C2D05">
        <w:t>· On server failure, connects to master to get new list of keysserver mapping.</w:t>
      </w:r>
    </w:p>
    <w:p w:rsidR="008C2D05" w:rsidRPr="008C2D05" w:rsidRDefault="008C2D05" w:rsidP="008C2D05">
      <w:r w:rsidRPr="008C2D05">
        <w:t xml:space="preserve"> · Talks to the replica to retrieve data </w:t>
      </w:r>
    </w:p>
    <w:p w:rsidR="008C2D05" w:rsidRPr="008C2D05" w:rsidRDefault="008C2D05" w:rsidP="008C2D05"/>
    <w:p w:rsidR="00995F6A" w:rsidRDefault="00D871B1">
      <w:pPr>
        <w:pStyle w:val="Heading2"/>
      </w:pPr>
      <w:r>
        <w:t>EXPERIMENTAL RESULTS</w:t>
      </w:r>
    </w:p>
    <w:p w:rsidR="00624A1D" w:rsidRPr="00624A1D" w:rsidRDefault="00624A1D" w:rsidP="00624A1D"/>
    <w:p w:rsidR="00206048" w:rsidRPr="00206048" w:rsidRDefault="00206048" w:rsidP="00206048">
      <w:r w:rsidRPr="00206048">
        <w:t xml:space="preserve">· Successfully established connection between client and server. </w:t>
      </w:r>
    </w:p>
    <w:p w:rsidR="00206048" w:rsidRPr="00206048" w:rsidRDefault="00206048" w:rsidP="00206048">
      <w:r w:rsidRPr="00206048">
        <w:t>· Successful querying of keys by the client from various servers with distributed key value pairs.</w:t>
      </w:r>
    </w:p>
    <w:p w:rsidR="00206048" w:rsidRDefault="00206048" w:rsidP="00206048">
      <w:r w:rsidRPr="00206048">
        <w:t xml:space="preserve"> · Server failure handled, its contents replicated in a replica-server and client retrieval from replica-server. </w:t>
      </w:r>
    </w:p>
    <w:p w:rsidR="00116B80" w:rsidRDefault="00116B80" w:rsidP="00206048"/>
    <w:p w:rsidR="00116B80" w:rsidRDefault="00116B80" w:rsidP="00206048">
      <w:r>
        <w:rPr>
          <w:noProof/>
        </w:rPr>
        <w:drawing>
          <wp:inline distT="0" distB="0" distL="0" distR="0">
            <wp:extent cx="5486400" cy="267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E2" w:rsidRPr="00206048" w:rsidRDefault="007105E2" w:rsidP="00206048"/>
    <w:p w:rsidR="00995F6A" w:rsidRDefault="00116B80">
      <w:r>
        <w:rPr>
          <w:noProof/>
        </w:rPr>
        <w:lastRenderedPageBreak/>
        <w:drawing>
          <wp:inline distT="0" distB="0" distL="0" distR="0">
            <wp:extent cx="5486400" cy="267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80" w:rsidRDefault="00116B80">
      <w:r>
        <w:rPr>
          <w:noProof/>
        </w:rPr>
        <w:drawing>
          <wp:inline distT="0" distB="0" distL="0" distR="0">
            <wp:extent cx="5486400" cy="2675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087" w:rsidRDefault="000F2087"/>
    <w:p w:rsidR="000F2087" w:rsidRDefault="000F2087"/>
    <w:p w:rsidR="000F2087" w:rsidRDefault="000F2087">
      <w:bookmarkStart w:id="1" w:name="_GoBack"/>
      <w:bookmarkEnd w:id="1"/>
    </w:p>
    <w:p w:rsidR="000F2087" w:rsidRDefault="000F2087"/>
    <w:p w:rsidR="000F2087" w:rsidRDefault="000F2087"/>
    <w:p w:rsidR="00995F6A" w:rsidRDefault="00D871B1">
      <w:pPr>
        <w:pStyle w:val="Heading2"/>
      </w:pPr>
      <w:r>
        <w:t>FUTURE ENHANCEMENTS</w:t>
      </w:r>
    </w:p>
    <w:p w:rsidR="00624A1D" w:rsidRPr="00624A1D" w:rsidRDefault="00624A1D" w:rsidP="00624A1D"/>
    <w:p w:rsidR="00995F6A" w:rsidRDefault="00206048" w:rsidP="00206048">
      <w:r>
        <w:t xml:space="preserve">             </w:t>
      </w:r>
      <w:r w:rsidRPr="00206048">
        <w:t>Handling additional servers, more than three</w:t>
      </w:r>
    </w:p>
    <w:p w:rsidR="00624A1D" w:rsidRDefault="00624A1D" w:rsidP="00206048"/>
    <w:p w:rsidR="00995F6A" w:rsidRDefault="00D871B1">
      <w:pPr>
        <w:pStyle w:val="Heading2"/>
      </w:pPr>
      <w:r>
        <w:t>REFERENCES</w:t>
      </w:r>
    </w:p>
    <w:p w:rsidR="002774C1" w:rsidRPr="002774C1" w:rsidRDefault="002774C1" w:rsidP="002774C1"/>
    <w:p w:rsidR="00995F6A" w:rsidRDefault="00B3509F">
      <w:hyperlink r:id="rId12" w:history="1">
        <w:r w:rsidR="002774C1" w:rsidRPr="006B3E2A">
          <w:rPr>
            <w:rStyle w:val="Hyperlink"/>
          </w:rPr>
          <w:t>https://askubuntu.com/questions/</w:t>
        </w:r>
      </w:hyperlink>
    </w:p>
    <w:p w:rsidR="002774C1" w:rsidRDefault="00B3509F">
      <w:hyperlink r:id="rId13" w:history="1">
        <w:r w:rsidR="002774C1" w:rsidRPr="006B3E2A">
          <w:rPr>
            <w:rStyle w:val="Hyperlink"/>
          </w:rPr>
          <w:t>https://tutorialpoint.com/zookeeper</w:t>
        </w:r>
      </w:hyperlink>
    </w:p>
    <w:p w:rsidR="002774C1" w:rsidRDefault="00B3509F">
      <w:hyperlink r:id="rId14" w:history="1">
        <w:r w:rsidR="002774C1" w:rsidRPr="006B3E2A">
          <w:rPr>
            <w:rStyle w:val="Hyperlink"/>
          </w:rPr>
          <w:t>https://zookeeper.apache.org/hadoop/zookeeper</w:t>
        </w:r>
      </w:hyperlink>
    </w:p>
    <w:p w:rsidR="002774C1" w:rsidRDefault="00B3509F">
      <w:hyperlink r:id="rId15" w:history="1">
        <w:r w:rsidR="002774C1" w:rsidRPr="006B3E2A">
          <w:rPr>
            <w:rStyle w:val="Hyperlink"/>
          </w:rPr>
          <w:t>https://myjeeva.com/zookeeper/clustering/setup.html</w:t>
        </w:r>
      </w:hyperlink>
    </w:p>
    <w:p w:rsidR="002774C1" w:rsidRDefault="00B3509F">
      <w:hyperlink r:id="rId16" w:history="1">
        <w:r w:rsidR="002774C1" w:rsidRPr="006B3E2A">
          <w:rPr>
            <w:rStyle w:val="Hyperlink"/>
          </w:rPr>
          <w:t>https://javatpoint.com/socket-programming</w:t>
        </w:r>
      </w:hyperlink>
    </w:p>
    <w:p w:rsidR="002774C1" w:rsidRDefault="002774C1"/>
    <w:p w:rsidR="002774C1" w:rsidRDefault="002774C1"/>
    <w:sectPr w:rsidR="002774C1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09F" w:rsidRDefault="00B3509F">
      <w:pPr>
        <w:spacing w:after="0" w:line="240" w:lineRule="auto"/>
      </w:pPr>
      <w:r>
        <w:separator/>
      </w:r>
    </w:p>
  </w:endnote>
  <w:endnote w:type="continuationSeparator" w:id="0">
    <w:p w:rsidR="00B3509F" w:rsidRDefault="00B3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F6A" w:rsidRDefault="00995F6A">
    <w:pPr>
      <w:spacing w:after="0" w:line="240" w:lineRule="auto"/>
      <w:jc w:val="right"/>
      <w:rPr>
        <w:smallCaps/>
      </w:rPr>
    </w:pPr>
  </w:p>
  <w:tbl>
    <w:tblPr>
      <w:tblStyle w:val="a2"/>
      <w:tblW w:w="8645" w:type="dxa"/>
      <w:tblLayout w:type="fixed"/>
      <w:tblLook w:val="0400" w:firstRow="0" w:lastRow="0" w:firstColumn="0" w:lastColumn="0" w:noHBand="0" w:noVBand="1"/>
    </w:tblPr>
    <w:tblGrid>
      <w:gridCol w:w="173"/>
      <w:gridCol w:w="8040"/>
      <w:gridCol w:w="432"/>
    </w:tblGrid>
    <w:tr w:rsidR="00995F6A">
      <w:trPr>
        <w:trHeight w:val="360"/>
      </w:trPr>
      <w:tc>
        <w:tcPr>
          <w:tcW w:w="173" w:type="dxa"/>
          <w:shd w:val="clear" w:color="auto" w:fill="00A0B8"/>
          <w:vAlign w:val="center"/>
        </w:tcPr>
        <w:p w:rsidR="00995F6A" w:rsidRDefault="00995F6A">
          <w:pPr>
            <w:spacing w:before="40" w:after="40" w:line="240" w:lineRule="auto"/>
            <w:jc w:val="right"/>
            <w:rPr>
              <w:smallCaps/>
              <w:color w:val="FFFFFF"/>
            </w:rPr>
          </w:pPr>
        </w:p>
      </w:tc>
      <w:tc>
        <w:tcPr>
          <w:tcW w:w="8040" w:type="dxa"/>
          <w:shd w:val="clear" w:color="auto" w:fill="425EA9"/>
          <w:vAlign w:val="center"/>
        </w:tcPr>
        <w:p w:rsidR="00995F6A" w:rsidRDefault="00D871B1">
          <w:pPr>
            <w:spacing w:before="40" w:after="40" w:line="240" w:lineRule="auto"/>
            <w:ind w:left="144" w:right="144"/>
            <w:jc w:val="right"/>
            <w:rPr>
              <w:smallCaps/>
              <w:color w:val="FFFFFF"/>
            </w:rPr>
          </w:pPr>
          <w:r>
            <w:rPr>
              <w:smallCaps/>
              <w:color w:val="FFFFFF"/>
            </w:rPr>
            <w:t>Dept of CSE</w:t>
          </w:r>
        </w:p>
      </w:tc>
      <w:tc>
        <w:tcPr>
          <w:tcW w:w="432" w:type="dxa"/>
          <w:shd w:val="clear" w:color="auto" w:fill="00A0B8"/>
          <w:vAlign w:val="center"/>
        </w:tcPr>
        <w:p w:rsidR="00995F6A" w:rsidRDefault="00D871B1">
          <w:pPr>
            <w:spacing w:before="40" w:after="40" w:line="240" w:lineRule="auto"/>
            <w:jc w:val="center"/>
            <w:rPr>
              <w:smallCaps/>
              <w:color w:val="FFFFFF"/>
            </w:rPr>
          </w:pPr>
          <w:r>
            <w:rPr>
              <w:smallCaps/>
              <w:color w:val="FFFFFF"/>
            </w:rPr>
            <w:fldChar w:fldCharType="begin"/>
          </w:r>
          <w:r>
            <w:rPr>
              <w:smallCaps/>
              <w:color w:val="FFFFFF"/>
            </w:rPr>
            <w:instrText>PAGE</w:instrText>
          </w:r>
          <w:r>
            <w:rPr>
              <w:smallCaps/>
              <w:color w:val="FFFFFF"/>
            </w:rPr>
            <w:fldChar w:fldCharType="separate"/>
          </w:r>
          <w:r w:rsidR="006001A3">
            <w:rPr>
              <w:smallCaps/>
              <w:noProof/>
              <w:color w:val="FFFFFF"/>
            </w:rPr>
            <w:t>3</w:t>
          </w:r>
          <w:r>
            <w:rPr>
              <w:smallCaps/>
              <w:color w:val="FFFFFF"/>
            </w:rPr>
            <w:fldChar w:fldCharType="end"/>
          </w:r>
        </w:p>
      </w:tc>
    </w:tr>
  </w:tbl>
  <w:p w:rsidR="00995F6A" w:rsidRDefault="00995F6A">
    <w:pPr>
      <w:spacing w:after="0" w:line="240" w:lineRule="auto"/>
      <w:jc w:val="right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09F" w:rsidRDefault="00B3509F">
      <w:pPr>
        <w:spacing w:after="0" w:line="240" w:lineRule="auto"/>
      </w:pPr>
      <w:r>
        <w:separator/>
      </w:r>
    </w:p>
  </w:footnote>
  <w:footnote w:type="continuationSeparator" w:id="0">
    <w:p w:rsidR="00B3509F" w:rsidRDefault="00B3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400"/>
    <w:multiLevelType w:val="multilevel"/>
    <w:tmpl w:val="FFAC3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7E91"/>
    <w:multiLevelType w:val="hybridMultilevel"/>
    <w:tmpl w:val="1F683CA0"/>
    <w:lvl w:ilvl="0" w:tplc="720C9E16">
      <w:start w:val="3"/>
      <w:numFmt w:val="bullet"/>
      <w:lvlText w:val="-"/>
      <w:lvlJc w:val="left"/>
      <w:pPr>
        <w:ind w:left="720" w:hanging="360"/>
      </w:pPr>
      <w:rPr>
        <w:rFonts w:ascii="Constantia" w:eastAsia="Constantia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C06E6"/>
    <w:multiLevelType w:val="multilevel"/>
    <w:tmpl w:val="C1708DF0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F6A"/>
    <w:rsid w:val="00006873"/>
    <w:rsid w:val="000F2087"/>
    <w:rsid w:val="00116B80"/>
    <w:rsid w:val="00206048"/>
    <w:rsid w:val="002774C1"/>
    <w:rsid w:val="00443E6F"/>
    <w:rsid w:val="00492AAE"/>
    <w:rsid w:val="006001A3"/>
    <w:rsid w:val="00624A1D"/>
    <w:rsid w:val="007105E2"/>
    <w:rsid w:val="008C2D05"/>
    <w:rsid w:val="00995F6A"/>
    <w:rsid w:val="00B3509F"/>
    <w:rsid w:val="00BB548C"/>
    <w:rsid w:val="00CA1210"/>
    <w:rsid w:val="00D871B1"/>
    <w:rsid w:val="00F4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0E7C6-3198-4C65-8FC2-CE407CC9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007789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AF0F5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138677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425EA9"/>
      <w:sz w:val="25"/>
      <w:szCs w:val="2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i/>
      <w:color w:val="750A3D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0D594F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color w:val="007789"/>
      <w:sz w:val="52"/>
      <w:szCs w:val="52"/>
    </w:rPr>
  </w:style>
  <w:style w:type="paragraph" w:styleId="Subtitle">
    <w:name w:val="Subtitle"/>
    <w:basedOn w:val="Normal"/>
    <w:next w:val="Normal"/>
    <w:pPr>
      <w:spacing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2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" TargetMode="External"/><Relationship Id="rId13" Type="http://schemas.openxmlformats.org/officeDocument/2006/relationships/hyperlink" Target="https://tutorialpoint.com/zookeep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kubuntu.com/question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avatpoint.com/socket-program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yjeeva.com/zookeeper/clustering/setup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zookeeper.apache.org/hadoop/zookee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SREENIVASULU JAMPALA</cp:lastModifiedBy>
  <cp:revision>10</cp:revision>
  <dcterms:created xsi:type="dcterms:W3CDTF">2017-12-01T06:35:00Z</dcterms:created>
  <dcterms:modified xsi:type="dcterms:W3CDTF">2017-12-01T16:07:00Z</dcterms:modified>
</cp:coreProperties>
</file>