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023A10" w14:textId="4551D39F" w:rsidR="002E2F0A" w:rsidRDefault="002E2F0A" w:rsidP="002E2F0A">
      <w:pPr>
        <w:spacing w:before="100" w:beforeAutospacing="1" w:after="100" w:afterAutospacing="1" w:line="360" w:lineRule="auto"/>
        <w:jc w:val="center"/>
        <w:outlineLvl w:val="2"/>
        <w:rPr>
          <w:rFonts w:ascii="Times New Roman" w:eastAsia="Times New Roman" w:hAnsi="Times New Roman" w:cs="Times New Roman"/>
          <w:b/>
          <w:bCs/>
          <w:kern w:val="36"/>
          <w:lang w:eastAsia="en-IN"/>
        </w:rPr>
      </w:pPr>
      <w:r w:rsidRPr="002E2F0A">
        <w:rPr>
          <w:rFonts w:ascii="Times New Roman" w:eastAsia="Times New Roman" w:hAnsi="Times New Roman" w:cs="Times New Roman"/>
          <w:b/>
          <w:bCs/>
          <w:kern w:val="36"/>
          <w:lang w:eastAsia="en-IN"/>
        </w:rPr>
        <w:t>Questionnaire</w:t>
      </w:r>
    </w:p>
    <w:p w14:paraId="527A661B" w14:textId="77777777" w:rsidR="002E2F0A" w:rsidRPr="002E2F0A" w:rsidRDefault="002E2F0A" w:rsidP="002E2F0A">
      <w:pPr>
        <w:spacing w:line="360" w:lineRule="auto"/>
        <w:rPr>
          <w:rFonts w:ascii="Times New Roman" w:hAnsi="Times New Roman" w:cs="Times New Roman"/>
          <w:b/>
          <w:color w:val="000000" w:themeColor="text1"/>
          <w:shd w:val="clear" w:color="auto" w:fill="FFFFFF"/>
        </w:rPr>
      </w:pPr>
      <w:r w:rsidRPr="002E2F0A">
        <w:rPr>
          <w:rFonts w:ascii="Times New Roman" w:hAnsi="Times New Roman" w:cs="Times New Roman"/>
          <w:b/>
          <w:color w:val="000000" w:themeColor="text1"/>
          <w:shd w:val="clear" w:color="auto" w:fill="FFFFFF"/>
        </w:rPr>
        <w:t>Greetings,</w:t>
      </w:r>
    </w:p>
    <w:p w14:paraId="3CAC0209" w14:textId="77777777" w:rsidR="002E2F0A" w:rsidRPr="002E2F0A" w:rsidRDefault="002E2F0A" w:rsidP="002E2F0A">
      <w:pPr>
        <w:spacing w:line="360" w:lineRule="auto"/>
        <w:rPr>
          <w:rFonts w:ascii="Times New Roman" w:hAnsi="Times New Roman" w:cs="Times New Roman"/>
        </w:rPr>
      </w:pPr>
      <w:r w:rsidRPr="002E2F0A">
        <w:rPr>
          <w:rFonts w:ascii="Times New Roman" w:hAnsi="Times New Roman" w:cs="Times New Roman"/>
        </w:rPr>
        <w:t>Dear Respondent,</w:t>
      </w:r>
    </w:p>
    <w:p w14:paraId="2DD6E026" w14:textId="2D1CC037" w:rsidR="002E2F0A" w:rsidRPr="002E2F0A" w:rsidRDefault="002E2F0A" w:rsidP="00766460">
      <w:pPr>
        <w:jc w:val="both"/>
        <w:rPr>
          <w:rFonts w:ascii="Times New Roman" w:hAnsi="Times New Roman" w:cs="Times New Roman"/>
          <w:b/>
          <w:bCs/>
        </w:rPr>
      </w:pPr>
      <w:r w:rsidRPr="002E2F0A">
        <w:rPr>
          <w:rFonts w:ascii="Times New Roman" w:hAnsi="Times New Roman" w:cs="Times New Roman"/>
        </w:rPr>
        <w:t xml:space="preserve">I am </w:t>
      </w:r>
      <w:proofErr w:type="spellStart"/>
      <w:r w:rsidRPr="002E2F0A">
        <w:rPr>
          <w:rFonts w:ascii="Times New Roman" w:hAnsi="Times New Roman" w:cs="Times New Roman"/>
          <w:b/>
        </w:rPr>
        <w:t>Abhai</w:t>
      </w:r>
      <w:proofErr w:type="spellEnd"/>
      <w:r w:rsidRPr="002E2F0A">
        <w:rPr>
          <w:rFonts w:ascii="Times New Roman" w:hAnsi="Times New Roman" w:cs="Times New Roman"/>
          <w:b/>
        </w:rPr>
        <w:t xml:space="preserve"> Kumar Pandey</w:t>
      </w:r>
      <w:r w:rsidRPr="002E2F0A">
        <w:rPr>
          <w:rFonts w:ascii="Times New Roman" w:hAnsi="Times New Roman" w:cs="Times New Roman"/>
        </w:rPr>
        <w:t xml:space="preserve"> a </w:t>
      </w:r>
      <w:r w:rsidRPr="002E2F0A">
        <w:rPr>
          <w:rFonts w:ascii="Times New Roman" w:hAnsi="Times New Roman" w:cs="Times New Roman"/>
          <w:b/>
        </w:rPr>
        <w:t>Research Scholar</w:t>
      </w:r>
      <w:r w:rsidRPr="002E2F0A">
        <w:rPr>
          <w:rFonts w:ascii="Times New Roman" w:hAnsi="Times New Roman" w:cs="Times New Roman"/>
        </w:rPr>
        <w:t xml:space="preserve"> at Atal Bihari Vajpayee School of Legal Studies, </w:t>
      </w:r>
      <w:proofErr w:type="spellStart"/>
      <w:r w:rsidRPr="002E2F0A">
        <w:rPr>
          <w:rFonts w:ascii="Times New Roman" w:hAnsi="Times New Roman" w:cs="Times New Roman"/>
          <w:b/>
        </w:rPr>
        <w:t>Chhatrapati</w:t>
      </w:r>
      <w:proofErr w:type="spellEnd"/>
      <w:r w:rsidRPr="002E2F0A">
        <w:rPr>
          <w:rFonts w:ascii="Times New Roman" w:hAnsi="Times New Roman" w:cs="Times New Roman"/>
          <w:b/>
        </w:rPr>
        <w:t xml:space="preserve"> </w:t>
      </w:r>
      <w:proofErr w:type="spellStart"/>
      <w:r w:rsidRPr="002E2F0A">
        <w:rPr>
          <w:rFonts w:ascii="Times New Roman" w:hAnsi="Times New Roman" w:cs="Times New Roman"/>
          <w:b/>
        </w:rPr>
        <w:t>Shahu</w:t>
      </w:r>
      <w:proofErr w:type="spellEnd"/>
      <w:r w:rsidRPr="002E2F0A">
        <w:rPr>
          <w:rFonts w:ascii="Times New Roman" w:hAnsi="Times New Roman" w:cs="Times New Roman"/>
          <w:b/>
        </w:rPr>
        <w:t xml:space="preserve"> </w:t>
      </w:r>
      <w:proofErr w:type="spellStart"/>
      <w:r w:rsidRPr="002E2F0A">
        <w:rPr>
          <w:rFonts w:ascii="Times New Roman" w:hAnsi="Times New Roman" w:cs="Times New Roman"/>
          <w:b/>
        </w:rPr>
        <w:t>Ji</w:t>
      </w:r>
      <w:proofErr w:type="spellEnd"/>
      <w:r w:rsidRPr="002E2F0A">
        <w:rPr>
          <w:rFonts w:ascii="Times New Roman" w:hAnsi="Times New Roman" w:cs="Times New Roman"/>
          <w:b/>
        </w:rPr>
        <w:t xml:space="preserve"> </w:t>
      </w:r>
      <w:proofErr w:type="spellStart"/>
      <w:r w:rsidRPr="002E2F0A">
        <w:rPr>
          <w:rFonts w:ascii="Times New Roman" w:hAnsi="Times New Roman" w:cs="Times New Roman"/>
          <w:b/>
        </w:rPr>
        <w:t>Maharaj</w:t>
      </w:r>
      <w:proofErr w:type="spellEnd"/>
      <w:r w:rsidRPr="002E2F0A">
        <w:rPr>
          <w:rFonts w:ascii="Times New Roman" w:hAnsi="Times New Roman" w:cs="Times New Roman"/>
          <w:b/>
        </w:rPr>
        <w:t xml:space="preserve"> University,</w:t>
      </w:r>
      <w:r w:rsidRPr="002E2F0A">
        <w:rPr>
          <w:rFonts w:ascii="Times New Roman" w:hAnsi="Times New Roman" w:cs="Times New Roman"/>
        </w:rPr>
        <w:t xml:space="preserve"> </w:t>
      </w:r>
      <w:proofErr w:type="gramStart"/>
      <w:r w:rsidRPr="002E2F0A">
        <w:rPr>
          <w:rFonts w:ascii="Times New Roman" w:hAnsi="Times New Roman" w:cs="Times New Roman"/>
        </w:rPr>
        <w:t>Kanpur</w:t>
      </w:r>
      <w:proofErr w:type="gramEnd"/>
      <w:r w:rsidRPr="002E2F0A">
        <w:rPr>
          <w:rFonts w:ascii="Times New Roman" w:hAnsi="Times New Roman" w:cs="Times New Roman"/>
        </w:rPr>
        <w:t xml:space="preserve">, India </w:t>
      </w:r>
      <w:r w:rsidRPr="002E2F0A">
        <w:rPr>
          <w:rFonts w:ascii="Times New Roman" w:eastAsia="Times New Roman" w:hAnsi="Times New Roman" w:cs="Times New Roman"/>
          <w:color w:val="000000" w:themeColor="dark1"/>
        </w:rPr>
        <w:t>.</w:t>
      </w:r>
      <w:r w:rsidRPr="002E2F0A">
        <w:rPr>
          <w:rFonts w:ascii="Times New Roman" w:hAnsi="Times New Roman" w:cs="Times New Roman"/>
        </w:rPr>
        <w:t>You are invited to participate in an academic survey titled</w:t>
      </w:r>
      <w:r w:rsidRPr="002E2F0A">
        <w:rPr>
          <w:rFonts w:ascii="Times New Roman" w:hAnsi="Times New Roman" w:cs="Times New Roman"/>
          <w:b/>
          <w:bCs/>
        </w:rPr>
        <w:t xml:space="preserve"> “Survey Data on the</w:t>
      </w:r>
      <w:bookmarkStart w:id="0" w:name="_GoBack"/>
      <w:bookmarkEnd w:id="0"/>
      <w:r w:rsidRPr="002E2F0A">
        <w:rPr>
          <w:rFonts w:ascii="Times New Roman" w:hAnsi="Times New Roman" w:cs="Times New Roman"/>
          <w:b/>
          <w:bCs/>
        </w:rPr>
        <w:t xml:space="preserve"> Use, Awareness and Perceived Reliability of DNA Profiling in India’s Criminal Justice System”.</w:t>
      </w:r>
    </w:p>
    <w:p w14:paraId="05D33E29" w14:textId="77777777" w:rsidR="002E2F0A" w:rsidRPr="006520A3" w:rsidRDefault="002E2F0A" w:rsidP="00766460">
      <w:pPr>
        <w:spacing w:line="360" w:lineRule="auto"/>
        <w:jc w:val="both"/>
        <w:rPr>
          <w:rFonts w:ascii="Times New Roman" w:hAnsi="Times New Roman" w:cs="Times New Roman"/>
        </w:rPr>
      </w:pPr>
      <w:r w:rsidRPr="006520A3">
        <w:rPr>
          <w:rFonts w:ascii="Times New Roman" w:hAnsi="Times New Roman" w:cs="Times New Roman"/>
        </w:rPr>
        <w:t>Your participation is voluntary .The responses will be used only for academic research purposes. No personal identity will be disclosed. Please answer the questions honestly based on your understanding and experience.</w:t>
      </w:r>
    </w:p>
    <w:p w14:paraId="1404517C" w14:textId="77777777" w:rsidR="002E2F0A" w:rsidRPr="006520A3" w:rsidRDefault="002E2F0A" w:rsidP="00766460">
      <w:pPr>
        <w:spacing w:line="360" w:lineRule="auto"/>
        <w:jc w:val="both"/>
        <w:rPr>
          <w:rFonts w:ascii="Times New Roman" w:hAnsi="Times New Roman" w:cs="Times New Roman"/>
        </w:rPr>
      </w:pPr>
      <w:r w:rsidRPr="006520A3">
        <w:rPr>
          <w:rFonts w:ascii="Times New Roman" w:hAnsi="Times New Roman" w:cs="Times New Roman"/>
        </w:rPr>
        <w:t>By proceeding with this questionnaire, you confirm that you are willing to participate in this study.</w:t>
      </w:r>
    </w:p>
    <w:p w14:paraId="04B6CA6E" w14:textId="77777777" w:rsidR="002E2F0A" w:rsidRPr="006520A3" w:rsidRDefault="002E2F0A" w:rsidP="00766460">
      <w:pPr>
        <w:spacing w:line="360" w:lineRule="auto"/>
        <w:jc w:val="both"/>
        <w:rPr>
          <w:rFonts w:ascii="Times New Roman" w:hAnsi="Times New Roman" w:cs="Times New Roman"/>
          <w:lang w:eastAsia="en-IN"/>
        </w:rPr>
      </w:pPr>
      <w:r w:rsidRPr="006520A3">
        <w:rPr>
          <w:rFonts w:ascii="Times New Roman" w:hAnsi="Times New Roman" w:cs="Times New Roman"/>
        </w:rPr>
        <w:t>You may withdraw from the survey at any time before submitting your response</w:t>
      </w:r>
    </w:p>
    <w:p w14:paraId="7380A344" w14:textId="4F630D6D" w:rsidR="002E2F0A" w:rsidRPr="002E2F0A" w:rsidRDefault="002E2F0A" w:rsidP="00766460">
      <w:pPr>
        <w:spacing w:line="360" w:lineRule="auto"/>
        <w:jc w:val="both"/>
        <w:rPr>
          <w:rFonts w:ascii="Times New Roman" w:hAnsi="Times New Roman" w:cs="Times New Roman"/>
          <w:b/>
        </w:rPr>
      </w:pPr>
      <w:r w:rsidRPr="002E2F0A">
        <w:rPr>
          <w:rFonts w:ascii="Times New Roman" w:hAnsi="Times New Roman" w:cs="Times New Roman"/>
          <w:shd w:val="clear" w:color="auto" w:fill="FFFFFF"/>
        </w:rPr>
        <w:t>If you have any questions, please contact me at</w:t>
      </w:r>
      <w:r w:rsidRPr="006520A3">
        <w:rPr>
          <w:rFonts w:ascii="Times New Roman" w:hAnsi="Times New Roman" w:cs="Times New Roman"/>
          <w:b/>
          <w:shd w:val="clear" w:color="auto" w:fill="FFFFFF"/>
        </w:rPr>
        <w:t xml:space="preserve"> </w:t>
      </w:r>
      <w:r w:rsidRPr="002E2F0A">
        <w:rPr>
          <w:rFonts w:ascii="Times New Roman" w:hAnsi="Times New Roman" w:cs="Times New Roman"/>
          <w:b/>
          <w:szCs w:val="24"/>
        </w:rPr>
        <w:t>panditabhay1992@gmail.com</w:t>
      </w:r>
    </w:p>
    <w:p w14:paraId="0CCB7E1C" w14:textId="05A5C7A3" w:rsidR="00835698" w:rsidRDefault="002E2F0A" w:rsidP="002E2F0A">
      <w:pPr>
        <w:rPr>
          <w:rFonts w:ascii="Times New Roman" w:hAnsi="Times New Roman" w:cs="Times New Roman"/>
          <w:b/>
          <w:color w:val="252525"/>
          <w:shd w:val="clear" w:color="auto" w:fill="FFFFFF"/>
        </w:rPr>
      </w:pPr>
      <w:r w:rsidRPr="006520A3">
        <w:rPr>
          <w:rFonts w:ascii="Times New Roman" w:hAnsi="Times New Roman" w:cs="Times New Roman"/>
          <w:b/>
          <w:bCs/>
        </w:rPr>
        <w:t>The que</w:t>
      </w:r>
      <w:r w:rsidR="00E90467">
        <w:rPr>
          <w:rFonts w:ascii="Times New Roman" w:hAnsi="Times New Roman" w:cs="Times New Roman"/>
          <w:b/>
          <w:bCs/>
        </w:rPr>
        <w:t>stionnaire is divided into two</w:t>
      </w:r>
      <w:r w:rsidRPr="006520A3">
        <w:rPr>
          <w:rFonts w:ascii="Times New Roman" w:hAnsi="Times New Roman" w:cs="Times New Roman"/>
          <w:b/>
          <w:bCs/>
        </w:rPr>
        <w:t xml:space="preserve"> sections. </w:t>
      </w:r>
      <w:r w:rsidRPr="006520A3">
        <w:rPr>
          <w:rFonts w:ascii="Times New Roman" w:hAnsi="Times New Roman" w:cs="Times New Roman"/>
          <w:b/>
          <w:color w:val="252525"/>
          <w:shd w:val="clear" w:color="auto" w:fill="FFFFFF"/>
        </w:rPr>
        <w:t>Please answer all questions</w:t>
      </w:r>
      <w:r w:rsidR="00E90467">
        <w:rPr>
          <w:rFonts w:ascii="Times New Roman" w:hAnsi="Times New Roman" w:cs="Times New Roman"/>
          <w:b/>
          <w:color w:val="252525"/>
          <w:shd w:val="clear" w:color="auto" w:fill="FFFFFF"/>
        </w:rPr>
        <w:t>.</w:t>
      </w:r>
    </w:p>
    <w:p w14:paraId="6BB6BE79" w14:textId="52C9FD7D" w:rsidR="00E90467" w:rsidRDefault="00E90467" w:rsidP="00E90467">
      <w:pPr>
        <w:rPr>
          <w:rFonts w:ascii="Times New Roman" w:hAnsi="Times New Roman" w:cs="Times New Roman"/>
          <w:b/>
          <w:bCs/>
        </w:rPr>
      </w:pPr>
      <w:r>
        <w:rPr>
          <w:rFonts w:ascii="Times New Roman" w:hAnsi="Times New Roman" w:cs="Times New Roman"/>
          <w:b/>
          <w:bCs/>
        </w:rPr>
        <w:t>Section A</w:t>
      </w:r>
      <w:r w:rsidRPr="000E252E">
        <w:rPr>
          <w:rFonts w:ascii="Times New Roman" w:hAnsi="Times New Roman" w:cs="Times New Roman"/>
          <w:b/>
          <w:bCs/>
        </w:rPr>
        <w:t>: Demographic Profile</w:t>
      </w:r>
    </w:p>
    <w:p w14:paraId="7E5F371D" w14:textId="77777777" w:rsidR="00E90467" w:rsidRPr="00116CE5" w:rsidRDefault="00E90467" w:rsidP="00E90467">
      <w:pPr>
        <w:spacing w:line="360" w:lineRule="auto"/>
        <w:ind w:left="142"/>
        <w:jc w:val="both"/>
        <w:rPr>
          <w:rFonts w:ascii="Times New Roman" w:hAnsi="Times New Roman" w:cs="Times New Roman"/>
          <w:bCs/>
          <w:shd w:val="clear" w:color="auto" w:fill="FFFFFF"/>
        </w:rPr>
      </w:pPr>
      <w:r>
        <w:rPr>
          <w:rFonts w:ascii="Times New Roman" w:hAnsi="Times New Roman" w:cs="Times New Roman"/>
          <w:b/>
          <w:shd w:val="clear" w:color="auto" w:fill="FFFFFF"/>
        </w:rPr>
        <w:t>QA 1</w:t>
      </w:r>
      <w:r w:rsidRPr="00116CE5">
        <w:rPr>
          <w:rFonts w:ascii="Times New Roman" w:hAnsi="Times New Roman" w:cs="Times New Roman"/>
          <w:b/>
          <w:shd w:val="clear" w:color="auto" w:fill="FFFFFF"/>
        </w:rPr>
        <w:t>: What is your Gender?</w:t>
      </w:r>
    </w:p>
    <w:p w14:paraId="25D245CD" w14:textId="77777777" w:rsidR="00E90467" w:rsidRPr="007E5249" w:rsidRDefault="00E90467" w:rsidP="00E90467">
      <w:pPr>
        <w:pStyle w:val="ListParagraph"/>
        <w:numPr>
          <w:ilvl w:val="0"/>
          <w:numId w:val="1"/>
        </w:numPr>
        <w:spacing w:line="360" w:lineRule="auto"/>
        <w:jc w:val="both"/>
        <w:rPr>
          <w:bCs/>
          <w:color w:val="252525"/>
          <w:shd w:val="clear" w:color="auto" w:fill="FFFFFF"/>
        </w:rPr>
      </w:pPr>
      <w:r w:rsidRPr="007E5249">
        <w:rPr>
          <w:bCs/>
          <w:color w:val="252525"/>
          <w:shd w:val="clear" w:color="auto" w:fill="FFFFFF"/>
        </w:rPr>
        <w:t>Male</w:t>
      </w:r>
    </w:p>
    <w:p w14:paraId="0ECCA377" w14:textId="77777777" w:rsidR="00E90467" w:rsidRDefault="00E90467" w:rsidP="00E90467">
      <w:pPr>
        <w:pStyle w:val="ListParagraph"/>
        <w:numPr>
          <w:ilvl w:val="0"/>
          <w:numId w:val="1"/>
        </w:numPr>
        <w:spacing w:line="360" w:lineRule="auto"/>
        <w:jc w:val="both"/>
        <w:rPr>
          <w:bCs/>
          <w:color w:val="252525"/>
          <w:shd w:val="clear" w:color="auto" w:fill="FFFFFF"/>
        </w:rPr>
      </w:pPr>
      <w:r w:rsidRPr="007E5249">
        <w:rPr>
          <w:bCs/>
          <w:color w:val="252525"/>
          <w:shd w:val="clear" w:color="auto" w:fill="FFFFFF"/>
        </w:rPr>
        <w:t>Female</w:t>
      </w:r>
    </w:p>
    <w:p w14:paraId="5F09F236" w14:textId="77777777" w:rsidR="00E90467" w:rsidRPr="00116CE5" w:rsidRDefault="00E90467" w:rsidP="00E90467">
      <w:pPr>
        <w:spacing w:line="360" w:lineRule="auto"/>
        <w:ind w:left="142"/>
        <w:jc w:val="both"/>
        <w:rPr>
          <w:rFonts w:ascii="Times New Roman" w:hAnsi="Times New Roman" w:cs="Times New Roman"/>
          <w:b/>
          <w:shd w:val="clear" w:color="auto" w:fill="FFFFFF"/>
        </w:rPr>
      </w:pPr>
      <w:r>
        <w:rPr>
          <w:rFonts w:ascii="Times New Roman" w:hAnsi="Times New Roman" w:cs="Times New Roman"/>
          <w:b/>
          <w:shd w:val="clear" w:color="auto" w:fill="FFFFFF"/>
        </w:rPr>
        <w:t>QA 2</w:t>
      </w:r>
      <w:r w:rsidRPr="00116CE5">
        <w:rPr>
          <w:rFonts w:ascii="Times New Roman" w:hAnsi="Times New Roman" w:cs="Times New Roman"/>
          <w:b/>
          <w:shd w:val="clear" w:color="auto" w:fill="FFFFFF"/>
        </w:rPr>
        <w:t>: What is your Age Group?</w:t>
      </w:r>
    </w:p>
    <w:p w14:paraId="1B9DDEAE" w14:textId="77777777" w:rsidR="00E90467" w:rsidRDefault="00E90467" w:rsidP="00E90467">
      <w:pPr>
        <w:pStyle w:val="ListParagraph"/>
        <w:numPr>
          <w:ilvl w:val="0"/>
          <w:numId w:val="2"/>
        </w:numPr>
        <w:spacing w:line="360" w:lineRule="auto"/>
        <w:jc w:val="both"/>
        <w:rPr>
          <w:bCs/>
          <w:shd w:val="clear" w:color="auto" w:fill="FFFFFF"/>
        </w:rPr>
      </w:pPr>
      <w:r>
        <w:rPr>
          <w:bCs/>
          <w:shd w:val="clear" w:color="auto" w:fill="FFFFFF"/>
        </w:rPr>
        <w:t>Below 25 years</w:t>
      </w:r>
    </w:p>
    <w:p w14:paraId="1274839E" w14:textId="77777777" w:rsidR="00E90467" w:rsidRPr="007E5249" w:rsidRDefault="00E90467" w:rsidP="00E90467">
      <w:pPr>
        <w:pStyle w:val="ListParagraph"/>
        <w:numPr>
          <w:ilvl w:val="0"/>
          <w:numId w:val="2"/>
        </w:numPr>
        <w:spacing w:line="360" w:lineRule="auto"/>
        <w:jc w:val="both"/>
        <w:rPr>
          <w:bCs/>
          <w:shd w:val="clear" w:color="auto" w:fill="FFFFFF"/>
        </w:rPr>
      </w:pPr>
      <w:r>
        <w:rPr>
          <w:bCs/>
          <w:shd w:val="clear" w:color="auto" w:fill="FFFFFF"/>
        </w:rPr>
        <w:t>25 – 34</w:t>
      </w:r>
      <w:r w:rsidRPr="007E5249">
        <w:rPr>
          <w:bCs/>
          <w:shd w:val="clear" w:color="auto" w:fill="FFFFFF"/>
        </w:rPr>
        <w:t xml:space="preserve"> years</w:t>
      </w:r>
    </w:p>
    <w:p w14:paraId="1AEA060A" w14:textId="77777777" w:rsidR="00E90467" w:rsidRPr="007E5249" w:rsidRDefault="00E90467" w:rsidP="00E90467">
      <w:pPr>
        <w:pStyle w:val="ListParagraph"/>
        <w:numPr>
          <w:ilvl w:val="0"/>
          <w:numId w:val="2"/>
        </w:numPr>
        <w:spacing w:line="360" w:lineRule="auto"/>
        <w:jc w:val="both"/>
        <w:rPr>
          <w:bCs/>
          <w:shd w:val="clear" w:color="auto" w:fill="FFFFFF"/>
        </w:rPr>
      </w:pPr>
      <w:r>
        <w:rPr>
          <w:bCs/>
          <w:shd w:val="clear" w:color="auto" w:fill="FFFFFF"/>
        </w:rPr>
        <w:t>35 – 44</w:t>
      </w:r>
      <w:r w:rsidRPr="007E5249">
        <w:rPr>
          <w:bCs/>
          <w:shd w:val="clear" w:color="auto" w:fill="FFFFFF"/>
        </w:rPr>
        <w:t xml:space="preserve"> years</w:t>
      </w:r>
    </w:p>
    <w:p w14:paraId="1EF6659B" w14:textId="77777777" w:rsidR="00E90467" w:rsidRPr="007E5249" w:rsidRDefault="00E90467" w:rsidP="00E90467">
      <w:pPr>
        <w:pStyle w:val="ListParagraph"/>
        <w:numPr>
          <w:ilvl w:val="0"/>
          <w:numId w:val="2"/>
        </w:numPr>
        <w:spacing w:line="360" w:lineRule="auto"/>
        <w:jc w:val="both"/>
        <w:rPr>
          <w:bCs/>
          <w:shd w:val="clear" w:color="auto" w:fill="FFFFFF"/>
        </w:rPr>
      </w:pPr>
      <w:r>
        <w:rPr>
          <w:bCs/>
          <w:shd w:val="clear" w:color="auto" w:fill="FFFFFF"/>
        </w:rPr>
        <w:t>45 – 54</w:t>
      </w:r>
      <w:r w:rsidRPr="007E5249">
        <w:rPr>
          <w:bCs/>
          <w:shd w:val="clear" w:color="auto" w:fill="FFFFFF"/>
        </w:rPr>
        <w:t xml:space="preserve"> years</w:t>
      </w:r>
    </w:p>
    <w:p w14:paraId="6DA4B915" w14:textId="77777777" w:rsidR="00E90467" w:rsidRPr="007E5249" w:rsidRDefault="00E90467" w:rsidP="00E90467">
      <w:pPr>
        <w:pStyle w:val="ListParagraph"/>
        <w:numPr>
          <w:ilvl w:val="0"/>
          <w:numId w:val="2"/>
        </w:numPr>
        <w:spacing w:line="360" w:lineRule="auto"/>
        <w:jc w:val="both"/>
        <w:rPr>
          <w:bCs/>
          <w:shd w:val="clear" w:color="auto" w:fill="FFFFFF"/>
        </w:rPr>
      </w:pPr>
      <w:r>
        <w:rPr>
          <w:bCs/>
          <w:shd w:val="clear" w:color="auto" w:fill="FFFFFF"/>
        </w:rPr>
        <w:t>55 years and above</w:t>
      </w:r>
    </w:p>
    <w:p w14:paraId="146B279C" w14:textId="77777777" w:rsidR="00E90467" w:rsidRPr="00116CE5" w:rsidRDefault="00E90467" w:rsidP="00E90467">
      <w:pPr>
        <w:spacing w:line="360" w:lineRule="auto"/>
        <w:ind w:left="142"/>
        <w:jc w:val="both"/>
        <w:rPr>
          <w:rFonts w:ascii="Times New Roman" w:hAnsi="Times New Roman" w:cs="Times New Roman"/>
          <w:b/>
          <w:shd w:val="clear" w:color="auto" w:fill="FFFFFF"/>
        </w:rPr>
      </w:pPr>
      <w:r>
        <w:rPr>
          <w:rFonts w:ascii="Times New Roman" w:hAnsi="Times New Roman" w:cs="Times New Roman"/>
          <w:b/>
          <w:shd w:val="clear" w:color="auto" w:fill="FFFFFF"/>
        </w:rPr>
        <w:t>QA 3</w:t>
      </w:r>
      <w:r w:rsidRPr="00116CE5">
        <w:rPr>
          <w:rFonts w:ascii="Times New Roman" w:hAnsi="Times New Roman" w:cs="Times New Roman"/>
          <w:b/>
          <w:shd w:val="clear" w:color="auto" w:fill="FFFFFF"/>
        </w:rPr>
        <w:t>: What is your Educational Qualification?</w:t>
      </w:r>
    </w:p>
    <w:p w14:paraId="6DDB558D" w14:textId="77777777" w:rsidR="00E90467" w:rsidRDefault="00E90467" w:rsidP="00E90467">
      <w:pPr>
        <w:pStyle w:val="ListParagraph"/>
        <w:numPr>
          <w:ilvl w:val="0"/>
          <w:numId w:val="2"/>
        </w:numPr>
        <w:spacing w:line="360" w:lineRule="auto"/>
        <w:jc w:val="both"/>
        <w:rPr>
          <w:bCs/>
          <w:shd w:val="clear" w:color="auto" w:fill="FFFFFF"/>
        </w:rPr>
      </w:pPr>
      <w:r>
        <w:rPr>
          <w:bCs/>
          <w:shd w:val="clear" w:color="auto" w:fill="FFFFFF"/>
        </w:rPr>
        <w:t>Undergraduate</w:t>
      </w:r>
    </w:p>
    <w:p w14:paraId="126DEB50" w14:textId="77777777" w:rsidR="00E90467" w:rsidRPr="007E5249" w:rsidRDefault="00E90467" w:rsidP="00E90467">
      <w:pPr>
        <w:pStyle w:val="ListParagraph"/>
        <w:numPr>
          <w:ilvl w:val="0"/>
          <w:numId w:val="2"/>
        </w:numPr>
        <w:spacing w:line="360" w:lineRule="auto"/>
        <w:jc w:val="both"/>
        <w:rPr>
          <w:bCs/>
          <w:shd w:val="clear" w:color="auto" w:fill="FFFFFF"/>
        </w:rPr>
      </w:pPr>
      <w:r>
        <w:rPr>
          <w:bCs/>
          <w:shd w:val="clear" w:color="auto" w:fill="FFFFFF"/>
        </w:rPr>
        <w:t>Postgraduate</w:t>
      </w:r>
    </w:p>
    <w:p w14:paraId="1DE91948" w14:textId="77777777" w:rsidR="00E90467" w:rsidRDefault="00E90467" w:rsidP="00E90467">
      <w:pPr>
        <w:pStyle w:val="ListParagraph"/>
        <w:numPr>
          <w:ilvl w:val="0"/>
          <w:numId w:val="2"/>
        </w:numPr>
        <w:spacing w:line="360" w:lineRule="auto"/>
        <w:jc w:val="both"/>
        <w:rPr>
          <w:bCs/>
          <w:shd w:val="clear" w:color="auto" w:fill="FFFFFF"/>
        </w:rPr>
      </w:pPr>
      <w:r>
        <w:rPr>
          <w:bCs/>
          <w:shd w:val="clear" w:color="auto" w:fill="FFFFFF"/>
        </w:rPr>
        <w:t>Professional Degree</w:t>
      </w:r>
    </w:p>
    <w:p w14:paraId="127BA1FF" w14:textId="77777777" w:rsidR="00E90467" w:rsidRDefault="00E90467" w:rsidP="00E90467">
      <w:pPr>
        <w:pStyle w:val="ListParagraph"/>
        <w:numPr>
          <w:ilvl w:val="0"/>
          <w:numId w:val="2"/>
        </w:numPr>
        <w:spacing w:line="360" w:lineRule="auto"/>
        <w:jc w:val="both"/>
        <w:rPr>
          <w:bCs/>
          <w:shd w:val="clear" w:color="auto" w:fill="FFFFFF"/>
        </w:rPr>
      </w:pPr>
      <w:r>
        <w:rPr>
          <w:bCs/>
          <w:shd w:val="clear" w:color="auto" w:fill="FFFFFF"/>
        </w:rPr>
        <w:t>Doctorate</w:t>
      </w:r>
    </w:p>
    <w:p w14:paraId="54C7E255" w14:textId="219A790E" w:rsidR="00E90467" w:rsidRDefault="00E90467" w:rsidP="00E90467">
      <w:pPr>
        <w:spacing w:line="360" w:lineRule="auto"/>
        <w:ind w:left="142"/>
        <w:jc w:val="both"/>
        <w:rPr>
          <w:rFonts w:ascii="Times New Roman" w:hAnsi="Times New Roman" w:cs="Times New Roman"/>
          <w:b/>
          <w:shd w:val="clear" w:color="auto" w:fill="FFFFFF"/>
        </w:rPr>
      </w:pPr>
      <w:r>
        <w:rPr>
          <w:rFonts w:ascii="Times New Roman" w:hAnsi="Times New Roman" w:cs="Times New Roman"/>
          <w:b/>
          <w:shd w:val="clear" w:color="auto" w:fill="FFFFFF"/>
        </w:rPr>
        <w:t>QA 4</w:t>
      </w:r>
      <w:r w:rsidRPr="00116CE5">
        <w:rPr>
          <w:rFonts w:ascii="Times New Roman" w:hAnsi="Times New Roman" w:cs="Times New Roman"/>
          <w:b/>
          <w:shd w:val="clear" w:color="auto" w:fill="FFFFFF"/>
        </w:rPr>
        <w:t>: What i</w:t>
      </w:r>
      <w:r>
        <w:rPr>
          <w:rFonts w:ascii="Times New Roman" w:hAnsi="Times New Roman" w:cs="Times New Roman"/>
          <w:b/>
          <w:shd w:val="clear" w:color="auto" w:fill="FFFFFF"/>
        </w:rPr>
        <w:t>s your Professional Background</w:t>
      </w:r>
      <w:r w:rsidRPr="00116CE5">
        <w:rPr>
          <w:rFonts w:ascii="Times New Roman" w:hAnsi="Times New Roman" w:cs="Times New Roman"/>
          <w:b/>
          <w:shd w:val="clear" w:color="auto" w:fill="FFFFFF"/>
        </w:rPr>
        <w:t>?</w:t>
      </w:r>
    </w:p>
    <w:p w14:paraId="7780DAD9" w14:textId="782E9088" w:rsidR="00CA7356" w:rsidRPr="00CA7356" w:rsidRDefault="00CA7356" w:rsidP="00CA7356">
      <w:pPr>
        <w:pStyle w:val="ListParagraph"/>
        <w:numPr>
          <w:ilvl w:val="0"/>
          <w:numId w:val="2"/>
        </w:numPr>
        <w:spacing w:line="360" w:lineRule="auto"/>
        <w:jc w:val="both"/>
        <w:rPr>
          <w:bCs/>
          <w:shd w:val="clear" w:color="auto" w:fill="FFFFFF"/>
        </w:rPr>
      </w:pPr>
      <w:r>
        <w:rPr>
          <w:bCs/>
          <w:shd w:val="clear" w:color="auto" w:fill="FFFFFF"/>
        </w:rPr>
        <w:lastRenderedPageBreak/>
        <w:t>Police</w:t>
      </w:r>
      <w:r w:rsidRPr="00CA7356">
        <w:t>/Law enforcement</w:t>
      </w:r>
    </w:p>
    <w:p w14:paraId="2D6BA266" w14:textId="07EC9B4E" w:rsidR="00CA7356" w:rsidRPr="00CA7356" w:rsidRDefault="00CA7356" w:rsidP="00CA7356">
      <w:pPr>
        <w:pStyle w:val="ListParagraph"/>
        <w:numPr>
          <w:ilvl w:val="0"/>
          <w:numId w:val="2"/>
        </w:numPr>
        <w:spacing w:line="360" w:lineRule="auto"/>
        <w:jc w:val="both"/>
        <w:rPr>
          <w:bCs/>
          <w:shd w:val="clear" w:color="auto" w:fill="FFFFFF"/>
        </w:rPr>
      </w:pPr>
      <w:r>
        <w:rPr>
          <w:bCs/>
          <w:shd w:val="clear" w:color="auto" w:fill="FFFFFF"/>
        </w:rPr>
        <w:t xml:space="preserve">Forensic </w:t>
      </w:r>
      <w:r w:rsidRPr="00CA7356">
        <w:t>science professional</w:t>
      </w:r>
    </w:p>
    <w:p w14:paraId="3A206D39" w14:textId="743F9FA7" w:rsidR="00CA7356" w:rsidRPr="00CA7356" w:rsidRDefault="00CA7356" w:rsidP="00CA7356">
      <w:pPr>
        <w:pStyle w:val="ListParagraph"/>
        <w:numPr>
          <w:ilvl w:val="0"/>
          <w:numId w:val="2"/>
        </w:numPr>
        <w:spacing w:line="360" w:lineRule="auto"/>
        <w:jc w:val="both"/>
        <w:rPr>
          <w:bCs/>
          <w:shd w:val="clear" w:color="auto" w:fill="FFFFFF"/>
        </w:rPr>
      </w:pPr>
      <w:r>
        <w:t xml:space="preserve">Legal </w:t>
      </w:r>
      <w:r w:rsidRPr="00CA7356">
        <w:t>practitioner</w:t>
      </w:r>
    </w:p>
    <w:p w14:paraId="2C0AF7E0" w14:textId="42E82183" w:rsidR="00CA7356" w:rsidRPr="00CA7356" w:rsidRDefault="00CA7356" w:rsidP="00CA7356">
      <w:pPr>
        <w:pStyle w:val="ListParagraph"/>
        <w:numPr>
          <w:ilvl w:val="0"/>
          <w:numId w:val="2"/>
        </w:numPr>
        <w:spacing w:line="360" w:lineRule="auto"/>
        <w:jc w:val="both"/>
        <w:rPr>
          <w:bCs/>
          <w:shd w:val="clear" w:color="auto" w:fill="FFFFFF"/>
        </w:rPr>
      </w:pPr>
      <w:r>
        <w:t>Judicial/</w:t>
      </w:r>
      <w:r w:rsidRPr="00CA7356">
        <w:t>Administrative officer</w:t>
      </w:r>
    </w:p>
    <w:p w14:paraId="39E45395" w14:textId="384098D9" w:rsidR="00CA7356" w:rsidRPr="00CA7356" w:rsidRDefault="00CA7356" w:rsidP="00CA7356">
      <w:pPr>
        <w:pStyle w:val="ListParagraph"/>
        <w:numPr>
          <w:ilvl w:val="0"/>
          <w:numId w:val="2"/>
        </w:numPr>
        <w:spacing w:line="360" w:lineRule="auto"/>
        <w:jc w:val="both"/>
        <w:rPr>
          <w:bCs/>
          <w:shd w:val="clear" w:color="auto" w:fill="FFFFFF"/>
        </w:rPr>
      </w:pPr>
      <w:r>
        <w:t>Academic</w:t>
      </w:r>
      <w:r w:rsidRPr="00CA7356">
        <w:t>/Research scholar</w:t>
      </w:r>
    </w:p>
    <w:p w14:paraId="79D60B73" w14:textId="11D87C92" w:rsidR="00CA7356" w:rsidRDefault="00CA7356" w:rsidP="00CA7356">
      <w:pPr>
        <w:pStyle w:val="ListParagraph"/>
        <w:numPr>
          <w:ilvl w:val="0"/>
          <w:numId w:val="2"/>
        </w:numPr>
        <w:spacing w:line="360" w:lineRule="auto"/>
        <w:jc w:val="both"/>
        <w:rPr>
          <w:bCs/>
          <w:shd w:val="clear" w:color="auto" w:fill="FFFFFF"/>
        </w:rPr>
      </w:pPr>
      <w:r>
        <w:t>Criminology</w:t>
      </w:r>
      <w:r w:rsidRPr="00CA7356">
        <w:t>/Social work professional</w:t>
      </w:r>
    </w:p>
    <w:p w14:paraId="7D7E2BE4" w14:textId="5DB85976" w:rsidR="00CA7356" w:rsidRPr="00116CE5" w:rsidRDefault="00CA7356" w:rsidP="00CA7356">
      <w:pPr>
        <w:spacing w:line="360" w:lineRule="auto"/>
        <w:ind w:left="142"/>
        <w:rPr>
          <w:rFonts w:ascii="Times New Roman" w:hAnsi="Times New Roman" w:cs="Times New Roman"/>
          <w:b/>
          <w:shd w:val="clear" w:color="auto" w:fill="FFFFFF"/>
        </w:rPr>
      </w:pPr>
      <w:r>
        <w:rPr>
          <w:rFonts w:ascii="Times New Roman" w:hAnsi="Times New Roman" w:cs="Times New Roman"/>
          <w:b/>
          <w:shd w:val="clear" w:color="auto" w:fill="FFFFFF"/>
        </w:rPr>
        <w:t xml:space="preserve">QA 5: Please specify Institutional </w:t>
      </w:r>
      <w:r w:rsidRPr="00C31C33">
        <w:rPr>
          <w:rFonts w:ascii="Times New Roman" w:hAnsi="Times New Roman" w:cs="Times New Roman"/>
          <w:b/>
        </w:rPr>
        <w:t>Association</w:t>
      </w:r>
      <w:r>
        <w:rPr>
          <w:rFonts w:ascii="Times New Roman" w:hAnsi="Times New Roman" w:cs="Times New Roman"/>
        </w:rPr>
        <w:t>:</w:t>
      </w:r>
    </w:p>
    <w:p w14:paraId="6C66CF7F" w14:textId="4AB8EA38" w:rsidR="00CA7356" w:rsidRPr="00CA7356" w:rsidRDefault="00CA7356" w:rsidP="00CA7356">
      <w:pPr>
        <w:pStyle w:val="ListParagraph"/>
        <w:numPr>
          <w:ilvl w:val="0"/>
          <w:numId w:val="2"/>
        </w:numPr>
        <w:spacing w:line="360" w:lineRule="auto"/>
        <w:jc w:val="both"/>
        <w:rPr>
          <w:bCs/>
          <w:shd w:val="clear" w:color="auto" w:fill="FFFFFF"/>
        </w:rPr>
      </w:pPr>
      <w:r>
        <w:rPr>
          <w:bCs/>
          <w:shd w:val="clear" w:color="auto" w:fill="FFFFFF"/>
        </w:rPr>
        <w:t xml:space="preserve">Police </w:t>
      </w:r>
      <w:r w:rsidRPr="007317EE">
        <w:t>departmen</w:t>
      </w:r>
      <w:r>
        <w:t>t</w:t>
      </w:r>
    </w:p>
    <w:p w14:paraId="32FE3BD7" w14:textId="746A60F6" w:rsidR="00CA7356" w:rsidRPr="00CA7356" w:rsidRDefault="00CA7356" w:rsidP="00CA7356">
      <w:pPr>
        <w:pStyle w:val="ListParagraph"/>
        <w:numPr>
          <w:ilvl w:val="0"/>
          <w:numId w:val="2"/>
        </w:numPr>
        <w:spacing w:line="360" w:lineRule="auto"/>
        <w:jc w:val="both"/>
        <w:rPr>
          <w:bCs/>
          <w:shd w:val="clear" w:color="auto" w:fill="FFFFFF"/>
        </w:rPr>
      </w:pPr>
      <w:r>
        <w:t xml:space="preserve">Forensic </w:t>
      </w:r>
      <w:r w:rsidRPr="007317EE">
        <w:t>science laboratory</w:t>
      </w:r>
    </w:p>
    <w:p w14:paraId="3016A91E" w14:textId="24809E82" w:rsidR="00CA7356" w:rsidRPr="00CA7356" w:rsidRDefault="00CA7356" w:rsidP="00CA7356">
      <w:pPr>
        <w:pStyle w:val="ListParagraph"/>
        <w:numPr>
          <w:ilvl w:val="0"/>
          <w:numId w:val="2"/>
        </w:numPr>
        <w:spacing w:line="360" w:lineRule="auto"/>
        <w:jc w:val="both"/>
        <w:rPr>
          <w:bCs/>
          <w:shd w:val="clear" w:color="auto" w:fill="FFFFFF"/>
        </w:rPr>
      </w:pPr>
      <w:r>
        <w:rPr>
          <w:bCs/>
          <w:shd w:val="clear" w:color="auto" w:fill="FFFFFF"/>
        </w:rPr>
        <w:t>Court</w:t>
      </w:r>
      <w:r w:rsidRPr="007317EE">
        <w:t>/Legal institution</w:t>
      </w:r>
    </w:p>
    <w:p w14:paraId="754D98D2" w14:textId="16F61F53" w:rsidR="00CA7356" w:rsidRPr="00CA7356" w:rsidRDefault="00CA7356" w:rsidP="00CA7356">
      <w:pPr>
        <w:pStyle w:val="ListParagraph"/>
        <w:numPr>
          <w:ilvl w:val="0"/>
          <w:numId w:val="2"/>
        </w:numPr>
        <w:spacing w:line="360" w:lineRule="auto"/>
        <w:jc w:val="both"/>
        <w:rPr>
          <w:bCs/>
          <w:shd w:val="clear" w:color="auto" w:fill="FFFFFF"/>
        </w:rPr>
      </w:pPr>
      <w:r>
        <w:rPr>
          <w:bCs/>
          <w:shd w:val="clear" w:color="auto" w:fill="FFFFFF"/>
        </w:rPr>
        <w:t>Prison</w:t>
      </w:r>
      <w:r w:rsidRPr="007317EE">
        <w:t>/Correctional institution</w:t>
      </w:r>
    </w:p>
    <w:p w14:paraId="746EE271" w14:textId="683C8C51" w:rsidR="00CA7356" w:rsidRPr="00BD399D" w:rsidRDefault="00CA7356" w:rsidP="00CA7356">
      <w:pPr>
        <w:pStyle w:val="ListParagraph"/>
        <w:numPr>
          <w:ilvl w:val="0"/>
          <w:numId w:val="2"/>
        </w:numPr>
        <w:spacing w:line="360" w:lineRule="auto"/>
        <w:jc w:val="both"/>
        <w:rPr>
          <w:bCs/>
          <w:shd w:val="clear" w:color="auto" w:fill="FFFFFF"/>
        </w:rPr>
      </w:pPr>
      <w:r>
        <w:t xml:space="preserve">Academic/Research </w:t>
      </w:r>
      <w:r w:rsidRPr="007317EE">
        <w:t>institution</w:t>
      </w:r>
    </w:p>
    <w:p w14:paraId="2A991779" w14:textId="391E38EA" w:rsidR="00BD399D" w:rsidRPr="009A53CF" w:rsidRDefault="00BD399D" w:rsidP="00CA7356">
      <w:pPr>
        <w:pStyle w:val="ListParagraph"/>
        <w:numPr>
          <w:ilvl w:val="0"/>
          <w:numId w:val="2"/>
        </w:numPr>
        <w:spacing w:line="360" w:lineRule="auto"/>
        <w:jc w:val="both"/>
        <w:rPr>
          <w:bCs/>
          <w:shd w:val="clear" w:color="auto" w:fill="FFFFFF"/>
        </w:rPr>
      </w:pPr>
      <w:r>
        <w:t xml:space="preserve">Government </w:t>
      </w:r>
      <w:r w:rsidRPr="007317EE">
        <w:t>department</w:t>
      </w:r>
    </w:p>
    <w:p w14:paraId="38F6CC90" w14:textId="5B1F7EB6" w:rsidR="00BD399D" w:rsidRPr="00116CE5" w:rsidRDefault="00BD399D" w:rsidP="00BD399D">
      <w:pPr>
        <w:spacing w:line="360" w:lineRule="auto"/>
        <w:ind w:left="142"/>
        <w:rPr>
          <w:rFonts w:ascii="Times New Roman" w:hAnsi="Times New Roman" w:cs="Times New Roman"/>
          <w:b/>
          <w:shd w:val="clear" w:color="auto" w:fill="FFFFFF"/>
        </w:rPr>
      </w:pPr>
      <w:r>
        <w:rPr>
          <w:rFonts w:ascii="Times New Roman" w:hAnsi="Times New Roman" w:cs="Times New Roman"/>
          <w:b/>
          <w:shd w:val="clear" w:color="auto" w:fill="FFFFFF"/>
        </w:rPr>
        <w:t xml:space="preserve">QA 6: Please specify Total Professional </w:t>
      </w:r>
      <w:r>
        <w:rPr>
          <w:rFonts w:ascii="Times New Roman" w:hAnsi="Times New Roman" w:cs="Times New Roman"/>
          <w:b/>
        </w:rPr>
        <w:t>Experience</w:t>
      </w:r>
      <w:r>
        <w:rPr>
          <w:rFonts w:ascii="Times New Roman" w:hAnsi="Times New Roman" w:cs="Times New Roman"/>
        </w:rPr>
        <w:t>:</w:t>
      </w:r>
    </w:p>
    <w:p w14:paraId="6F128607" w14:textId="77777777" w:rsidR="00BD399D" w:rsidRPr="009A53CF" w:rsidRDefault="00BD399D" w:rsidP="00BD399D">
      <w:pPr>
        <w:pStyle w:val="ListParagraph"/>
        <w:numPr>
          <w:ilvl w:val="0"/>
          <w:numId w:val="2"/>
        </w:numPr>
        <w:spacing w:line="360" w:lineRule="auto"/>
        <w:jc w:val="both"/>
        <w:rPr>
          <w:bCs/>
          <w:shd w:val="clear" w:color="auto" w:fill="FFFFFF"/>
        </w:rPr>
      </w:pPr>
      <w:r>
        <w:rPr>
          <w:bCs/>
          <w:shd w:val="clear" w:color="auto" w:fill="FFFFFF"/>
        </w:rPr>
        <w:t xml:space="preserve">Less </w:t>
      </w:r>
      <w:r w:rsidRPr="00D31368">
        <w:t>than 1 year</w:t>
      </w:r>
    </w:p>
    <w:p w14:paraId="34ACB2F4" w14:textId="77777777" w:rsidR="00BD399D" w:rsidRPr="00B24555" w:rsidRDefault="00BD399D" w:rsidP="00BD399D">
      <w:pPr>
        <w:pStyle w:val="ListParagraph"/>
        <w:numPr>
          <w:ilvl w:val="0"/>
          <w:numId w:val="2"/>
        </w:numPr>
        <w:spacing w:line="360" w:lineRule="auto"/>
        <w:rPr>
          <w:bCs/>
          <w:shd w:val="clear" w:color="auto" w:fill="FFFFFF"/>
        </w:rPr>
      </w:pPr>
      <w:r>
        <w:t>1</w:t>
      </w:r>
      <w:r w:rsidRPr="00D31368">
        <w:t>–3 years</w:t>
      </w:r>
    </w:p>
    <w:p w14:paraId="605A1095" w14:textId="77777777" w:rsidR="00BD399D" w:rsidRPr="00B24555" w:rsidRDefault="00BD399D" w:rsidP="00BD399D">
      <w:pPr>
        <w:pStyle w:val="ListParagraph"/>
        <w:numPr>
          <w:ilvl w:val="0"/>
          <w:numId w:val="2"/>
        </w:numPr>
        <w:spacing w:line="360" w:lineRule="auto"/>
        <w:rPr>
          <w:bCs/>
          <w:shd w:val="clear" w:color="auto" w:fill="FFFFFF"/>
        </w:rPr>
      </w:pPr>
      <w:r>
        <w:t>4</w:t>
      </w:r>
      <w:r w:rsidRPr="00D31368">
        <w:t>–6 years</w:t>
      </w:r>
    </w:p>
    <w:p w14:paraId="7A3B0B14" w14:textId="77777777" w:rsidR="00BD399D" w:rsidRPr="00B24555" w:rsidRDefault="00BD399D" w:rsidP="00BD399D">
      <w:pPr>
        <w:pStyle w:val="ListParagraph"/>
        <w:numPr>
          <w:ilvl w:val="0"/>
          <w:numId w:val="2"/>
        </w:numPr>
        <w:spacing w:line="360" w:lineRule="auto"/>
        <w:rPr>
          <w:bCs/>
          <w:shd w:val="clear" w:color="auto" w:fill="FFFFFF"/>
        </w:rPr>
      </w:pPr>
      <w:r>
        <w:t>7</w:t>
      </w:r>
      <w:r w:rsidRPr="00D31368">
        <w:t>–10 years</w:t>
      </w:r>
    </w:p>
    <w:p w14:paraId="4624EE22" w14:textId="77777777" w:rsidR="00BD399D" w:rsidRDefault="00BD399D" w:rsidP="00BD399D">
      <w:pPr>
        <w:pStyle w:val="ListParagraph"/>
        <w:numPr>
          <w:ilvl w:val="0"/>
          <w:numId w:val="2"/>
        </w:numPr>
        <w:spacing w:line="360" w:lineRule="auto"/>
        <w:rPr>
          <w:bCs/>
          <w:shd w:val="clear" w:color="auto" w:fill="FFFFFF"/>
        </w:rPr>
      </w:pPr>
      <w:r>
        <w:t xml:space="preserve">More </w:t>
      </w:r>
      <w:r w:rsidRPr="00D31368">
        <w:t>than 10 years</w:t>
      </w:r>
    </w:p>
    <w:p w14:paraId="7E202E1F" w14:textId="792F7758" w:rsidR="00BD399D" w:rsidRPr="00116CE5" w:rsidRDefault="00BD399D" w:rsidP="00BD399D">
      <w:pPr>
        <w:spacing w:line="360" w:lineRule="auto"/>
        <w:ind w:left="142"/>
        <w:rPr>
          <w:rFonts w:ascii="Times New Roman" w:hAnsi="Times New Roman" w:cs="Times New Roman"/>
          <w:b/>
          <w:shd w:val="clear" w:color="auto" w:fill="FFFFFF"/>
        </w:rPr>
      </w:pPr>
      <w:r>
        <w:rPr>
          <w:rFonts w:ascii="Times New Roman" w:hAnsi="Times New Roman" w:cs="Times New Roman"/>
          <w:b/>
          <w:shd w:val="clear" w:color="auto" w:fill="FFFFFF"/>
        </w:rPr>
        <w:t>QA 7: Please specify the Region of India</w:t>
      </w:r>
      <w:r>
        <w:rPr>
          <w:rFonts w:ascii="Times New Roman" w:hAnsi="Times New Roman" w:cs="Times New Roman"/>
        </w:rPr>
        <w:t>:</w:t>
      </w:r>
    </w:p>
    <w:p w14:paraId="33965386" w14:textId="442BD343" w:rsidR="00BD399D" w:rsidRPr="00BD399D" w:rsidRDefault="00BD399D" w:rsidP="00BD399D">
      <w:pPr>
        <w:pStyle w:val="ListParagraph"/>
        <w:numPr>
          <w:ilvl w:val="0"/>
          <w:numId w:val="2"/>
        </w:numPr>
        <w:spacing w:line="360" w:lineRule="auto"/>
        <w:jc w:val="both"/>
        <w:rPr>
          <w:bCs/>
          <w:shd w:val="clear" w:color="auto" w:fill="FFFFFF"/>
        </w:rPr>
      </w:pPr>
      <w:r>
        <w:rPr>
          <w:bCs/>
          <w:shd w:val="clear" w:color="auto" w:fill="FFFFFF"/>
        </w:rPr>
        <w:t xml:space="preserve">North </w:t>
      </w:r>
      <w:r w:rsidRPr="009F218C">
        <w:t>India</w:t>
      </w:r>
    </w:p>
    <w:p w14:paraId="605479B8" w14:textId="7B8E6718" w:rsidR="00BD399D" w:rsidRPr="00BD399D" w:rsidRDefault="00BD399D" w:rsidP="00BD399D">
      <w:pPr>
        <w:pStyle w:val="ListParagraph"/>
        <w:numPr>
          <w:ilvl w:val="0"/>
          <w:numId w:val="2"/>
        </w:numPr>
        <w:spacing w:line="360" w:lineRule="auto"/>
        <w:jc w:val="both"/>
        <w:rPr>
          <w:bCs/>
          <w:shd w:val="clear" w:color="auto" w:fill="FFFFFF"/>
        </w:rPr>
      </w:pPr>
      <w:r>
        <w:t xml:space="preserve">South </w:t>
      </w:r>
      <w:r w:rsidRPr="009F218C">
        <w:t>India</w:t>
      </w:r>
    </w:p>
    <w:p w14:paraId="2115F576" w14:textId="18333C30" w:rsidR="00BD399D" w:rsidRPr="00BD399D" w:rsidRDefault="00BD399D" w:rsidP="00BD399D">
      <w:pPr>
        <w:pStyle w:val="ListParagraph"/>
        <w:numPr>
          <w:ilvl w:val="0"/>
          <w:numId w:val="2"/>
        </w:numPr>
        <w:spacing w:line="360" w:lineRule="auto"/>
        <w:jc w:val="both"/>
        <w:rPr>
          <w:bCs/>
          <w:shd w:val="clear" w:color="auto" w:fill="FFFFFF"/>
        </w:rPr>
      </w:pPr>
      <w:r>
        <w:t xml:space="preserve">East </w:t>
      </w:r>
      <w:r w:rsidRPr="009F218C">
        <w:t>India</w:t>
      </w:r>
    </w:p>
    <w:p w14:paraId="0098C61F" w14:textId="79AD357C" w:rsidR="00BD399D" w:rsidRPr="00BD399D" w:rsidRDefault="00BD399D" w:rsidP="00BD399D">
      <w:pPr>
        <w:pStyle w:val="ListParagraph"/>
        <w:numPr>
          <w:ilvl w:val="0"/>
          <w:numId w:val="2"/>
        </w:numPr>
        <w:spacing w:line="360" w:lineRule="auto"/>
        <w:jc w:val="both"/>
        <w:rPr>
          <w:bCs/>
          <w:shd w:val="clear" w:color="auto" w:fill="FFFFFF"/>
        </w:rPr>
      </w:pPr>
      <w:r>
        <w:t>West India</w:t>
      </w:r>
    </w:p>
    <w:p w14:paraId="04E9CEE9" w14:textId="6D7E9F0A" w:rsidR="00BD399D" w:rsidRPr="00BD399D" w:rsidRDefault="00BD399D" w:rsidP="00BD399D">
      <w:pPr>
        <w:pStyle w:val="ListParagraph"/>
        <w:numPr>
          <w:ilvl w:val="0"/>
          <w:numId w:val="2"/>
        </w:numPr>
        <w:spacing w:line="360" w:lineRule="auto"/>
        <w:jc w:val="both"/>
        <w:rPr>
          <w:bCs/>
          <w:shd w:val="clear" w:color="auto" w:fill="FFFFFF"/>
        </w:rPr>
      </w:pPr>
      <w:r>
        <w:t>Central India</w:t>
      </w:r>
    </w:p>
    <w:p w14:paraId="2DA82E02" w14:textId="3ABABCC1" w:rsidR="00BD399D" w:rsidRPr="009A53CF" w:rsidRDefault="00BD399D" w:rsidP="00BD399D">
      <w:pPr>
        <w:pStyle w:val="ListParagraph"/>
        <w:numPr>
          <w:ilvl w:val="0"/>
          <w:numId w:val="2"/>
        </w:numPr>
        <w:spacing w:line="360" w:lineRule="auto"/>
        <w:jc w:val="both"/>
        <w:rPr>
          <w:bCs/>
          <w:shd w:val="clear" w:color="auto" w:fill="FFFFFF"/>
        </w:rPr>
      </w:pPr>
      <w:r>
        <w:t xml:space="preserve">North-East </w:t>
      </w:r>
      <w:r w:rsidRPr="009F218C">
        <w:t>India</w:t>
      </w:r>
    </w:p>
    <w:p w14:paraId="64748991" w14:textId="7790E632" w:rsidR="00BD399D" w:rsidRPr="00116CE5" w:rsidRDefault="000B0D88" w:rsidP="00BD399D">
      <w:pPr>
        <w:spacing w:line="360" w:lineRule="auto"/>
        <w:ind w:left="142"/>
        <w:jc w:val="both"/>
        <w:rPr>
          <w:rFonts w:ascii="Times New Roman" w:hAnsi="Times New Roman" w:cs="Times New Roman"/>
          <w:b/>
          <w:shd w:val="clear" w:color="auto" w:fill="FFFFFF"/>
        </w:rPr>
      </w:pPr>
      <w:r>
        <w:rPr>
          <w:rFonts w:ascii="Times New Roman" w:hAnsi="Times New Roman" w:cs="Times New Roman"/>
          <w:b/>
          <w:shd w:val="clear" w:color="auto" w:fill="FFFFFF"/>
        </w:rPr>
        <w:t>QA 8</w:t>
      </w:r>
      <w:r w:rsidR="00BD399D" w:rsidRPr="00116CE5">
        <w:rPr>
          <w:rFonts w:ascii="Times New Roman" w:hAnsi="Times New Roman" w:cs="Times New Roman"/>
          <w:b/>
          <w:shd w:val="clear" w:color="auto" w:fill="FFFFFF"/>
        </w:rPr>
        <w:t xml:space="preserve">: What is </w:t>
      </w:r>
      <w:r w:rsidR="00BD399D">
        <w:rPr>
          <w:rFonts w:ascii="Times New Roman" w:hAnsi="Times New Roman" w:cs="Times New Roman"/>
          <w:b/>
          <w:shd w:val="clear" w:color="auto" w:fill="FFFFFF"/>
        </w:rPr>
        <w:t xml:space="preserve">the Nature of Work </w:t>
      </w:r>
      <w:r w:rsidR="00BD399D">
        <w:rPr>
          <w:rFonts w:ascii="Times New Roman" w:hAnsi="Times New Roman" w:cs="Times New Roman"/>
          <w:b/>
        </w:rPr>
        <w:t>Association with Criminal J</w:t>
      </w:r>
      <w:r w:rsidR="00BD399D" w:rsidRPr="00BD399D">
        <w:rPr>
          <w:rFonts w:ascii="Times New Roman" w:hAnsi="Times New Roman" w:cs="Times New Roman"/>
          <w:b/>
        </w:rPr>
        <w:t>ustice</w:t>
      </w:r>
      <w:r w:rsidR="00BD399D" w:rsidRPr="00BD399D">
        <w:rPr>
          <w:rFonts w:ascii="Times New Roman" w:hAnsi="Times New Roman" w:cs="Times New Roman"/>
          <w:b/>
          <w:shd w:val="clear" w:color="auto" w:fill="FFFFFF"/>
        </w:rPr>
        <w:t>?</w:t>
      </w:r>
    </w:p>
    <w:p w14:paraId="65CE6B32" w14:textId="5B23C2DA" w:rsidR="00BD399D" w:rsidRPr="000B0D88" w:rsidRDefault="00BD399D" w:rsidP="00BD399D">
      <w:pPr>
        <w:pStyle w:val="ListParagraph"/>
        <w:numPr>
          <w:ilvl w:val="0"/>
          <w:numId w:val="2"/>
        </w:numPr>
        <w:spacing w:line="360" w:lineRule="auto"/>
        <w:jc w:val="both"/>
        <w:rPr>
          <w:bCs/>
          <w:shd w:val="clear" w:color="auto" w:fill="FFFFFF"/>
        </w:rPr>
      </w:pPr>
      <w:r>
        <w:rPr>
          <w:bCs/>
          <w:shd w:val="clear" w:color="auto" w:fill="FFFFFF"/>
        </w:rPr>
        <w:t>Inve</w:t>
      </w:r>
      <w:r w:rsidR="000B0D88">
        <w:rPr>
          <w:bCs/>
          <w:shd w:val="clear" w:color="auto" w:fill="FFFFFF"/>
        </w:rPr>
        <w:t>stigation</w:t>
      </w:r>
      <w:r w:rsidR="000B0D88" w:rsidRPr="009F218C">
        <w:t>-related work</w:t>
      </w:r>
    </w:p>
    <w:p w14:paraId="05F71478" w14:textId="1D7A9BDD" w:rsidR="000B0D88" w:rsidRPr="000B0D88" w:rsidRDefault="000B0D88" w:rsidP="00BD399D">
      <w:pPr>
        <w:pStyle w:val="ListParagraph"/>
        <w:numPr>
          <w:ilvl w:val="0"/>
          <w:numId w:val="2"/>
        </w:numPr>
        <w:spacing w:line="360" w:lineRule="auto"/>
        <w:jc w:val="both"/>
        <w:rPr>
          <w:bCs/>
          <w:shd w:val="clear" w:color="auto" w:fill="FFFFFF"/>
        </w:rPr>
      </w:pPr>
      <w:r>
        <w:t>Forensic analysis</w:t>
      </w:r>
      <w:r w:rsidRPr="009F218C">
        <w:t>-related work</w:t>
      </w:r>
    </w:p>
    <w:p w14:paraId="24B8E360" w14:textId="086A7795" w:rsidR="000B0D88" w:rsidRPr="000B0D88" w:rsidRDefault="000B0D88" w:rsidP="00BD399D">
      <w:pPr>
        <w:pStyle w:val="ListParagraph"/>
        <w:numPr>
          <w:ilvl w:val="0"/>
          <w:numId w:val="2"/>
        </w:numPr>
        <w:spacing w:line="360" w:lineRule="auto"/>
        <w:jc w:val="both"/>
        <w:rPr>
          <w:bCs/>
          <w:shd w:val="clear" w:color="auto" w:fill="FFFFFF"/>
        </w:rPr>
      </w:pPr>
      <w:r>
        <w:t xml:space="preserve">Legal </w:t>
      </w:r>
      <w:r w:rsidRPr="009F218C">
        <w:t>documentation and case handling</w:t>
      </w:r>
    </w:p>
    <w:p w14:paraId="6F26306A" w14:textId="7EF66FCD" w:rsidR="000B0D88" w:rsidRPr="000B0D88" w:rsidRDefault="000B0D88" w:rsidP="00BD399D">
      <w:pPr>
        <w:pStyle w:val="ListParagraph"/>
        <w:numPr>
          <w:ilvl w:val="0"/>
          <w:numId w:val="2"/>
        </w:numPr>
        <w:spacing w:line="360" w:lineRule="auto"/>
        <w:jc w:val="both"/>
        <w:rPr>
          <w:bCs/>
          <w:shd w:val="clear" w:color="auto" w:fill="FFFFFF"/>
        </w:rPr>
      </w:pPr>
      <w:r>
        <w:t>Court</w:t>
      </w:r>
      <w:r w:rsidRPr="009F218C">
        <w:t>-related work</w:t>
      </w:r>
    </w:p>
    <w:p w14:paraId="4F2BF678" w14:textId="36F6EEA2" w:rsidR="000B0D88" w:rsidRPr="000B0D88" w:rsidRDefault="000B0D88" w:rsidP="00BD399D">
      <w:pPr>
        <w:pStyle w:val="ListParagraph"/>
        <w:numPr>
          <w:ilvl w:val="0"/>
          <w:numId w:val="2"/>
        </w:numPr>
        <w:spacing w:line="360" w:lineRule="auto"/>
        <w:jc w:val="both"/>
        <w:rPr>
          <w:bCs/>
          <w:shd w:val="clear" w:color="auto" w:fill="FFFFFF"/>
        </w:rPr>
      </w:pPr>
      <w:r>
        <w:rPr>
          <w:bCs/>
          <w:shd w:val="clear" w:color="auto" w:fill="FFFFFF"/>
        </w:rPr>
        <w:t xml:space="preserve">Academic </w:t>
      </w:r>
      <w:r w:rsidRPr="009F218C">
        <w:t>and research work</w:t>
      </w:r>
    </w:p>
    <w:p w14:paraId="30D92A53" w14:textId="51BC1A01" w:rsidR="000B0D88" w:rsidRDefault="000B0D88" w:rsidP="00BD399D">
      <w:pPr>
        <w:pStyle w:val="ListParagraph"/>
        <w:numPr>
          <w:ilvl w:val="0"/>
          <w:numId w:val="2"/>
        </w:numPr>
        <w:spacing w:line="360" w:lineRule="auto"/>
        <w:jc w:val="both"/>
        <w:rPr>
          <w:bCs/>
          <w:shd w:val="clear" w:color="auto" w:fill="FFFFFF"/>
        </w:rPr>
      </w:pPr>
      <w:r>
        <w:t xml:space="preserve">Policy </w:t>
      </w:r>
      <w:r w:rsidRPr="009F218C">
        <w:t>and administrative work</w:t>
      </w:r>
    </w:p>
    <w:p w14:paraId="43E86CF7" w14:textId="77777777" w:rsidR="00E90467" w:rsidRDefault="00E90467" w:rsidP="002E2F0A">
      <w:pPr>
        <w:rPr>
          <w:rFonts w:ascii="Times New Roman" w:hAnsi="Times New Roman" w:cs="Times New Roman"/>
        </w:rPr>
      </w:pPr>
    </w:p>
    <w:p w14:paraId="01604466" w14:textId="77777777" w:rsidR="000703F2" w:rsidRDefault="000703F2" w:rsidP="000703F2">
      <w:r>
        <w:rPr>
          <w:rFonts w:ascii="Times New Roman" w:eastAsia="Times New Roman" w:hAnsi="Times New Roman" w:cs="Times New Roman"/>
          <w:b/>
          <w:bCs/>
          <w:kern w:val="36"/>
          <w:lang w:eastAsia="en-IN"/>
        </w:rPr>
        <w:lastRenderedPageBreak/>
        <w:t>SECTION B</w:t>
      </w:r>
      <w:r w:rsidRPr="00C45130">
        <w:rPr>
          <w:rFonts w:ascii="Times New Roman" w:eastAsia="Times New Roman" w:hAnsi="Times New Roman" w:cs="Times New Roman"/>
          <w:b/>
          <w:bCs/>
          <w:kern w:val="36"/>
          <w:lang w:eastAsia="en-IN"/>
        </w:rPr>
        <w:t xml:space="preserve">: </w:t>
      </w:r>
    </w:p>
    <w:p w14:paraId="652CC13D" w14:textId="77777777" w:rsidR="000703F2" w:rsidRDefault="000703F2" w:rsidP="000703F2">
      <w:pPr>
        <w:spacing w:before="100" w:beforeAutospacing="1" w:after="100" w:afterAutospacing="1" w:line="360" w:lineRule="auto"/>
        <w:rPr>
          <w:rFonts w:ascii="Times New Roman" w:hAnsi="Times New Roman" w:cs="Times New Roman"/>
        </w:rPr>
      </w:pPr>
      <w:r w:rsidRPr="00612803">
        <w:rPr>
          <w:rFonts w:ascii="Times New Roman" w:hAnsi="Times New Roman" w:cs="Times New Roman"/>
          <w:bCs/>
        </w:rPr>
        <w:t xml:space="preserve">Please read each statement carefully and indicate your level of agreement using the </w:t>
      </w:r>
      <w:r w:rsidRPr="00612803">
        <w:rPr>
          <w:rFonts w:ascii="Times New Roman" w:hAnsi="Times New Roman" w:cs="Times New Roman"/>
          <w:b/>
        </w:rPr>
        <w:t>5-point Likert</w:t>
      </w:r>
      <w:r w:rsidRPr="00612803">
        <w:rPr>
          <w:rFonts w:ascii="Times New Roman" w:hAnsi="Times New Roman" w:cs="Times New Roman"/>
        </w:rPr>
        <w:t xml:space="preserve"> </w:t>
      </w:r>
      <w:r w:rsidRPr="00612803">
        <w:rPr>
          <w:rFonts w:ascii="Times New Roman" w:hAnsi="Times New Roman" w:cs="Times New Roman"/>
          <w:b/>
        </w:rPr>
        <w:t>scale</w:t>
      </w:r>
      <w:r w:rsidRPr="00612803">
        <w:rPr>
          <w:rFonts w:ascii="Times New Roman" w:hAnsi="Times New Roman" w:cs="Times New Roman"/>
        </w:rPr>
        <w:t xml:space="preserve"> </w:t>
      </w:r>
      <w:r w:rsidRPr="00612803">
        <w:rPr>
          <w:rFonts w:ascii="Times New Roman" w:hAnsi="Times New Roman" w:cs="Times New Roman"/>
          <w:bCs/>
        </w:rPr>
        <w:t xml:space="preserve">where </w:t>
      </w:r>
      <w:r w:rsidRPr="00612803">
        <w:rPr>
          <w:rFonts w:ascii="Times New Roman" w:hAnsi="Times New Roman" w:cs="Times New Roman"/>
          <w:b/>
          <w:bCs/>
        </w:rPr>
        <w:t>1</w:t>
      </w:r>
      <w:r w:rsidRPr="00612803">
        <w:rPr>
          <w:rFonts w:ascii="Times New Roman" w:hAnsi="Times New Roman" w:cs="Times New Roman"/>
          <w:bCs/>
        </w:rPr>
        <w:t xml:space="preserve"> </w:t>
      </w:r>
      <w:r w:rsidRPr="00612803">
        <w:rPr>
          <w:rFonts w:ascii="Times New Roman" w:hAnsi="Times New Roman" w:cs="Times New Roman"/>
          <w:b/>
          <w:bCs/>
        </w:rPr>
        <w:t>means</w:t>
      </w:r>
      <w:r w:rsidRPr="00612803">
        <w:rPr>
          <w:rFonts w:ascii="Times New Roman" w:hAnsi="Times New Roman" w:cs="Times New Roman"/>
        </w:rPr>
        <w:t xml:space="preserve"> </w:t>
      </w:r>
      <w:r w:rsidRPr="00612803">
        <w:rPr>
          <w:rStyle w:val="Strong"/>
          <w:rFonts w:ascii="Times New Roman" w:hAnsi="Times New Roman" w:cs="Times New Roman"/>
        </w:rPr>
        <w:t xml:space="preserve">Strongly Disagree, 2 means Disagree, 3 means Neutral, 4 means Agree </w:t>
      </w:r>
      <w:r w:rsidRPr="00612803">
        <w:rPr>
          <w:rFonts w:ascii="Times New Roman" w:hAnsi="Times New Roman" w:cs="Times New Roman"/>
          <w:bCs/>
        </w:rPr>
        <w:t xml:space="preserve">and </w:t>
      </w:r>
      <w:r w:rsidRPr="00612803">
        <w:rPr>
          <w:rFonts w:ascii="Times New Roman" w:hAnsi="Times New Roman" w:cs="Times New Roman"/>
          <w:b/>
          <w:bCs/>
        </w:rPr>
        <w:t>5 means</w:t>
      </w:r>
      <w:r w:rsidRPr="00612803">
        <w:rPr>
          <w:rFonts w:ascii="Times New Roman" w:hAnsi="Times New Roman" w:cs="Times New Roman"/>
        </w:rPr>
        <w:t xml:space="preserve"> </w:t>
      </w:r>
      <w:r w:rsidRPr="00612803">
        <w:rPr>
          <w:rStyle w:val="Strong"/>
          <w:rFonts w:ascii="Times New Roman" w:hAnsi="Times New Roman" w:cs="Times New Roman"/>
        </w:rPr>
        <w:t>Strongly Agree</w:t>
      </w:r>
      <w:r w:rsidRPr="00612803">
        <w:rPr>
          <w:rFonts w:ascii="Times New Roman" w:hAnsi="Times New Roman" w:cs="Times New Roman"/>
        </w:rPr>
        <w:t>.</w:t>
      </w:r>
    </w:p>
    <w:p w14:paraId="00FE263E" w14:textId="77777777" w:rsidR="000703F2" w:rsidRPr="007E5249" w:rsidRDefault="000703F2" w:rsidP="000703F2">
      <w:pPr>
        <w:rPr>
          <w:rFonts w:ascii="Times New Roman" w:hAnsi="Times New Roman" w:cs="Times New Roman"/>
          <w:b/>
          <w:bCs/>
        </w:rPr>
      </w:pPr>
      <w:r w:rsidRPr="007E5249">
        <w:rPr>
          <w:rFonts w:ascii="Times New Roman" w:hAnsi="Times New Roman" w:cs="Times New Roman"/>
          <w:b/>
          <w:bCs/>
        </w:rPr>
        <w:t>Please indicate your agreement with the following statements:</w:t>
      </w:r>
    </w:p>
    <w:tbl>
      <w:tblPr>
        <w:tblStyle w:val="TableGrid"/>
        <w:tblW w:w="9365" w:type="dxa"/>
        <w:tblLayout w:type="fixed"/>
        <w:tblLook w:val="04A0" w:firstRow="1" w:lastRow="0" w:firstColumn="1" w:lastColumn="0" w:noHBand="0" w:noVBand="1"/>
      </w:tblPr>
      <w:tblGrid>
        <w:gridCol w:w="855"/>
        <w:gridCol w:w="4941"/>
        <w:gridCol w:w="873"/>
        <w:gridCol w:w="393"/>
        <w:gridCol w:w="525"/>
        <w:gridCol w:w="516"/>
        <w:gridCol w:w="1262"/>
      </w:tblGrid>
      <w:tr w:rsidR="000703F2" w:rsidRPr="00612803" w14:paraId="59453620" w14:textId="77777777" w:rsidTr="000A151E">
        <w:trPr>
          <w:cantSplit/>
          <w:trHeight w:val="1385"/>
        </w:trPr>
        <w:tc>
          <w:tcPr>
            <w:tcW w:w="855" w:type="dxa"/>
            <w:vAlign w:val="center"/>
          </w:tcPr>
          <w:p w14:paraId="5D4AC4DE" w14:textId="77777777" w:rsidR="000703F2" w:rsidRPr="00612803" w:rsidRDefault="000703F2" w:rsidP="000A151E">
            <w:pPr>
              <w:spacing w:line="360" w:lineRule="auto"/>
              <w:jc w:val="center"/>
              <w:rPr>
                <w:rFonts w:ascii="Times New Roman" w:hAnsi="Times New Roman" w:cs="Times New Roman"/>
                <w:b/>
                <w:bCs/>
              </w:rPr>
            </w:pPr>
            <w:r w:rsidRPr="00612803">
              <w:rPr>
                <w:rFonts w:ascii="Times New Roman" w:hAnsi="Times New Roman" w:cs="Times New Roman"/>
                <w:b/>
                <w:bCs/>
              </w:rPr>
              <w:t>No.</w:t>
            </w:r>
          </w:p>
          <w:p w14:paraId="186F5650" w14:textId="77777777" w:rsidR="000703F2" w:rsidRPr="00612803" w:rsidRDefault="000703F2" w:rsidP="000A151E">
            <w:pPr>
              <w:spacing w:line="360" w:lineRule="auto"/>
              <w:jc w:val="center"/>
              <w:rPr>
                <w:rFonts w:ascii="Times New Roman" w:hAnsi="Times New Roman" w:cs="Times New Roman"/>
                <w:b/>
                <w:bCs/>
              </w:rPr>
            </w:pPr>
          </w:p>
          <w:p w14:paraId="024EF07E" w14:textId="77777777" w:rsidR="000703F2" w:rsidRPr="00612803" w:rsidRDefault="000703F2" w:rsidP="000A151E">
            <w:pPr>
              <w:pStyle w:val="NormalWeb"/>
              <w:spacing w:line="360" w:lineRule="auto"/>
              <w:jc w:val="center"/>
              <w:rPr>
                <w:iCs/>
                <w:sz w:val="22"/>
                <w:szCs w:val="22"/>
              </w:rPr>
            </w:pPr>
            <w:r w:rsidRPr="00612803">
              <w:rPr>
                <w:b/>
                <w:bCs/>
                <w:sz w:val="22"/>
                <w:szCs w:val="22"/>
              </w:rPr>
              <w:t>B1</w:t>
            </w:r>
          </w:p>
        </w:tc>
        <w:tc>
          <w:tcPr>
            <w:tcW w:w="4941" w:type="dxa"/>
            <w:vAlign w:val="center"/>
          </w:tcPr>
          <w:p w14:paraId="296CB272" w14:textId="77777777" w:rsidR="000703F2" w:rsidRPr="00612803" w:rsidRDefault="000703F2" w:rsidP="000A151E">
            <w:pPr>
              <w:pStyle w:val="NormalWeb"/>
              <w:spacing w:line="360" w:lineRule="auto"/>
              <w:jc w:val="center"/>
              <w:rPr>
                <w:iCs/>
                <w:sz w:val="22"/>
                <w:szCs w:val="22"/>
              </w:rPr>
            </w:pPr>
            <w:r w:rsidRPr="00612803">
              <w:rPr>
                <w:b/>
                <w:bCs/>
                <w:sz w:val="22"/>
                <w:szCs w:val="22"/>
              </w:rPr>
              <w:t>Questions</w:t>
            </w:r>
          </w:p>
        </w:tc>
        <w:tc>
          <w:tcPr>
            <w:tcW w:w="873" w:type="dxa"/>
            <w:textDirection w:val="btLr"/>
            <w:vAlign w:val="center"/>
          </w:tcPr>
          <w:p w14:paraId="4A067A62" w14:textId="77777777" w:rsidR="000703F2" w:rsidRPr="00612803" w:rsidRDefault="000703F2" w:rsidP="000A151E">
            <w:pPr>
              <w:pStyle w:val="NormalWeb"/>
              <w:spacing w:line="360" w:lineRule="auto"/>
              <w:ind w:left="113" w:right="113"/>
              <w:jc w:val="center"/>
              <w:rPr>
                <w:iCs/>
                <w:sz w:val="22"/>
                <w:szCs w:val="22"/>
              </w:rPr>
            </w:pPr>
            <w:r w:rsidRPr="00612803">
              <w:rPr>
                <w:b/>
                <w:bCs/>
                <w:sz w:val="22"/>
                <w:szCs w:val="22"/>
              </w:rPr>
              <w:t>Strongly Disagree</w:t>
            </w:r>
          </w:p>
        </w:tc>
        <w:tc>
          <w:tcPr>
            <w:tcW w:w="393" w:type="dxa"/>
            <w:textDirection w:val="btLr"/>
            <w:vAlign w:val="center"/>
          </w:tcPr>
          <w:p w14:paraId="7591F091" w14:textId="77777777" w:rsidR="000703F2" w:rsidRPr="00612803" w:rsidRDefault="000703F2" w:rsidP="000A151E">
            <w:pPr>
              <w:pStyle w:val="NormalWeb"/>
              <w:spacing w:line="360" w:lineRule="auto"/>
              <w:ind w:left="113" w:right="113"/>
              <w:jc w:val="center"/>
              <w:rPr>
                <w:iCs/>
                <w:sz w:val="22"/>
                <w:szCs w:val="22"/>
              </w:rPr>
            </w:pPr>
            <w:r w:rsidRPr="00612803">
              <w:rPr>
                <w:b/>
                <w:bCs/>
                <w:sz w:val="22"/>
                <w:szCs w:val="22"/>
              </w:rPr>
              <w:t>Disagree</w:t>
            </w:r>
          </w:p>
        </w:tc>
        <w:tc>
          <w:tcPr>
            <w:tcW w:w="525" w:type="dxa"/>
            <w:textDirection w:val="btLr"/>
            <w:vAlign w:val="center"/>
          </w:tcPr>
          <w:p w14:paraId="7AC6EB40" w14:textId="77777777" w:rsidR="000703F2" w:rsidRPr="00612803" w:rsidRDefault="000703F2" w:rsidP="000A151E">
            <w:pPr>
              <w:pStyle w:val="NormalWeb"/>
              <w:spacing w:line="360" w:lineRule="auto"/>
              <w:ind w:left="113" w:right="113"/>
              <w:jc w:val="center"/>
              <w:rPr>
                <w:iCs/>
                <w:sz w:val="22"/>
                <w:szCs w:val="22"/>
              </w:rPr>
            </w:pPr>
            <w:r w:rsidRPr="00612803">
              <w:rPr>
                <w:b/>
                <w:bCs/>
                <w:sz w:val="22"/>
                <w:szCs w:val="22"/>
              </w:rPr>
              <w:t>Neutral</w:t>
            </w:r>
          </w:p>
        </w:tc>
        <w:tc>
          <w:tcPr>
            <w:tcW w:w="516" w:type="dxa"/>
            <w:textDirection w:val="btLr"/>
            <w:vAlign w:val="center"/>
          </w:tcPr>
          <w:p w14:paraId="3C3BEAC4" w14:textId="77777777" w:rsidR="000703F2" w:rsidRPr="00612803" w:rsidRDefault="000703F2" w:rsidP="000A151E">
            <w:pPr>
              <w:pStyle w:val="NormalWeb"/>
              <w:spacing w:line="360" w:lineRule="auto"/>
              <w:ind w:left="113" w:right="113"/>
              <w:jc w:val="center"/>
              <w:rPr>
                <w:iCs/>
                <w:sz w:val="22"/>
                <w:szCs w:val="22"/>
              </w:rPr>
            </w:pPr>
            <w:r w:rsidRPr="00612803">
              <w:rPr>
                <w:b/>
                <w:bCs/>
                <w:sz w:val="22"/>
                <w:szCs w:val="22"/>
              </w:rPr>
              <w:t>Agree</w:t>
            </w:r>
          </w:p>
        </w:tc>
        <w:tc>
          <w:tcPr>
            <w:tcW w:w="1262" w:type="dxa"/>
            <w:textDirection w:val="btLr"/>
            <w:vAlign w:val="center"/>
          </w:tcPr>
          <w:p w14:paraId="61AA260F" w14:textId="77777777" w:rsidR="000703F2" w:rsidRPr="00612803" w:rsidRDefault="000703F2" w:rsidP="000A151E">
            <w:pPr>
              <w:pStyle w:val="NormalWeb"/>
              <w:spacing w:after="0" w:afterAutospacing="0" w:line="360" w:lineRule="auto"/>
              <w:ind w:left="113" w:right="113"/>
              <w:jc w:val="center"/>
              <w:rPr>
                <w:b/>
                <w:bCs/>
                <w:sz w:val="22"/>
                <w:szCs w:val="22"/>
              </w:rPr>
            </w:pPr>
            <w:r w:rsidRPr="00612803">
              <w:rPr>
                <w:b/>
                <w:bCs/>
                <w:sz w:val="22"/>
                <w:szCs w:val="22"/>
              </w:rPr>
              <w:t>Strongly</w:t>
            </w:r>
          </w:p>
          <w:p w14:paraId="57830AE1" w14:textId="77777777" w:rsidR="000703F2" w:rsidRPr="00612803" w:rsidRDefault="000703F2" w:rsidP="000A151E">
            <w:pPr>
              <w:pStyle w:val="NormalWeb"/>
              <w:spacing w:after="0" w:afterAutospacing="0" w:line="360" w:lineRule="auto"/>
              <w:ind w:left="113" w:right="113"/>
              <w:jc w:val="center"/>
              <w:rPr>
                <w:iCs/>
                <w:sz w:val="22"/>
                <w:szCs w:val="22"/>
              </w:rPr>
            </w:pPr>
            <w:r w:rsidRPr="00612803">
              <w:rPr>
                <w:b/>
                <w:bCs/>
                <w:sz w:val="22"/>
                <w:szCs w:val="22"/>
              </w:rPr>
              <w:t>Agree</w:t>
            </w:r>
          </w:p>
        </w:tc>
      </w:tr>
      <w:tr w:rsidR="000703F2" w:rsidRPr="00612803" w14:paraId="0CDF99A2" w14:textId="77777777" w:rsidTr="000A151E">
        <w:trPr>
          <w:trHeight w:val="477"/>
        </w:trPr>
        <w:tc>
          <w:tcPr>
            <w:tcW w:w="855" w:type="dxa"/>
            <w:vAlign w:val="center"/>
          </w:tcPr>
          <w:p w14:paraId="4F3A420A" w14:textId="145D8583" w:rsidR="000703F2" w:rsidRPr="00612803" w:rsidRDefault="006809A5" w:rsidP="000A151E">
            <w:pPr>
              <w:spacing w:line="360" w:lineRule="auto"/>
              <w:jc w:val="center"/>
              <w:rPr>
                <w:rFonts w:ascii="Times New Roman" w:hAnsi="Times New Roman" w:cs="Times New Roman"/>
                <w:b/>
                <w:lang w:eastAsia="en-IN"/>
              </w:rPr>
            </w:pPr>
            <w:r>
              <w:rPr>
                <w:rFonts w:ascii="Times New Roman" w:hAnsi="Times New Roman" w:cs="Times New Roman"/>
                <w:b/>
                <w:lang w:eastAsia="en-IN"/>
              </w:rPr>
              <w:t>ADP</w:t>
            </w:r>
          </w:p>
        </w:tc>
        <w:tc>
          <w:tcPr>
            <w:tcW w:w="4941" w:type="dxa"/>
          </w:tcPr>
          <w:p w14:paraId="0904605D" w14:textId="04F53230" w:rsidR="000703F2" w:rsidRPr="00612803" w:rsidRDefault="000703F2" w:rsidP="000703F2">
            <w:pPr>
              <w:rPr>
                <w:rFonts w:ascii="Times New Roman" w:hAnsi="Times New Roman" w:cs="Times New Roman"/>
                <w:b/>
                <w:bCs/>
              </w:rPr>
            </w:pPr>
            <w:r w:rsidRPr="009F218C">
              <w:rPr>
                <w:rFonts w:ascii="Times New Roman" w:hAnsi="Times New Roman" w:cs="Times New Roman"/>
                <w:b/>
                <w:bCs/>
              </w:rPr>
              <w:t>Awareness of DNA Profiling</w:t>
            </w:r>
          </w:p>
        </w:tc>
        <w:tc>
          <w:tcPr>
            <w:tcW w:w="873" w:type="dxa"/>
            <w:vAlign w:val="center"/>
          </w:tcPr>
          <w:p w14:paraId="07F18463" w14:textId="77777777" w:rsidR="000703F2" w:rsidRPr="00612803" w:rsidRDefault="000703F2" w:rsidP="000A151E">
            <w:pPr>
              <w:pStyle w:val="NormalWeb"/>
              <w:spacing w:line="360" w:lineRule="auto"/>
              <w:jc w:val="center"/>
              <w:rPr>
                <w:b/>
                <w:bCs/>
                <w:sz w:val="22"/>
                <w:szCs w:val="22"/>
              </w:rPr>
            </w:pPr>
          </w:p>
        </w:tc>
        <w:tc>
          <w:tcPr>
            <w:tcW w:w="393" w:type="dxa"/>
            <w:vAlign w:val="center"/>
          </w:tcPr>
          <w:p w14:paraId="57709112" w14:textId="77777777" w:rsidR="000703F2" w:rsidRPr="00612803" w:rsidRDefault="000703F2" w:rsidP="000A151E">
            <w:pPr>
              <w:pStyle w:val="NormalWeb"/>
              <w:spacing w:line="360" w:lineRule="auto"/>
              <w:jc w:val="center"/>
              <w:rPr>
                <w:b/>
                <w:bCs/>
                <w:sz w:val="22"/>
                <w:szCs w:val="22"/>
              </w:rPr>
            </w:pPr>
          </w:p>
        </w:tc>
        <w:tc>
          <w:tcPr>
            <w:tcW w:w="525" w:type="dxa"/>
            <w:vAlign w:val="center"/>
          </w:tcPr>
          <w:p w14:paraId="147A47D8" w14:textId="77777777" w:rsidR="000703F2" w:rsidRPr="00612803" w:rsidRDefault="000703F2" w:rsidP="000A151E">
            <w:pPr>
              <w:pStyle w:val="NormalWeb"/>
              <w:spacing w:line="360" w:lineRule="auto"/>
              <w:jc w:val="center"/>
              <w:rPr>
                <w:b/>
                <w:bCs/>
                <w:sz w:val="22"/>
                <w:szCs w:val="22"/>
              </w:rPr>
            </w:pPr>
          </w:p>
        </w:tc>
        <w:tc>
          <w:tcPr>
            <w:tcW w:w="516" w:type="dxa"/>
            <w:vAlign w:val="center"/>
          </w:tcPr>
          <w:p w14:paraId="3222D6F4" w14:textId="77777777" w:rsidR="000703F2" w:rsidRPr="00612803" w:rsidRDefault="000703F2" w:rsidP="000A151E">
            <w:pPr>
              <w:pStyle w:val="NormalWeb"/>
              <w:spacing w:line="360" w:lineRule="auto"/>
              <w:jc w:val="center"/>
              <w:rPr>
                <w:b/>
                <w:bCs/>
                <w:sz w:val="22"/>
                <w:szCs w:val="22"/>
              </w:rPr>
            </w:pPr>
          </w:p>
        </w:tc>
        <w:tc>
          <w:tcPr>
            <w:tcW w:w="1262" w:type="dxa"/>
            <w:vAlign w:val="center"/>
          </w:tcPr>
          <w:p w14:paraId="7D9D0BEE" w14:textId="77777777" w:rsidR="000703F2" w:rsidRPr="00612803" w:rsidRDefault="000703F2" w:rsidP="000A151E">
            <w:pPr>
              <w:pStyle w:val="NormalWeb"/>
              <w:spacing w:line="360" w:lineRule="auto"/>
              <w:jc w:val="center"/>
              <w:rPr>
                <w:b/>
                <w:bCs/>
                <w:sz w:val="22"/>
                <w:szCs w:val="22"/>
              </w:rPr>
            </w:pPr>
          </w:p>
        </w:tc>
      </w:tr>
      <w:tr w:rsidR="006809A5" w:rsidRPr="00612803" w14:paraId="3D5D7C87" w14:textId="77777777" w:rsidTr="000A151E">
        <w:tc>
          <w:tcPr>
            <w:tcW w:w="855" w:type="dxa"/>
            <w:vAlign w:val="center"/>
          </w:tcPr>
          <w:p w14:paraId="79158C2D" w14:textId="4DB1BA9B"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t>ADP1</w:t>
            </w:r>
          </w:p>
        </w:tc>
        <w:tc>
          <w:tcPr>
            <w:tcW w:w="4941" w:type="dxa"/>
            <w:vAlign w:val="center"/>
          </w:tcPr>
          <w:p w14:paraId="4AAFA09E" w14:textId="3650B00A"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I am aware that DNA profiling is used as a scientific method for human identification in criminal cases.</w:t>
            </w:r>
          </w:p>
        </w:tc>
        <w:tc>
          <w:tcPr>
            <w:tcW w:w="873" w:type="dxa"/>
            <w:vAlign w:val="center"/>
          </w:tcPr>
          <w:p w14:paraId="4EB1BA6B"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13497FBA"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05B5C8C8"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29E45BB4"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389EC0F6"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r w:rsidR="006809A5" w:rsidRPr="00612803" w14:paraId="00983068" w14:textId="77777777" w:rsidTr="000A151E">
        <w:tc>
          <w:tcPr>
            <w:tcW w:w="855" w:type="dxa"/>
            <w:vAlign w:val="center"/>
          </w:tcPr>
          <w:p w14:paraId="467F14BE" w14:textId="507E4BDE"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t>ADP2</w:t>
            </w:r>
          </w:p>
        </w:tc>
        <w:tc>
          <w:tcPr>
            <w:tcW w:w="4941" w:type="dxa"/>
            <w:vAlign w:val="center"/>
          </w:tcPr>
          <w:p w14:paraId="144BA4BA" w14:textId="1831747E"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I understand the basic role of DNA evidence in linking suspects, victims and crime scenes.</w:t>
            </w:r>
          </w:p>
        </w:tc>
        <w:tc>
          <w:tcPr>
            <w:tcW w:w="873" w:type="dxa"/>
            <w:vAlign w:val="center"/>
          </w:tcPr>
          <w:p w14:paraId="34FB3608"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2454AF2B"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5FD0CB6D"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68190763"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233D454C"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r w:rsidR="006809A5" w:rsidRPr="00612803" w14:paraId="1E9A2A82" w14:textId="77777777" w:rsidTr="000A151E">
        <w:tc>
          <w:tcPr>
            <w:tcW w:w="855" w:type="dxa"/>
            <w:vAlign w:val="center"/>
          </w:tcPr>
          <w:p w14:paraId="6985B74F" w14:textId="3C4ECE61"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t>ADP3</w:t>
            </w:r>
          </w:p>
        </w:tc>
        <w:tc>
          <w:tcPr>
            <w:tcW w:w="4941" w:type="dxa"/>
            <w:vAlign w:val="center"/>
          </w:tcPr>
          <w:p w14:paraId="49D62E03" w14:textId="36503974"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I am aware that DNA profiling can be useful in serious offences such as murder, sexual offences and missing person cases.</w:t>
            </w:r>
          </w:p>
        </w:tc>
        <w:tc>
          <w:tcPr>
            <w:tcW w:w="873" w:type="dxa"/>
            <w:vAlign w:val="center"/>
          </w:tcPr>
          <w:p w14:paraId="38B00600"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53E310D4"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49098542"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0D4A1291"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6DB6F321"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r w:rsidR="006809A5" w:rsidRPr="00612803" w14:paraId="48E3A828" w14:textId="77777777" w:rsidTr="000A151E">
        <w:tc>
          <w:tcPr>
            <w:tcW w:w="855" w:type="dxa"/>
            <w:vAlign w:val="center"/>
          </w:tcPr>
          <w:p w14:paraId="1B5D77E6" w14:textId="3EB8E54B"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t>ADP4</w:t>
            </w:r>
          </w:p>
        </w:tc>
        <w:tc>
          <w:tcPr>
            <w:tcW w:w="4941" w:type="dxa"/>
            <w:vAlign w:val="center"/>
          </w:tcPr>
          <w:p w14:paraId="6BCD6EA5" w14:textId="56413307"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I know that biological samples such as blood, saliva, hair or tissue may be used for DNA analysis.</w:t>
            </w:r>
          </w:p>
        </w:tc>
        <w:tc>
          <w:tcPr>
            <w:tcW w:w="873" w:type="dxa"/>
            <w:vAlign w:val="center"/>
          </w:tcPr>
          <w:p w14:paraId="431AA3B5"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700722A7"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5CC960F2"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3498FC8E"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6C1DA8DA"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r w:rsidR="006809A5" w:rsidRPr="00612803" w14:paraId="21B3AEE6" w14:textId="77777777" w:rsidTr="000A151E">
        <w:tc>
          <w:tcPr>
            <w:tcW w:w="855" w:type="dxa"/>
            <w:vAlign w:val="center"/>
          </w:tcPr>
          <w:p w14:paraId="60B6F533" w14:textId="1E4F8A02"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t>ADP5</w:t>
            </w:r>
          </w:p>
        </w:tc>
        <w:tc>
          <w:tcPr>
            <w:tcW w:w="4941" w:type="dxa"/>
            <w:vAlign w:val="center"/>
          </w:tcPr>
          <w:p w14:paraId="65E98A3B" w14:textId="6C6E28DE"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I am aware that DNA evidence requires proper collection, preservation and documentation.</w:t>
            </w:r>
          </w:p>
        </w:tc>
        <w:tc>
          <w:tcPr>
            <w:tcW w:w="873" w:type="dxa"/>
            <w:vAlign w:val="center"/>
          </w:tcPr>
          <w:p w14:paraId="4B68D811"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1035EDD4"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7FF195D5"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720E18F1"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21DFCC77"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r w:rsidR="006809A5" w:rsidRPr="00612803" w14:paraId="524526C3" w14:textId="77777777" w:rsidTr="000A151E">
        <w:tc>
          <w:tcPr>
            <w:tcW w:w="855" w:type="dxa"/>
            <w:vAlign w:val="center"/>
          </w:tcPr>
          <w:p w14:paraId="054973D7" w14:textId="5922CB0D"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t>ADP6</w:t>
            </w:r>
          </w:p>
        </w:tc>
        <w:tc>
          <w:tcPr>
            <w:tcW w:w="4941" w:type="dxa"/>
            <w:vAlign w:val="center"/>
          </w:tcPr>
          <w:p w14:paraId="6DEDC11D" w14:textId="26D49C0C"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I understand that DNA profiling is an important forensic tool in modern criminal investigation.</w:t>
            </w:r>
          </w:p>
        </w:tc>
        <w:tc>
          <w:tcPr>
            <w:tcW w:w="873" w:type="dxa"/>
            <w:vAlign w:val="center"/>
          </w:tcPr>
          <w:p w14:paraId="551676B6"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59D503A6"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5BF9E7D8"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1D4042EE"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455468CC"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bl>
    <w:p w14:paraId="3C0405D3" w14:textId="77777777" w:rsidR="000703F2" w:rsidRDefault="000703F2" w:rsidP="002E2F0A">
      <w:pPr>
        <w:rPr>
          <w:rFonts w:ascii="Times New Roman" w:hAnsi="Times New Roman" w:cs="Times New Roman"/>
        </w:rPr>
      </w:pPr>
    </w:p>
    <w:p w14:paraId="24B96654" w14:textId="77777777" w:rsidR="006809A5" w:rsidRDefault="006809A5" w:rsidP="002E2F0A">
      <w:pPr>
        <w:rPr>
          <w:rFonts w:ascii="Times New Roman" w:hAnsi="Times New Roman" w:cs="Times New Roman"/>
        </w:rPr>
      </w:pPr>
    </w:p>
    <w:tbl>
      <w:tblPr>
        <w:tblStyle w:val="TableGrid"/>
        <w:tblW w:w="9365" w:type="dxa"/>
        <w:tblLayout w:type="fixed"/>
        <w:tblLook w:val="04A0" w:firstRow="1" w:lastRow="0" w:firstColumn="1" w:lastColumn="0" w:noHBand="0" w:noVBand="1"/>
      </w:tblPr>
      <w:tblGrid>
        <w:gridCol w:w="855"/>
        <w:gridCol w:w="4941"/>
        <w:gridCol w:w="873"/>
        <w:gridCol w:w="393"/>
        <w:gridCol w:w="525"/>
        <w:gridCol w:w="516"/>
        <w:gridCol w:w="1262"/>
      </w:tblGrid>
      <w:tr w:rsidR="006809A5" w:rsidRPr="00612803" w14:paraId="6038A51A" w14:textId="77777777" w:rsidTr="000A151E">
        <w:trPr>
          <w:cantSplit/>
          <w:trHeight w:val="1385"/>
        </w:trPr>
        <w:tc>
          <w:tcPr>
            <w:tcW w:w="855" w:type="dxa"/>
            <w:vAlign w:val="center"/>
          </w:tcPr>
          <w:p w14:paraId="04651975" w14:textId="77777777" w:rsidR="006809A5" w:rsidRPr="00612803" w:rsidRDefault="006809A5" w:rsidP="000A151E">
            <w:pPr>
              <w:spacing w:line="360" w:lineRule="auto"/>
              <w:jc w:val="center"/>
              <w:rPr>
                <w:rFonts w:ascii="Times New Roman" w:hAnsi="Times New Roman" w:cs="Times New Roman"/>
                <w:b/>
                <w:bCs/>
              </w:rPr>
            </w:pPr>
            <w:r w:rsidRPr="00612803">
              <w:rPr>
                <w:rFonts w:ascii="Times New Roman" w:hAnsi="Times New Roman" w:cs="Times New Roman"/>
                <w:b/>
                <w:bCs/>
              </w:rPr>
              <w:t>No.</w:t>
            </w:r>
          </w:p>
          <w:p w14:paraId="358E546D" w14:textId="77777777" w:rsidR="006809A5" w:rsidRPr="00612803" w:rsidRDefault="006809A5" w:rsidP="000A151E">
            <w:pPr>
              <w:spacing w:line="360" w:lineRule="auto"/>
              <w:jc w:val="center"/>
              <w:rPr>
                <w:rFonts w:ascii="Times New Roman" w:hAnsi="Times New Roman" w:cs="Times New Roman"/>
                <w:b/>
                <w:bCs/>
              </w:rPr>
            </w:pPr>
          </w:p>
          <w:p w14:paraId="3049B8E8" w14:textId="01BE7F18" w:rsidR="006809A5" w:rsidRPr="00612803" w:rsidRDefault="006809A5" w:rsidP="000A151E">
            <w:pPr>
              <w:pStyle w:val="NormalWeb"/>
              <w:spacing w:line="360" w:lineRule="auto"/>
              <w:jc w:val="center"/>
              <w:rPr>
                <w:iCs/>
                <w:sz w:val="22"/>
                <w:szCs w:val="22"/>
              </w:rPr>
            </w:pPr>
            <w:r>
              <w:rPr>
                <w:b/>
                <w:bCs/>
                <w:sz w:val="22"/>
                <w:szCs w:val="22"/>
              </w:rPr>
              <w:t>B2</w:t>
            </w:r>
          </w:p>
        </w:tc>
        <w:tc>
          <w:tcPr>
            <w:tcW w:w="4941" w:type="dxa"/>
            <w:vAlign w:val="center"/>
          </w:tcPr>
          <w:p w14:paraId="174777EC" w14:textId="77777777" w:rsidR="006809A5" w:rsidRPr="00612803" w:rsidRDefault="006809A5" w:rsidP="000A151E">
            <w:pPr>
              <w:pStyle w:val="NormalWeb"/>
              <w:spacing w:line="360" w:lineRule="auto"/>
              <w:jc w:val="center"/>
              <w:rPr>
                <w:iCs/>
                <w:sz w:val="22"/>
                <w:szCs w:val="22"/>
              </w:rPr>
            </w:pPr>
            <w:r w:rsidRPr="00612803">
              <w:rPr>
                <w:b/>
                <w:bCs/>
                <w:sz w:val="22"/>
                <w:szCs w:val="22"/>
              </w:rPr>
              <w:t>Questions</w:t>
            </w:r>
          </w:p>
        </w:tc>
        <w:tc>
          <w:tcPr>
            <w:tcW w:w="873" w:type="dxa"/>
            <w:textDirection w:val="btLr"/>
            <w:vAlign w:val="center"/>
          </w:tcPr>
          <w:p w14:paraId="2BD051D5" w14:textId="77777777" w:rsidR="006809A5" w:rsidRPr="00612803" w:rsidRDefault="006809A5" w:rsidP="000A151E">
            <w:pPr>
              <w:pStyle w:val="NormalWeb"/>
              <w:spacing w:line="360" w:lineRule="auto"/>
              <w:ind w:left="113" w:right="113"/>
              <w:jc w:val="center"/>
              <w:rPr>
                <w:iCs/>
                <w:sz w:val="22"/>
                <w:szCs w:val="22"/>
              </w:rPr>
            </w:pPr>
            <w:r w:rsidRPr="00612803">
              <w:rPr>
                <w:b/>
                <w:bCs/>
                <w:sz w:val="22"/>
                <w:szCs w:val="22"/>
              </w:rPr>
              <w:t>Strongly Disagree</w:t>
            </w:r>
          </w:p>
        </w:tc>
        <w:tc>
          <w:tcPr>
            <w:tcW w:w="393" w:type="dxa"/>
            <w:textDirection w:val="btLr"/>
            <w:vAlign w:val="center"/>
          </w:tcPr>
          <w:p w14:paraId="71E01B96" w14:textId="77777777" w:rsidR="006809A5" w:rsidRPr="00612803" w:rsidRDefault="006809A5" w:rsidP="000A151E">
            <w:pPr>
              <w:pStyle w:val="NormalWeb"/>
              <w:spacing w:line="360" w:lineRule="auto"/>
              <w:ind w:left="113" w:right="113"/>
              <w:jc w:val="center"/>
              <w:rPr>
                <w:iCs/>
                <w:sz w:val="22"/>
                <w:szCs w:val="22"/>
              </w:rPr>
            </w:pPr>
            <w:r w:rsidRPr="00612803">
              <w:rPr>
                <w:b/>
                <w:bCs/>
                <w:sz w:val="22"/>
                <w:szCs w:val="22"/>
              </w:rPr>
              <w:t>Disagree</w:t>
            </w:r>
          </w:p>
        </w:tc>
        <w:tc>
          <w:tcPr>
            <w:tcW w:w="525" w:type="dxa"/>
            <w:textDirection w:val="btLr"/>
            <w:vAlign w:val="center"/>
          </w:tcPr>
          <w:p w14:paraId="3D8F4713" w14:textId="77777777" w:rsidR="006809A5" w:rsidRPr="00612803" w:rsidRDefault="006809A5" w:rsidP="000A151E">
            <w:pPr>
              <w:pStyle w:val="NormalWeb"/>
              <w:spacing w:line="360" w:lineRule="auto"/>
              <w:ind w:left="113" w:right="113"/>
              <w:jc w:val="center"/>
              <w:rPr>
                <w:iCs/>
                <w:sz w:val="22"/>
                <w:szCs w:val="22"/>
              </w:rPr>
            </w:pPr>
            <w:r w:rsidRPr="00612803">
              <w:rPr>
                <w:b/>
                <w:bCs/>
                <w:sz w:val="22"/>
                <w:szCs w:val="22"/>
              </w:rPr>
              <w:t>Neutral</w:t>
            </w:r>
          </w:p>
        </w:tc>
        <w:tc>
          <w:tcPr>
            <w:tcW w:w="516" w:type="dxa"/>
            <w:textDirection w:val="btLr"/>
            <w:vAlign w:val="center"/>
          </w:tcPr>
          <w:p w14:paraId="3CA667DD" w14:textId="77777777" w:rsidR="006809A5" w:rsidRPr="00612803" w:rsidRDefault="006809A5" w:rsidP="000A151E">
            <w:pPr>
              <w:pStyle w:val="NormalWeb"/>
              <w:spacing w:line="360" w:lineRule="auto"/>
              <w:ind w:left="113" w:right="113"/>
              <w:jc w:val="center"/>
              <w:rPr>
                <w:iCs/>
                <w:sz w:val="22"/>
                <w:szCs w:val="22"/>
              </w:rPr>
            </w:pPr>
            <w:r w:rsidRPr="00612803">
              <w:rPr>
                <w:b/>
                <w:bCs/>
                <w:sz w:val="22"/>
                <w:szCs w:val="22"/>
              </w:rPr>
              <w:t>Agree</w:t>
            </w:r>
          </w:p>
        </w:tc>
        <w:tc>
          <w:tcPr>
            <w:tcW w:w="1262" w:type="dxa"/>
            <w:textDirection w:val="btLr"/>
            <w:vAlign w:val="center"/>
          </w:tcPr>
          <w:p w14:paraId="56EB5975" w14:textId="77777777" w:rsidR="006809A5" w:rsidRPr="00612803" w:rsidRDefault="006809A5" w:rsidP="000A151E">
            <w:pPr>
              <w:pStyle w:val="NormalWeb"/>
              <w:spacing w:after="0" w:afterAutospacing="0" w:line="360" w:lineRule="auto"/>
              <w:ind w:left="113" w:right="113"/>
              <w:jc w:val="center"/>
              <w:rPr>
                <w:b/>
                <w:bCs/>
                <w:sz w:val="22"/>
                <w:szCs w:val="22"/>
              </w:rPr>
            </w:pPr>
            <w:r w:rsidRPr="00612803">
              <w:rPr>
                <w:b/>
                <w:bCs/>
                <w:sz w:val="22"/>
                <w:szCs w:val="22"/>
              </w:rPr>
              <w:t>Strongly</w:t>
            </w:r>
          </w:p>
          <w:p w14:paraId="1DD3C4FB" w14:textId="77777777" w:rsidR="006809A5" w:rsidRPr="00612803" w:rsidRDefault="006809A5" w:rsidP="000A151E">
            <w:pPr>
              <w:pStyle w:val="NormalWeb"/>
              <w:spacing w:after="0" w:afterAutospacing="0" w:line="360" w:lineRule="auto"/>
              <w:ind w:left="113" w:right="113"/>
              <w:jc w:val="center"/>
              <w:rPr>
                <w:iCs/>
                <w:sz w:val="22"/>
                <w:szCs w:val="22"/>
              </w:rPr>
            </w:pPr>
            <w:r w:rsidRPr="00612803">
              <w:rPr>
                <w:b/>
                <w:bCs/>
                <w:sz w:val="22"/>
                <w:szCs w:val="22"/>
              </w:rPr>
              <w:t>Agree</w:t>
            </w:r>
          </w:p>
        </w:tc>
      </w:tr>
      <w:tr w:rsidR="006809A5" w:rsidRPr="00612803" w14:paraId="7D32FEFB" w14:textId="77777777" w:rsidTr="000A151E">
        <w:trPr>
          <w:trHeight w:val="477"/>
        </w:trPr>
        <w:tc>
          <w:tcPr>
            <w:tcW w:w="855" w:type="dxa"/>
            <w:vAlign w:val="center"/>
          </w:tcPr>
          <w:p w14:paraId="7822C111" w14:textId="7D430CD5" w:rsidR="006809A5" w:rsidRPr="00612803" w:rsidRDefault="001F340D" w:rsidP="000A151E">
            <w:pPr>
              <w:spacing w:line="360" w:lineRule="auto"/>
              <w:jc w:val="center"/>
              <w:rPr>
                <w:rFonts w:ascii="Times New Roman" w:hAnsi="Times New Roman" w:cs="Times New Roman"/>
                <w:b/>
                <w:lang w:eastAsia="en-IN"/>
              </w:rPr>
            </w:pPr>
            <w:r>
              <w:rPr>
                <w:rFonts w:ascii="Times New Roman" w:hAnsi="Times New Roman" w:cs="Times New Roman"/>
                <w:b/>
                <w:lang w:eastAsia="en-IN"/>
              </w:rPr>
              <w:t>UDP</w:t>
            </w:r>
          </w:p>
        </w:tc>
        <w:tc>
          <w:tcPr>
            <w:tcW w:w="4941" w:type="dxa"/>
          </w:tcPr>
          <w:p w14:paraId="4BE95DAE" w14:textId="77777777" w:rsidR="006809A5" w:rsidRPr="009F218C" w:rsidRDefault="006809A5" w:rsidP="006809A5">
            <w:pPr>
              <w:rPr>
                <w:rFonts w:ascii="Times New Roman" w:hAnsi="Times New Roman" w:cs="Times New Roman"/>
                <w:b/>
                <w:bCs/>
              </w:rPr>
            </w:pPr>
            <w:r w:rsidRPr="009F218C">
              <w:rPr>
                <w:rFonts w:ascii="Times New Roman" w:hAnsi="Times New Roman" w:cs="Times New Roman"/>
                <w:b/>
                <w:bCs/>
              </w:rPr>
              <w:t>Use of DNA Profiling in Criminal Investigation</w:t>
            </w:r>
          </w:p>
          <w:p w14:paraId="68559538" w14:textId="29D211F9" w:rsidR="006809A5" w:rsidRPr="00612803" w:rsidRDefault="006809A5" w:rsidP="000A151E">
            <w:pPr>
              <w:rPr>
                <w:rFonts w:ascii="Times New Roman" w:hAnsi="Times New Roman" w:cs="Times New Roman"/>
                <w:b/>
                <w:bCs/>
              </w:rPr>
            </w:pPr>
          </w:p>
        </w:tc>
        <w:tc>
          <w:tcPr>
            <w:tcW w:w="873" w:type="dxa"/>
            <w:vAlign w:val="center"/>
          </w:tcPr>
          <w:p w14:paraId="364A82D9" w14:textId="77777777" w:rsidR="006809A5" w:rsidRPr="00612803" w:rsidRDefault="006809A5" w:rsidP="000A151E">
            <w:pPr>
              <w:pStyle w:val="NormalWeb"/>
              <w:spacing w:line="360" w:lineRule="auto"/>
              <w:jc w:val="center"/>
              <w:rPr>
                <w:b/>
                <w:bCs/>
                <w:sz w:val="22"/>
                <w:szCs w:val="22"/>
              </w:rPr>
            </w:pPr>
          </w:p>
        </w:tc>
        <w:tc>
          <w:tcPr>
            <w:tcW w:w="393" w:type="dxa"/>
            <w:vAlign w:val="center"/>
          </w:tcPr>
          <w:p w14:paraId="638AA22F" w14:textId="77777777" w:rsidR="006809A5" w:rsidRPr="00612803" w:rsidRDefault="006809A5" w:rsidP="000A151E">
            <w:pPr>
              <w:pStyle w:val="NormalWeb"/>
              <w:spacing w:line="360" w:lineRule="auto"/>
              <w:jc w:val="center"/>
              <w:rPr>
                <w:b/>
                <w:bCs/>
                <w:sz w:val="22"/>
                <w:szCs w:val="22"/>
              </w:rPr>
            </w:pPr>
          </w:p>
        </w:tc>
        <w:tc>
          <w:tcPr>
            <w:tcW w:w="525" w:type="dxa"/>
            <w:vAlign w:val="center"/>
          </w:tcPr>
          <w:p w14:paraId="587CDFBB" w14:textId="77777777" w:rsidR="006809A5" w:rsidRPr="00612803" w:rsidRDefault="006809A5" w:rsidP="000A151E">
            <w:pPr>
              <w:pStyle w:val="NormalWeb"/>
              <w:spacing w:line="360" w:lineRule="auto"/>
              <w:jc w:val="center"/>
              <w:rPr>
                <w:b/>
                <w:bCs/>
                <w:sz w:val="22"/>
                <w:szCs w:val="22"/>
              </w:rPr>
            </w:pPr>
          </w:p>
        </w:tc>
        <w:tc>
          <w:tcPr>
            <w:tcW w:w="516" w:type="dxa"/>
            <w:vAlign w:val="center"/>
          </w:tcPr>
          <w:p w14:paraId="499FF009" w14:textId="77777777" w:rsidR="006809A5" w:rsidRPr="00612803" w:rsidRDefault="006809A5" w:rsidP="000A151E">
            <w:pPr>
              <w:pStyle w:val="NormalWeb"/>
              <w:spacing w:line="360" w:lineRule="auto"/>
              <w:jc w:val="center"/>
              <w:rPr>
                <w:b/>
                <w:bCs/>
                <w:sz w:val="22"/>
                <w:szCs w:val="22"/>
              </w:rPr>
            </w:pPr>
          </w:p>
        </w:tc>
        <w:tc>
          <w:tcPr>
            <w:tcW w:w="1262" w:type="dxa"/>
            <w:vAlign w:val="center"/>
          </w:tcPr>
          <w:p w14:paraId="17C860B7" w14:textId="77777777" w:rsidR="006809A5" w:rsidRPr="00612803" w:rsidRDefault="006809A5" w:rsidP="000A151E">
            <w:pPr>
              <w:pStyle w:val="NormalWeb"/>
              <w:spacing w:line="360" w:lineRule="auto"/>
              <w:jc w:val="center"/>
              <w:rPr>
                <w:b/>
                <w:bCs/>
                <w:sz w:val="22"/>
                <w:szCs w:val="22"/>
              </w:rPr>
            </w:pPr>
          </w:p>
        </w:tc>
      </w:tr>
      <w:tr w:rsidR="006809A5" w:rsidRPr="00612803" w14:paraId="189E8A4B" w14:textId="77777777" w:rsidTr="000A151E">
        <w:tc>
          <w:tcPr>
            <w:tcW w:w="855" w:type="dxa"/>
            <w:vAlign w:val="center"/>
          </w:tcPr>
          <w:p w14:paraId="286CCD5C" w14:textId="1944A587"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t>UDP1</w:t>
            </w:r>
          </w:p>
        </w:tc>
        <w:tc>
          <w:tcPr>
            <w:tcW w:w="4941" w:type="dxa"/>
            <w:vAlign w:val="center"/>
          </w:tcPr>
          <w:p w14:paraId="710F04BB" w14:textId="798ED94C"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DNA profiling is increasingly being used in criminal investigations in India.</w:t>
            </w:r>
          </w:p>
        </w:tc>
        <w:tc>
          <w:tcPr>
            <w:tcW w:w="873" w:type="dxa"/>
            <w:vAlign w:val="center"/>
          </w:tcPr>
          <w:p w14:paraId="6835709E"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652E52CF"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3D2BC13E"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52A12C88"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0C36426A"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r w:rsidR="006809A5" w:rsidRPr="00612803" w14:paraId="0A4A9939" w14:textId="77777777" w:rsidTr="000A151E">
        <w:tc>
          <w:tcPr>
            <w:tcW w:w="855" w:type="dxa"/>
            <w:vAlign w:val="center"/>
          </w:tcPr>
          <w:p w14:paraId="152C120D" w14:textId="78332DB8"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t>UDP2</w:t>
            </w:r>
          </w:p>
        </w:tc>
        <w:tc>
          <w:tcPr>
            <w:tcW w:w="4941" w:type="dxa"/>
            <w:vAlign w:val="center"/>
          </w:tcPr>
          <w:p w14:paraId="56BD360B" w14:textId="5E6DE873"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DNA evidence helps investigators establish stronger links between suspects and crime scenes.</w:t>
            </w:r>
          </w:p>
        </w:tc>
        <w:tc>
          <w:tcPr>
            <w:tcW w:w="873" w:type="dxa"/>
            <w:vAlign w:val="center"/>
          </w:tcPr>
          <w:p w14:paraId="33CF1C1D"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2B764F64"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74D07469"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7C0ECC1D"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5EB96AFF"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r w:rsidR="006809A5" w:rsidRPr="00612803" w14:paraId="5E00DFDC" w14:textId="77777777" w:rsidTr="000A151E">
        <w:tc>
          <w:tcPr>
            <w:tcW w:w="855" w:type="dxa"/>
            <w:vAlign w:val="center"/>
          </w:tcPr>
          <w:p w14:paraId="6AE4D85A" w14:textId="397B6051"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lastRenderedPageBreak/>
              <w:t>UDP3</w:t>
            </w:r>
          </w:p>
        </w:tc>
        <w:tc>
          <w:tcPr>
            <w:tcW w:w="4941" w:type="dxa"/>
            <w:vAlign w:val="center"/>
          </w:tcPr>
          <w:p w14:paraId="684CDAD2" w14:textId="4D2AC36A"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DNA profiling can support investigation in cases where eyewitness evidence is weak or unavailable.</w:t>
            </w:r>
          </w:p>
        </w:tc>
        <w:tc>
          <w:tcPr>
            <w:tcW w:w="873" w:type="dxa"/>
            <w:vAlign w:val="center"/>
          </w:tcPr>
          <w:p w14:paraId="67739A4E"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58F39161"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131D176C"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5E185443"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666579DC"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r w:rsidR="006809A5" w:rsidRPr="00612803" w14:paraId="4C980355" w14:textId="77777777" w:rsidTr="000A151E">
        <w:tc>
          <w:tcPr>
            <w:tcW w:w="855" w:type="dxa"/>
            <w:vAlign w:val="center"/>
          </w:tcPr>
          <w:p w14:paraId="6298ED30" w14:textId="7C9797FD"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t>UDP4</w:t>
            </w:r>
          </w:p>
        </w:tc>
        <w:tc>
          <w:tcPr>
            <w:tcW w:w="4941" w:type="dxa"/>
            <w:vAlign w:val="center"/>
          </w:tcPr>
          <w:p w14:paraId="1FD0245B" w14:textId="5EAEC6FC"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DNA evidence can help in identifying unidentified bodies and missing persons.</w:t>
            </w:r>
          </w:p>
        </w:tc>
        <w:tc>
          <w:tcPr>
            <w:tcW w:w="873" w:type="dxa"/>
            <w:vAlign w:val="center"/>
          </w:tcPr>
          <w:p w14:paraId="0F0F6957"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5D48DD82"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4F66B930"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32DB5508"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2359F1A5"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r w:rsidR="006809A5" w:rsidRPr="00612803" w14:paraId="1A91C58D" w14:textId="77777777" w:rsidTr="000A151E">
        <w:tc>
          <w:tcPr>
            <w:tcW w:w="855" w:type="dxa"/>
            <w:vAlign w:val="center"/>
          </w:tcPr>
          <w:p w14:paraId="7EC4BD26" w14:textId="721497F9"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t>UDP5</w:t>
            </w:r>
          </w:p>
        </w:tc>
        <w:tc>
          <w:tcPr>
            <w:tcW w:w="4941" w:type="dxa"/>
            <w:vAlign w:val="center"/>
          </w:tcPr>
          <w:p w14:paraId="5C9962DF" w14:textId="1B1710EA"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The use of DNA profiling improves the scientific quality of criminal investigation.</w:t>
            </w:r>
          </w:p>
        </w:tc>
        <w:tc>
          <w:tcPr>
            <w:tcW w:w="873" w:type="dxa"/>
            <w:vAlign w:val="center"/>
          </w:tcPr>
          <w:p w14:paraId="0372FFD3"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6DCCE9F6"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693877ED"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365DBF27"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457AFEE7"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r w:rsidR="006809A5" w:rsidRPr="00612803" w14:paraId="548AFA30" w14:textId="77777777" w:rsidTr="000A151E">
        <w:tc>
          <w:tcPr>
            <w:tcW w:w="855" w:type="dxa"/>
            <w:vAlign w:val="center"/>
          </w:tcPr>
          <w:p w14:paraId="65547FB2" w14:textId="5EF09262" w:rsidR="006809A5" w:rsidRPr="00B90363" w:rsidRDefault="006809A5" w:rsidP="001F340D">
            <w:pPr>
              <w:spacing w:line="360" w:lineRule="auto"/>
              <w:jc w:val="center"/>
              <w:rPr>
                <w:rFonts w:ascii="Times New Roman" w:hAnsi="Times New Roman" w:cs="Times New Roman"/>
              </w:rPr>
            </w:pPr>
            <w:r w:rsidRPr="009F218C">
              <w:rPr>
                <w:rFonts w:ascii="Times New Roman" w:hAnsi="Times New Roman" w:cs="Times New Roman"/>
              </w:rPr>
              <w:t>UDP6</w:t>
            </w:r>
          </w:p>
        </w:tc>
        <w:tc>
          <w:tcPr>
            <w:tcW w:w="4941" w:type="dxa"/>
            <w:vAlign w:val="center"/>
          </w:tcPr>
          <w:p w14:paraId="75B3C8D2" w14:textId="4E2CAE57" w:rsidR="006809A5" w:rsidRPr="00B90363" w:rsidRDefault="006809A5" w:rsidP="006809A5">
            <w:pPr>
              <w:spacing w:line="360" w:lineRule="auto"/>
              <w:rPr>
                <w:rFonts w:ascii="Times New Roman" w:hAnsi="Times New Roman" w:cs="Times New Roman"/>
              </w:rPr>
            </w:pPr>
            <w:r w:rsidRPr="009F218C">
              <w:rPr>
                <w:rFonts w:ascii="Times New Roman" w:hAnsi="Times New Roman" w:cs="Times New Roman"/>
              </w:rPr>
              <w:t>DNA profiling can reduce dependence on confession-based or assumption-based investigation.</w:t>
            </w:r>
          </w:p>
        </w:tc>
        <w:tc>
          <w:tcPr>
            <w:tcW w:w="873" w:type="dxa"/>
            <w:vAlign w:val="center"/>
          </w:tcPr>
          <w:p w14:paraId="0D2C157B" w14:textId="77777777"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6F40C674" w14:textId="7777777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230A47E1" w14:textId="77777777"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5C744067" w14:textId="77777777"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72D79C10" w14:textId="77777777" w:rsidR="006809A5" w:rsidRPr="00612803" w:rsidRDefault="006809A5" w:rsidP="006809A5">
            <w:pPr>
              <w:pStyle w:val="NormalWeb"/>
              <w:spacing w:line="360" w:lineRule="auto"/>
              <w:jc w:val="center"/>
              <w:rPr>
                <w:b/>
                <w:bCs/>
                <w:sz w:val="22"/>
                <w:szCs w:val="22"/>
              </w:rPr>
            </w:pPr>
            <w:r w:rsidRPr="00612803">
              <w:rPr>
                <w:b/>
                <w:bCs/>
                <w:sz w:val="22"/>
                <w:szCs w:val="22"/>
              </w:rPr>
              <w:t>5</w:t>
            </w:r>
          </w:p>
        </w:tc>
      </w:tr>
      <w:tr w:rsidR="006809A5" w:rsidRPr="00612803" w14:paraId="12322798" w14:textId="77777777" w:rsidTr="000A151E">
        <w:tc>
          <w:tcPr>
            <w:tcW w:w="855" w:type="dxa"/>
            <w:vAlign w:val="center"/>
          </w:tcPr>
          <w:p w14:paraId="57614392" w14:textId="2329194C" w:rsidR="006809A5" w:rsidRPr="009F218C" w:rsidRDefault="006809A5" w:rsidP="001F340D">
            <w:pPr>
              <w:spacing w:line="360" w:lineRule="auto"/>
              <w:jc w:val="center"/>
              <w:rPr>
                <w:rFonts w:ascii="Times New Roman" w:hAnsi="Times New Roman" w:cs="Times New Roman"/>
              </w:rPr>
            </w:pPr>
            <w:r w:rsidRPr="009F218C">
              <w:rPr>
                <w:rFonts w:ascii="Times New Roman" w:hAnsi="Times New Roman" w:cs="Times New Roman"/>
              </w:rPr>
              <w:t>UDP7</w:t>
            </w:r>
          </w:p>
        </w:tc>
        <w:tc>
          <w:tcPr>
            <w:tcW w:w="4941" w:type="dxa"/>
            <w:vAlign w:val="center"/>
          </w:tcPr>
          <w:p w14:paraId="496A19D2" w14:textId="7ABC3C57" w:rsidR="006809A5" w:rsidRPr="009F218C" w:rsidRDefault="006809A5" w:rsidP="006809A5">
            <w:pPr>
              <w:spacing w:line="360" w:lineRule="auto"/>
              <w:rPr>
                <w:rFonts w:ascii="Times New Roman" w:hAnsi="Times New Roman" w:cs="Times New Roman"/>
              </w:rPr>
            </w:pPr>
            <w:r w:rsidRPr="009F218C">
              <w:rPr>
                <w:rFonts w:ascii="Times New Roman" w:hAnsi="Times New Roman" w:cs="Times New Roman"/>
              </w:rPr>
              <w:t>DNA evidence is useful in both conviction and exoneration of accused persons.</w:t>
            </w:r>
          </w:p>
        </w:tc>
        <w:tc>
          <w:tcPr>
            <w:tcW w:w="873" w:type="dxa"/>
            <w:vAlign w:val="center"/>
          </w:tcPr>
          <w:p w14:paraId="066D68B5" w14:textId="6EDA9D12" w:rsidR="006809A5" w:rsidRPr="00612803" w:rsidRDefault="006809A5" w:rsidP="006809A5">
            <w:pPr>
              <w:pStyle w:val="NormalWeb"/>
              <w:spacing w:line="360" w:lineRule="auto"/>
              <w:jc w:val="center"/>
              <w:rPr>
                <w:b/>
                <w:bCs/>
                <w:sz w:val="22"/>
                <w:szCs w:val="22"/>
              </w:rPr>
            </w:pPr>
            <w:r w:rsidRPr="00612803">
              <w:rPr>
                <w:b/>
                <w:bCs/>
                <w:sz w:val="22"/>
                <w:szCs w:val="22"/>
              </w:rPr>
              <w:t>1</w:t>
            </w:r>
          </w:p>
        </w:tc>
        <w:tc>
          <w:tcPr>
            <w:tcW w:w="393" w:type="dxa"/>
            <w:vAlign w:val="center"/>
          </w:tcPr>
          <w:p w14:paraId="2E568BF2" w14:textId="53C8BC57" w:rsidR="006809A5" w:rsidRPr="00612803" w:rsidRDefault="006809A5" w:rsidP="006809A5">
            <w:pPr>
              <w:pStyle w:val="NormalWeb"/>
              <w:spacing w:line="360" w:lineRule="auto"/>
              <w:jc w:val="center"/>
              <w:rPr>
                <w:b/>
                <w:bCs/>
                <w:sz w:val="22"/>
                <w:szCs w:val="22"/>
              </w:rPr>
            </w:pPr>
            <w:r w:rsidRPr="00612803">
              <w:rPr>
                <w:b/>
                <w:bCs/>
                <w:sz w:val="22"/>
                <w:szCs w:val="22"/>
              </w:rPr>
              <w:t>2</w:t>
            </w:r>
          </w:p>
        </w:tc>
        <w:tc>
          <w:tcPr>
            <w:tcW w:w="525" w:type="dxa"/>
            <w:vAlign w:val="center"/>
          </w:tcPr>
          <w:p w14:paraId="4943927D" w14:textId="56EE38BC" w:rsidR="006809A5" w:rsidRPr="00612803" w:rsidRDefault="006809A5" w:rsidP="006809A5">
            <w:pPr>
              <w:pStyle w:val="NormalWeb"/>
              <w:spacing w:line="360" w:lineRule="auto"/>
              <w:jc w:val="center"/>
              <w:rPr>
                <w:b/>
                <w:bCs/>
                <w:sz w:val="22"/>
                <w:szCs w:val="22"/>
              </w:rPr>
            </w:pPr>
            <w:r w:rsidRPr="00612803">
              <w:rPr>
                <w:b/>
                <w:bCs/>
                <w:sz w:val="22"/>
                <w:szCs w:val="22"/>
              </w:rPr>
              <w:t>3</w:t>
            </w:r>
          </w:p>
        </w:tc>
        <w:tc>
          <w:tcPr>
            <w:tcW w:w="516" w:type="dxa"/>
            <w:vAlign w:val="center"/>
          </w:tcPr>
          <w:p w14:paraId="40579B81" w14:textId="0C036A0E" w:rsidR="006809A5" w:rsidRPr="00612803" w:rsidRDefault="006809A5" w:rsidP="006809A5">
            <w:pPr>
              <w:pStyle w:val="NormalWeb"/>
              <w:spacing w:line="360" w:lineRule="auto"/>
              <w:jc w:val="center"/>
              <w:rPr>
                <w:b/>
                <w:bCs/>
                <w:sz w:val="22"/>
                <w:szCs w:val="22"/>
              </w:rPr>
            </w:pPr>
            <w:r w:rsidRPr="00612803">
              <w:rPr>
                <w:b/>
                <w:bCs/>
                <w:sz w:val="22"/>
                <w:szCs w:val="22"/>
              </w:rPr>
              <w:t>4</w:t>
            </w:r>
          </w:p>
        </w:tc>
        <w:tc>
          <w:tcPr>
            <w:tcW w:w="1262" w:type="dxa"/>
            <w:vAlign w:val="center"/>
          </w:tcPr>
          <w:p w14:paraId="7BF57263" w14:textId="7A0841D2" w:rsidR="006809A5" w:rsidRPr="00612803" w:rsidRDefault="006809A5" w:rsidP="006809A5">
            <w:pPr>
              <w:pStyle w:val="NormalWeb"/>
              <w:spacing w:line="360" w:lineRule="auto"/>
              <w:jc w:val="center"/>
              <w:rPr>
                <w:b/>
                <w:bCs/>
                <w:sz w:val="22"/>
                <w:szCs w:val="22"/>
              </w:rPr>
            </w:pPr>
            <w:r w:rsidRPr="00612803">
              <w:rPr>
                <w:b/>
                <w:bCs/>
                <w:sz w:val="22"/>
                <w:szCs w:val="22"/>
              </w:rPr>
              <w:t>5</w:t>
            </w:r>
          </w:p>
        </w:tc>
      </w:tr>
    </w:tbl>
    <w:p w14:paraId="77975A03" w14:textId="77777777" w:rsidR="006809A5" w:rsidRDefault="006809A5" w:rsidP="002E2F0A">
      <w:pPr>
        <w:rPr>
          <w:rFonts w:ascii="Times New Roman" w:hAnsi="Times New Roman" w:cs="Times New Roman"/>
        </w:rPr>
      </w:pPr>
    </w:p>
    <w:p w14:paraId="309FE3C0" w14:textId="77777777" w:rsidR="001F340D" w:rsidRDefault="001F340D" w:rsidP="002E2F0A">
      <w:pPr>
        <w:rPr>
          <w:rFonts w:ascii="Times New Roman" w:hAnsi="Times New Roman" w:cs="Times New Roman"/>
        </w:rPr>
      </w:pPr>
    </w:p>
    <w:tbl>
      <w:tblPr>
        <w:tblStyle w:val="TableGrid"/>
        <w:tblW w:w="9365" w:type="dxa"/>
        <w:tblLayout w:type="fixed"/>
        <w:tblLook w:val="04A0" w:firstRow="1" w:lastRow="0" w:firstColumn="1" w:lastColumn="0" w:noHBand="0" w:noVBand="1"/>
      </w:tblPr>
      <w:tblGrid>
        <w:gridCol w:w="855"/>
        <w:gridCol w:w="4941"/>
        <w:gridCol w:w="873"/>
        <w:gridCol w:w="393"/>
        <w:gridCol w:w="525"/>
        <w:gridCol w:w="516"/>
        <w:gridCol w:w="1262"/>
      </w:tblGrid>
      <w:tr w:rsidR="001F340D" w:rsidRPr="00612803" w14:paraId="436A1D6F" w14:textId="77777777" w:rsidTr="000A151E">
        <w:trPr>
          <w:cantSplit/>
          <w:trHeight w:val="1385"/>
        </w:trPr>
        <w:tc>
          <w:tcPr>
            <w:tcW w:w="855" w:type="dxa"/>
            <w:vAlign w:val="center"/>
          </w:tcPr>
          <w:p w14:paraId="3C838A73" w14:textId="77777777" w:rsidR="001F340D" w:rsidRPr="00612803" w:rsidRDefault="001F340D" w:rsidP="000A151E">
            <w:pPr>
              <w:spacing w:line="360" w:lineRule="auto"/>
              <w:jc w:val="center"/>
              <w:rPr>
                <w:rFonts w:ascii="Times New Roman" w:hAnsi="Times New Roman" w:cs="Times New Roman"/>
                <w:b/>
                <w:bCs/>
              </w:rPr>
            </w:pPr>
            <w:r w:rsidRPr="00612803">
              <w:rPr>
                <w:rFonts w:ascii="Times New Roman" w:hAnsi="Times New Roman" w:cs="Times New Roman"/>
                <w:b/>
                <w:bCs/>
              </w:rPr>
              <w:t>No.</w:t>
            </w:r>
          </w:p>
          <w:p w14:paraId="1D63354C" w14:textId="77777777" w:rsidR="001F340D" w:rsidRPr="00612803" w:rsidRDefault="001F340D" w:rsidP="000A151E">
            <w:pPr>
              <w:spacing w:line="360" w:lineRule="auto"/>
              <w:jc w:val="center"/>
              <w:rPr>
                <w:rFonts w:ascii="Times New Roman" w:hAnsi="Times New Roman" w:cs="Times New Roman"/>
                <w:b/>
                <w:bCs/>
              </w:rPr>
            </w:pPr>
          </w:p>
          <w:p w14:paraId="0200698C" w14:textId="3B3689E8" w:rsidR="001F340D" w:rsidRPr="00612803" w:rsidRDefault="001F340D" w:rsidP="000A151E">
            <w:pPr>
              <w:pStyle w:val="NormalWeb"/>
              <w:spacing w:line="360" w:lineRule="auto"/>
              <w:jc w:val="center"/>
              <w:rPr>
                <w:iCs/>
                <w:sz w:val="22"/>
                <w:szCs w:val="22"/>
              </w:rPr>
            </w:pPr>
            <w:r>
              <w:rPr>
                <w:b/>
                <w:bCs/>
                <w:sz w:val="22"/>
                <w:szCs w:val="22"/>
              </w:rPr>
              <w:t>B3</w:t>
            </w:r>
          </w:p>
        </w:tc>
        <w:tc>
          <w:tcPr>
            <w:tcW w:w="4941" w:type="dxa"/>
            <w:vAlign w:val="center"/>
          </w:tcPr>
          <w:p w14:paraId="64DDD787" w14:textId="77777777" w:rsidR="001F340D" w:rsidRPr="00612803" w:rsidRDefault="001F340D" w:rsidP="000A151E">
            <w:pPr>
              <w:pStyle w:val="NormalWeb"/>
              <w:spacing w:line="360" w:lineRule="auto"/>
              <w:jc w:val="center"/>
              <w:rPr>
                <w:iCs/>
                <w:sz w:val="22"/>
                <w:szCs w:val="22"/>
              </w:rPr>
            </w:pPr>
            <w:r w:rsidRPr="00612803">
              <w:rPr>
                <w:b/>
                <w:bCs/>
                <w:sz w:val="22"/>
                <w:szCs w:val="22"/>
              </w:rPr>
              <w:t>Questions</w:t>
            </w:r>
          </w:p>
        </w:tc>
        <w:tc>
          <w:tcPr>
            <w:tcW w:w="873" w:type="dxa"/>
            <w:textDirection w:val="btLr"/>
            <w:vAlign w:val="center"/>
          </w:tcPr>
          <w:p w14:paraId="2DA254AD"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Strongly Disagree</w:t>
            </w:r>
          </w:p>
        </w:tc>
        <w:tc>
          <w:tcPr>
            <w:tcW w:w="393" w:type="dxa"/>
            <w:textDirection w:val="btLr"/>
            <w:vAlign w:val="center"/>
          </w:tcPr>
          <w:p w14:paraId="47973A47"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Disagree</w:t>
            </w:r>
          </w:p>
        </w:tc>
        <w:tc>
          <w:tcPr>
            <w:tcW w:w="525" w:type="dxa"/>
            <w:textDirection w:val="btLr"/>
            <w:vAlign w:val="center"/>
          </w:tcPr>
          <w:p w14:paraId="0FA38FEF"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Neutral</w:t>
            </w:r>
          </w:p>
        </w:tc>
        <w:tc>
          <w:tcPr>
            <w:tcW w:w="516" w:type="dxa"/>
            <w:textDirection w:val="btLr"/>
            <w:vAlign w:val="center"/>
          </w:tcPr>
          <w:p w14:paraId="10D58B02"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Agree</w:t>
            </w:r>
          </w:p>
        </w:tc>
        <w:tc>
          <w:tcPr>
            <w:tcW w:w="1262" w:type="dxa"/>
            <w:textDirection w:val="btLr"/>
            <w:vAlign w:val="center"/>
          </w:tcPr>
          <w:p w14:paraId="6B4294A1" w14:textId="77777777" w:rsidR="001F340D" w:rsidRPr="00612803" w:rsidRDefault="001F340D" w:rsidP="000A151E">
            <w:pPr>
              <w:pStyle w:val="NormalWeb"/>
              <w:spacing w:after="0" w:afterAutospacing="0" w:line="360" w:lineRule="auto"/>
              <w:ind w:left="113" w:right="113"/>
              <w:jc w:val="center"/>
              <w:rPr>
                <w:b/>
                <w:bCs/>
                <w:sz w:val="22"/>
                <w:szCs w:val="22"/>
              </w:rPr>
            </w:pPr>
            <w:r w:rsidRPr="00612803">
              <w:rPr>
                <w:b/>
                <w:bCs/>
                <w:sz w:val="22"/>
                <w:szCs w:val="22"/>
              </w:rPr>
              <w:t>Strongly</w:t>
            </w:r>
          </w:p>
          <w:p w14:paraId="744CDA93" w14:textId="77777777" w:rsidR="001F340D" w:rsidRPr="00612803" w:rsidRDefault="001F340D" w:rsidP="000A151E">
            <w:pPr>
              <w:pStyle w:val="NormalWeb"/>
              <w:spacing w:after="0" w:afterAutospacing="0" w:line="360" w:lineRule="auto"/>
              <w:ind w:left="113" w:right="113"/>
              <w:jc w:val="center"/>
              <w:rPr>
                <w:iCs/>
                <w:sz w:val="22"/>
                <w:szCs w:val="22"/>
              </w:rPr>
            </w:pPr>
            <w:r w:rsidRPr="00612803">
              <w:rPr>
                <w:b/>
                <w:bCs/>
                <w:sz w:val="22"/>
                <w:szCs w:val="22"/>
              </w:rPr>
              <w:t>Agree</w:t>
            </w:r>
          </w:p>
        </w:tc>
      </w:tr>
      <w:tr w:rsidR="001F340D" w:rsidRPr="00612803" w14:paraId="262EE430" w14:textId="77777777" w:rsidTr="000A151E">
        <w:trPr>
          <w:trHeight w:val="477"/>
        </w:trPr>
        <w:tc>
          <w:tcPr>
            <w:tcW w:w="855" w:type="dxa"/>
            <w:vAlign w:val="center"/>
          </w:tcPr>
          <w:p w14:paraId="58F7F1AE" w14:textId="0025C45E" w:rsidR="001F340D" w:rsidRPr="00612803" w:rsidRDefault="001F340D" w:rsidP="000A151E">
            <w:pPr>
              <w:spacing w:line="360" w:lineRule="auto"/>
              <w:jc w:val="center"/>
              <w:rPr>
                <w:rFonts w:ascii="Times New Roman" w:hAnsi="Times New Roman" w:cs="Times New Roman"/>
                <w:b/>
                <w:lang w:eastAsia="en-IN"/>
              </w:rPr>
            </w:pPr>
            <w:r>
              <w:rPr>
                <w:rFonts w:ascii="Times New Roman" w:hAnsi="Times New Roman" w:cs="Times New Roman"/>
                <w:b/>
                <w:lang w:eastAsia="en-IN"/>
              </w:rPr>
              <w:t>PRD</w:t>
            </w:r>
          </w:p>
        </w:tc>
        <w:tc>
          <w:tcPr>
            <w:tcW w:w="4941" w:type="dxa"/>
          </w:tcPr>
          <w:p w14:paraId="6B201E6D" w14:textId="77777777" w:rsidR="001F340D" w:rsidRPr="009F218C" w:rsidRDefault="001F340D" w:rsidP="001F340D">
            <w:pPr>
              <w:rPr>
                <w:rFonts w:ascii="Times New Roman" w:hAnsi="Times New Roman" w:cs="Times New Roman"/>
                <w:b/>
                <w:bCs/>
              </w:rPr>
            </w:pPr>
            <w:r w:rsidRPr="009F218C">
              <w:rPr>
                <w:rFonts w:ascii="Times New Roman" w:hAnsi="Times New Roman" w:cs="Times New Roman"/>
                <w:b/>
                <w:bCs/>
              </w:rPr>
              <w:t>Perceived Reliability of DNA Evidence</w:t>
            </w:r>
          </w:p>
          <w:p w14:paraId="79331146" w14:textId="77777777" w:rsidR="001F340D" w:rsidRPr="00612803" w:rsidRDefault="001F340D" w:rsidP="000A151E">
            <w:pPr>
              <w:rPr>
                <w:rFonts w:ascii="Times New Roman" w:hAnsi="Times New Roman" w:cs="Times New Roman"/>
                <w:b/>
                <w:bCs/>
              </w:rPr>
            </w:pPr>
          </w:p>
        </w:tc>
        <w:tc>
          <w:tcPr>
            <w:tcW w:w="873" w:type="dxa"/>
            <w:vAlign w:val="center"/>
          </w:tcPr>
          <w:p w14:paraId="372AB0B4" w14:textId="77777777" w:rsidR="001F340D" w:rsidRPr="00612803" w:rsidRDefault="001F340D" w:rsidP="000A151E">
            <w:pPr>
              <w:pStyle w:val="NormalWeb"/>
              <w:spacing w:line="360" w:lineRule="auto"/>
              <w:jc w:val="center"/>
              <w:rPr>
                <w:b/>
                <w:bCs/>
                <w:sz w:val="22"/>
                <w:szCs w:val="22"/>
              </w:rPr>
            </w:pPr>
          </w:p>
        </w:tc>
        <w:tc>
          <w:tcPr>
            <w:tcW w:w="393" w:type="dxa"/>
            <w:vAlign w:val="center"/>
          </w:tcPr>
          <w:p w14:paraId="7BC9B00B" w14:textId="77777777" w:rsidR="001F340D" w:rsidRPr="00612803" w:rsidRDefault="001F340D" w:rsidP="000A151E">
            <w:pPr>
              <w:pStyle w:val="NormalWeb"/>
              <w:spacing w:line="360" w:lineRule="auto"/>
              <w:jc w:val="center"/>
              <w:rPr>
                <w:b/>
                <w:bCs/>
                <w:sz w:val="22"/>
                <w:szCs w:val="22"/>
              </w:rPr>
            </w:pPr>
          </w:p>
        </w:tc>
        <w:tc>
          <w:tcPr>
            <w:tcW w:w="525" w:type="dxa"/>
            <w:vAlign w:val="center"/>
          </w:tcPr>
          <w:p w14:paraId="0373A138" w14:textId="77777777" w:rsidR="001F340D" w:rsidRPr="00612803" w:rsidRDefault="001F340D" w:rsidP="000A151E">
            <w:pPr>
              <w:pStyle w:val="NormalWeb"/>
              <w:spacing w:line="360" w:lineRule="auto"/>
              <w:jc w:val="center"/>
              <w:rPr>
                <w:b/>
                <w:bCs/>
                <w:sz w:val="22"/>
                <w:szCs w:val="22"/>
              </w:rPr>
            </w:pPr>
          </w:p>
        </w:tc>
        <w:tc>
          <w:tcPr>
            <w:tcW w:w="516" w:type="dxa"/>
            <w:vAlign w:val="center"/>
          </w:tcPr>
          <w:p w14:paraId="05FC8158" w14:textId="77777777" w:rsidR="001F340D" w:rsidRPr="00612803" w:rsidRDefault="001F340D" w:rsidP="000A151E">
            <w:pPr>
              <w:pStyle w:val="NormalWeb"/>
              <w:spacing w:line="360" w:lineRule="auto"/>
              <w:jc w:val="center"/>
              <w:rPr>
                <w:b/>
                <w:bCs/>
                <w:sz w:val="22"/>
                <w:szCs w:val="22"/>
              </w:rPr>
            </w:pPr>
          </w:p>
        </w:tc>
        <w:tc>
          <w:tcPr>
            <w:tcW w:w="1262" w:type="dxa"/>
            <w:vAlign w:val="center"/>
          </w:tcPr>
          <w:p w14:paraId="42FAAF96" w14:textId="77777777" w:rsidR="001F340D" w:rsidRPr="00612803" w:rsidRDefault="001F340D" w:rsidP="000A151E">
            <w:pPr>
              <w:pStyle w:val="NormalWeb"/>
              <w:spacing w:line="360" w:lineRule="auto"/>
              <w:jc w:val="center"/>
              <w:rPr>
                <w:b/>
                <w:bCs/>
                <w:sz w:val="22"/>
                <w:szCs w:val="22"/>
              </w:rPr>
            </w:pPr>
          </w:p>
        </w:tc>
      </w:tr>
      <w:tr w:rsidR="001F340D" w:rsidRPr="00612803" w14:paraId="056F8848" w14:textId="77777777" w:rsidTr="000A151E">
        <w:tc>
          <w:tcPr>
            <w:tcW w:w="855" w:type="dxa"/>
            <w:vAlign w:val="center"/>
          </w:tcPr>
          <w:p w14:paraId="6FF4BEFB" w14:textId="3ABCF598"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PRD1</w:t>
            </w:r>
          </w:p>
        </w:tc>
        <w:tc>
          <w:tcPr>
            <w:tcW w:w="4941" w:type="dxa"/>
            <w:vAlign w:val="center"/>
          </w:tcPr>
          <w:p w14:paraId="1B4F9035" w14:textId="7E269491"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DNA evidence is generally more reliable than many traditional forms of evidence.</w:t>
            </w:r>
          </w:p>
        </w:tc>
        <w:tc>
          <w:tcPr>
            <w:tcW w:w="873" w:type="dxa"/>
            <w:vAlign w:val="center"/>
          </w:tcPr>
          <w:p w14:paraId="565BFFD1"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2271E878"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06EFFA85"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3F6A7943"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72BADAF9"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74977ED0" w14:textId="77777777" w:rsidTr="000A151E">
        <w:tc>
          <w:tcPr>
            <w:tcW w:w="855" w:type="dxa"/>
            <w:vAlign w:val="center"/>
          </w:tcPr>
          <w:p w14:paraId="22CBF585" w14:textId="291E8267"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PRD2</w:t>
            </w:r>
          </w:p>
        </w:tc>
        <w:tc>
          <w:tcPr>
            <w:tcW w:w="4941" w:type="dxa"/>
            <w:vAlign w:val="center"/>
          </w:tcPr>
          <w:p w14:paraId="0596AE1C" w14:textId="127D697C"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Properly collected DNA samples can provide strong scientific support in criminal cases.</w:t>
            </w:r>
          </w:p>
        </w:tc>
        <w:tc>
          <w:tcPr>
            <w:tcW w:w="873" w:type="dxa"/>
            <w:vAlign w:val="center"/>
          </w:tcPr>
          <w:p w14:paraId="00A223E5"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6747B2C0"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44A1502F"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7B8DF79B"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10610207"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703B6824" w14:textId="77777777" w:rsidTr="000A151E">
        <w:tc>
          <w:tcPr>
            <w:tcW w:w="855" w:type="dxa"/>
            <w:vAlign w:val="center"/>
          </w:tcPr>
          <w:p w14:paraId="72E8DB35" w14:textId="70447922"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PRD3</w:t>
            </w:r>
          </w:p>
        </w:tc>
        <w:tc>
          <w:tcPr>
            <w:tcW w:w="4941" w:type="dxa"/>
            <w:vAlign w:val="center"/>
          </w:tcPr>
          <w:p w14:paraId="6A2E84F3" w14:textId="0DE80B4F"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DNA profiling increases confidence in the accuracy of criminal investigation.</w:t>
            </w:r>
          </w:p>
        </w:tc>
        <w:tc>
          <w:tcPr>
            <w:tcW w:w="873" w:type="dxa"/>
            <w:vAlign w:val="center"/>
          </w:tcPr>
          <w:p w14:paraId="15AF527E"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01FC7B0D"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4E095BF1"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58190B90"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53DD6A14"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1C11596F" w14:textId="77777777" w:rsidTr="000A151E">
        <w:tc>
          <w:tcPr>
            <w:tcW w:w="855" w:type="dxa"/>
            <w:vAlign w:val="center"/>
          </w:tcPr>
          <w:p w14:paraId="321715FB" w14:textId="1A069637"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PRD4</w:t>
            </w:r>
          </w:p>
        </w:tc>
        <w:tc>
          <w:tcPr>
            <w:tcW w:w="4941" w:type="dxa"/>
            <w:vAlign w:val="center"/>
          </w:tcPr>
          <w:p w14:paraId="3AB2FD0D" w14:textId="09BD7E85"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DNA evidence can reduce the chances of wrongful implication when handled correctly.</w:t>
            </w:r>
          </w:p>
        </w:tc>
        <w:tc>
          <w:tcPr>
            <w:tcW w:w="873" w:type="dxa"/>
            <w:vAlign w:val="center"/>
          </w:tcPr>
          <w:p w14:paraId="7FA29E68"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1CA3EEF3"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58129ACC"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5CC958A1"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3359EE22"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2D72CD12" w14:textId="77777777" w:rsidTr="000A151E">
        <w:tc>
          <w:tcPr>
            <w:tcW w:w="855" w:type="dxa"/>
            <w:vAlign w:val="center"/>
          </w:tcPr>
          <w:p w14:paraId="60A0AAF3" w14:textId="45AB732E"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PRD5</w:t>
            </w:r>
          </w:p>
        </w:tc>
        <w:tc>
          <w:tcPr>
            <w:tcW w:w="4941" w:type="dxa"/>
            <w:vAlign w:val="center"/>
          </w:tcPr>
          <w:p w14:paraId="0ECB0BE4" w14:textId="5D6E94C2"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The reliability of DNA evidence depends on the quality of sample collection and laboratory analysis.</w:t>
            </w:r>
          </w:p>
        </w:tc>
        <w:tc>
          <w:tcPr>
            <w:tcW w:w="873" w:type="dxa"/>
            <w:vAlign w:val="center"/>
          </w:tcPr>
          <w:p w14:paraId="1E93D49D"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28505A03"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2D99E9CD"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04AB269B"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34F4C693"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3195DA94" w14:textId="77777777" w:rsidTr="000A151E">
        <w:tc>
          <w:tcPr>
            <w:tcW w:w="855" w:type="dxa"/>
            <w:vAlign w:val="center"/>
          </w:tcPr>
          <w:p w14:paraId="2831F2F3" w14:textId="764DC9A3"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PRD6</w:t>
            </w:r>
          </w:p>
        </w:tc>
        <w:tc>
          <w:tcPr>
            <w:tcW w:w="4941" w:type="dxa"/>
            <w:vAlign w:val="center"/>
          </w:tcPr>
          <w:p w14:paraId="1F420BBA" w14:textId="213D7963"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DNA profiling should be interpreted along with other evidence in a criminal case.</w:t>
            </w:r>
          </w:p>
        </w:tc>
        <w:tc>
          <w:tcPr>
            <w:tcW w:w="873" w:type="dxa"/>
            <w:vAlign w:val="center"/>
          </w:tcPr>
          <w:p w14:paraId="43C8A1EE"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02F90C9E"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2765C51E"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0647E0D4"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0E88CFBA"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5DF06693" w14:textId="77777777" w:rsidTr="000A151E">
        <w:tc>
          <w:tcPr>
            <w:tcW w:w="855" w:type="dxa"/>
            <w:vAlign w:val="center"/>
          </w:tcPr>
          <w:p w14:paraId="5CEF2898" w14:textId="4E669884" w:rsidR="001F340D" w:rsidRPr="009F218C" w:rsidRDefault="001F340D" w:rsidP="001F340D">
            <w:pPr>
              <w:spacing w:line="360" w:lineRule="auto"/>
              <w:jc w:val="center"/>
              <w:rPr>
                <w:rFonts w:ascii="Times New Roman" w:hAnsi="Times New Roman" w:cs="Times New Roman"/>
              </w:rPr>
            </w:pPr>
            <w:r w:rsidRPr="009F218C">
              <w:rPr>
                <w:rFonts w:ascii="Times New Roman" w:hAnsi="Times New Roman" w:cs="Times New Roman"/>
              </w:rPr>
              <w:t>PRD7</w:t>
            </w:r>
          </w:p>
        </w:tc>
        <w:tc>
          <w:tcPr>
            <w:tcW w:w="4941" w:type="dxa"/>
            <w:vAlign w:val="center"/>
          </w:tcPr>
          <w:p w14:paraId="5DF53E56" w14:textId="50F5D9B7" w:rsidR="001F340D" w:rsidRPr="009F218C" w:rsidRDefault="001F340D" w:rsidP="001F340D">
            <w:pPr>
              <w:spacing w:line="360" w:lineRule="auto"/>
              <w:rPr>
                <w:rFonts w:ascii="Times New Roman" w:hAnsi="Times New Roman" w:cs="Times New Roman"/>
              </w:rPr>
            </w:pPr>
            <w:r w:rsidRPr="009F218C">
              <w:rPr>
                <w:rFonts w:ascii="Times New Roman" w:hAnsi="Times New Roman" w:cs="Times New Roman"/>
              </w:rPr>
              <w:t>I believe DNA evidence can strengthen the fairness of the criminal justice process.</w:t>
            </w:r>
          </w:p>
        </w:tc>
        <w:tc>
          <w:tcPr>
            <w:tcW w:w="873" w:type="dxa"/>
            <w:vAlign w:val="center"/>
          </w:tcPr>
          <w:p w14:paraId="24655165"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5DF05599"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6810BA7A"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64CEC9BD"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6C1E3551"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bl>
    <w:p w14:paraId="00F11A1D" w14:textId="77777777" w:rsidR="001F340D" w:rsidRDefault="001F340D" w:rsidP="002E2F0A">
      <w:pPr>
        <w:rPr>
          <w:rFonts w:ascii="Times New Roman" w:hAnsi="Times New Roman" w:cs="Times New Roman"/>
        </w:rPr>
      </w:pPr>
    </w:p>
    <w:p w14:paraId="7D94DBA8" w14:textId="77777777" w:rsidR="001F340D" w:rsidRDefault="001F340D" w:rsidP="002E2F0A">
      <w:pPr>
        <w:rPr>
          <w:rFonts w:ascii="Times New Roman" w:hAnsi="Times New Roman" w:cs="Times New Roman"/>
        </w:rPr>
      </w:pPr>
    </w:p>
    <w:tbl>
      <w:tblPr>
        <w:tblStyle w:val="TableGrid"/>
        <w:tblW w:w="9365" w:type="dxa"/>
        <w:tblLayout w:type="fixed"/>
        <w:tblLook w:val="04A0" w:firstRow="1" w:lastRow="0" w:firstColumn="1" w:lastColumn="0" w:noHBand="0" w:noVBand="1"/>
      </w:tblPr>
      <w:tblGrid>
        <w:gridCol w:w="855"/>
        <w:gridCol w:w="4941"/>
        <w:gridCol w:w="873"/>
        <w:gridCol w:w="393"/>
        <w:gridCol w:w="525"/>
        <w:gridCol w:w="516"/>
        <w:gridCol w:w="1262"/>
      </w:tblGrid>
      <w:tr w:rsidR="001F340D" w:rsidRPr="00612803" w14:paraId="158E939E" w14:textId="77777777" w:rsidTr="000A151E">
        <w:trPr>
          <w:cantSplit/>
          <w:trHeight w:val="1385"/>
        </w:trPr>
        <w:tc>
          <w:tcPr>
            <w:tcW w:w="855" w:type="dxa"/>
            <w:vAlign w:val="center"/>
          </w:tcPr>
          <w:p w14:paraId="0473BB1A" w14:textId="77777777" w:rsidR="001F340D" w:rsidRPr="00612803" w:rsidRDefault="001F340D" w:rsidP="000A151E">
            <w:pPr>
              <w:spacing w:line="360" w:lineRule="auto"/>
              <w:jc w:val="center"/>
              <w:rPr>
                <w:rFonts w:ascii="Times New Roman" w:hAnsi="Times New Roman" w:cs="Times New Roman"/>
                <w:b/>
                <w:bCs/>
              </w:rPr>
            </w:pPr>
            <w:r w:rsidRPr="00612803">
              <w:rPr>
                <w:rFonts w:ascii="Times New Roman" w:hAnsi="Times New Roman" w:cs="Times New Roman"/>
                <w:b/>
                <w:bCs/>
              </w:rPr>
              <w:lastRenderedPageBreak/>
              <w:t>No.</w:t>
            </w:r>
          </w:p>
          <w:p w14:paraId="66DD9688" w14:textId="77777777" w:rsidR="001F340D" w:rsidRPr="00612803" w:rsidRDefault="001F340D" w:rsidP="000A151E">
            <w:pPr>
              <w:spacing w:line="360" w:lineRule="auto"/>
              <w:jc w:val="center"/>
              <w:rPr>
                <w:rFonts w:ascii="Times New Roman" w:hAnsi="Times New Roman" w:cs="Times New Roman"/>
                <w:b/>
                <w:bCs/>
              </w:rPr>
            </w:pPr>
          </w:p>
          <w:p w14:paraId="5DE4C130" w14:textId="66AB02A3" w:rsidR="001F340D" w:rsidRPr="00612803" w:rsidRDefault="001F340D" w:rsidP="000A151E">
            <w:pPr>
              <w:pStyle w:val="NormalWeb"/>
              <w:spacing w:line="360" w:lineRule="auto"/>
              <w:jc w:val="center"/>
              <w:rPr>
                <w:iCs/>
                <w:sz w:val="22"/>
                <w:szCs w:val="22"/>
              </w:rPr>
            </w:pPr>
            <w:r>
              <w:rPr>
                <w:b/>
                <w:bCs/>
                <w:sz w:val="22"/>
                <w:szCs w:val="22"/>
              </w:rPr>
              <w:t>B4</w:t>
            </w:r>
          </w:p>
        </w:tc>
        <w:tc>
          <w:tcPr>
            <w:tcW w:w="4941" w:type="dxa"/>
            <w:vAlign w:val="center"/>
          </w:tcPr>
          <w:p w14:paraId="2BD429DA" w14:textId="77777777" w:rsidR="001F340D" w:rsidRPr="00612803" w:rsidRDefault="001F340D" w:rsidP="000A151E">
            <w:pPr>
              <w:pStyle w:val="NormalWeb"/>
              <w:spacing w:line="360" w:lineRule="auto"/>
              <w:jc w:val="center"/>
              <w:rPr>
                <w:iCs/>
                <w:sz w:val="22"/>
                <w:szCs w:val="22"/>
              </w:rPr>
            </w:pPr>
            <w:r w:rsidRPr="00612803">
              <w:rPr>
                <w:b/>
                <w:bCs/>
                <w:sz w:val="22"/>
                <w:szCs w:val="22"/>
              </w:rPr>
              <w:t>Questions</w:t>
            </w:r>
          </w:p>
        </w:tc>
        <w:tc>
          <w:tcPr>
            <w:tcW w:w="873" w:type="dxa"/>
            <w:textDirection w:val="btLr"/>
            <w:vAlign w:val="center"/>
          </w:tcPr>
          <w:p w14:paraId="05565AC1"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Strongly Disagree</w:t>
            </w:r>
          </w:p>
        </w:tc>
        <w:tc>
          <w:tcPr>
            <w:tcW w:w="393" w:type="dxa"/>
            <w:textDirection w:val="btLr"/>
            <w:vAlign w:val="center"/>
          </w:tcPr>
          <w:p w14:paraId="5CE44753"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Disagree</w:t>
            </w:r>
          </w:p>
        </w:tc>
        <w:tc>
          <w:tcPr>
            <w:tcW w:w="525" w:type="dxa"/>
            <w:textDirection w:val="btLr"/>
            <w:vAlign w:val="center"/>
          </w:tcPr>
          <w:p w14:paraId="3C91113F"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Neutral</w:t>
            </w:r>
          </w:p>
        </w:tc>
        <w:tc>
          <w:tcPr>
            <w:tcW w:w="516" w:type="dxa"/>
            <w:textDirection w:val="btLr"/>
            <w:vAlign w:val="center"/>
          </w:tcPr>
          <w:p w14:paraId="244F6C6A"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Agree</w:t>
            </w:r>
          </w:p>
        </w:tc>
        <w:tc>
          <w:tcPr>
            <w:tcW w:w="1262" w:type="dxa"/>
            <w:textDirection w:val="btLr"/>
            <w:vAlign w:val="center"/>
          </w:tcPr>
          <w:p w14:paraId="15FEDFC6" w14:textId="77777777" w:rsidR="001F340D" w:rsidRPr="00612803" w:rsidRDefault="001F340D" w:rsidP="000A151E">
            <w:pPr>
              <w:pStyle w:val="NormalWeb"/>
              <w:spacing w:after="0" w:afterAutospacing="0" w:line="360" w:lineRule="auto"/>
              <w:ind w:left="113" w:right="113"/>
              <w:jc w:val="center"/>
              <w:rPr>
                <w:b/>
                <w:bCs/>
                <w:sz w:val="22"/>
                <w:szCs w:val="22"/>
              </w:rPr>
            </w:pPr>
            <w:r w:rsidRPr="00612803">
              <w:rPr>
                <w:b/>
                <w:bCs/>
                <w:sz w:val="22"/>
                <w:szCs w:val="22"/>
              </w:rPr>
              <w:t>Strongly</w:t>
            </w:r>
          </w:p>
          <w:p w14:paraId="6DDB6A6C" w14:textId="77777777" w:rsidR="001F340D" w:rsidRPr="00612803" w:rsidRDefault="001F340D" w:rsidP="000A151E">
            <w:pPr>
              <w:pStyle w:val="NormalWeb"/>
              <w:spacing w:after="0" w:afterAutospacing="0" w:line="360" w:lineRule="auto"/>
              <w:ind w:left="113" w:right="113"/>
              <w:jc w:val="center"/>
              <w:rPr>
                <w:iCs/>
                <w:sz w:val="22"/>
                <w:szCs w:val="22"/>
              </w:rPr>
            </w:pPr>
            <w:r w:rsidRPr="00612803">
              <w:rPr>
                <w:b/>
                <w:bCs/>
                <w:sz w:val="22"/>
                <w:szCs w:val="22"/>
              </w:rPr>
              <w:t>Agree</w:t>
            </w:r>
          </w:p>
        </w:tc>
      </w:tr>
      <w:tr w:rsidR="001F340D" w:rsidRPr="00612803" w14:paraId="6A9A78F2" w14:textId="77777777" w:rsidTr="000A151E">
        <w:trPr>
          <w:trHeight w:val="477"/>
        </w:trPr>
        <w:tc>
          <w:tcPr>
            <w:tcW w:w="855" w:type="dxa"/>
            <w:vAlign w:val="center"/>
          </w:tcPr>
          <w:p w14:paraId="19C1DAE9" w14:textId="6992E30C" w:rsidR="001F340D" w:rsidRPr="00612803" w:rsidRDefault="001F340D" w:rsidP="000A151E">
            <w:pPr>
              <w:spacing w:line="360" w:lineRule="auto"/>
              <w:jc w:val="center"/>
              <w:rPr>
                <w:rFonts w:ascii="Times New Roman" w:hAnsi="Times New Roman" w:cs="Times New Roman"/>
                <w:b/>
                <w:lang w:eastAsia="en-IN"/>
              </w:rPr>
            </w:pPr>
            <w:r>
              <w:rPr>
                <w:rFonts w:ascii="Times New Roman" w:hAnsi="Times New Roman" w:cs="Times New Roman"/>
                <w:b/>
                <w:lang w:eastAsia="en-IN"/>
              </w:rPr>
              <w:t>LPA</w:t>
            </w:r>
          </w:p>
        </w:tc>
        <w:tc>
          <w:tcPr>
            <w:tcW w:w="4941" w:type="dxa"/>
          </w:tcPr>
          <w:p w14:paraId="58A7FD31" w14:textId="77777777" w:rsidR="001F340D" w:rsidRPr="009F218C" w:rsidRDefault="001F340D" w:rsidP="001F340D">
            <w:pPr>
              <w:rPr>
                <w:rFonts w:ascii="Times New Roman" w:hAnsi="Times New Roman" w:cs="Times New Roman"/>
                <w:b/>
                <w:bCs/>
              </w:rPr>
            </w:pPr>
            <w:r w:rsidRPr="009F218C">
              <w:rPr>
                <w:rFonts w:ascii="Times New Roman" w:hAnsi="Times New Roman" w:cs="Times New Roman"/>
                <w:b/>
                <w:bCs/>
              </w:rPr>
              <w:t>Legal and Procedural Awareness</w:t>
            </w:r>
          </w:p>
          <w:p w14:paraId="0987EBFB" w14:textId="77777777" w:rsidR="001F340D" w:rsidRPr="00612803" w:rsidRDefault="001F340D" w:rsidP="000A151E">
            <w:pPr>
              <w:rPr>
                <w:rFonts w:ascii="Times New Roman" w:hAnsi="Times New Roman" w:cs="Times New Roman"/>
                <w:b/>
                <w:bCs/>
              </w:rPr>
            </w:pPr>
          </w:p>
        </w:tc>
        <w:tc>
          <w:tcPr>
            <w:tcW w:w="873" w:type="dxa"/>
            <w:vAlign w:val="center"/>
          </w:tcPr>
          <w:p w14:paraId="3E74B67A" w14:textId="77777777" w:rsidR="001F340D" w:rsidRPr="00612803" w:rsidRDefault="001F340D" w:rsidP="000A151E">
            <w:pPr>
              <w:pStyle w:val="NormalWeb"/>
              <w:spacing w:line="360" w:lineRule="auto"/>
              <w:jc w:val="center"/>
              <w:rPr>
                <w:b/>
                <w:bCs/>
                <w:sz w:val="22"/>
                <w:szCs w:val="22"/>
              </w:rPr>
            </w:pPr>
          </w:p>
        </w:tc>
        <w:tc>
          <w:tcPr>
            <w:tcW w:w="393" w:type="dxa"/>
            <w:vAlign w:val="center"/>
          </w:tcPr>
          <w:p w14:paraId="1E894C4D" w14:textId="77777777" w:rsidR="001F340D" w:rsidRPr="00612803" w:rsidRDefault="001F340D" w:rsidP="000A151E">
            <w:pPr>
              <w:pStyle w:val="NormalWeb"/>
              <w:spacing w:line="360" w:lineRule="auto"/>
              <w:jc w:val="center"/>
              <w:rPr>
                <w:b/>
                <w:bCs/>
                <w:sz w:val="22"/>
                <w:szCs w:val="22"/>
              </w:rPr>
            </w:pPr>
          </w:p>
        </w:tc>
        <w:tc>
          <w:tcPr>
            <w:tcW w:w="525" w:type="dxa"/>
            <w:vAlign w:val="center"/>
          </w:tcPr>
          <w:p w14:paraId="1440E19E" w14:textId="77777777" w:rsidR="001F340D" w:rsidRPr="00612803" w:rsidRDefault="001F340D" w:rsidP="000A151E">
            <w:pPr>
              <w:pStyle w:val="NormalWeb"/>
              <w:spacing w:line="360" w:lineRule="auto"/>
              <w:jc w:val="center"/>
              <w:rPr>
                <w:b/>
                <w:bCs/>
                <w:sz w:val="22"/>
                <w:szCs w:val="22"/>
              </w:rPr>
            </w:pPr>
          </w:p>
        </w:tc>
        <w:tc>
          <w:tcPr>
            <w:tcW w:w="516" w:type="dxa"/>
            <w:vAlign w:val="center"/>
          </w:tcPr>
          <w:p w14:paraId="181C345B" w14:textId="77777777" w:rsidR="001F340D" w:rsidRPr="00612803" w:rsidRDefault="001F340D" w:rsidP="000A151E">
            <w:pPr>
              <w:pStyle w:val="NormalWeb"/>
              <w:spacing w:line="360" w:lineRule="auto"/>
              <w:jc w:val="center"/>
              <w:rPr>
                <w:b/>
                <w:bCs/>
                <w:sz w:val="22"/>
                <w:szCs w:val="22"/>
              </w:rPr>
            </w:pPr>
          </w:p>
        </w:tc>
        <w:tc>
          <w:tcPr>
            <w:tcW w:w="1262" w:type="dxa"/>
            <w:vAlign w:val="center"/>
          </w:tcPr>
          <w:p w14:paraId="0D114541" w14:textId="77777777" w:rsidR="001F340D" w:rsidRPr="00612803" w:rsidRDefault="001F340D" w:rsidP="000A151E">
            <w:pPr>
              <w:pStyle w:val="NormalWeb"/>
              <w:spacing w:line="360" w:lineRule="auto"/>
              <w:jc w:val="center"/>
              <w:rPr>
                <w:b/>
                <w:bCs/>
                <w:sz w:val="22"/>
                <w:szCs w:val="22"/>
              </w:rPr>
            </w:pPr>
          </w:p>
        </w:tc>
      </w:tr>
      <w:tr w:rsidR="001F340D" w:rsidRPr="00612803" w14:paraId="3DB3798E" w14:textId="77777777" w:rsidTr="000A151E">
        <w:tc>
          <w:tcPr>
            <w:tcW w:w="855" w:type="dxa"/>
            <w:vAlign w:val="center"/>
          </w:tcPr>
          <w:p w14:paraId="431ECDCE" w14:textId="23D1730D"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LPA1</w:t>
            </w:r>
          </w:p>
        </w:tc>
        <w:tc>
          <w:tcPr>
            <w:tcW w:w="4941" w:type="dxa"/>
            <w:vAlign w:val="center"/>
          </w:tcPr>
          <w:p w14:paraId="0FCA3546" w14:textId="35378314"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I am aware that DNA evidence must follow legal and procedural requirements before being used in court.</w:t>
            </w:r>
          </w:p>
        </w:tc>
        <w:tc>
          <w:tcPr>
            <w:tcW w:w="873" w:type="dxa"/>
            <w:vAlign w:val="center"/>
          </w:tcPr>
          <w:p w14:paraId="5B6A854F"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20892176"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47D565B6"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60ABD9A5"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3BC989AD"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1230E30A" w14:textId="77777777" w:rsidTr="000A151E">
        <w:tc>
          <w:tcPr>
            <w:tcW w:w="855" w:type="dxa"/>
            <w:vAlign w:val="center"/>
          </w:tcPr>
          <w:p w14:paraId="294B0FE8" w14:textId="2DAC6970"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LPA2</w:t>
            </w:r>
          </w:p>
        </w:tc>
        <w:tc>
          <w:tcPr>
            <w:tcW w:w="4941" w:type="dxa"/>
            <w:vAlign w:val="center"/>
          </w:tcPr>
          <w:p w14:paraId="3FAE1085" w14:textId="4A55B8FD"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I understand that chain of custody is important for maintaining the credibility of DNA evidence.</w:t>
            </w:r>
          </w:p>
        </w:tc>
        <w:tc>
          <w:tcPr>
            <w:tcW w:w="873" w:type="dxa"/>
            <w:vAlign w:val="center"/>
          </w:tcPr>
          <w:p w14:paraId="13BCA4F9"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47119217"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081E4796"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0CAD070F"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64F47B73"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73DD1105" w14:textId="77777777" w:rsidTr="000A151E">
        <w:tc>
          <w:tcPr>
            <w:tcW w:w="855" w:type="dxa"/>
            <w:vAlign w:val="center"/>
          </w:tcPr>
          <w:p w14:paraId="7882BE90" w14:textId="55A6B0CE"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LPA3</w:t>
            </w:r>
          </w:p>
        </w:tc>
        <w:tc>
          <w:tcPr>
            <w:tcW w:w="4941" w:type="dxa"/>
            <w:vAlign w:val="center"/>
          </w:tcPr>
          <w:p w14:paraId="4AD5828A" w14:textId="76D9A214"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I am aware that improper handling of biological samples may weaken the evidentiary value of DNA reports.</w:t>
            </w:r>
          </w:p>
        </w:tc>
        <w:tc>
          <w:tcPr>
            <w:tcW w:w="873" w:type="dxa"/>
            <w:vAlign w:val="center"/>
          </w:tcPr>
          <w:p w14:paraId="7BFDB515"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4F18D55F"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06BE8956"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56A76A54"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6FA6FA4B"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0AAB63F1" w14:textId="77777777" w:rsidTr="000A151E">
        <w:tc>
          <w:tcPr>
            <w:tcW w:w="855" w:type="dxa"/>
            <w:vAlign w:val="center"/>
          </w:tcPr>
          <w:p w14:paraId="02E2DDBD" w14:textId="162BD1E7"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LPA4</w:t>
            </w:r>
          </w:p>
        </w:tc>
        <w:tc>
          <w:tcPr>
            <w:tcW w:w="4941" w:type="dxa"/>
            <w:vAlign w:val="center"/>
          </w:tcPr>
          <w:p w14:paraId="546144F2" w14:textId="2A204F7B"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Legal professionals and investigators should understand the scientific limits of DNA evidence.</w:t>
            </w:r>
          </w:p>
        </w:tc>
        <w:tc>
          <w:tcPr>
            <w:tcW w:w="873" w:type="dxa"/>
            <w:vAlign w:val="center"/>
          </w:tcPr>
          <w:p w14:paraId="329ED4FA"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125D5C3B"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22A7FC02"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217B9186"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1C8A8F62"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2DD38BAA" w14:textId="77777777" w:rsidTr="000A151E">
        <w:tc>
          <w:tcPr>
            <w:tcW w:w="855" w:type="dxa"/>
            <w:vAlign w:val="center"/>
          </w:tcPr>
          <w:p w14:paraId="6C25D703" w14:textId="3495DCE1"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LPA5</w:t>
            </w:r>
          </w:p>
        </w:tc>
        <w:tc>
          <w:tcPr>
            <w:tcW w:w="4941" w:type="dxa"/>
            <w:vAlign w:val="center"/>
          </w:tcPr>
          <w:p w14:paraId="02B66C5B" w14:textId="74476A3E"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Courts should evaluate DNA evidence with proper attention to procedure, context and expert interpretation.</w:t>
            </w:r>
          </w:p>
        </w:tc>
        <w:tc>
          <w:tcPr>
            <w:tcW w:w="873" w:type="dxa"/>
            <w:vAlign w:val="center"/>
          </w:tcPr>
          <w:p w14:paraId="2B677FA7"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3C990409"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553C99FF"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10ECA57B"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61950AFE"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6535F7E0" w14:textId="77777777" w:rsidTr="000A151E">
        <w:tc>
          <w:tcPr>
            <w:tcW w:w="855" w:type="dxa"/>
            <w:vAlign w:val="center"/>
          </w:tcPr>
          <w:p w14:paraId="27A1C6FC" w14:textId="72C3C9CD"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LPA6</w:t>
            </w:r>
          </w:p>
        </w:tc>
        <w:tc>
          <w:tcPr>
            <w:tcW w:w="4941" w:type="dxa"/>
            <w:vAlign w:val="center"/>
          </w:tcPr>
          <w:p w14:paraId="045B7D4E" w14:textId="5C21B249"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Clear legal guidelines are necessary for the proper use of DNA profiling in India.</w:t>
            </w:r>
          </w:p>
        </w:tc>
        <w:tc>
          <w:tcPr>
            <w:tcW w:w="873" w:type="dxa"/>
            <w:vAlign w:val="center"/>
          </w:tcPr>
          <w:p w14:paraId="44E2BEF3"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49C45129"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0B6A666B"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0BE7C628"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55A9913F"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bl>
    <w:p w14:paraId="52BBA9F3" w14:textId="77777777" w:rsidR="001F340D" w:rsidRDefault="001F340D" w:rsidP="002E2F0A">
      <w:pPr>
        <w:rPr>
          <w:rFonts w:ascii="Times New Roman" w:hAnsi="Times New Roman" w:cs="Times New Roman"/>
        </w:rPr>
      </w:pPr>
    </w:p>
    <w:p w14:paraId="554889C2" w14:textId="77777777" w:rsidR="001F340D" w:rsidRDefault="001F340D" w:rsidP="002E2F0A">
      <w:pPr>
        <w:rPr>
          <w:rFonts w:ascii="Times New Roman" w:hAnsi="Times New Roman" w:cs="Times New Roman"/>
        </w:rPr>
      </w:pPr>
    </w:p>
    <w:p w14:paraId="5AD9CDB6" w14:textId="77777777" w:rsidR="001F340D" w:rsidRDefault="001F340D" w:rsidP="002E2F0A">
      <w:pPr>
        <w:rPr>
          <w:rFonts w:ascii="Times New Roman" w:hAnsi="Times New Roman" w:cs="Times New Roman"/>
        </w:rPr>
      </w:pPr>
    </w:p>
    <w:tbl>
      <w:tblPr>
        <w:tblStyle w:val="TableGrid"/>
        <w:tblW w:w="9365" w:type="dxa"/>
        <w:tblLayout w:type="fixed"/>
        <w:tblLook w:val="04A0" w:firstRow="1" w:lastRow="0" w:firstColumn="1" w:lastColumn="0" w:noHBand="0" w:noVBand="1"/>
      </w:tblPr>
      <w:tblGrid>
        <w:gridCol w:w="855"/>
        <w:gridCol w:w="4941"/>
        <w:gridCol w:w="873"/>
        <w:gridCol w:w="393"/>
        <w:gridCol w:w="525"/>
        <w:gridCol w:w="516"/>
        <w:gridCol w:w="1262"/>
      </w:tblGrid>
      <w:tr w:rsidR="001F340D" w:rsidRPr="00612803" w14:paraId="4EE47DB6" w14:textId="77777777" w:rsidTr="000A151E">
        <w:trPr>
          <w:cantSplit/>
          <w:trHeight w:val="1385"/>
        </w:trPr>
        <w:tc>
          <w:tcPr>
            <w:tcW w:w="855" w:type="dxa"/>
            <w:vAlign w:val="center"/>
          </w:tcPr>
          <w:p w14:paraId="05575709" w14:textId="77777777" w:rsidR="001F340D" w:rsidRPr="00612803" w:rsidRDefault="001F340D" w:rsidP="000A151E">
            <w:pPr>
              <w:spacing w:line="360" w:lineRule="auto"/>
              <w:jc w:val="center"/>
              <w:rPr>
                <w:rFonts w:ascii="Times New Roman" w:hAnsi="Times New Roman" w:cs="Times New Roman"/>
                <w:b/>
                <w:bCs/>
              </w:rPr>
            </w:pPr>
            <w:r w:rsidRPr="00612803">
              <w:rPr>
                <w:rFonts w:ascii="Times New Roman" w:hAnsi="Times New Roman" w:cs="Times New Roman"/>
                <w:b/>
                <w:bCs/>
              </w:rPr>
              <w:t>No.</w:t>
            </w:r>
          </w:p>
          <w:p w14:paraId="02B2B709" w14:textId="77777777" w:rsidR="001F340D" w:rsidRPr="00612803" w:rsidRDefault="001F340D" w:rsidP="000A151E">
            <w:pPr>
              <w:spacing w:line="360" w:lineRule="auto"/>
              <w:jc w:val="center"/>
              <w:rPr>
                <w:rFonts w:ascii="Times New Roman" w:hAnsi="Times New Roman" w:cs="Times New Roman"/>
                <w:b/>
                <w:bCs/>
              </w:rPr>
            </w:pPr>
          </w:p>
          <w:p w14:paraId="1D2481AE" w14:textId="5D2A21BD" w:rsidR="001F340D" w:rsidRPr="00612803" w:rsidRDefault="001F340D" w:rsidP="000A151E">
            <w:pPr>
              <w:pStyle w:val="NormalWeb"/>
              <w:spacing w:line="360" w:lineRule="auto"/>
              <w:jc w:val="center"/>
              <w:rPr>
                <w:iCs/>
                <w:sz w:val="22"/>
                <w:szCs w:val="22"/>
              </w:rPr>
            </w:pPr>
            <w:r>
              <w:rPr>
                <w:b/>
                <w:bCs/>
                <w:sz w:val="22"/>
                <w:szCs w:val="22"/>
              </w:rPr>
              <w:t>B5</w:t>
            </w:r>
          </w:p>
        </w:tc>
        <w:tc>
          <w:tcPr>
            <w:tcW w:w="4941" w:type="dxa"/>
            <w:vAlign w:val="center"/>
          </w:tcPr>
          <w:p w14:paraId="1C8FA68A" w14:textId="77777777" w:rsidR="001F340D" w:rsidRPr="00612803" w:rsidRDefault="001F340D" w:rsidP="000A151E">
            <w:pPr>
              <w:pStyle w:val="NormalWeb"/>
              <w:spacing w:line="360" w:lineRule="auto"/>
              <w:jc w:val="center"/>
              <w:rPr>
                <w:iCs/>
                <w:sz w:val="22"/>
                <w:szCs w:val="22"/>
              </w:rPr>
            </w:pPr>
            <w:r w:rsidRPr="00612803">
              <w:rPr>
                <w:b/>
                <w:bCs/>
                <w:sz w:val="22"/>
                <w:szCs w:val="22"/>
              </w:rPr>
              <w:t>Questions</w:t>
            </w:r>
          </w:p>
        </w:tc>
        <w:tc>
          <w:tcPr>
            <w:tcW w:w="873" w:type="dxa"/>
            <w:textDirection w:val="btLr"/>
            <w:vAlign w:val="center"/>
          </w:tcPr>
          <w:p w14:paraId="4DF4BAB3"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Strongly Disagree</w:t>
            </w:r>
          </w:p>
        </w:tc>
        <w:tc>
          <w:tcPr>
            <w:tcW w:w="393" w:type="dxa"/>
            <w:textDirection w:val="btLr"/>
            <w:vAlign w:val="center"/>
          </w:tcPr>
          <w:p w14:paraId="40AB3234"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Disagree</w:t>
            </w:r>
          </w:p>
        </w:tc>
        <w:tc>
          <w:tcPr>
            <w:tcW w:w="525" w:type="dxa"/>
            <w:textDirection w:val="btLr"/>
            <w:vAlign w:val="center"/>
          </w:tcPr>
          <w:p w14:paraId="02B1D22E"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Neutral</w:t>
            </w:r>
          </w:p>
        </w:tc>
        <w:tc>
          <w:tcPr>
            <w:tcW w:w="516" w:type="dxa"/>
            <w:textDirection w:val="btLr"/>
            <w:vAlign w:val="center"/>
          </w:tcPr>
          <w:p w14:paraId="7AD8E7A7"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Agree</w:t>
            </w:r>
          </w:p>
        </w:tc>
        <w:tc>
          <w:tcPr>
            <w:tcW w:w="1262" w:type="dxa"/>
            <w:textDirection w:val="btLr"/>
            <w:vAlign w:val="center"/>
          </w:tcPr>
          <w:p w14:paraId="6E3BF3AB" w14:textId="77777777" w:rsidR="001F340D" w:rsidRPr="00612803" w:rsidRDefault="001F340D" w:rsidP="000A151E">
            <w:pPr>
              <w:pStyle w:val="NormalWeb"/>
              <w:spacing w:after="0" w:afterAutospacing="0" w:line="360" w:lineRule="auto"/>
              <w:ind w:left="113" w:right="113"/>
              <w:jc w:val="center"/>
              <w:rPr>
                <w:b/>
                <w:bCs/>
                <w:sz w:val="22"/>
                <w:szCs w:val="22"/>
              </w:rPr>
            </w:pPr>
            <w:r w:rsidRPr="00612803">
              <w:rPr>
                <w:b/>
                <w:bCs/>
                <w:sz w:val="22"/>
                <w:szCs w:val="22"/>
              </w:rPr>
              <w:t>Strongly</w:t>
            </w:r>
          </w:p>
          <w:p w14:paraId="0CFFDD96" w14:textId="77777777" w:rsidR="001F340D" w:rsidRPr="00612803" w:rsidRDefault="001F340D" w:rsidP="000A151E">
            <w:pPr>
              <w:pStyle w:val="NormalWeb"/>
              <w:spacing w:after="0" w:afterAutospacing="0" w:line="360" w:lineRule="auto"/>
              <w:ind w:left="113" w:right="113"/>
              <w:jc w:val="center"/>
              <w:rPr>
                <w:iCs/>
                <w:sz w:val="22"/>
                <w:szCs w:val="22"/>
              </w:rPr>
            </w:pPr>
            <w:r w:rsidRPr="00612803">
              <w:rPr>
                <w:b/>
                <w:bCs/>
                <w:sz w:val="22"/>
                <w:szCs w:val="22"/>
              </w:rPr>
              <w:t>Agree</w:t>
            </w:r>
          </w:p>
        </w:tc>
      </w:tr>
      <w:tr w:rsidR="001F340D" w:rsidRPr="00612803" w14:paraId="7283F898" w14:textId="77777777" w:rsidTr="000A151E">
        <w:trPr>
          <w:trHeight w:val="477"/>
        </w:trPr>
        <w:tc>
          <w:tcPr>
            <w:tcW w:w="855" w:type="dxa"/>
            <w:vAlign w:val="center"/>
          </w:tcPr>
          <w:p w14:paraId="2EB78E21" w14:textId="35767A57" w:rsidR="001F340D" w:rsidRPr="00612803" w:rsidRDefault="001F340D" w:rsidP="001F340D">
            <w:pPr>
              <w:spacing w:line="360" w:lineRule="auto"/>
              <w:jc w:val="center"/>
              <w:rPr>
                <w:rFonts w:ascii="Times New Roman" w:hAnsi="Times New Roman" w:cs="Times New Roman"/>
                <w:b/>
                <w:lang w:eastAsia="en-IN"/>
              </w:rPr>
            </w:pPr>
            <w:r>
              <w:rPr>
                <w:rFonts w:ascii="Times New Roman" w:hAnsi="Times New Roman" w:cs="Times New Roman"/>
                <w:b/>
                <w:lang w:eastAsia="en-IN"/>
              </w:rPr>
              <w:t>ICT</w:t>
            </w:r>
          </w:p>
        </w:tc>
        <w:tc>
          <w:tcPr>
            <w:tcW w:w="4941" w:type="dxa"/>
          </w:tcPr>
          <w:p w14:paraId="616FC059" w14:textId="77777777" w:rsidR="001F340D" w:rsidRPr="009F218C" w:rsidRDefault="001F340D" w:rsidP="001F340D">
            <w:pPr>
              <w:rPr>
                <w:rFonts w:ascii="Times New Roman" w:hAnsi="Times New Roman" w:cs="Times New Roman"/>
                <w:b/>
                <w:bCs/>
              </w:rPr>
            </w:pPr>
            <w:r w:rsidRPr="009F218C">
              <w:rPr>
                <w:rFonts w:ascii="Times New Roman" w:hAnsi="Times New Roman" w:cs="Times New Roman"/>
                <w:b/>
                <w:bCs/>
              </w:rPr>
              <w:t>Institutional Capacity and Training</w:t>
            </w:r>
          </w:p>
          <w:p w14:paraId="34D180B2" w14:textId="77777777" w:rsidR="001F340D" w:rsidRPr="00612803" w:rsidRDefault="001F340D" w:rsidP="000A151E">
            <w:pPr>
              <w:rPr>
                <w:rFonts w:ascii="Times New Roman" w:hAnsi="Times New Roman" w:cs="Times New Roman"/>
                <w:b/>
                <w:bCs/>
              </w:rPr>
            </w:pPr>
          </w:p>
        </w:tc>
        <w:tc>
          <w:tcPr>
            <w:tcW w:w="873" w:type="dxa"/>
            <w:vAlign w:val="center"/>
          </w:tcPr>
          <w:p w14:paraId="6442EE60" w14:textId="77777777" w:rsidR="001F340D" w:rsidRPr="00612803" w:rsidRDefault="001F340D" w:rsidP="000A151E">
            <w:pPr>
              <w:pStyle w:val="NormalWeb"/>
              <w:spacing w:line="360" w:lineRule="auto"/>
              <w:jc w:val="center"/>
              <w:rPr>
                <w:b/>
                <w:bCs/>
                <w:sz w:val="22"/>
                <w:szCs w:val="22"/>
              </w:rPr>
            </w:pPr>
          </w:p>
        </w:tc>
        <w:tc>
          <w:tcPr>
            <w:tcW w:w="393" w:type="dxa"/>
            <w:vAlign w:val="center"/>
          </w:tcPr>
          <w:p w14:paraId="76BFBE2D" w14:textId="77777777" w:rsidR="001F340D" w:rsidRPr="00612803" w:rsidRDefault="001F340D" w:rsidP="000A151E">
            <w:pPr>
              <w:pStyle w:val="NormalWeb"/>
              <w:spacing w:line="360" w:lineRule="auto"/>
              <w:jc w:val="center"/>
              <w:rPr>
                <w:b/>
                <w:bCs/>
                <w:sz w:val="22"/>
                <w:szCs w:val="22"/>
              </w:rPr>
            </w:pPr>
          </w:p>
        </w:tc>
        <w:tc>
          <w:tcPr>
            <w:tcW w:w="525" w:type="dxa"/>
            <w:vAlign w:val="center"/>
          </w:tcPr>
          <w:p w14:paraId="34EFB45E" w14:textId="77777777" w:rsidR="001F340D" w:rsidRPr="00612803" w:rsidRDefault="001F340D" w:rsidP="000A151E">
            <w:pPr>
              <w:pStyle w:val="NormalWeb"/>
              <w:spacing w:line="360" w:lineRule="auto"/>
              <w:jc w:val="center"/>
              <w:rPr>
                <w:b/>
                <w:bCs/>
                <w:sz w:val="22"/>
                <w:szCs w:val="22"/>
              </w:rPr>
            </w:pPr>
          </w:p>
        </w:tc>
        <w:tc>
          <w:tcPr>
            <w:tcW w:w="516" w:type="dxa"/>
            <w:vAlign w:val="center"/>
          </w:tcPr>
          <w:p w14:paraId="6AE742E7" w14:textId="77777777" w:rsidR="001F340D" w:rsidRPr="00612803" w:rsidRDefault="001F340D" w:rsidP="000A151E">
            <w:pPr>
              <w:pStyle w:val="NormalWeb"/>
              <w:spacing w:line="360" w:lineRule="auto"/>
              <w:jc w:val="center"/>
              <w:rPr>
                <w:b/>
                <w:bCs/>
                <w:sz w:val="22"/>
                <w:szCs w:val="22"/>
              </w:rPr>
            </w:pPr>
          </w:p>
        </w:tc>
        <w:tc>
          <w:tcPr>
            <w:tcW w:w="1262" w:type="dxa"/>
            <w:vAlign w:val="center"/>
          </w:tcPr>
          <w:p w14:paraId="44FE8011" w14:textId="77777777" w:rsidR="001F340D" w:rsidRPr="00612803" w:rsidRDefault="001F340D" w:rsidP="000A151E">
            <w:pPr>
              <w:pStyle w:val="NormalWeb"/>
              <w:spacing w:line="360" w:lineRule="auto"/>
              <w:jc w:val="center"/>
              <w:rPr>
                <w:b/>
                <w:bCs/>
                <w:sz w:val="22"/>
                <w:szCs w:val="22"/>
              </w:rPr>
            </w:pPr>
          </w:p>
        </w:tc>
      </w:tr>
      <w:tr w:rsidR="001F340D" w:rsidRPr="00612803" w14:paraId="409DEB43" w14:textId="77777777" w:rsidTr="000A151E">
        <w:tc>
          <w:tcPr>
            <w:tcW w:w="855" w:type="dxa"/>
            <w:vAlign w:val="center"/>
          </w:tcPr>
          <w:p w14:paraId="4BE4D90D" w14:textId="53CBE85E"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ICT1</w:t>
            </w:r>
          </w:p>
        </w:tc>
        <w:tc>
          <w:tcPr>
            <w:tcW w:w="4941" w:type="dxa"/>
            <w:vAlign w:val="center"/>
          </w:tcPr>
          <w:p w14:paraId="2567AF0D" w14:textId="509E3C68"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Criminal justice professionals require regular training on the use of DNA evidence.</w:t>
            </w:r>
          </w:p>
        </w:tc>
        <w:tc>
          <w:tcPr>
            <w:tcW w:w="873" w:type="dxa"/>
            <w:vAlign w:val="center"/>
          </w:tcPr>
          <w:p w14:paraId="15B34BB5"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1A6C2B42"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42C447E9"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7F0793AD"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60B9527A"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3D851CA3" w14:textId="77777777" w:rsidTr="000A151E">
        <w:tc>
          <w:tcPr>
            <w:tcW w:w="855" w:type="dxa"/>
            <w:vAlign w:val="center"/>
          </w:tcPr>
          <w:p w14:paraId="0557341F" w14:textId="61804EF3"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ICT2</w:t>
            </w:r>
          </w:p>
        </w:tc>
        <w:tc>
          <w:tcPr>
            <w:tcW w:w="4941" w:type="dxa"/>
            <w:vAlign w:val="center"/>
          </w:tcPr>
          <w:p w14:paraId="7D774760" w14:textId="1261B312"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Police personnel should be trained in proper collection and preservation of biological samples.</w:t>
            </w:r>
          </w:p>
        </w:tc>
        <w:tc>
          <w:tcPr>
            <w:tcW w:w="873" w:type="dxa"/>
            <w:vAlign w:val="center"/>
          </w:tcPr>
          <w:p w14:paraId="63FA1DF7"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0D5C82BF"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31109016"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63746665"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038918B2"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3DF402B7" w14:textId="77777777" w:rsidTr="000A151E">
        <w:tc>
          <w:tcPr>
            <w:tcW w:w="855" w:type="dxa"/>
            <w:vAlign w:val="center"/>
          </w:tcPr>
          <w:p w14:paraId="36A866FE" w14:textId="491F7781"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ICT3</w:t>
            </w:r>
          </w:p>
        </w:tc>
        <w:tc>
          <w:tcPr>
            <w:tcW w:w="4941" w:type="dxa"/>
            <w:vAlign w:val="center"/>
          </w:tcPr>
          <w:p w14:paraId="7583E694" w14:textId="57387205"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Forensic laboratories should have adequate infrastructure for timely DNA analysis.</w:t>
            </w:r>
          </w:p>
        </w:tc>
        <w:tc>
          <w:tcPr>
            <w:tcW w:w="873" w:type="dxa"/>
            <w:vAlign w:val="center"/>
          </w:tcPr>
          <w:p w14:paraId="6031A078"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6AE5FA3A"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13BD6CB9"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6500AD2D"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66008B7C"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5E69EC47" w14:textId="77777777" w:rsidTr="000A151E">
        <w:tc>
          <w:tcPr>
            <w:tcW w:w="855" w:type="dxa"/>
            <w:vAlign w:val="center"/>
          </w:tcPr>
          <w:p w14:paraId="55190B2F" w14:textId="2B7B01B5"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ICT4</w:t>
            </w:r>
          </w:p>
        </w:tc>
        <w:tc>
          <w:tcPr>
            <w:tcW w:w="4941" w:type="dxa"/>
            <w:vAlign w:val="center"/>
          </w:tcPr>
          <w:p w14:paraId="3CCEE8B6" w14:textId="28FD5911"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Delay in forensic reports can affect the usefulness of DNA evidence in criminal cases.</w:t>
            </w:r>
          </w:p>
        </w:tc>
        <w:tc>
          <w:tcPr>
            <w:tcW w:w="873" w:type="dxa"/>
            <w:vAlign w:val="center"/>
          </w:tcPr>
          <w:p w14:paraId="68C25167"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01B9BA9B"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4D388C26"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0D655E5C"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04E19DA8"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1D4B85B4" w14:textId="77777777" w:rsidTr="000A151E">
        <w:tc>
          <w:tcPr>
            <w:tcW w:w="855" w:type="dxa"/>
            <w:vAlign w:val="center"/>
          </w:tcPr>
          <w:p w14:paraId="209A4D1E" w14:textId="1A4EB2A0"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lastRenderedPageBreak/>
              <w:t>ICT5</w:t>
            </w:r>
          </w:p>
        </w:tc>
        <w:tc>
          <w:tcPr>
            <w:tcW w:w="4941" w:type="dxa"/>
            <w:vAlign w:val="center"/>
          </w:tcPr>
          <w:p w14:paraId="5A8D2BE6" w14:textId="5827689C"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Coordination between police, forensic laboratories and courts is important for effective use of DNA profiling.</w:t>
            </w:r>
          </w:p>
        </w:tc>
        <w:tc>
          <w:tcPr>
            <w:tcW w:w="873" w:type="dxa"/>
            <w:vAlign w:val="center"/>
          </w:tcPr>
          <w:p w14:paraId="74D9F2A3"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683E607B"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3C0845E5"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246E3BA8"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33F3713A"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r w:rsidR="001F340D" w:rsidRPr="00612803" w14:paraId="0F405533" w14:textId="77777777" w:rsidTr="000A151E">
        <w:tc>
          <w:tcPr>
            <w:tcW w:w="855" w:type="dxa"/>
            <w:vAlign w:val="center"/>
          </w:tcPr>
          <w:p w14:paraId="755516BD" w14:textId="7AE50342" w:rsidR="001F340D" w:rsidRPr="00B90363" w:rsidRDefault="001F340D" w:rsidP="001F340D">
            <w:pPr>
              <w:spacing w:line="360" w:lineRule="auto"/>
              <w:jc w:val="center"/>
              <w:rPr>
                <w:rFonts w:ascii="Times New Roman" w:hAnsi="Times New Roman" w:cs="Times New Roman"/>
              </w:rPr>
            </w:pPr>
            <w:r w:rsidRPr="009F218C">
              <w:rPr>
                <w:rFonts w:ascii="Times New Roman" w:hAnsi="Times New Roman" w:cs="Times New Roman"/>
              </w:rPr>
              <w:t>ICT6</w:t>
            </w:r>
          </w:p>
        </w:tc>
        <w:tc>
          <w:tcPr>
            <w:tcW w:w="4941" w:type="dxa"/>
            <w:vAlign w:val="center"/>
          </w:tcPr>
          <w:p w14:paraId="5C565462" w14:textId="3EBAEBF8" w:rsidR="001F340D" w:rsidRPr="00B90363" w:rsidRDefault="001F340D" w:rsidP="001F340D">
            <w:pPr>
              <w:spacing w:line="360" w:lineRule="auto"/>
              <w:rPr>
                <w:rFonts w:ascii="Times New Roman" w:hAnsi="Times New Roman" w:cs="Times New Roman"/>
              </w:rPr>
            </w:pPr>
            <w:r w:rsidRPr="009F218C">
              <w:rPr>
                <w:rFonts w:ascii="Times New Roman" w:hAnsi="Times New Roman" w:cs="Times New Roman"/>
              </w:rPr>
              <w:t>Capacity building can improve the reliability and acceptance of DNA evidence in India.</w:t>
            </w:r>
          </w:p>
        </w:tc>
        <w:tc>
          <w:tcPr>
            <w:tcW w:w="873" w:type="dxa"/>
            <w:vAlign w:val="center"/>
          </w:tcPr>
          <w:p w14:paraId="76F01A07" w14:textId="77777777" w:rsidR="001F340D" w:rsidRPr="00612803" w:rsidRDefault="001F340D" w:rsidP="001F340D">
            <w:pPr>
              <w:pStyle w:val="NormalWeb"/>
              <w:spacing w:line="360" w:lineRule="auto"/>
              <w:jc w:val="center"/>
              <w:rPr>
                <w:b/>
                <w:bCs/>
                <w:sz w:val="22"/>
                <w:szCs w:val="22"/>
              </w:rPr>
            </w:pPr>
            <w:r w:rsidRPr="00612803">
              <w:rPr>
                <w:b/>
                <w:bCs/>
                <w:sz w:val="22"/>
                <w:szCs w:val="22"/>
              </w:rPr>
              <w:t>1</w:t>
            </w:r>
          </w:p>
        </w:tc>
        <w:tc>
          <w:tcPr>
            <w:tcW w:w="393" w:type="dxa"/>
            <w:vAlign w:val="center"/>
          </w:tcPr>
          <w:p w14:paraId="742363FE" w14:textId="77777777" w:rsidR="001F340D" w:rsidRPr="00612803" w:rsidRDefault="001F340D" w:rsidP="001F340D">
            <w:pPr>
              <w:pStyle w:val="NormalWeb"/>
              <w:spacing w:line="360" w:lineRule="auto"/>
              <w:jc w:val="center"/>
              <w:rPr>
                <w:b/>
                <w:bCs/>
                <w:sz w:val="22"/>
                <w:szCs w:val="22"/>
              </w:rPr>
            </w:pPr>
            <w:r w:rsidRPr="00612803">
              <w:rPr>
                <w:b/>
                <w:bCs/>
                <w:sz w:val="22"/>
                <w:szCs w:val="22"/>
              </w:rPr>
              <w:t>2</w:t>
            </w:r>
          </w:p>
        </w:tc>
        <w:tc>
          <w:tcPr>
            <w:tcW w:w="525" w:type="dxa"/>
            <w:vAlign w:val="center"/>
          </w:tcPr>
          <w:p w14:paraId="0CC00562" w14:textId="77777777" w:rsidR="001F340D" w:rsidRPr="00612803" w:rsidRDefault="001F340D" w:rsidP="001F340D">
            <w:pPr>
              <w:pStyle w:val="NormalWeb"/>
              <w:spacing w:line="360" w:lineRule="auto"/>
              <w:jc w:val="center"/>
              <w:rPr>
                <w:b/>
                <w:bCs/>
                <w:sz w:val="22"/>
                <w:szCs w:val="22"/>
              </w:rPr>
            </w:pPr>
            <w:r w:rsidRPr="00612803">
              <w:rPr>
                <w:b/>
                <w:bCs/>
                <w:sz w:val="22"/>
                <w:szCs w:val="22"/>
              </w:rPr>
              <w:t>3</w:t>
            </w:r>
          </w:p>
        </w:tc>
        <w:tc>
          <w:tcPr>
            <w:tcW w:w="516" w:type="dxa"/>
            <w:vAlign w:val="center"/>
          </w:tcPr>
          <w:p w14:paraId="3D9B28B0" w14:textId="77777777" w:rsidR="001F340D" w:rsidRPr="00612803" w:rsidRDefault="001F340D" w:rsidP="001F340D">
            <w:pPr>
              <w:pStyle w:val="NormalWeb"/>
              <w:spacing w:line="360" w:lineRule="auto"/>
              <w:jc w:val="center"/>
              <w:rPr>
                <w:b/>
                <w:bCs/>
                <w:sz w:val="22"/>
                <w:szCs w:val="22"/>
              </w:rPr>
            </w:pPr>
            <w:r w:rsidRPr="00612803">
              <w:rPr>
                <w:b/>
                <w:bCs/>
                <w:sz w:val="22"/>
                <w:szCs w:val="22"/>
              </w:rPr>
              <w:t>4</w:t>
            </w:r>
          </w:p>
        </w:tc>
        <w:tc>
          <w:tcPr>
            <w:tcW w:w="1262" w:type="dxa"/>
            <w:vAlign w:val="center"/>
          </w:tcPr>
          <w:p w14:paraId="0474C899" w14:textId="77777777" w:rsidR="001F340D" w:rsidRPr="00612803" w:rsidRDefault="001F340D" w:rsidP="001F340D">
            <w:pPr>
              <w:pStyle w:val="NormalWeb"/>
              <w:spacing w:line="360" w:lineRule="auto"/>
              <w:jc w:val="center"/>
              <w:rPr>
                <w:b/>
                <w:bCs/>
                <w:sz w:val="22"/>
                <w:szCs w:val="22"/>
              </w:rPr>
            </w:pPr>
            <w:r w:rsidRPr="00612803">
              <w:rPr>
                <w:b/>
                <w:bCs/>
                <w:sz w:val="22"/>
                <w:szCs w:val="22"/>
              </w:rPr>
              <w:t>5</w:t>
            </w:r>
          </w:p>
        </w:tc>
      </w:tr>
    </w:tbl>
    <w:p w14:paraId="70B5B115" w14:textId="77777777" w:rsidR="001F340D" w:rsidRDefault="001F340D" w:rsidP="002E2F0A">
      <w:pPr>
        <w:rPr>
          <w:rFonts w:ascii="Times New Roman" w:hAnsi="Times New Roman" w:cs="Times New Roman"/>
        </w:rPr>
      </w:pPr>
    </w:p>
    <w:p w14:paraId="5A899FCB" w14:textId="77777777" w:rsidR="001F340D" w:rsidRDefault="001F340D" w:rsidP="002E2F0A">
      <w:pPr>
        <w:rPr>
          <w:rFonts w:ascii="Times New Roman" w:hAnsi="Times New Roman" w:cs="Times New Roman"/>
        </w:rPr>
      </w:pPr>
    </w:p>
    <w:tbl>
      <w:tblPr>
        <w:tblStyle w:val="TableGrid"/>
        <w:tblW w:w="9365" w:type="dxa"/>
        <w:tblLayout w:type="fixed"/>
        <w:tblLook w:val="04A0" w:firstRow="1" w:lastRow="0" w:firstColumn="1" w:lastColumn="0" w:noHBand="0" w:noVBand="1"/>
      </w:tblPr>
      <w:tblGrid>
        <w:gridCol w:w="855"/>
        <w:gridCol w:w="4941"/>
        <w:gridCol w:w="873"/>
        <w:gridCol w:w="393"/>
        <w:gridCol w:w="525"/>
        <w:gridCol w:w="516"/>
        <w:gridCol w:w="1262"/>
      </w:tblGrid>
      <w:tr w:rsidR="001F340D" w:rsidRPr="00612803" w14:paraId="6F45B71F" w14:textId="77777777" w:rsidTr="000A151E">
        <w:trPr>
          <w:cantSplit/>
          <w:trHeight w:val="1385"/>
        </w:trPr>
        <w:tc>
          <w:tcPr>
            <w:tcW w:w="855" w:type="dxa"/>
            <w:vAlign w:val="center"/>
          </w:tcPr>
          <w:p w14:paraId="3A085774" w14:textId="77777777" w:rsidR="001F340D" w:rsidRPr="00612803" w:rsidRDefault="001F340D" w:rsidP="000A151E">
            <w:pPr>
              <w:spacing w:line="360" w:lineRule="auto"/>
              <w:jc w:val="center"/>
              <w:rPr>
                <w:rFonts w:ascii="Times New Roman" w:hAnsi="Times New Roman" w:cs="Times New Roman"/>
                <w:b/>
                <w:bCs/>
              </w:rPr>
            </w:pPr>
            <w:r w:rsidRPr="00612803">
              <w:rPr>
                <w:rFonts w:ascii="Times New Roman" w:hAnsi="Times New Roman" w:cs="Times New Roman"/>
                <w:b/>
                <w:bCs/>
              </w:rPr>
              <w:t>No.</w:t>
            </w:r>
          </w:p>
          <w:p w14:paraId="6D0FDC5F" w14:textId="77777777" w:rsidR="001F340D" w:rsidRPr="00612803" w:rsidRDefault="001F340D" w:rsidP="000A151E">
            <w:pPr>
              <w:spacing w:line="360" w:lineRule="auto"/>
              <w:jc w:val="center"/>
              <w:rPr>
                <w:rFonts w:ascii="Times New Roman" w:hAnsi="Times New Roman" w:cs="Times New Roman"/>
                <w:b/>
                <w:bCs/>
              </w:rPr>
            </w:pPr>
          </w:p>
          <w:p w14:paraId="1486238C" w14:textId="608E6F05" w:rsidR="001F340D" w:rsidRPr="00612803" w:rsidRDefault="001F340D" w:rsidP="000A151E">
            <w:pPr>
              <w:pStyle w:val="NormalWeb"/>
              <w:spacing w:line="360" w:lineRule="auto"/>
              <w:jc w:val="center"/>
              <w:rPr>
                <w:iCs/>
                <w:sz w:val="22"/>
                <w:szCs w:val="22"/>
              </w:rPr>
            </w:pPr>
            <w:r>
              <w:rPr>
                <w:b/>
                <w:bCs/>
                <w:sz w:val="22"/>
                <w:szCs w:val="22"/>
              </w:rPr>
              <w:t>B6</w:t>
            </w:r>
          </w:p>
        </w:tc>
        <w:tc>
          <w:tcPr>
            <w:tcW w:w="4941" w:type="dxa"/>
            <w:vAlign w:val="center"/>
          </w:tcPr>
          <w:p w14:paraId="790E6F39" w14:textId="77777777" w:rsidR="001F340D" w:rsidRPr="00612803" w:rsidRDefault="001F340D" w:rsidP="000A151E">
            <w:pPr>
              <w:pStyle w:val="NormalWeb"/>
              <w:spacing w:line="360" w:lineRule="auto"/>
              <w:jc w:val="center"/>
              <w:rPr>
                <w:iCs/>
                <w:sz w:val="22"/>
                <w:szCs w:val="22"/>
              </w:rPr>
            </w:pPr>
            <w:r w:rsidRPr="00612803">
              <w:rPr>
                <w:b/>
                <w:bCs/>
                <w:sz w:val="22"/>
                <w:szCs w:val="22"/>
              </w:rPr>
              <w:t>Questions</w:t>
            </w:r>
          </w:p>
        </w:tc>
        <w:tc>
          <w:tcPr>
            <w:tcW w:w="873" w:type="dxa"/>
            <w:textDirection w:val="btLr"/>
            <w:vAlign w:val="center"/>
          </w:tcPr>
          <w:p w14:paraId="39CDD4D8"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Strongly Disagree</w:t>
            </w:r>
          </w:p>
        </w:tc>
        <w:tc>
          <w:tcPr>
            <w:tcW w:w="393" w:type="dxa"/>
            <w:textDirection w:val="btLr"/>
            <w:vAlign w:val="center"/>
          </w:tcPr>
          <w:p w14:paraId="286B351E"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Disagree</w:t>
            </w:r>
          </w:p>
        </w:tc>
        <w:tc>
          <w:tcPr>
            <w:tcW w:w="525" w:type="dxa"/>
            <w:textDirection w:val="btLr"/>
            <w:vAlign w:val="center"/>
          </w:tcPr>
          <w:p w14:paraId="33E180CA"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Neutral</w:t>
            </w:r>
          </w:p>
        </w:tc>
        <w:tc>
          <w:tcPr>
            <w:tcW w:w="516" w:type="dxa"/>
            <w:textDirection w:val="btLr"/>
            <w:vAlign w:val="center"/>
          </w:tcPr>
          <w:p w14:paraId="6D168465" w14:textId="77777777" w:rsidR="001F340D" w:rsidRPr="00612803" w:rsidRDefault="001F340D" w:rsidP="000A151E">
            <w:pPr>
              <w:pStyle w:val="NormalWeb"/>
              <w:spacing w:line="360" w:lineRule="auto"/>
              <w:ind w:left="113" w:right="113"/>
              <w:jc w:val="center"/>
              <w:rPr>
                <w:iCs/>
                <w:sz w:val="22"/>
                <w:szCs w:val="22"/>
              </w:rPr>
            </w:pPr>
            <w:r w:rsidRPr="00612803">
              <w:rPr>
                <w:b/>
                <w:bCs/>
                <w:sz w:val="22"/>
                <w:szCs w:val="22"/>
              </w:rPr>
              <w:t>Agree</w:t>
            </w:r>
          </w:p>
        </w:tc>
        <w:tc>
          <w:tcPr>
            <w:tcW w:w="1262" w:type="dxa"/>
            <w:textDirection w:val="btLr"/>
            <w:vAlign w:val="center"/>
          </w:tcPr>
          <w:p w14:paraId="13E20DAE" w14:textId="77777777" w:rsidR="001F340D" w:rsidRPr="00612803" w:rsidRDefault="001F340D" w:rsidP="000A151E">
            <w:pPr>
              <w:pStyle w:val="NormalWeb"/>
              <w:spacing w:after="0" w:afterAutospacing="0" w:line="360" w:lineRule="auto"/>
              <w:ind w:left="113" w:right="113"/>
              <w:jc w:val="center"/>
              <w:rPr>
                <w:b/>
                <w:bCs/>
                <w:sz w:val="22"/>
                <w:szCs w:val="22"/>
              </w:rPr>
            </w:pPr>
            <w:r w:rsidRPr="00612803">
              <w:rPr>
                <w:b/>
                <w:bCs/>
                <w:sz w:val="22"/>
                <w:szCs w:val="22"/>
              </w:rPr>
              <w:t>Strongly</w:t>
            </w:r>
          </w:p>
          <w:p w14:paraId="623390C5" w14:textId="77777777" w:rsidR="001F340D" w:rsidRPr="00612803" w:rsidRDefault="001F340D" w:rsidP="000A151E">
            <w:pPr>
              <w:pStyle w:val="NormalWeb"/>
              <w:spacing w:after="0" w:afterAutospacing="0" w:line="360" w:lineRule="auto"/>
              <w:ind w:left="113" w:right="113"/>
              <w:jc w:val="center"/>
              <w:rPr>
                <w:iCs/>
                <w:sz w:val="22"/>
                <w:szCs w:val="22"/>
              </w:rPr>
            </w:pPr>
            <w:r w:rsidRPr="00612803">
              <w:rPr>
                <w:b/>
                <w:bCs/>
                <w:sz w:val="22"/>
                <w:szCs w:val="22"/>
              </w:rPr>
              <w:t>Agree</w:t>
            </w:r>
          </w:p>
        </w:tc>
      </w:tr>
      <w:tr w:rsidR="001F340D" w:rsidRPr="00612803" w14:paraId="61DA4CC0" w14:textId="77777777" w:rsidTr="000A151E">
        <w:trPr>
          <w:trHeight w:val="477"/>
        </w:trPr>
        <w:tc>
          <w:tcPr>
            <w:tcW w:w="855" w:type="dxa"/>
            <w:vAlign w:val="center"/>
          </w:tcPr>
          <w:p w14:paraId="608F0D22" w14:textId="453BBA35" w:rsidR="001F340D" w:rsidRPr="00612803" w:rsidRDefault="000A151E" w:rsidP="000A151E">
            <w:pPr>
              <w:spacing w:line="360" w:lineRule="auto"/>
              <w:jc w:val="center"/>
              <w:rPr>
                <w:rFonts w:ascii="Times New Roman" w:hAnsi="Times New Roman" w:cs="Times New Roman"/>
                <w:b/>
                <w:lang w:eastAsia="en-IN"/>
              </w:rPr>
            </w:pPr>
            <w:r>
              <w:rPr>
                <w:rFonts w:ascii="Times New Roman" w:hAnsi="Times New Roman" w:cs="Times New Roman"/>
                <w:b/>
                <w:lang w:eastAsia="en-IN"/>
              </w:rPr>
              <w:t>EPC</w:t>
            </w:r>
          </w:p>
        </w:tc>
        <w:tc>
          <w:tcPr>
            <w:tcW w:w="4941" w:type="dxa"/>
          </w:tcPr>
          <w:p w14:paraId="66DBF5ED" w14:textId="77777777" w:rsidR="001F340D" w:rsidRPr="009F218C" w:rsidRDefault="001F340D" w:rsidP="001F340D">
            <w:pPr>
              <w:rPr>
                <w:rFonts w:ascii="Times New Roman" w:hAnsi="Times New Roman" w:cs="Times New Roman"/>
                <w:b/>
                <w:bCs/>
              </w:rPr>
            </w:pPr>
            <w:r w:rsidRPr="009F218C">
              <w:rPr>
                <w:rFonts w:ascii="Times New Roman" w:hAnsi="Times New Roman" w:cs="Times New Roman"/>
                <w:b/>
                <w:bCs/>
              </w:rPr>
              <w:t>Ethical and Privacy Concerns</w:t>
            </w:r>
          </w:p>
          <w:p w14:paraId="3A020D63" w14:textId="77777777" w:rsidR="001F340D" w:rsidRPr="00612803" w:rsidRDefault="001F340D" w:rsidP="000A151E">
            <w:pPr>
              <w:rPr>
                <w:rFonts w:ascii="Times New Roman" w:hAnsi="Times New Roman" w:cs="Times New Roman"/>
                <w:b/>
                <w:bCs/>
              </w:rPr>
            </w:pPr>
          </w:p>
        </w:tc>
        <w:tc>
          <w:tcPr>
            <w:tcW w:w="873" w:type="dxa"/>
            <w:vAlign w:val="center"/>
          </w:tcPr>
          <w:p w14:paraId="7BC86B7F" w14:textId="77777777" w:rsidR="001F340D" w:rsidRPr="00612803" w:rsidRDefault="001F340D" w:rsidP="000A151E">
            <w:pPr>
              <w:pStyle w:val="NormalWeb"/>
              <w:spacing w:line="360" w:lineRule="auto"/>
              <w:jc w:val="center"/>
              <w:rPr>
                <w:b/>
                <w:bCs/>
                <w:sz w:val="22"/>
                <w:szCs w:val="22"/>
              </w:rPr>
            </w:pPr>
          </w:p>
        </w:tc>
        <w:tc>
          <w:tcPr>
            <w:tcW w:w="393" w:type="dxa"/>
            <w:vAlign w:val="center"/>
          </w:tcPr>
          <w:p w14:paraId="52D0F3DA" w14:textId="77777777" w:rsidR="001F340D" w:rsidRPr="00612803" w:rsidRDefault="001F340D" w:rsidP="000A151E">
            <w:pPr>
              <w:pStyle w:val="NormalWeb"/>
              <w:spacing w:line="360" w:lineRule="auto"/>
              <w:jc w:val="center"/>
              <w:rPr>
                <w:b/>
                <w:bCs/>
                <w:sz w:val="22"/>
                <w:szCs w:val="22"/>
              </w:rPr>
            </w:pPr>
          </w:p>
        </w:tc>
        <w:tc>
          <w:tcPr>
            <w:tcW w:w="525" w:type="dxa"/>
            <w:vAlign w:val="center"/>
          </w:tcPr>
          <w:p w14:paraId="3527D0D5" w14:textId="77777777" w:rsidR="001F340D" w:rsidRPr="00612803" w:rsidRDefault="001F340D" w:rsidP="000A151E">
            <w:pPr>
              <w:pStyle w:val="NormalWeb"/>
              <w:spacing w:line="360" w:lineRule="auto"/>
              <w:jc w:val="center"/>
              <w:rPr>
                <w:b/>
                <w:bCs/>
                <w:sz w:val="22"/>
                <w:szCs w:val="22"/>
              </w:rPr>
            </w:pPr>
          </w:p>
        </w:tc>
        <w:tc>
          <w:tcPr>
            <w:tcW w:w="516" w:type="dxa"/>
            <w:vAlign w:val="center"/>
          </w:tcPr>
          <w:p w14:paraId="53833EAA" w14:textId="77777777" w:rsidR="001F340D" w:rsidRPr="00612803" w:rsidRDefault="001F340D" w:rsidP="000A151E">
            <w:pPr>
              <w:pStyle w:val="NormalWeb"/>
              <w:spacing w:line="360" w:lineRule="auto"/>
              <w:jc w:val="center"/>
              <w:rPr>
                <w:b/>
                <w:bCs/>
                <w:sz w:val="22"/>
                <w:szCs w:val="22"/>
              </w:rPr>
            </w:pPr>
          </w:p>
        </w:tc>
        <w:tc>
          <w:tcPr>
            <w:tcW w:w="1262" w:type="dxa"/>
            <w:vAlign w:val="center"/>
          </w:tcPr>
          <w:p w14:paraId="6D07DDF1" w14:textId="77777777" w:rsidR="001F340D" w:rsidRPr="00612803" w:rsidRDefault="001F340D" w:rsidP="000A151E">
            <w:pPr>
              <w:pStyle w:val="NormalWeb"/>
              <w:spacing w:line="360" w:lineRule="auto"/>
              <w:jc w:val="center"/>
              <w:rPr>
                <w:b/>
                <w:bCs/>
                <w:sz w:val="22"/>
                <w:szCs w:val="22"/>
              </w:rPr>
            </w:pPr>
          </w:p>
        </w:tc>
      </w:tr>
      <w:tr w:rsidR="000A151E" w:rsidRPr="00612803" w14:paraId="5145BFF5" w14:textId="77777777" w:rsidTr="000A151E">
        <w:tc>
          <w:tcPr>
            <w:tcW w:w="855" w:type="dxa"/>
            <w:vAlign w:val="center"/>
          </w:tcPr>
          <w:p w14:paraId="0EBF58AA" w14:textId="32D93C93"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t>EPC1</w:t>
            </w:r>
          </w:p>
        </w:tc>
        <w:tc>
          <w:tcPr>
            <w:tcW w:w="4941" w:type="dxa"/>
            <w:vAlign w:val="center"/>
          </w:tcPr>
          <w:p w14:paraId="5DB92F59" w14:textId="52F59830"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The use of DNA profiling should protect the privacy and dignity of individuals.</w:t>
            </w:r>
          </w:p>
        </w:tc>
        <w:tc>
          <w:tcPr>
            <w:tcW w:w="873" w:type="dxa"/>
            <w:vAlign w:val="center"/>
          </w:tcPr>
          <w:p w14:paraId="245A4F03"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3795EC39"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0D942126"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06C86B80"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51D0C5EC"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r w:rsidR="000A151E" w:rsidRPr="00612803" w14:paraId="13563BF0" w14:textId="77777777" w:rsidTr="000A151E">
        <w:tc>
          <w:tcPr>
            <w:tcW w:w="855" w:type="dxa"/>
            <w:vAlign w:val="center"/>
          </w:tcPr>
          <w:p w14:paraId="7BE1EFF1" w14:textId="32DC3989"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t>EPC2</w:t>
            </w:r>
          </w:p>
        </w:tc>
        <w:tc>
          <w:tcPr>
            <w:tcW w:w="4941" w:type="dxa"/>
            <w:vAlign w:val="center"/>
          </w:tcPr>
          <w:p w14:paraId="25BEFDDE" w14:textId="45981D47"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DNA data should be stored and used only for legally valid purposes.</w:t>
            </w:r>
          </w:p>
        </w:tc>
        <w:tc>
          <w:tcPr>
            <w:tcW w:w="873" w:type="dxa"/>
            <w:vAlign w:val="center"/>
          </w:tcPr>
          <w:p w14:paraId="2B1DF74E"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37A53404"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57C95EA2"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63405D3E"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3745FF0C"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r w:rsidR="000A151E" w:rsidRPr="00612803" w14:paraId="2C91F349" w14:textId="77777777" w:rsidTr="000A151E">
        <w:tc>
          <w:tcPr>
            <w:tcW w:w="855" w:type="dxa"/>
            <w:vAlign w:val="center"/>
          </w:tcPr>
          <w:p w14:paraId="6E463216" w14:textId="77A804D5"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t>EPC3</w:t>
            </w:r>
          </w:p>
        </w:tc>
        <w:tc>
          <w:tcPr>
            <w:tcW w:w="4941" w:type="dxa"/>
            <w:vAlign w:val="center"/>
          </w:tcPr>
          <w:p w14:paraId="15FC7646" w14:textId="03CE49A2"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Misuse of DNA information can create ethical and legal concerns.</w:t>
            </w:r>
          </w:p>
        </w:tc>
        <w:tc>
          <w:tcPr>
            <w:tcW w:w="873" w:type="dxa"/>
            <w:vAlign w:val="center"/>
          </w:tcPr>
          <w:p w14:paraId="11520DB6"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13E4AE06"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46F4EAC8"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3CDFC2E3"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6F445C33"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r w:rsidR="000A151E" w:rsidRPr="00612803" w14:paraId="5EDB5964" w14:textId="77777777" w:rsidTr="000A151E">
        <w:tc>
          <w:tcPr>
            <w:tcW w:w="855" w:type="dxa"/>
            <w:vAlign w:val="center"/>
          </w:tcPr>
          <w:p w14:paraId="762EFA94" w14:textId="1BEB6ED8"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t>EPC4</w:t>
            </w:r>
          </w:p>
        </w:tc>
        <w:tc>
          <w:tcPr>
            <w:tcW w:w="4941" w:type="dxa"/>
            <w:vAlign w:val="center"/>
          </w:tcPr>
          <w:p w14:paraId="034FEF6A" w14:textId="320827A4"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Consent, confidentiality and data protection are important in DNA-related procedures.</w:t>
            </w:r>
          </w:p>
        </w:tc>
        <w:tc>
          <w:tcPr>
            <w:tcW w:w="873" w:type="dxa"/>
            <w:vAlign w:val="center"/>
          </w:tcPr>
          <w:p w14:paraId="2CA05B7F"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1EE2F481"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03CAA96C"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10D23C53"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6C60F672"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r w:rsidR="000A151E" w:rsidRPr="00612803" w14:paraId="0F974A7A" w14:textId="77777777" w:rsidTr="000A151E">
        <w:tc>
          <w:tcPr>
            <w:tcW w:w="855" w:type="dxa"/>
            <w:vAlign w:val="center"/>
          </w:tcPr>
          <w:p w14:paraId="20013369" w14:textId="7DE589E1"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t>EPC5</w:t>
            </w:r>
          </w:p>
        </w:tc>
        <w:tc>
          <w:tcPr>
            <w:tcW w:w="4941" w:type="dxa"/>
            <w:vAlign w:val="center"/>
          </w:tcPr>
          <w:p w14:paraId="691E1411" w14:textId="69E76BA1"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There should be strict safeguards against unauthorised access to DNA records.</w:t>
            </w:r>
          </w:p>
        </w:tc>
        <w:tc>
          <w:tcPr>
            <w:tcW w:w="873" w:type="dxa"/>
            <w:vAlign w:val="center"/>
          </w:tcPr>
          <w:p w14:paraId="41F4B09C"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632821BE"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15A36465"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384F3F86"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5344C06F"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r w:rsidR="000A151E" w:rsidRPr="00612803" w14:paraId="04D47E3A" w14:textId="77777777" w:rsidTr="000A151E">
        <w:tc>
          <w:tcPr>
            <w:tcW w:w="855" w:type="dxa"/>
            <w:vAlign w:val="center"/>
          </w:tcPr>
          <w:p w14:paraId="3A10F03B" w14:textId="6E18F918"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t>EPC6</w:t>
            </w:r>
          </w:p>
        </w:tc>
        <w:tc>
          <w:tcPr>
            <w:tcW w:w="4941" w:type="dxa"/>
            <w:vAlign w:val="center"/>
          </w:tcPr>
          <w:p w14:paraId="36DCCCF8" w14:textId="4F19065A"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Ethical regulation is necessary for public trust in DNA profiling.</w:t>
            </w:r>
          </w:p>
        </w:tc>
        <w:tc>
          <w:tcPr>
            <w:tcW w:w="873" w:type="dxa"/>
            <w:vAlign w:val="center"/>
          </w:tcPr>
          <w:p w14:paraId="4FB00F26"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30420277"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6F656B04"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20C765DA"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1C9B172B"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bl>
    <w:p w14:paraId="6CC41937" w14:textId="77777777" w:rsidR="001F340D" w:rsidRDefault="001F340D" w:rsidP="002E2F0A">
      <w:pPr>
        <w:rPr>
          <w:rFonts w:ascii="Times New Roman" w:hAnsi="Times New Roman" w:cs="Times New Roman"/>
        </w:rPr>
      </w:pPr>
    </w:p>
    <w:p w14:paraId="675BEF21" w14:textId="77777777" w:rsidR="000A151E" w:rsidRDefault="000A151E" w:rsidP="002E2F0A">
      <w:pPr>
        <w:rPr>
          <w:rFonts w:ascii="Times New Roman" w:hAnsi="Times New Roman" w:cs="Times New Roman"/>
        </w:rPr>
      </w:pPr>
    </w:p>
    <w:tbl>
      <w:tblPr>
        <w:tblStyle w:val="TableGrid"/>
        <w:tblW w:w="9365" w:type="dxa"/>
        <w:tblLayout w:type="fixed"/>
        <w:tblLook w:val="04A0" w:firstRow="1" w:lastRow="0" w:firstColumn="1" w:lastColumn="0" w:noHBand="0" w:noVBand="1"/>
      </w:tblPr>
      <w:tblGrid>
        <w:gridCol w:w="855"/>
        <w:gridCol w:w="4941"/>
        <w:gridCol w:w="873"/>
        <w:gridCol w:w="393"/>
        <w:gridCol w:w="525"/>
        <w:gridCol w:w="516"/>
        <w:gridCol w:w="1262"/>
      </w:tblGrid>
      <w:tr w:rsidR="000A151E" w:rsidRPr="00612803" w14:paraId="7472795B" w14:textId="77777777" w:rsidTr="000A151E">
        <w:trPr>
          <w:cantSplit/>
          <w:trHeight w:val="1385"/>
        </w:trPr>
        <w:tc>
          <w:tcPr>
            <w:tcW w:w="855" w:type="dxa"/>
            <w:vAlign w:val="center"/>
          </w:tcPr>
          <w:p w14:paraId="6F2CFCBE" w14:textId="77777777" w:rsidR="000A151E" w:rsidRPr="00612803" w:rsidRDefault="000A151E" w:rsidP="000A151E">
            <w:pPr>
              <w:spacing w:line="360" w:lineRule="auto"/>
              <w:jc w:val="center"/>
              <w:rPr>
                <w:rFonts w:ascii="Times New Roman" w:hAnsi="Times New Roman" w:cs="Times New Roman"/>
                <w:b/>
                <w:bCs/>
              </w:rPr>
            </w:pPr>
            <w:r w:rsidRPr="00612803">
              <w:rPr>
                <w:rFonts w:ascii="Times New Roman" w:hAnsi="Times New Roman" w:cs="Times New Roman"/>
                <w:b/>
                <w:bCs/>
              </w:rPr>
              <w:t>No.</w:t>
            </w:r>
          </w:p>
          <w:p w14:paraId="2BE8F053" w14:textId="77777777" w:rsidR="000A151E" w:rsidRPr="00612803" w:rsidRDefault="000A151E" w:rsidP="000A151E">
            <w:pPr>
              <w:spacing w:line="360" w:lineRule="auto"/>
              <w:jc w:val="center"/>
              <w:rPr>
                <w:rFonts w:ascii="Times New Roman" w:hAnsi="Times New Roman" w:cs="Times New Roman"/>
                <w:b/>
                <w:bCs/>
              </w:rPr>
            </w:pPr>
          </w:p>
          <w:p w14:paraId="225857D4" w14:textId="44E18780" w:rsidR="000A151E" w:rsidRPr="00612803" w:rsidRDefault="000A151E" w:rsidP="000A151E">
            <w:pPr>
              <w:pStyle w:val="NormalWeb"/>
              <w:spacing w:line="360" w:lineRule="auto"/>
              <w:jc w:val="center"/>
              <w:rPr>
                <w:iCs/>
                <w:sz w:val="22"/>
                <w:szCs w:val="22"/>
              </w:rPr>
            </w:pPr>
            <w:r>
              <w:rPr>
                <w:b/>
                <w:bCs/>
                <w:sz w:val="22"/>
                <w:szCs w:val="22"/>
              </w:rPr>
              <w:t>B7</w:t>
            </w:r>
          </w:p>
        </w:tc>
        <w:tc>
          <w:tcPr>
            <w:tcW w:w="4941" w:type="dxa"/>
            <w:vAlign w:val="center"/>
          </w:tcPr>
          <w:p w14:paraId="322E11EB" w14:textId="77777777" w:rsidR="000A151E" w:rsidRPr="00612803" w:rsidRDefault="000A151E" w:rsidP="000A151E">
            <w:pPr>
              <w:pStyle w:val="NormalWeb"/>
              <w:spacing w:line="360" w:lineRule="auto"/>
              <w:jc w:val="center"/>
              <w:rPr>
                <w:iCs/>
                <w:sz w:val="22"/>
                <w:szCs w:val="22"/>
              </w:rPr>
            </w:pPr>
            <w:r w:rsidRPr="00612803">
              <w:rPr>
                <w:b/>
                <w:bCs/>
                <w:sz w:val="22"/>
                <w:szCs w:val="22"/>
              </w:rPr>
              <w:t>Questions</w:t>
            </w:r>
          </w:p>
        </w:tc>
        <w:tc>
          <w:tcPr>
            <w:tcW w:w="873" w:type="dxa"/>
            <w:textDirection w:val="btLr"/>
            <w:vAlign w:val="center"/>
          </w:tcPr>
          <w:p w14:paraId="2C723D2A" w14:textId="77777777" w:rsidR="000A151E" w:rsidRPr="00612803" w:rsidRDefault="000A151E" w:rsidP="000A151E">
            <w:pPr>
              <w:pStyle w:val="NormalWeb"/>
              <w:spacing w:line="360" w:lineRule="auto"/>
              <w:ind w:left="113" w:right="113"/>
              <w:jc w:val="center"/>
              <w:rPr>
                <w:iCs/>
                <w:sz w:val="22"/>
                <w:szCs w:val="22"/>
              </w:rPr>
            </w:pPr>
            <w:r w:rsidRPr="00612803">
              <w:rPr>
                <w:b/>
                <w:bCs/>
                <w:sz w:val="22"/>
                <w:szCs w:val="22"/>
              </w:rPr>
              <w:t>Strongly Disagree</w:t>
            </w:r>
          </w:p>
        </w:tc>
        <w:tc>
          <w:tcPr>
            <w:tcW w:w="393" w:type="dxa"/>
            <w:textDirection w:val="btLr"/>
            <w:vAlign w:val="center"/>
          </w:tcPr>
          <w:p w14:paraId="35A1311A" w14:textId="77777777" w:rsidR="000A151E" w:rsidRPr="00612803" w:rsidRDefault="000A151E" w:rsidP="000A151E">
            <w:pPr>
              <w:pStyle w:val="NormalWeb"/>
              <w:spacing w:line="360" w:lineRule="auto"/>
              <w:ind w:left="113" w:right="113"/>
              <w:jc w:val="center"/>
              <w:rPr>
                <w:iCs/>
                <w:sz w:val="22"/>
                <w:szCs w:val="22"/>
              </w:rPr>
            </w:pPr>
            <w:r w:rsidRPr="00612803">
              <w:rPr>
                <w:b/>
                <w:bCs/>
                <w:sz w:val="22"/>
                <w:szCs w:val="22"/>
              </w:rPr>
              <w:t>Disagree</w:t>
            </w:r>
          </w:p>
        </w:tc>
        <w:tc>
          <w:tcPr>
            <w:tcW w:w="525" w:type="dxa"/>
            <w:textDirection w:val="btLr"/>
            <w:vAlign w:val="center"/>
          </w:tcPr>
          <w:p w14:paraId="03E578CF" w14:textId="77777777" w:rsidR="000A151E" w:rsidRPr="00612803" w:rsidRDefault="000A151E" w:rsidP="000A151E">
            <w:pPr>
              <w:pStyle w:val="NormalWeb"/>
              <w:spacing w:line="360" w:lineRule="auto"/>
              <w:ind w:left="113" w:right="113"/>
              <w:jc w:val="center"/>
              <w:rPr>
                <w:iCs/>
                <w:sz w:val="22"/>
                <w:szCs w:val="22"/>
              </w:rPr>
            </w:pPr>
            <w:r w:rsidRPr="00612803">
              <w:rPr>
                <w:b/>
                <w:bCs/>
                <w:sz w:val="22"/>
                <w:szCs w:val="22"/>
              </w:rPr>
              <w:t>Neutral</w:t>
            </w:r>
          </w:p>
        </w:tc>
        <w:tc>
          <w:tcPr>
            <w:tcW w:w="516" w:type="dxa"/>
            <w:textDirection w:val="btLr"/>
            <w:vAlign w:val="center"/>
          </w:tcPr>
          <w:p w14:paraId="15583FD2" w14:textId="77777777" w:rsidR="000A151E" w:rsidRPr="00612803" w:rsidRDefault="000A151E" w:rsidP="000A151E">
            <w:pPr>
              <w:pStyle w:val="NormalWeb"/>
              <w:spacing w:line="360" w:lineRule="auto"/>
              <w:ind w:left="113" w:right="113"/>
              <w:jc w:val="center"/>
              <w:rPr>
                <w:iCs/>
                <w:sz w:val="22"/>
                <w:szCs w:val="22"/>
              </w:rPr>
            </w:pPr>
            <w:r w:rsidRPr="00612803">
              <w:rPr>
                <w:b/>
                <w:bCs/>
                <w:sz w:val="22"/>
                <w:szCs w:val="22"/>
              </w:rPr>
              <w:t>Agree</w:t>
            </w:r>
          </w:p>
        </w:tc>
        <w:tc>
          <w:tcPr>
            <w:tcW w:w="1262" w:type="dxa"/>
            <w:textDirection w:val="btLr"/>
            <w:vAlign w:val="center"/>
          </w:tcPr>
          <w:p w14:paraId="75950B9D" w14:textId="77777777" w:rsidR="000A151E" w:rsidRPr="00612803" w:rsidRDefault="000A151E" w:rsidP="000A151E">
            <w:pPr>
              <w:pStyle w:val="NormalWeb"/>
              <w:spacing w:after="0" w:afterAutospacing="0" w:line="360" w:lineRule="auto"/>
              <w:ind w:left="113" w:right="113"/>
              <w:jc w:val="center"/>
              <w:rPr>
                <w:b/>
                <w:bCs/>
                <w:sz w:val="22"/>
                <w:szCs w:val="22"/>
              </w:rPr>
            </w:pPr>
            <w:r w:rsidRPr="00612803">
              <w:rPr>
                <w:b/>
                <w:bCs/>
                <w:sz w:val="22"/>
                <w:szCs w:val="22"/>
              </w:rPr>
              <w:t>Strongly</w:t>
            </w:r>
          </w:p>
          <w:p w14:paraId="71EB8C4E" w14:textId="77777777" w:rsidR="000A151E" w:rsidRPr="00612803" w:rsidRDefault="000A151E" w:rsidP="000A151E">
            <w:pPr>
              <w:pStyle w:val="NormalWeb"/>
              <w:spacing w:after="0" w:afterAutospacing="0" w:line="360" w:lineRule="auto"/>
              <w:ind w:left="113" w:right="113"/>
              <w:jc w:val="center"/>
              <w:rPr>
                <w:iCs/>
                <w:sz w:val="22"/>
                <w:szCs w:val="22"/>
              </w:rPr>
            </w:pPr>
            <w:r w:rsidRPr="00612803">
              <w:rPr>
                <w:b/>
                <w:bCs/>
                <w:sz w:val="22"/>
                <w:szCs w:val="22"/>
              </w:rPr>
              <w:t>Agree</w:t>
            </w:r>
          </w:p>
        </w:tc>
      </w:tr>
      <w:tr w:rsidR="000A151E" w:rsidRPr="00612803" w14:paraId="2ED366F7" w14:textId="77777777" w:rsidTr="000A151E">
        <w:trPr>
          <w:trHeight w:val="477"/>
        </w:trPr>
        <w:tc>
          <w:tcPr>
            <w:tcW w:w="855" w:type="dxa"/>
            <w:vAlign w:val="center"/>
          </w:tcPr>
          <w:p w14:paraId="66A67CFC" w14:textId="4FAC7A73" w:rsidR="000A151E" w:rsidRPr="00612803" w:rsidRDefault="000A151E" w:rsidP="000A151E">
            <w:pPr>
              <w:spacing w:line="360" w:lineRule="auto"/>
              <w:jc w:val="center"/>
              <w:rPr>
                <w:rFonts w:ascii="Times New Roman" w:hAnsi="Times New Roman" w:cs="Times New Roman"/>
                <w:b/>
                <w:lang w:eastAsia="en-IN"/>
              </w:rPr>
            </w:pPr>
            <w:r>
              <w:rPr>
                <w:rFonts w:ascii="Times New Roman" w:hAnsi="Times New Roman" w:cs="Times New Roman"/>
                <w:b/>
                <w:lang w:eastAsia="en-IN"/>
              </w:rPr>
              <w:t>OPD</w:t>
            </w:r>
          </w:p>
        </w:tc>
        <w:tc>
          <w:tcPr>
            <w:tcW w:w="4941" w:type="dxa"/>
          </w:tcPr>
          <w:p w14:paraId="391F785A" w14:textId="77777777" w:rsidR="000A151E" w:rsidRPr="009F218C" w:rsidRDefault="000A151E" w:rsidP="000A151E">
            <w:pPr>
              <w:rPr>
                <w:rFonts w:ascii="Times New Roman" w:hAnsi="Times New Roman" w:cs="Times New Roman"/>
                <w:b/>
                <w:bCs/>
              </w:rPr>
            </w:pPr>
            <w:r w:rsidRPr="009F218C">
              <w:rPr>
                <w:rFonts w:ascii="Times New Roman" w:hAnsi="Times New Roman" w:cs="Times New Roman"/>
                <w:b/>
                <w:bCs/>
              </w:rPr>
              <w:t>Overall Perception of DNA Profiling</w:t>
            </w:r>
          </w:p>
          <w:p w14:paraId="09ECE027" w14:textId="77777777" w:rsidR="000A151E" w:rsidRPr="00612803" w:rsidRDefault="000A151E" w:rsidP="000A151E">
            <w:pPr>
              <w:rPr>
                <w:rFonts w:ascii="Times New Roman" w:hAnsi="Times New Roman" w:cs="Times New Roman"/>
                <w:b/>
                <w:bCs/>
              </w:rPr>
            </w:pPr>
          </w:p>
        </w:tc>
        <w:tc>
          <w:tcPr>
            <w:tcW w:w="873" w:type="dxa"/>
            <w:vAlign w:val="center"/>
          </w:tcPr>
          <w:p w14:paraId="5F5FECFE" w14:textId="77777777" w:rsidR="000A151E" w:rsidRPr="00612803" w:rsidRDefault="000A151E" w:rsidP="000A151E">
            <w:pPr>
              <w:pStyle w:val="NormalWeb"/>
              <w:spacing w:line="360" w:lineRule="auto"/>
              <w:jc w:val="center"/>
              <w:rPr>
                <w:b/>
                <w:bCs/>
                <w:sz w:val="22"/>
                <w:szCs w:val="22"/>
              </w:rPr>
            </w:pPr>
          </w:p>
        </w:tc>
        <w:tc>
          <w:tcPr>
            <w:tcW w:w="393" w:type="dxa"/>
            <w:vAlign w:val="center"/>
          </w:tcPr>
          <w:p w14:paraId="7E13A848" w14:textId="77777777" w:rsidR="000A151E" w:rsidRPr="00612803" w:rsidRDefault="000A151E" w:rsidP="000A151E">
            <w:pPr>
              <w:pStyle w:val="NormalWeb"/>
              <w:spacing w:line="360" w:lineRule="auto"/>
              <w:jc w:val="center"/>
              <w:rPr>
                <w:b/>
                <w:bCs/>
                <w:sz w:val="22"/>
                <w:szCs w:val="22"/>
              </w:rPr>
            </w:pPr>
          </w:p>
        </w:tc>
        <w:tc>
          <w:tcPr>
            <w:tcW w:w="525" w:type="dxa"/>
            <w:vAlign w:val="center"/>
          </w:tcPr>
          <w:p w14:paraId="532BD475" w14:textId="77777777" w:rsidR="000A151E" w:rsidRPr="00612803" w:rsidRDefault="000A151E" w:rsidP="000A151E">
            <w:pPr>
              <w:pStyle w:val="NormalWeb"/>
              <w:spacing w:line="360" w:lineRule="auto"/>
              <w:jc w:val="center"/>
              <w:rPr>
                <w:b/>
                <w:bCs/>
                <w:sz w:val="22"/>
                <w:szCs w:val="22"/>
              </w:rPr>
            </w:pPr>
          </w:p>
        </w:tc>
        <w:tc>
          <w:tcPr>
            <w:tcW w:w="516" w:type="dxa"/>
            <w:vAlign w:val="center"/>
          </w:tcPr>
          <w:p w14:paraId="5382618C" w14:textId="77777777" w:rsidR="000A151E" w:rsidRPr="00612803" w:rsidRDefault="000A151E" w:rsidP="000A151E">
            <w:pPr>
              <w:pStyle w:val="NormalWeb"/>
              <w:spacing w:line="360" w:lineRule="auto"/>
              <w:jc w:val="center"/>
              <w:rPr>
                <w:b/>
                <w:bCs/>
                <w:sz w:val="22"/>
                <w:szCs w:val="22"/>
              </w:rPr>
            </w:pPr>
          </w:p>
        </w:tc>
        <w:tc>
          <w:tcPr>
            <w:tcW w:w="1262" w:type="dxa"/>
            <w:vAlign w:val="center"/>
          </w:tcPr>
          <w:p w14:paraId="4BE517EB" w14:textId="77777777" w:rsidR="000A151E" w:rsidRPr="00612803" w:rsidRDefault="000A151E" w:rsidP="000A151E">
            <w:pPr>
              <w:pStyle w:val="NormalWeb"/>
              <w:spacing w:line="360" w:lineRule="auto"/>
              <w:jc w:val="center"/>
              <w:rPr>
                <w:b/>
                <w:bCs/>
                <w:sz w:val="22"/>
                <w:szCs w:val="22"/>
              </w:rPr>
            </w:pPr>
          </w:p>
        </w:tc>
      </w:tr>
      <w:tr w:rsidR="000A151E" w:rsidRPr="00612803" w14:paraId="0C14CF72" w14:textId="77777777" w:rsidTr="000A151E">
        <w:tc>
          <w:tcPr>
            <w:tcW w:w="855" w:type="dxa"/>
            <w:vAlign w:val="center"/>
          </w:tcPr>
          <w:p w14:paraId="7F21EE57" w14:textId="7B9440B6"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t>OPD1</w:t>
            </w:r>
          </w:p>
        </w:tc>
        <w:tc>
          <w:tcPr>
            <w:tcW w:w="4941" w:type="dxa"/>
            <w:vAlign w:val="center"/>
          </w:tcPr>
          <w:p w14:paraId="53C16CED" w14:textId="01837E15"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DNA profiling has the potential to improve the quality of criminal justice in India.</w:t>
            </w:r>
          </w:p>
        </w:tc>
        <w:tc>
          <w:tcPr>
            <w:tcW w:w="873" w:type="dxa"/>
            <w:vAlign w:val="center"/>
          </w:tcPr>
          <w:p w14:paraId="3E7C9A89"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4D415CD3"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5F92E96F"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22123EE9"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31044697"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r w:rsidR="000A151E" w:rsidRPr="00612803" w14:paraId="0D1ECA81" w14:textId="77777777" w:rsidTr="000A151E">
        <w:tc>
          <w:tcPr>
            <w:tcW w:w="855" w:type="dxa"/>
            <w:vAlign w:val="center"/>
          </w:tcPr>
          <w:p w14:paraId="156711EC" w14:textId="2C8897C3"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t>OPD2</w:t>
            </w:r>
          </w:p>
        </w:tc>
        <w:tc>
          <w:tcPr>
            <w:tcW w:w="4941" w:type="dxa"/>
            <w:vAlign w:val="center"/>
          </w:tcPr>
          <w:p w14:paraId="2E27457B" w14:textId="0F32ED29"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Wider awareness of DNA evidence can strengthen investigation and legal decision-making.</w:t>
            </w:r>
          </w:p>
        </w:tc>
        <w:tc>
          <w:tcPr>
            <w:tcW w:w="873" w:type="dxa"/>
            <w:vAlign w:val="center"/>
          </w:tcPr>
          <w:p w14:paraId="33A142BF"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4C8A62AB"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73F80652"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0D176D94"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56D38EEC"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r w:rsidR="000A151E" w:rsidRPr="00612803" w14:paraId="024BD9A1" w14:textId="77777777" w:rsidTr="000A151E">
        <w:tc>
          <w:tcPr>
            <w:tcW w:w="855" w:type="dxa"/>
            <w:vAlign w:val="center"/>
          </w:tcPr>
          <w:p w14:paraId="714B7760" w14:textId="2FC0EA4A"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lastRenderedPageBreak/>
              <w:t>OPD3</w:t>
            </w:r>
          </w:p>
        </w:tc>
        <w:tc>
          <w:tcPr>
            <w:tcW w:w="4941" w:type="dxa"/>
            <w:vAlign w:val="center"/>
          </w:tcPr>
          <w:p w14:paraId="772F86C6" w14:textId="16E8F768"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DNA profiling should be used carefully, scientifically and responsibly in criminal cases.</w:t>
            </w:r>
          </w:p>
        </w:tc>
        <w:tc>
          <w:tcPr>
            <w:tcW w:w="873" w:type="dxa"/>
            <w:vAlign w:val="center"/>
          </w:tcPr>
          <w:p w14:paraId="75523F28"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6F4DCAA7"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166462E1"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24320F1B"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2F7A4F95"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r w:rsidR="000A151E" w:rsidRPr="00612803" w14:paraId="22DEC47C" w14:textId="77777777" w:rsidTr="000A151E">
        <w:tc>
          <w:tcPr>
            <w:tcW w:w="855" w:type="dxa"/>
            <w:vAlign w:val="center"/>
          </w:tcPr>
          <w:p w14:paraId="32E8A871" w14:textId="02681CCD"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t>OPD4</w:t>
            </w:r>
          </w:p>
        </w:tc>
        <w:tc>
          <w:tcPr>
            <w:tcW w:w="4941" w:type="dxa"/>
            <w:vAlign w:val="center"/>
          </w:tcPr>
          <w:p w14:paraId="2292BE50" w14:textId="6F258F4B"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Proper use of DNA evidence can increase trust in the criminal justice system.</w:t>
            </w:r>
          </w:p>
        </w:tc>
        <w:tc>
          <w:tcPr>
            <w:tcW w:w="873" w:type="dxa"/>
            <w:vAlign w:val="center"/>
          </w:tcPr>
          <w:p w14:paraId="729BC393"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5CAAC74D"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1EACBA34"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63701F93"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5F783D91"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r w:rsidR="000A151E" w:rsidRPr="00612803" w14:paraId="72F13987" w14:textId="77777777" w:rsidTr="000A151E">
        <w:tc>
          <w:tcPr>
            <w:tcW w:w="855" w:type="dxa"/>
            <w:vAlign w:val="center"/>
          </w:tcPr>
          <w:p w14:paraId="57249699" w14:textId="0EF715E4"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t>OPD5</w:t>
            </w:r>
          </w:p>
        </w:tc>
        <w:tc>
          <w:tcPr>
            <w:tcW w:w="4941" w:type="dxa"/>
            <w:vAlign w:val="center"/>
          </w:tcPr>
          <w:p w14:paraId="31B24559" w14:textId="380F9256"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India needs stronger institutional mechanisms for effective use of DNA profiling.</w:t>
            </w:r>
          </w:p>
        </w:tc>
        <w:tc>
          <w:tcPr>
            <w:tcW w:w="873" w:type="dxa"/>
            <w:vAlign w:val="center"/>
          </w:tcPr>
          <w:p w14:paraId="1F1B320A"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715B60C7"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599CA681"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69AC9893"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1D6626F5"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r w:rsidR="000A151E" w:rsidRPr="00612803" w14:paraId="1C3EB157" w14:textId="77777777" w:rsidTr="000A151E">
        <w:tc>
          <w:tcPr>
            <w:tcW w:w="855" w:type="dxa"/>
            <w:vAlign w:val="center"/>
          </w:tcPr>
          <w:p w14:paraId="2B38D68C" w14:textId="486DC429" w:rsidR="000A151E" w:rsidRPr="00B90363" w:rsidRDefault="000A151E" w:rsidP="000A151E">
            <w:pPr>
              <w:spacing w:line="360" w:lineRule="auto"/>
              <w:jc w:val="center"/>
              <w:rPr>
                <w:rFonts w:ascii="Times New Roman" w:hAnsi="Times New Roman" w:cs="Times New Roman"/>
              </w:rPr>
            </w:pPr>
            <w:r w:rsidRPr="009F218C">
              <w:rPr>
                <w:rFonts w:ascii="Times New Roman" w:hAnsi="Times New Roman" w:cs="Times New Roman"/>
              </w:rPr>
              <w:t>OPD6</w:t>
            </w:r>
          </w:p>
        </w:tc>
        <w:tc>
          <w:tcPr>
            <w:tcW w:w="4941" w:type="dxa"/>
            <w:vAlign w:val="center"/>
          </w:tcPr>
          <w:p w14:paraId="3E8B7EEB" w14:textId="360B2758" w:rsidR="000A151E" w:rsidRPr="00B90363" w:rsidRDefault="000A151E" w:rsidP="000A151E">
            <w:pPr>
              <w:spacing w:line="360" w:lineRule="auto"/>
              <w:rPr>
                <w:rFonts w:ascii="Times New Roman" w:hAnsi="Times New Roman" w:cs="Times New Roman"/>
              </w:rPr>
            </w:pPr>
            <w:r w:rsidRPr="009F218C">
              <w:rPr>
                <w:rFonts w:ascii="Times New Roman" w:hAnsi="Times New Roman" w:cs="Times New Roman"/>
              </w:rPr>
              <w:t>DNA profiling can contribute to a more evidence-based criminal justice system.</w:t>
            </w:r>
          </w:p>
        </w:tc>
        <w:tc>
          <w:tcPr>
            <w:tcW w:w="873" w:type="dxa"/>
            <w:vAlign w:val="center"/>
          </w:tcPr>
          <w:p w14:paraId="0890D0D8" w14:textId="77777777" w:rsidR="000A151E" w:rsidRPr="00612803" w:rsidRDefault="000A151E" w:rsidP="000A151E">
            <w:pPr>
              <w:pStyle w:val="NormalWeb"/>
              <w:spacing w:line="360" w:lineRule="auto"/>
              <w:jc w:val="center"/>
              <w:rPr>
                <w:b/>
                <w:bCs/>
                <w:sz w:val="22"/>
                <w:szCs w:val="22"/>
              </w:rPr>
            </w:pPr>
            <w:r w:rsidRPr="00612803">
              <w:rPr>
                <w:b/>
                <w:bCs/>
                <w:sz w:val="22"/>
                <w:szCs w:val="22"/>
              </w:rPr>
              <w:t>1</w:t>
            </w:r>
          </w:p>
        </w:tc>
        <w:tc>
          <w:tcPr>
            <w:tcW w:w="393" w:type="dxa"/>
            <w:vAlign w:val="center"/>
          </w:tcPr>
          <w:p w14:paraId="36A8AF48" w14:textId="77777777" w:rsidR="000A151E" w:rsidRPr="00612803" w:rsidRDefault="000A151E" w:rsidP="000A151E">
            <w:pPr>
              <w:pStyle w:val="NormalWeb"/>
              <w:spacing w:line="360" w:lineRule="auto"/>
              <w:jc w:val="center"/>
              <w:rPr>
                <w:b/>
                <w:bCs/>
                <w:sz w:val="22"/>
                <w:szCs w:val="22"/>
              </w:rPr>
            </w:pPr>
            <w:r w:rsidRPr="00612803">
              <w:rPr>
                <w:b/>
                <w:bCs/>
                <w:sz w:val="22"/>
                <w:szCs w:val="22"/>
              </w:rPr>
              <w:t>2</w:t>
            </w:r>
          </w:p>
        </w:tc>
        <w:tc>
          <w:tcPr>
            <w:tcW w:w="525" w:type="dxa"/>
            <w:vAlign w:val="center"/>
          </w:tcPr>
          <w:p w14:paraId="00593B92" w14:textId="77777777" w:rsidR="000A151E" w:rsidRPr="00612803" w:rsidRDefault="000A151E" w:rsidP="000A151E">
            <w:pPr>
              <w:pStyle w:val="NormalWeb"/>
              <w:spacing w:line="360" w:lineRule="auto"/>
              <w:jc w:val="center"/>
              <w:rPr>
                <w:b/>
                <w:bCs/>
                <w:sz w:val="22"/>
                <w:szCs w:val="22"/>
              </w:rPr>
            </w:pPr>
            <w:r w:rsidRPr="00612803">
              <w:rPr>
                <w:b/>
                <w:bCs/>
                <w:sz w:val="22"/>
                <w:szCs w:val="22"/>
              </w:rPr>
              <w:t>3</w:t>
            </w:r>
          </w:p>
        </w:tc>
        <w:tc>
          <w:tcPr>
            <w:tcW w:w="516" w:type="dxa"/>
            <w:vAlign w:val="center"/>
          </w:tcPr>
          <w:p w14:paraId="7A4EFE6B" w14:textId="77777777" w:rsidR="000A151E" w:rsidRPr="00612803" w:rsidRDefault="000A151E" w:rsidP="000A151E">
            <w:pPr>
              <w:pStyle w:val="NormalWeb"/>
              <w:spacing w:line="360" w:lineRule="auto"/>
              <w:jc w:val="center"/>
              <w:rPr>
                <w:b/>
                <w:bCs/>
                <w:sz w:val="22"/>
                <w:szCs w:val="22"/>
              </w:rPr>
            </w:pPr>
            <w:r w:rsidRPr="00612803">
              <w:rPr>
                <w:b/>
                <w:bCs/>
                <w:sz w:val="22"/>
                <w:szCs w:val="22"/>
              </w:rPr>
              <w:t>4</w:t>
            </w:r>
          </w:p>
        </w:tc>
        <w:tc>
          <w:tcPr>
            <w:tcW w:w="1262" w:type="dxa"/>
            <w:vAlign w:val="center"/>
          </w:tcPr>
          <w:p w14:paraId="4383396C" w14:textId="77777777" w:rsidR="000A151E" w:rsidRPr="00612803" w:rsidRDefault="000A151E" w:rsidP="000A151E">
            <w:pPr>
              <w:pStyle w:val="NormalWeb"/>
              <w:spacing w:line="360" w:lineRule="auto"/>
              <w:jc w:val="center"/>
              <w:rPr>
                <w:b/>
                <w:bCs/>
                <w:sz w:val="22"/>
                <w:szCs w:val="22"/>
              </w:rPr>
            </w:pPr>
            <w:r w:rsidRPr="00612803">
              <w:rPr>
                <w:b/>
                <w:bCs/>
                <w:sz w:val="22"/>
                <w:szCs w:val="22"/>
              </w:rPr>
              <w:t>5</w:t>
            </w:r>
          </w:p>
        </w:tc>
      </w:tr>
    </w:tbl>
    <w:p w14:paraId="4CF1B156" w14:textId="77777777" w:rsidR="000A151E" w:rsidRPr="002E2F0A" w:rsidRDefault="000A151E" w:rsidP="002E2F0A">
      <w:pPr>
        <w:rPr>
          <w:rFonts w:ascii="Times New Roman" w:hAnsi="Times New Roman" w:cs="Times New Roman"/>
        </w:rPr>
      </w:pPr>
    </w:p>
    <w:sectPr w:rsidR="000A151E" w:rsidRPr="002E2F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F46F7"/>
    <w:multiLevelType w:val="hybridMultilevel"/>
    <w:tmpl w:val="BD806BB6"/>
    <w:lvl w:ilvl="0" w:tplc="13BEE2BC">
      <w:start w:val="1"/>
      <w:numFmt w:val="bullet"/>
      <w:lvlText w:val=""/>
      <w:lvlJc w:val="left"/>
      <w:pPr>
        <w:ind w:left="862" w:hanging="360"/>
      </w:pPr>
      <w:rPr>
        <w:rFonts w:ascii="Wingdings" w:hAnsi="Wingdings" w:hint="default"/>
      </w:rPr>
    </w:lvl>
    <w:lvl w:ilvl="1" w:tplc="13BEE2BC">
      <w:start w:val="1"/>
      <w:numFmt w:val="bullet"/>
      <w:lvlText w:val=""/>
      <w:lvlJc w:val="left"/>
      <w:pPr>
        <w:ind w:left="1582" w:hanging="360"/>
      </w:pPr>
      <w:rPr>
        <w:rFonts w:ascii="Wingdings" w:hAnsi="Wingdings"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nsid w:val="253C2774"/>
    <w:multiLevelType w:val="hybridMultilevel"/>
    <w:tmpl w:val="6A9408C6"/>
    <w:lvl w:ilvl="0" w:tplc="13BEE2BC">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nsid w:val="308B1184"/>
    <w:multiLevelType w:val="multilevel"/>
    <w:tmpl w:val="3DB01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A7F"/>
    <w:rsid w:val="000703F2"/>
    <w:rsid w:val="000A151E"/>
    <w:rsid w:val="000B0D88"/>
    <w:rsid w:val="001F340D"/>
    <w:rsid w:val="002D4C72"/>
    <w:rsid w:val="002E2F0A"/>
    <w:rsid w:val="00364CBC"/>
    <w:rsid w:val="006564DA"/>
    <w:rsid w:val="006809A5"/>
    <w:rsid w:val="00766460"/>
    <w:rsid w:val="00835698"/>
    <w:rsid w:val="00907E8E"/>
    <w:rsid w:val="00961622"/>
    <w:rsid w:val="00B03A7F"/>
    <w:rsid w:val="00BD399D"/>
    <w:rsid w:val="00CA7356"/>
    <w:rsid w:val="00E90467"/>
    <w:rsid w:val="00FE25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63F004-B04D-4501-A06F-3CD829854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467"/>
    <w:pPr>
      <w:widowControl w:val="0"/>
      <w:autoSpaceDE w:val="0"/>
      <w:autoSpaceDN w:val="0"/>
      <w:spacing w:after="0" w:line="240" w:lineRule="auto"/>
      <w:ind w:left="720"/>
      <w:contextualSpacing/>
    </w:pPr>
    <w:rPr>
      <w:rFonts w:ascii="Times New Roman" w:eastAsia="Times New Roman" w:hAnsi="Times New Roman" w:cs="Times New Roman"/>
      <w:lang w:val="en-US"/>
    </w:rPr>
  </w:style>
  <w:style w:type="character" w:styleId="Strong">
    <w:name w:val="Strong"/>
    <w:basedOn w:val="DefaultParagraphFont"/>
    <w:uiPriority w:val="22"/>
    <w:qFormat/>
    <w:rsid w:val="000703F2"/>
    <w:rPr>
      <w:b/>
      <w:bCs/>
    </w:rPr>
  </w:style>
  <w:style w:type="paragraph" w:styleId="NormalWeb">
    <w:name w:val="Normal (Web)"/>
    <w:basedOn w:val="Normal"/>
    <w:uiPriority w:val="99"/>
    <w:unhideWhenUsed/>
    <w:rsid w:val="000703F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0703F2"/>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7</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919555516705</dc:creator>
  <cp:keywords/>
  <dc:description/>
  <cp:lastModifiedBy>PC</cp:lastModifiedBy>
  <cp:revision>13</cp:revision>
  <dcterms:created xsi:type="dcterms:W3CDTF">2026-04-21T08:05:00Z</dcterms:created>
  <dcterms:modified xsi:type="dcterms:W3CDTF">2026-06-06T09:59:00Z</dcterms:modified>
</cp:coreProperties>
</file>