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6FEEB" w14:textId="77777777" w:rsidR="00214885" w:rsidRPr="00386A59" w:rsidRDefault="00214885" w:rsidP="00214885">
      <w:pPr>
        <w:jc w:val="center"/>
        <w:rPr>
          <w:rFonts w:asciiTheme="minorHAnsi" w:eastAsia="Barlow" w:hAnsiTheme="minorHAnsi" w:cstheme="minorHAnsi"/>
        </w:rPr>
      </w:pPr>
      <w:bookmarkStart w:id="0" w:name="OLE_LINK5"/>
      <w:bookmarkStart w:id="1" w:name="OLE_LINK8"/>
    </w:p>
    <w:p w14:paraId="3E4E65BF" w14:textId="08BFE8C0" w:rsidR="00214885" w:rsidRPr="00386A59" w:rsidRDefault="009745C9" w:rsidP="00214885">
      <w:pPr>
        <w:jc w:val="center"/>
        <w:rPr>
          <w:rFonts w:asciiTheme="minorHAnsi" w:eastAsia="Barlow" w:hAnsiTheme="minorHAnsi" w:cstheme="minorHAnsi"/>
        </w:rPr>
      </w:pPr>
      <w:r>
        <w:rPr>
          <w:rFonts w:asciiTheme="minorHAnsi" w:eastAsia="Barlow" w:hAnsiTheme="minorHAnsi" w:cstheme="minorHAnsi"/>
        </w:rPr>
        <w:softHyphen/>
      </w:r>
      <w:r>
        <w:rPr>
          <w:rFonts w:asciiTheme="minorHAnsi" w:eastAsia="Barlow" w:hAnsiTheme="minorHAnsi" w:cstheme="minorHAnsi"/>
        </w:rPr>
        <w:softHyphen/>
      </w:r>
      <w:r w:rsidR="00214885" w:rsidRPr="00386A59">
        <w:rPr>
          <w:rFonts w:asciiTheme="minorHAnsi" w:hAnsiTheme="minorHAnsi" w:cstheme="minorHAnsi"/>
          <w:noProof/>
        </w:rPr>
        <w:drawing>
          <wp:inline distT="0" distB="0" distL="0" distR="0" wp14:anchorId="41FBAB03" wp14:editId="6EDC56DF">
            <wp:extent cx="2688590" cy="951230"/>
            <wp:effectExtent l="0" t="0" r="0" b="1270"/>
            <wp:docPr id="4" name="Picture 4" descr="A picture containing font, logo, graphics,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ont, logo, graphics, typograph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88590" cy="951230"/>
                    </a:xfrm>
                    <a:prstGeom prst="rect">
                      <a:avLst/>
                    </a:prstGeom>
                  </pic:spPr>
                </pic:pic>
              </a:graphicData>
            </a:graphic>
          </wp:inline>
        </w:drawing>
      </w:r>
    </w:p>
    <w:p w14:paraId="60A22B33" w14:textId="77777777" w:rsidR="00214885" w:rsidRPr="00386A59" w:rsidRDefault="00214885" w:rsidP="00214885">
      <w:pPr>
        <w:jc w:val="center"/>
        <w:rPr>
          <w:rFonts w:asciiTheme="minorHAnsi" w:eastAsia="Barlow" w:hAnsiTheme="minorHAnsi" w:cstheme="minorHAnsi"/>
        </w:rPr>
      </w:pPr>
    </w:p>
    <w:p w14:paraId="48602310" w14:textId="67517AF1" w:rsidR="00214885" w:rsidRPr="006049A7" w:rsidRDefault="006049A7" w:rsidP="00EC025B">
      <w:pPr>
        <w:pStyle w:val="Title"/>
        <w:ind w:left="288"/>
        <w:jc w:val="center"/>
        <w:rPr>
          <w:rFonts w:asciiTheme="minorHAnsi" w:eastAsia="Barlow" w:hAnsiTheme="minorHAnsi" w:cstheme="minorHAnsi"/>
          <w:b/>
          <w:bCs/>
          <w:sz w:val="32"/>
          <w:szCs w:val="32"/>
        </w:rPr>
      </w:pPr>
      <w:r w:rsidRPr="006049A7">
        <w:rPr>
          <w:rFonts w:asciiTheme="minorHAnsi" w:eastAsia="Barlow" w:hAnsiTheme="minorHAnsi" w:cstheme="minorHAnsi"/>
          <w:b/>
          <w:bCs/>
          <w:sz w:val="32"/>
          <w:szCs w:val="32"/>
        </w:rPr>
        <w:t>Motor, Structure, and Access: ALS and CP</w:t>
      </w:r>
    </w:p>
    <w:p w14:paraId="051D0A7D" w14:textId="77777777" w:rsidR="00214885" w:rsidRPr="00386A59" w:rsidRDefault="00214885" w:rsidP="00214885">
      <w:pPr>
        <w:rPr>
          <w:rFonts w:asciiTheme="minorHAnsi" w:eastAsia="Barlow" w:hAnsiTheme="minorHAnsi" w:cstheme="minorHAnsi"/>
        </w:rPr>
      </w:pPr>
    </w:p>
    <w:p w14:paraId="462809FE" w14:textId="77777777" w:rsidR="00214885" w:rsidRPr="00386A59" w:rsidRDefault="00214885" w:rsidP="00214885">
      <w:pPr>
        <w:rPr>
          <w:rFonts w:asciiTheme="minorHAnsi" w:eastAsia="Barlow" w:hAnsiTheme="minorHAnsi" w:cstheme="minorHAnsi"/>
        </w:rPr>
      </w:pPr>
    </w:p>
    <w:tbl>
      <w:tblPr>
        <w:tblStyle w:val="TableGrid"/>
        <w:tblW w:w="0" w:type="auto"/>
        <w:tblInd w:w="895" w:type="dxa"/>
        <w:tblLook w:val="04A0" w:firstRow="1" w:lastRow="0" w:firstColumn="1" w:lastColumn="0" w:noHBand="0" w:noVBand="1"/>
      </w:tblPr>
      <w:tblGrid>
        <w:gridCol w:w="810"/>
        <w:gridCol w:w="5040"/>
        <w:gridCol w:w="1710"/>
        <w:gridCol w:w="1080"/>
      </w:tblGrid>
      <w:tr w:rsidR="00386A59" w:rsidRPr="00386A59" w14:paraId="55643FC3" w14:textId="77777777" w:rsidTr="00872F58">
        <w:tc>
          <w:tcPr>
            <w:tcW w:w="810" w:type="dxa"/>
            <w:vAlign w:val="center"/>
          </w:tcPr>
          <w:p w14:paraId="0914320A" w14:textId="77777777" w:rsidR="00214885" w:rsidRPr="00386A59" w:rsidRDefault="00214885" w:rsidP="00872F58">
            <w:pPr>
              <w:rPr>
                <w:rFonts w:asciiTheme="minorHAnsi" w:eastAsia="Barlow" w:hAnsiTheme="minorHAnsi" w:cstheme="minorHAnsi"/>
              </w:rPr>
            </w:pPr>
            <w:bookmarkStart w:id="2" w:name="_Hlk110968491"/>
            <w:r w:rsidRPr="00386A59">
              <w:rPr>
                <w:rFonts w:asciiTheme="minorHAnsi" w:eastAsia="Barlow" w:hAnsiTheme="minorHAnsi" w:cstheme="minorHAnsi"/>
              </w:rPr>
              <w:t>REV</w:t>
            </w:r>
          </w:p>
        </w:tc>
        <w:tc>
          <w:tcPr>
            <w:tcW w:w="5040" w:type="dxa"/>
            <w:vAlign w:val="center"/>
          </w:tcPr>
          <w:p w14:paraId="66D05829" w14:textId="77777777" w:rsidR="00214885" w:rsidRPr="00386A59" w:rsidRDefault="00214885" w:rsidP="00872F58">
            <w:pPr>
              <w:rPr>
                <w:rFonts w:asciiTheme="minorHAnsi" w:eastAsia="Barlow" w:hAnsiTheme="minorHAnsi" w:cstheme="minorHAnsi"/>
              </w:rPr>
            </w:pPr>
            <w:r w:rsidRPr="00386A59">
              <w:rPr>
                <w:rFonts w:asciiTheme="minorHAnsi" w:eastAsia="Barlow" w:hAnsiTheme="minorHAnsi" w:cstheme="minorHAnsi"/>
              </w:rPr>
              <w:t>DESCRIPTION</w:t>
            </w:r>
          </w:p>
        </w:tc>
        <w:tc>
          <w:tcPr>
            <w:tcW w:w="1710" w:type="dxa"/>
          </w:tcPr>
          <w:p w14:paraId="61D31561" w14:textId="77777777" w:rsidR="00214885" w:rsidRPr="00386A59" w:rsidRDefault="00214885" w:rsidP="00872F58">
            <w:pPr>
              <w:rPr>
                <w:rFonts w:asciiTheme="minorHAnsi" w:eastAsia="Barlow" w:hAnsiTheme="minorHAnsi" w:cstheme="minorHAnsi"/>
              </w:rPr>
            </w:pPr>
            <w:r w:rsidRPr="00386A59">
              <w:rPr>
                <w:rFonts w:asciiTheme="minorHAnsi" w:eastAsia="Barlow" w:hAnsiTheme="minorHAnsi" w:cstheme="minorHAnsi"/>
              </w:rPr>
              <w:t>AUTHOR</w:t>
            </w:r>
          </w:p>
        </w:tc>
        <w:tc>
          <w:tcPr>
            <w:tcW w:w="1080" w:type="dxa"/>
            <w:vAlign w:val="center"/>
          </w:tcPr>
          <w:p w14:paraId="79E80712" w14:textId="77777777" w:rsidR="00214885" w:rsidRPr="00386A59" w:rsidRDefault="00214885" w:rsidP="00872F58">
            <w:pPr>
              <w:rPr>
                <w:rFonts w:asciiTheme="minorHAnsi" w:eastAsia="Barlow" w:hAnsiTheme="minorHAnsi" w:cstheme="minorHAnsi"/>
              </w:rPr>
            </w:pPr>
            <w:r w:rsidRPr="00386A59">
              <w:rPr>
                <w:rFonts w:asciiTheme="minorHAnsi" w:eastAsia="Barlow" w:hAnsiTheme="minorHAnsi" w:cstheme="minorHAnsi"/>
              </w:rPr>
              <w:t>Date</w:t>
            </w:r>
          </w:p>
        </w:tc>
      </w:tr>
      <w:tr w:rsidR="00386A59" w:rsidRPr="00386A59" w14:paraId="7121DB69" w14:textId="77777777" w:rsidTr="00872F58">
        <w:tc>
          <w:tcPr>
            <w:tcW w:w="810" w:type="dxa"/>
            <w:vAlign w:val="center"/>
          </w:tcPr>
          <w:p w14:paraId="01EF105C" w14:textId="77777777" w:rsidR="00214885" w:rsidRPr="00386A59" w:rsidRDefault="00214885" w:rsidP="00872F58">
            <w:pPr>
              <w:spacing w:line="259" w:lineRule="auto"/>
              <w:rPr>
                <w:rFonts w:asciiTheme="minorHAnsi" w:eastAsia="Barlow" w:hAnsiTheme="minorHAnsi" w:cstheme="minorHAnsi"/>
              </w:rPr>
            </w:pPr>
            <w:r w:rsidRPr="00386A59">
              <w:rPr>
                <w:rFonts w:asciiTheme="minorHAnsi" w:eastAsia="Barlow" w:hAnsiTheme="minorHAnsi" w:cstheme="minorHAnsi"/>
              </w:rPr>
              <w:t>1.0</w:t>
            </w:r>
          </w:p>
        </w:tc>
        <w:tc>
          <w:tcPr>
            <w:tcW w:w="5040" w:type="dxa"/>
            <w:vAlign w:val="center"/>
          </w:tcPr>
          <w:p w14:paraId="4B5337D8" w14:textId="4DC84990" w:rsidR="00214885" w:rsidRPr="00386A59" w:rsidRDefault="00EC025B" w:rsidP="00872F58">
            <w:pPr>
              <w:spacing w:line="259" w:lineRule="auto"/>
              <w:rPr>
                <w:rFonts w:asciiTheme="minorHAnsi" w:eastAsia="Barlow" w:hAnsiTheme="minorHAnsi" w:cstheme="minorHAnsi"/>
              </w:rPr>
            </w:pPr>
            <w:r w:rsidRPr="00386A59">
              <w:rPr>
                <w:rFonts w:asciiTheme="minorHAnsi" w:eastAsia="Barlow" w:hAnsiTheme="minorHAnsi" w:cstheme="minorHAnsi"/>
              </w:rPr>
              <w:t>Document creation &amp; all content</w:t>
            </w:r>
          </w:p>
        </w:tc>
        <w:tc>
          <w:tcPr>
            <w:tcW w:w="1710" w:type="dxa"/>
          </w:tcPr>
          <w:p w14:paraId="52922992" w14:textId="77777777" w:rsidR="00214885" w:rsidRPr="00386A59" w:rsidRDefault="00214885" w:rsidP="00872F58">
            <w:pPr>
              <w:rPr>
                <w:rFonts w:asciiTheme="minorHAnsi" w:eastAsia="Barlow" w:hAnsiTheme="minorHAnsi" w:cstheme="minorHAnsi"/>
              </w:rPr>
            </w:pPr>
            <w:r w:rsidRPr="00386A59">
              <w:rPr>
                <w:rFonts w:asciiTheme="minorHAnsi" w:eastAsia="Barlow" w:hAnsiTheme="minorHAnsi" w:cstheme="minorHAnsi"/>
              </w:rPr>
              <w:t>Luke Steuber</w:t>
            </w:r>
          </w:p>
        </w:tc>
        <w:tc>
          <w:tcPr>
            <w:tcW w:w="1080" w:type="dxa"/>
            <w:vAlign w:val="center"/>
          </w:tcPr>
          <w:p w14:paraId="4C519730" w14:textId="36620067" w:rsidR="00BD5D15" w:rsidRPr="00386A59" w:rsidRDefault="00BD5D15" w:rsidP="00872F58">
            <w:pPr>
              <w:spacing w:line="259" w:lineRule="auto"/>
              <w:rPr>
                <w:rFonts w:asciiTheme="minorHAnsi" w:eastAsia="Barlow" w:hAnsiTheme="minorHAnsi" w:cstheme="minorHAnsi"/>
              </w:rPr>
            </w:pPr>
            <w:r w:rsidRPr="00386A59">
              <w:rPr>
                <w:rFonts w:asciiTheme="minorHAnsi" w:eastAsia="Barlow" w:hAnsiTheme="minorHAnsi" w:cstheme="minorHAnsi"/>
              </w:rPr>
              <w:t>1/1</w:t>
            </w:r>
            <w:r w:rsidR="006049A7">
              <w:rPr>
                <w:rFonts w:asciiTheme="minorHAnsi" w:eastAsia="Barlow" w:hAnsiTheme="minorHAnsi" w:cstheme="minorHAnsi"/>
              </w:rPr>
              <w:t>7</w:t>
            </w:r>
            <w:r w:rsidRPr="00386A59">
              <w:rPr>
                <w:rFonts w:asciiTheme="minorHAnsi" w:eastAsia="Barlow" w:hAnsiTheme="minorHAnsi" w:cstheme="minorHAnsi"/>
              </w:rPr>
              <w:t>/22</w:t>
            </w:r>
          </w:p>
        </w:tc>
      </w:tr>
      <w:tr w:rsidR="00386A59" w:rsidRPr="00386A59" w14:paraId="0B7CB382" w14:textId="77777777" w:rsidTr="00872F58">
        <w:tc>
          <w:tcPr>
            <w:tcW w:w="810" w:type="dxa"/>
          </w:tcPr>
          <w:p w14:paraId="3AEB3638" w14:textId="77777777" w:rsidR="00214885" w:rsidRPr="00386A59" w:rsidRDefault="00214885" w:rsidP="00872F58">
            <w:pPr>
              <w:rPr>
                <w:rFonts w:asciiTheme="minorHAnsi" w:eastAsia="Barlow" w:hAnsiTheme="minorHAnsi" w:cstheme="minorHAnsi"/>
              </w:rPr>
            </w:pPr>
          </w:p>
        </w:tc>
        <w:tc>
          <w:tcPr>
            <w:tcW w:w="5040" w:type="dxa"/>
          </w:tcPr>
          <w:p w14:paraId="6C8BCB8C" w14:textId="77777777" w:rsidR="00214885" w:rsidRPr="00386A59" w:rsidRDefault="00214885" w:rsidP="00872F58">
            <w:pPr>
              <w:rPr>
                <w:rFonts w:asciiTheme="minorHAnsi" w:eastAsia="Barlow" w:hAnsiTheme="minorHAnsi" w:cstheme="minorHAnsi"/>
              </w:rPr>
            </w:pPr>
          </w:p>
        </w:tc>
        <w:tc>
          <w:tcPr>
            <w:tcW w:w="1710" w:type="dxa"/>
          </w:tcPr>
          <w:p w14:paraId="4A0CA575" w14:textId="77777777" w:rsidR="00214885" w:rsidRPr="00386A59" w:rsidRDefault="00214885" w:rsidP="00872F58">
            <w:pPr>
              <w:rPr>
                <w:rFonts w:asciiTheme="minorHAnsi" w:eastAsia="Barlow" w:hAnsiTheme="minorHAnsi" w:cstheme="minorHAnsi"/>
              </w:rPr>
            </w:pPr>
          </w:p>
        </w:tc>
        <w:tc>
          <w:tcPr>
            <w:tcW w:w="1080" w:type="dxa"/>
          </w:tcPr>
          <w:p w14:paraId="62344D0C" w14:textId="77777777" w:rsidR="00214885" w:rsidRPr="00386A59" w:rsidRDefault="00214885" w:rsidP="00872F58">
            <w:pPr>
              <w:rPr>
                <w:rFonts w:asciiTheme="minorHAnsi" w:eastAsia="Barlow" w:hAnsiTheme="minorHAnsi" w:cstheme="minorHAnsi"/>
              </w:rPr>
            </w:pPr>
          </w:p>
        </w:tc>
      </w:tr>
      <w:tr w:rsidR="002F06A6" w:rsidRPr="00386A59" w14:paraId="508F9EDD" w14:textId="77777777" w:rsidTr="00872F58">
        <w:tc>
          <w:tcPr>
            <w:tcW w:w="810" w:type="dxa"/>
          </w:tcPr>
          <w:p w14:paraId="49FF3627" w14:textId="77777777" w:rsidR="00214885" w:rsidRPr="00386A59" w:rsidRDefault="00214885" w:rsidP="00872F58">
            <w:pPr>
              <w:rPr>
                <w:rFonts w:asciiTheme="minorHAnsi" w:eastAsia="Barlow" w:hAnsiTheme="minorHAnsi" w:cstheme="minorHAnsi"/>
              </w:rPr>
            </w:pPr>
          </w:p>
        </w:tc>
        <w:tc>
          <w:tcPr>
            <w:tcW w:w="5040" w:type="dxa"/>
          </w:tcPr>
          <w:p w14:paraId="5ECD4B49" w14:textId="77777777" w:rsidR="00214885" w:rsidRPr="00386A59" w:rsidRDefault="00214885" w:rsidP="00872F58">
            <w:pPr>
              <w:rPr>
                <w:rFonts w:asciiTheme="minorHAnsi" w:eastAsia="Barlow" w:hAnsiTheme="minorHAnsi" w:cstheme="minorHAnsi"/>
              </w:rPr>
            </w:pPr>
          </w:p>
        </w:tc>
        <w:tc>
          <w:tcPr>
            <w:tcW w:w="1710" w:type="dxa"/>
          </w:tcPr>
          <w:p w14:paraId="04CE168D" w14:textId="77777777" w:rsidR="00214885" w:rsidRPr="00386A59" w:rsidRDefault="00214885" w:rsidP="00872F58">
            <w:pPr>
              <w:rPr>
                <w:rFonts w:asciiTheme="minorHAnsi" w:eastAsia="Barlow" w:hAnsiTheme="minorHAnsi" w:cstheme="minorHAnsi"/>
              </w:rPr>
            </w:pPr>
          </w:p>
        </w:tc>
        <w:tc>
          <w:tcPr>
            <w:tcW w:w="1080" w:type="dxa"/>
          </w:tcPr>
          <w:p w14:paraId="7143C954" w14:textId="77777777" w:rsidR="00214885" w:rsidRPr="00386A59" w:rsidRDefault="00214885" w:rsidP="00872F58">
            <w:pPr>
              <w:rPr>
                <w:rFonts w:asciiTheme="minorHAnsi" w:eastAsia="Barlow" w:hAnsiTheme="minorHAnsi" w:cstheme="minorHAnsi"/>
              </w:rPr>
            </w:pPr>
          </w:p>
        </w:tc>
      </w:tr>
      <w:bookmarkEnd w:id="2"/>
    </w:tbl>
    <w:p w14:paraId="0C16989B" w14:textId="77777777" w:rsidR="00214885" w:rsidRPr="00386A59" w:rsidRDefault="00214885" w:rsidP="006049A7">
      <w:pPr>
        <w:rPr>
          <w:rFonts w:asciiTheme="minorHAnsi" w:eastAsia="Barlow" w:hAnsiTheme="minorHAnsi" w:cstheme="minorHAnsi"/>
        </w:rPr>
      </w:pPr>
    </w:p>
    <w:p w14:paraId="59E91DB1" w14:textId="77777777" w:rsidR="00214885" w:rsidRPr="00386A59" w:rsidRDefault="00214885" w:rsidP="00214885">
      <w:pPr>
        <w:jc w:val="center"/>
        <w:rPr>
          <w:rFonts w:asciiTheme="minorHAnsi" w:eastAsia="Barlow" w:hAnsiTheme="minorHAnsi" w:cstheme="minorHAnsi"/>
        </w:rPr>
      </w:pPr>
    </w:p>
    <w:p w14:paraId="59924A7E" w14:textId="77777777" w:rsidR="00C0043F" w:rsidRPr="00386A59" w:rsidRDefault="00C0043F" w:rsidP="00214885">
      <w:pPr>
        <w:rPr>
          <w:rFonts w:asciiTheme="minorHAnsi" w:eastAsia="Barlow" w:hAnsiTheme="minorHAnsi" w:cstheme="minorHAnsi"/>
        </w:rPr>
      </w:pPr>
    </w:p>
    <w:p w14:paraId="516C1B4B" w14:textId="13CE3A94" w:rsidR="002F06A6" w:rsidRPr="00386A59" w:rsidRDefault="00214885" w:rsidP="00214885">
      <w:pPr>
        <w:rPr>
          <w:rFonts w:asciiTheme="minorHAnsi" w:eastAsia="Barlow" w:hAnsiTheme="minorHAnsi" w:cstheme="minorHAnsi"/>
        </w:rPr>
      </w:pPr>
      <w:r w:rsidRPr="006049A7">
        <w:rPr>
          <w:rFonts w:asciiTheme="minorHAnsi" w:eastAsia="Barlow" w:hAnsiTheme="minorHAnsi" w:cstheme="minorHAnsi"/>
          <w:b/>
          <w:bCs/>
        </w:rPr>
        <w:t>Abstract</w:t>
      </w:r>
      <w:r w:rsidRPr="00386A59">
        <w:rPr>
          <w:rFonts w:asciiTheme="minorHAnsi" w:eastAsia="Barlow" w:hAnsiTheme="minorHAnsi" w:cstheme="minorHAnsi"/>
        </w:rPr>
        <w:t xml:space="preserve">: </w:t>
      </w:r>
      <w:r w:rsidR="00867691" w:rsidRPr="00386A59">
        <w:rPr>
          <w:rFonts w:asciiTheme="minorHAnsi" w:eastAsia="Barlow" w:hAnsiTheme="minorHAnsi" w:cstheme="minorHAnsi"/>
        </w:rPr>
        <w:t xml:space="preserve">In this document, we detail the relevant comorbidities, the role of health professionals such as neurologists, SLPs, OTs, PTs, and ATPs in evaluating these conditions, and the implications of the wearable device on wheelchair headrests, and other assistive technologies. </w:t>
      </w:r>
      <w:r w:rsidR="006049A7">
        <w:rPr>
          <w:rFonts w:asciiTheme="minorHAnsi" w:eastAsia="Barlow" w:hAnsiTheme="minorHAnsi" w:cstheme="minorHAnsi"/>
        </w:rPr>
        <w:t>This focuses</w:t>
      </w:r>
      <w:r w:rsidR="00867691" w:rsidRPr="00386A59">
        <w:rPr>
          <w:rFonts w:asciiTheme="minorHAnsi" w:eastAsia="Barlow" w:hAnsiTheme="minorHAnsi" w:cstheme="minorHAnsi"/>
        </w:rPr>
        <w:t xml:space="preserve"> on the unique motor, structural, and orthopedic disabilities within each population.</w:t>
      </w:r>
    </w:p>
    <w:bookmarkEnd w:id="0"/>
    <w:p w14:paraId="699A6532" w14:textId="77777777" w:rsidR="002F06A6" w:rsidRPr="00386A59" w:rsidRDefault="002F06A6" w:rsidP="00214885">
      <w:pPr>
        <w:rPr>
          <w:rFonts w:asciiTheme="minorHAnsi" w:eastAsia="Barlow" w:hAnsiTheme="minorHAnsi" w:cstheme="minorHAnsi"/>
        </w:rPr>
      </w:pPr>
    </w:p>
    <w:p w14:paraId="39DC5B78" w14:textId="77777777" w:rsidR="00C0043F" w:rsidRDefault="00C0043F" w:rsidP="00214885">
      <w:pPr>
        <w:rPr>
          <w:rFonts w:asciiTheme="minorHAnsi" w:eastAsia="Barlow" w:hAnsiTheme="minorHAnsi" w:cstheme="minorHAnsi"/>
        </w:rPr>
      </w:pPr>
    </w:p>
    <w:p w14:paraId="3AC54217" w14:textId="77777777" w:rsidR="006049A7" w:rsidRDefault="006049A7" w:rsidP="00214885">
      <w:pPr>
        <w:rPr>
          <w:rFonts w:asciiTheme="minorHAnsi" w:eastAsia="Barlow" w:hAnsiTheme="minorHAnsi" w:cstheme="minorHAnsi"/>
        </w:rPr>
      </w:pPr>
    </w:p>
    <w:p w14:paraId="5CF19FB8" w14:textId="77777777" w:rsidR="006049A7" w:rsidRDefault="006049A7" w:rsidP="00214885">
      <w:pPr>
        <w:rPr>
          <w:rFonts w:asciiTheme="minorHAnsi" w:eastAsia="Barlow" w:hAnsiTheme="minorHAnsi" w:cstheme="minorHAnsi"/>
        </w:rPr>
      </w:pPr>
    </w:p>
    <w:p w14:paraId="76BA9573" w14:textId="77777777" w:rsidR="006049A7" w:rsidRDefault="006049A7" w:rsidP="00214885">
      <w:pPr>
        <w:rPr>
          <w:rFonts w:asciiTheme="minorHAnsi" w:eastAsia="Barlow" w:hAnsiTheme="minorHAnsi" w:cstheme="minorHAnsi"/>
        </w:rPr>
      </w:pPr>
    </w:p>
    <w:p w14:paraId="39195AD5" w14:textId="77777777" w:rsidR="006049A7" w:rsidRDefault="006049A7" w:rsidP="00214885">
      <w:pPr>
        <w:rPr>
          <w:rFonts w:asciiTheme="minorHAnsi" w:eastAsia="Barlow" w:hAnsiTheme="minorHAnsi" w:cstheme="minorHAnsi"/>
        </w:rPr>
      </w:pPr>
    </w:p>
    <w:p w14:paraId="4E335315" w14:textId="77777777" w:rsidR="006049A7" w:rsidRPr="00386A59" w:rsidRDefault="006049A7" w:rsidP="00214885">
      <w:pPr>
        <w:rPr>
          <w:rFonts w:asciiTheme="minorHAnsi" w:eastAsia="Barlow" w:hAnsiTheme="minorHAnsi" w:cstheme="minorHAnsi"/>
        </w:rPr>
      </w:pPr>
    </w:p>
    <w:p w14:paraId="0C633984" w14:textId="77777777" w:rsidR="00C0043F" w:rsidRPr="00386A59" w:rsidRDefault="00C0043F" w:rsidP="00214885">
      <w:pPr>
        <w:rPr>
          <w:rFonts w:asciiTheme="minorHAnsi" w:eastAsia="Barlow" w:hAnsiTheme="minorHAnsi" w:cstheme="minorHAnsi"/>
        </w:rPr>
      </w:pPr>
    </w:p>
    <w:sdt>
      <w:sdtPr>
        <w:id w:val="1786230960"/>
        <w:docPartObj>
          <w:docPartGallery w:val="Table of Contents"/>
          <w:docPartUnique/>
        </w:docPartObj>
      </w:sdtPr>
      <w:sdtEndPr>
        <w:rPr>
          <w:rFonts w:ascii="Arial" w:eastAsia="Arial" w:hAnsi="Arial" w:cs="Arial"/>
          <w:b/>
          <w:bCs/>
          <w:noProof/>
          <w:color w:val="auto"/>
          <w:sz w:val="22"/>
          <w:szCs w:val="22"/>
          <w:lang w:val="en"/>
        </w:rPr>
      </w:sdtEndPr>
      <w:sdtContent>
        <w:p w14:paraId="7AF23B66" w14:textId="0995070C" w:rsidR="006049A7" w:rsidRDefault="006049A7">
          <w:pPr>
            <w:pStyle w:val="TOCHeading"/>
          </w:pPr>
          <w:r>
            <w:t>Table of Contents</w:t>
          </w:r>
        </w:p>
        <w:p w14:paraId="6EF7122D" w14:textId="639C5EE8" w:rsidR="006049A7" w:rsidRDefault="006049A7">
          <w:pPr>
            <w:pStyle w:val="TOC3"/>
            <w:tabs>
              <w:tab w:val="right" w:pos="10790"/>
            </w:tabs>
            <w:rPr>
              <w:rFonts w:eastAsiaTheme="minorEastAsia" w:cstheme="minorBidi"/>
              <w:noProof/>
              <w:kern w:val="2"/>
              <w:sz w:val="24"/>
              <w:szCs w:val="24"/>
              <w:lang w:val="en-US"/>
              <w14:ligatures w14:val="standardContextual"/>
            </w:rPr>
          </w:pPr>
          <w:r>
            <w:fldChar w:fldCharType="begin"/>
          </w:r>
          <w:r>
            <w:instrText xml:space="preserve"> TOC \o "1-3" \h \z \u </w:instrText>
          </w:r>
          <w:r>
            <w:fldChar w:fldCharType="separate"/>
          </w:r>
          <w:hyperlink w:anchor="_Toc132643010" w:history="1">
            <w:r w:rsidRPr="00A63053">
              <w:rPr>
                <w:rStyle w:val="Hyperlink"/>
                <w:noProof/>
              </w:rPr>
              <w:t>Introduction</w:t>
            </w:r>
            <w:r>
              <w:rPr>
                <w:noProof/>
                <w:webHidden/>
              </w:rPr>
              <w:tab/>
            </w:r>
            <w:r>
              <w:rPr>
                <w:noProof/>
                <w:webHidden/>
              </w:rPr>
              <w:fldChar w:fldCharType="begin"/>
            </w:r>
            <w:r>
              <w:rPr>
                <w:noProof/>
                <w:webHidden/>
              </w:rPr>
              <w:instrText xml:space="preserve"> PAGEREF _Toc132643010 \h </w:instrText>
            </w:r>
            <w:r>
              <w:rPr>
                <w:noProof/>
                <w:webHidden/>
              </w:rPr>
            </w:r>
            <w:r>
              <w:rPr>
                <w:noProof/>
                <w:webHidden/>
              </w:rPr>
              <w:fldChar w:fldCharType="separate"/>
            </w:r>
            <w:r>
              <w:rPr>
                <w:noProof/>
                <w:webHidden/>
              </w:rPr>
              <w:t>2</w:t>
            </w:r>
            <w:r>
              <w:rPr>
                <w:noProof/>
                <w:webHidden/>
              </w:rPr>
              <w:fldChar w:fldCharType="end"/>
            </w:r>
          </w:hyperlink>
        </w:p>
        <w:p w14:paraId="17814A93" w14:textId="327BF329" w:rsidR="006049A7" w:rsidRDefault="006049A7">
          <w:pPr>
            <w:pStyle w:val="TOC3"/>
            <w:tabs>
              <w:tab w:val="right" w:pos="10790"/>
            </w:tabs>
            <w:rPr>
              <w:rFonts w:eastAsiaTheme="minorEastAsia" w:cstheme="minorBidi"/>
              <w:noProof/>
              <w:kern w:val="2"/>
              <w:sz w:val="24"/>
              <w:szCs w:val="24"/>
              <w:lang w:val="en-US"/>
              <w14:ligatures w14:val="standardContextual"/>
            </w:rPr>
          </w:pPr>
          <w:hyperlink w:anchor="_Toc132643011" w:history="1">
            <w:r w:rsidRPr="00A63053">
              <w:rPr>
                <w:rStyle w:val="Hyperlink"/>
                <w:noProof/>
              </w:rPr>
              <w:t>Target Population</w:t>
            </w:r>
            <w:r>
              <w:rPr>
                <w:noProof/>
                <w:webHidden/>
              </w:rPr>
              <w:tab/>
            </w:r>
            <w:r>
              <w:rPr>
                <w:noProof/>
                <w:webHidden/>
              </w:rPr>
              <w:fldChar w:fldCharType="begin"/>
            </w:r>
            <w:r>
              <w:rPr>
                <w:noProof/>
                <w:webHidden/>
              </w:rPr>
              <w:instrText xml:space="preserve"> PAGEREF _Toc132643011 \h </w:instrText>
            </w:r>
            <w:r>
              <w:rPr>
                <w:noProof/>
                <w:webHidden/>
              </w:rPr>
            </w:r>
            <w:r>
              <w:rPr>
                <w:noProof/>
                <w:webHidden/>
              </w:rPr>
              <w:fldChar w:fldCharType="separate"/>
            </w:r>
            <w:r>
              <w:rPr>
                <w:noProof/>
                <w:webHidden/>
              </w:rPr>
              <w:t>2</w:t>
            </w:r>
            <w:r>
              <w:rPr>
                <w:noProof/>
                <w:webHidden/>
              </w:rPr>
              <w:fldChar w:fldCharType="end"/>
            </w:r>
          </w:hyperlink>
        </w:p>
        <w:p w14:paraId="5616B78D" w14:textId="7BAD5860" w:rsidR="006049A7" w:rsidRDefault="006049A7">
          <w:pPr>
            <w:pStyle w:val="TOC3"/>
            <w:tabs>
              <w:tab w:val="right" w:pos="10790"/>
            </w:tabs>
            <w:rPr>
              <w:rFonts w:eastAsiaTheme="minorEastAsia" w:cstheme="minorBidi"/>
              <w:noProof/>
              <w:kern w:val="2"/>
              <w:sz w:val="24"/>
              <w:szCs w:val="24"/>
              <w:lang w:val="en-US"/>
              <w14:ligatures w14:val="standardContextual"/>
            </w:rPr>
          </w:pPr>
          <w:hyperlink w:anchor="_Toc132643012" w:history="1">
            <w:r w:rsidRPr="00A63053">
              <w:rPr>
                <w:rStyle w:val="Hyperlink"/>
                <w:noProof/>
              </w:rPr>
              <w:t>Amyotrophic Lateral Sclerosis (ALS)</w:t>
            </w:r>
            <w:r>
              <w:rPr>
                <w:noProof/>
                <w:webHidden/>
              </w:rPr>
              <w:tab/>
            </w:r>
            <w:r>
              <w:rPr>
                <w:noProof/>
                <w:webHidden/>
              </w:rPr>
              <w:fldChar w:fldCharType="begin"/>
            </w:r>
            <w:r>
              <w:rPr>
                <w:noProof/>
                <w:webHidden/>
              </w:rPr>
              <w:instrText xml:space="preserve"> PAGEREF _Toc132643012 \h </w:instrText>
            </w:r>
            <w:r>
              <w:rPr>
                <w:noProof/>
                <w:webHidden/>
              </w:rPr>
            </w:r>
            <w:r>
              <w:rPr>
                <w:noProof/>
                <w:webHidden/>
              </w:rPr>
              <w:fldChar w:fldCharType="separate"/>
            </w:r>
            <w:r>
              <w:rPr>
                <w:noProof/>
                <w:webHidden/>
              </w:rPr>
              <w:t>2</w:t>
            </w:r>
            <w:r>
              <w:rPr>
                <w:noProof/>
                <w:webHidden/>
              </w:rPr>
              <w:fldChar w:fldCharType="end"/>
            </w:r>
          </w:hyperlink>
        </w:p>
        <w:p w14:paraId="408C875F" w14:textId="111808D0" w:rsidR="006049A7" w:rsidRDefault="006049A7">
          <w:pPr>
            <w:pStyle w:val="TOC3"/>
            <w:tabs>
              <w:tab w:val="right" w:pos="10790"/>
            </w:tabs>
            <w:rPr>
              <w:rFonts w:eastAsiaTheme="minorEastAsia" w:cstheme="minorBidi"/>
              <w:noProof/>
              <w:kern w:val="2"/>
              <w:sz w:val="24"/>
              <w:szCs w:val="24"/>
              <w:lang w:val="en-US"/>
              <w14:ligatures w14:val="standardContextual"/>
            </w:rPr>
          </w:pPr>
          <w:hyperlink w:anchor="_Toc132643013" w:history="1">
            <w:r w:rsidRPr="00A63053">
              <w:rPr>
                <w:rStyle w:val="Hyperlink"/>
                <w:noProof/>
              </w:rPr>
              <w:t>Cerebral Palsy</w:t>
            </w:r>
            <w:r>
              <w:rPr>
                <w:noProof/>
                <w:webHidden/>
              </w:rPr>
              <w:tab/>
            </w:r>
            <w:r>
              <w:rPr>
                <w:noProof/>
                <w:webHidden/>
              </w:rPr>
              <w:fldChar w:fldCharType="begin"/>
            </w:r>
            <w:r>
              <w:rPr>
                <w:noProof/>
                <w:webHidden/>
              </w:rPr>
              <w:instrText xml:space="preserve"> PAGEREF _Toc132643013 \h </w:instrText>
            </w:r>
            <w:r>
              <w:rPr>
                <w:noProof/>
                <w:webHidden/>
              </w:rPr>
            </w:r>
            <w:r>
              <w:rPr>
                <w:noProof/>
                <w:webHidden/>
              </w:rPr>
              <w:fldChar w:fldCharType="separate"/>
            </w:r>
            <w:r>
              <w:rPr>
                <w:noProof/>
                <w:webHidden/>
              </w:rPr>
              <w:t>4</w:t>
            </w:r>
            <w:r>
              <w:rPr>
                <w:noProof/>
                <w:webHidden/>
              </w:rPr>
              <w:fldChar w:fldCharType="end"/>
            </w:r>
          </w:hyperlink>
        </w:p>
        <w:p w14:paraId="6A32179C" w14:textId="63121C21" w:rsidR="006049A7" w:rsidRDefault="006049A7">
          <w:pPr>
            <w:pStyle w:val="TOC3"/>
            <w:tabs>
              <w:tab w:val="right" w:pos="10790"/>
            </w:tabs>
            <w:rPr>
              <w:rFonts w:eastAsiaTheme="minorEastAsia" w:cstheme="minorBidi"/>
              <w:noProof/>
              <w:kern w:val="2"/>
              <w:sz w:val="24"/>
              <w:szCs w:val="24"/>
              <w:lang w:val="en-US"/>
              <w14:ligatures w14:val="standardContextual"/>
            </w:rPr>
          </w:pPr>
          <w:hyperlink w:anchor="_Toc132643014" w:history="1">
            <w:r w:rsidRPr="00A63053">
              <w:rPr>
                <w:rStyle w:val="Hyperlink"/>
                <w:noProof/>
              </w:rPr>
              <w:t>Responsibilities and Legal Obligations of Professionals</w:t>
            </w:r>
            <w:r>
              <w:rPr>
                <w:noProof/>
                <w:webHidden/>
              </w:rPr>
              <w:tab/>
            </w:r>
            <w:r>
              <w:rPr>
                <w:noProof/>
                <w:webHidden/>
              </w:rPr>
              <w:fldChar w:fldCharType="begin"/>
            </w:r>
            <w:r>
              <w:rPr>
                <w:noProof/>
                <w:webHidden/>
              </w:rPr>
              <w:instrText xml:space="preserve"> PAGEREF _Toc132643014 \h </w:instrText>
            </w:r>
            <w:r>
              <w:rPr>
                <w:noProof/>
                <w:webHidden/>
              </w:rPr>
            </w:r>
            <w:r>
              <w:rPr>
                <w:noProof/>
                <w:webHidden/>
              </w:rPr>
              <w:fldChar w:fldCharType="separate"/>
            </w:r>
            <w:r>
              <w:rPr>
                <w:noProof/>
                <w:webHidden/>
              </w:rPr>
              <w:t>5</w:t>
            </w:r>
            <w:r>
              <w:rPr>
                <w:noProof/>
                <w:webHidden/>
              </w:rPr>
              <w:fldChar w:fldCharType="end"/>
            </w:r>
          </w:hyperlink>
        </w:p>
        <w:p w14:paraId="1EC09C2F" w14:textId="009FD153" w:rsidR="006049A7" w:rsidRDefault="006049A7">
          <w:pPr>
            <w:pStyle w:val="TOC3"/>
            <w:tabs>
              <w:tab w:val="right" w:pos="10790"/>
            </w:tabs>
            <w:rPr>
              <w:rFonts w:eastAsiaTheme="minorEastAsia" w:cstheme="minorBidi"/>
              <w:noProof/>
              <w:kern w:val="2"/>
              <w:sz w:val="24"/>
              <w:szCs w:val="24"/>
              <w:lang w:val="en-US"/>
              <w14:ligatures w14:val="standardContextual"/>
            </w:rPr>
          </w:pPr>
          <w:hyperlink w:anchor="_Toc132643015" w:history="1">
            <w:r w:rsidRPr="00A63053">
              <w:rPr>
                <w:rStyle w:val="Hyperlink"/>
                <w:noProof/>
              </w:rPr>
              <w:t>Potential Risks of Wearing an AR Headset</w:t>
            </w:r>
            <w:r>
              <w:rPr>
                <w:noProof/>
                <w:webHidden/>
              </w:rPr>
              <w:tab/>
            </w:r>
            <w:r>
              <w:rPr>
                <w:noProof/>
                <w:webHidden/>
              </w:rPr>
              <w:fldChar w:fldCharType="begin"/>
            </w:r>
            <w:r>
              <w:rPr>
                <w:noProof/>
                <w:webHidden/>
              </w:rPr>
              <w:instrText xml:space="preserve"> PAGEREF _Toc132643015 \h </w:instrText>
            </w:r>
            <w:r>
              <w:rPr>
                <w:noProof/>
                <w:webHidden/>
              </w:rPr>
            </w:r>
            <w:r>
              <w:rPr>
                <w:noProof/>
                <w:webHidden/>
              </w:rPr>
              <w:fldChar w:fldCharType="separate"/>
            </w:r>
            <w:r>
              <w:rPr>
                <w:noProof/>
                <w:webHidden/>
              </w:rPr>
              <w:t>6</w:t>
            </w:r>
            <w:r>
              <w:rPr>
                <w:noProof/>
                <w:webHidden/>
              </w:rPr>
              <w:fldChar w:fldCharType="end"/>
            </w:r>
          </w:hyperlink>
        </w:p>
        <w:p w14:paraId="5E3468C0" w14:textId="26CCADAA" w:rsidR="006049A7" w:rsidRDefault="006049A7">
          <w:pPr>
            <w:pStyle w:val="TOC3"/>
            <w:tabs>
              <w:tab w:val="right" w:pos="10790"/>
            </w:tabs>
            <w:rPr>
              <w:rFonts w:eastAsiaTheme="minorEastAsia" w:cstheme="minorBidi"/>
              <w:noProof/>
              <w:kern w:val="2"/>
              <w:sz w:val="24"/>
              <w:szCs w:val="24"/>
              <w:lang w:val="en-US"/>
              <w14:ligatures w14:val="standardContextual"/>
            </w:rPr>
          </w:pPr>
          <w:hyperlink w:anchor="_Toc132643016" w:history="1">
            <w:r w:rsidRPr="00A63053">
              <w:rPr>
                <w:rStyle w:val="Hyperlink"/>
                <w:noProof/>
              </w:rPr>
              <w:t>ALS, CP, and Other Adult Literate Populations</w:t>
            </w:r>
            <w:r>
              <w:rPr>
                <w:noProof/>
                <w:webHidden/>
              </w:rPr>
              <w:tab/>
            </w:r>
            <w:r>
              <w:rPr>
                <w:noProof/>
                <w:webHidden/>
              </w:rPr>
              <w:fldChar w:fldCharType="begin"/>
            </w:r>
            <w:r>
              <w:rPr>
                <w:noProof/>
                <w:webHidden/>
              </w:rPr>
              <w:instrText xml:space="preserve"> PAGEREF _Toc132643016 \h </w:instrText>
            </w:r>
            <w:r>
              <w:rPr>
                <w:noProof/>
                <w:webHidden/>
              </w:rPr>
            </w:r>
            <w:r>
              <w:rPr>
                <w:noProof/>
                <w:webHidden/>
              </w:rPr>
              <w:fldChar w:fldCharType="separate"/>
            </w:r>
            <w:r>
              <w:rPr>
                <w:noProof/>
                <w:webHidden/>
              </w:rPr>
              <w:t>7</w:t>
            </w:r>
            <w:r>
              <w:rPr>
                <w:noProof/>
                <w:webHidden/>
              </w:rPr>
              <w:fldChar w:fldCharType="end"/>
            </w:r>
          </w:hyperlink>
        </w:p>
        <w:p w14:paraId="1BA37800" w14:textId="11464FF2" w:rsidR="006049A7" w:rsidRDefault="006049A7">
          <w:pPr>
            <w:pStyle w:val="TOC3"/>
            <w:tabs>
              <w:tab w:val="right" w:pos="10790"/>
            </w:tabs>
            <w:rPr>
              <w:rFonts w:eastAsiaTheme="minorEastAsia" w:cstheme="minorBidi"/>
              <w:noProof/>
              <w:kern w:val="2"/>
              <w:sz w:val="24"/>
              <w:szCs w:val="24"/>
              <w:lang w:val="en-US"/>
              <w14:ligatures w14:val="standardContextual"/>
            </w:rPr>
          </w:pPr>
          <w:hyperlink w:anchor="_Toc132643017" w:history="1">
            <w:r w:rsidRPr="00A63053">
              <w:rPr>
                <w:rStyle w:val="Hyperlink"/>
                <w:noProof/>
              </w:rPr>
              <w:t>Implications for Wheelchair Headrests and Other AT When Wearing an AR Device</w:t>
            </w:r>
            <w:r>
              <w:rPr>
                <w:noProof/>
                <w:webHidden/>
              </w:rPr>
              <w:tab/>
            </w:r>
            <w:r>
              <w:rPr>
                <w:noProof/>
                <w:webHidden/>
              </w:rPr>
              <w:fldChar w:fldCharType="begin"/>
            </w:r>
            <w:r>
              <w:rPr>
                <w:noProof/>
                <w:webHidden/>
              </w:rPr>
              <w:instrText xml:space="preserve"> PAGEREF _Toc132643017 \h </w:instrText>
            </w:r>
            <w:r>
              <w:rPr>
                <w:noProof/>
                <w:webHidden/>
              </w:rPr>
            </w:r>
            <w:r>
              <w:rPr>
                <w:noProof/>
                <w:webHidden/>
              </w:rPr>
              <w:fldChar w:fldCharType="separate"/>
            </w:r>
            <w:r>
              <w:rPr>
                <w:noProof/>
                <w:webHidden/>
              </w:rPr>
              <w:t>7</w:t>
            </w:r>
            <w:r>
              <w:rPr>
                <w:noProof/>
                <w:webHidden/>
              </w:rPr>
              <w:fldChar w:fldCharType="end"/>
            </w:r>
          </w:hyperlink>
        </w:p>
        <w:p w14:paraId="693F6134" w14:textId="6824591E" w:rsidR="006049A7" w:rsidRDefault="006049A7">
          <w:pPr>
            <w:pStyle w:val="TOC3"/>
            <w:tabs>
              <w:tab w:val="right" w:pos="10790"/>
            </w:tabs>
            <w:rPr>
              <w:rFonts w:eastAsiaTheme="minorEastAsia" w:cstheme="minorBidi"/>
              <w:noProof/>
              <w:kern w:val="2"/>
              <w:sz w:val="24"/>
              <w:szCs w:val="24"/>
              <w:lang w:val="en-US"/>
              <w14:ligatures w14:val="standardContextual"/>
            </w:rPr>
          </w:pPr>
          <w:hyperlink w:anchor="_Toc132643018" w:history="1">
            <w:r w:rsidRPr="00A63053">
              <w:rPr>
                <w:rStyle w:val="Hyperlink"/>
                <w:noProof/>
              </w:rPr>
              <w:t>Recommendations and Testing</w:t>
            </w:r>
            <w:r>
              <w:rPr>
                <w:noProof/>
                <w:webHidden/>
              </w:rPr>
              <w:tab/>
            </w:r>
            <w:r>
              <w:rPr>
                <w:noProof/>
                <w:webHidden/>
              </w:rPr>
              <w:fldChar w:fldCharType="begin"/>
            </w:r>
            <w:r>
              <w:rPr>
                <w:noProof/>
                <w:webHidden/>
              </w:rPr>
              <w:instrText xml:space="preserve"> PAGEREF _Toc132643018 \h </w:instrText>
            </w:r>
            <w:r>
              <w:rPr>
                <w:noProof/>
                <w:webHidden/>
              </w:rPr>
            </w:r>
            <w:r>
              <w:rPr>
                <w:noProof/>
                <w:webHidden/>
              </w:rPr>
              <w:fldChar w:fldCharType="separate"/>
            </w:r>
            <w:r>
              <w:rPr>
                <w:noProof/>
                <w:webHidden/>
              </w:rPr>
              <w:t>8</w:t>
            </w:r>
            <w:r>
              <w:rPr>
                <w:noProof/>
                <w:webHidden/>
              </w:rPr>
              <w:fldChar w:fldCharType="end"/>
            </w:r>
          </w:hyperlink>
        </w:p>
        <w:p w14:paraId="3F80F37D" w14:textId="38D6E0E9" w:rsidR="006049A7" w:rsidRDefault="006049A7">
          <w:pPr>
            <w:pStyle w:val="TOC3"/>
            <w:tabs>
              <w:tab w:val="right" w:pos="10790"/>
            </w:tabs>
            <w:rPr>
              <w:rFonts w:eastAsiaTheme="minorEastAsia" w:cstheme="minorBidi"/>
              <w:noProof/>
              <w:kern w:val="2"/>
              <w:sz w:val="24"/>
              <w:szCs w:val="24"/>
              <w:lang w:val="en-US"/>
              <w14:ligatures w14:val="standardContextual"/>
            </w:rPr>
          </w:pPr>
          <w:hyperlink w:anchor="_Toc132643019" w:history="1">
            <w:r w:rsidRPr="00A63053">
              <w:rPr>
                <w:rStyle w:val="Hyperlink"/>
                <w:noProof/>
              </w:rPr>
              <w:t>Safety and Compliance</w:t>
            </w:r>
            <w:r>
              <w:rPr>
                <w:noProof/>
                <w:webHidden/>
              </w:rPr>
              <w:tab/>
            </w:r>
            <w:r>
              <w:rPr>
                <w:noProof/>
                <w:webHidden/>
              </w:rPr>
              <w:fldChar w:fldCharType="begin"/>
            </w:r>
            <w:r>
              <w:rPr>
                <w:noProof/>
                <w:webHidden/>
              </w:rPr>
              <w:instrText xml:space="preserve"> PAGEREF _Toc132643019 \h </w:instrText>
            </w:r>
            <w:r>
              <w:rPr>
                <w:noProof/>
                <w:webHidden/>
              </w:rPr>
            </w:r>
            <w:r>
              <w:rPr>
                <w:noProof/>
                <w:webHidden/>
              </w:rPr>
              <w:fldChar w:fldCharType="separate"/>
            </w:r>
            <w:r>
              <w:rPr>
                <w:noProof/>
                <w:webHidden/>
              </w:rPr>
              <w:t>8</w:t>
            </w:r>
            <w:r>
              <w:rPr>
                <w:noProof/>
                <w:webHidden/>
              </w:rPr>
              <w:fldChar w:fldCharType="end"/>
            </w:r>
          </w:hyperlink>
        </w:p>
        <w:p w14:paraId="5109D5F4" w14:textId="5147694F" w:rsidR="006049A7" w:rsidRDefault="006049A7">
          <w:pPr>
            <w:pStyle w:val="TOC3"/>
            <w:tabs>
              <w:tab w:val="right" w:pos="10790"/>
            </w:tabs>
            <w:rPr>
              <w:rFonts w:eastAsiaTheme="minorEastAsia" w:cstheme="minorBidi"/>
              <w:noProof/>
              <w:kern w:val="2"/>
              <w:sz w:val="24"/>
              <w:szCs w:val="24"/>
              <w:lang w:val="en-US"/>
              <w14:ligatures w14:val="standardContextual"/>
            </w:rPr>
          </w:pPr>
          <w:hyperlink w:anchor="_Toc132643020" w:history="1">
            <w:r w:rsidRPr="00A63053">
              <w:rPr>
                <w:rStyle w:val="Hyperlink"/>
                <w:noProof/>
              </w:rPr>
              <w:t>Conclusion</w:t>
            </w:r>
            <w:r>
              <w:rPr>
                <w:noProof/>
                <w:webHidden/>
              </w:rPr>
              <w:tab/>
            </w:r>
            <w:r>
              <w:rPr>
                <w:noProof/>
                <w:webHidden/>
              </w:rPr>
              <w:fldChar w:fldCharType="begin"/>
            </w:r>
            <w:r>
              <w:rPr>
                <w:noProof/>
                <w:webHidden/>
              </w:rPr>
              <w:instrText xml:space="preserve"> PAGEREF _Toc132643020 \h </w:instrText>
            </w:r>
            <w:r>
              <w:rPr>
                <w:noProof/>
                <w:webHidden/>
              </w:rPr>
            </w:r>
            <w:r>
              <w:rPr>
                <w:noProof/>
                <w:webHidden/>
              </w:rPr>
              <w:fldChar w:fldCharType="separate"/>
            </w:r>
            <w:r>
              <w:rPr>
                <w:noProof/>
                <w:webHidden/>
              </w:rPr>
              <w:t>8</w:t>
            </w:r>
            <w:r>
              <w:rPr>
                <w:noProof/>
                <w:webHidden/>
              </w:rPr>
              <w:fldChar w:fldCharType="end"/>
            </w:r>
          </w:hyperlink>
        </w:p>
        <w:p w14:paraId="45F7C7B6" w14:textId="77777777" w:rsidR="006049A7" w:rsidRDefault="006049A7" w:rsidP="006049A7">
          <w:pPr>
            <w:rPr>
              <w:b/>
              <w:bCs/>
              <w:noProof/>
            </w:rPr>
          </w:pPr>
          <w:r>
            <w:rPr>
              <w:b/>
              <w:bCs/>
              <w:noProof/>
            </w:rPr>
            <w:fldChar w:fldCharType="end"/>
          </w:r>
        </w:p>
      </w:sdtContent>
    </w:sdt>
    <w:bookmarkStart w:id="3" w:name="_Toc132643010" w:displacedByCustomXml="prev"/>
    <w:bookmarkStart w:id="4" w:name="_Toc132642908" w:displacedByCustomXml="prev"/>
    <w:p w14:paraId="71128E5D" w14:textId="61CE64A4" w:rsidR="003B564B" w:rsidRPr="006049A7" w:rsidRDefault="007D02D9" w:rsidP="006049A7">
      <w:pPr>
        <w:rPr>
          <w:b/>
          <w:bCs/>
          <w:noProof/>
        </w:rPr>
      </w:pPr>
      <w:r w:rsidRPr="00386A59">
        <w:t>Introduction</w:t>
      </w:r>
      <w:bookmarkEnd w:id="4"/>
      <w:bookmarkEnd w:id="3"/>
    </w:p>
    <w:p w14:paraId="4836AFB4" w14:textId="44EC38DB" w:rsidR="003B564B"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 xml:space="preserve">This document is </w:t>
      </w:r>
      <w:r w:rsidR="00947E3C">
        <w:rPr>
          <w:rFonts w:asciiTheme="minorHAnsi" w:eastAsia="Barlow" w:hAnsiTheme="minorHAnsi" w:cstheme="minorHAnsi"/>
          <w:lang w:val="en-US"/>
        </w:rPr>
        <w:t>intended</w:t>
      </w:r>
      <w:r w:rsidRPr="007D02D9">
        <w:rPr>
          <w:rFonts w:asciiTheme="minorHAnsi" w:eastAsia="Barlow" w:hAnsiTheme="minorHAnsi" w:cstheme="minorHAnsi"/>
          <w:lang w:val="en-US"/>
        </w:rPr>
        <w:t xml:space="preserve"> to provide a comprehensive comparison of the motor, structural, and access needs for individuals with Amyotrophic Lateral Sclerosis (ALS) and Cerebral Palsy (CP). It gives specific attention to access and motor needs in these populations while considering other adult literate populations</w:t>
      </w:r>
      <w:bookmarkEnd w:id="1"/>
      <w:r w:rsidRPr="007D02D9">
        <w:rPr>
          <w:rFonts w:asciiTheme="minorHAnsi" w:eastAsia="Barlow" w:hAnsiTheme="minorHAnsi" w:cstheme="minorHAnsi"/>
          <w:lang w:val="en-US"/>
        </w:rPr>
        <w:t xml:space="preserve">. The document describes the user journey for individuals with ALS and CP, outlining their touchpoints with Speech-Language Pathologists (SLPs), Occupational Therapists (OTs), Assistive Technology Professionals (ATPs), and Durable Medical Equipment (DME) speech-generating device (SGD) manufacturers. It also </w:t>
      </w:r>
      <w:r w:rsidR="00947E3C">
        <w:rPr>
          <w:rFonts w:asciiTheme="minorHAnsi" w:eastAsia="Barlow" w:hAnsiTheme="minorHAnsi" w:cstheme="minorHAnsi"/>
          <w:lang w:val="en-US"/>
        </w:rPr>
        <w:t>briefly reviews the role of</w:t>
      </w:r>
      <w:r w:rsidRPr="007D02D9">
        <w:rPr>
          <w:rFonts w:asciiTheme="minorHAnsi" w:eastAsia="Barlow" w:hAnsiTheme="minorHAnsi" w:cstheme="minorHAnsi"/>
          <w:lang w:val="en-US"/>
        </w:rPr>
        <w:t xml:space="preserve"> professional</w:t>
      </w:r>
      <w:r w:rsidR="00947E3C">
        <w:rPr>
          <w:rFonts w:asciiTheme="minorHAnsi" w:eastAsia="Barlow" w:hAnsiTheme="minorHAnsi" w:cstheme="minorHAnsi"/>
          <w:lang w:val="en-US"/>
        </w:rPr>
        <w:t>s</w:t>
      </w:r>
      <w:r w:rsidRPr="007D02D9">
        <w:rPr>
          <w:rFonts w:asciiTheme="minorHAnsi" w:eastAsia="Barlow" w:hAnsiTheme="minorHAnsi" w:cstheme="minorHAnsi"/>
          <w:lang w:val="en-US"/>
        </w:rPr>
        <w:t xml:space="preserve"> involved in the process, and a section on the potential risks of wearing an Augmented Reality (AR) headset for communication.</w:t>
      </w:r>
    </w:p>
    <w:p w14:paraId="060A2B36" w14:textId="03D8667B" w:rsidR="003B564B" w:rsidRPr="00386A59" w:rsidRDefault="007D02D9" w:rsidP="00386A59">
      <w:pPr>
        <w:pStyle w:val="Heading3"/>
      </w:pPr>
      <w:bookmarkStart w:id="5" w:name="_Toc132642909"/>
      <w:bookmarkStart w:id="6" w:name="_Toc132643011"/>
      <w:r w:rsidRPr="00386A59">
        <w:t>Target Population</w:t>
      </w:r>
      <w:bookmarkEnd w:id="5"/>
      <w:bookmarkEnd w:id="6"/>
    </w:p>
    <w:p w14:paraId="5EA2A9BB"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The primary target populations for this document are individuals with:</w:t>
      </w:r>
    </w:p>
    <w:p w14:paraId="2156564F" w14:textId="77777777" w:rsidR="007D02D9" w:rsidRPr="007D02D9" w:rsidRDefault="007D02D9" w:rsidP="007D02D9">
      <w:pPr>
        <w:numPr>
          <w:ilvl w:val="0"/>
          <w:numId w:val="23"/>
        </w:numPr>
        <w:rPr>
          <w:rFonts w:asciiTheme="minorHAnsi" w:eastAsia="Barlow" w:hAnsiTheme="minorHAnsi" w:cstheme="minorHAnsi"/>
          <w:lang w:val="en-US"/>
        </w:rPr>
      </w:pPr>
      <w:r w:rsidRPr="007D02D9">
        <w:rPr>
          <w:rFonts w:asciiTheme="minorHAnsi" w:eastAsia="Barlow" w:hAnsiTheme="minorHAnsi" w:cstheme="minorHAnsi"/>
          <w:lang w:val="en-US"/>
        </w:rPr>
        <w:t>Amyotrophic Lateral Sclerosis (ALS)</w:t>
      </w:r>
    </w:p>
    <w:p w14:paraId="0839D358" w14:textId="77777777" w:rsidR="007D02D9" w:rsidRPr="007D02D9" w:rsidRDefault="007D02D9" w:rsidP="007D02D9">
      <w:pPr>
        <w:numPr>
          <w:ilvl w:val="0"/>
          <w:numId w:val="23"/>
        </w:numPr>
        <w:rPr>
          <w:rFonts w:asciiTheme="minorHAnsi" w:eastAsia="Barlow" w:hAnsiTheme="minorHAnsi" w:cstheme="minorHAnsi"/>
          <w:lang w:val="en-US"/>
        </w:rPr>
      </w:pPr>
      <w:r w:rsidRPr="007D02D9">
        <w:rPr>
          <w:rFonts w:asciiTheme="minorHAnsi" w:eastAsia="Barlow" w:hAnsiTheme="minorHAnsi" w:cstheme="minorHAnsi"/>
          <w:lang w:val="en-US"/>
        </w:rPr>
        <w:t>Cerebral Palsy (CP)</w:t>
      </w:r>
    </w:p>
    <w:p w14:paraId="2D6D84C0"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The document will also retain content on other adult literate populations with conditions such as:</w:t>
      </w:r>
    </w:p>
    <w:p w14:paraId="5D8A92EA" w14:textId="77777777" w:rsidR="007D02D9" w:rsidRPr="007D02D9" w:rsidRDefault="007D02D9" w:rsidP="007D02D9">
      <w:pPr>
        <w:numPr>
          <w:ilvl w:val="0"/>
          <w:numId w:val="24"/>
        </w:numPr>
        <w:rPr>
          <w:rFonts w:asciiTheme="minorHAnsi" w:eastAsia="Barlow" w:hAnsiTheme="minorHAnsi" w:cstheme="minorHAnsi"/>
          <w:lang w:val="en-US"/>
        </w:rPr>
      </w:pPr>
      <w:r w:rsidRPr="007D02D9">
        <w:rPr>
          <w:rFonts w:asciiTheme="minorHAnsi" w:eastAsia="Barlow" w:hAnsiTheme="minorHAnsi" w:cstheme="minorHAnsi"/>
          <w:lang w:val="en-US"/>
        </w:rPr>
        <w:t>Myasthenia Gravis</w:t>
      </w:r>
    </w:p>
    <w:p w14:paraId="2832FAB1" w14:textId="77777777" w:rsidR="007D02D9" w:rsidRPr="007D02D9" w:rsidRDefault="007D02D9" w:rsidP="007D02D9">
      <w:pPr>
        <w:numPr>
          <w:ilvl w:val="0"/>
          <w:numId w:val="24"/>
        </w:numPr>
        <w:rPr>
          <w:rFonts w:asciiTheme="minorHAnsi" w:eastAsia="Barlow" w:hAnsiTheme="minorHAnsi" w:cstheme="minorHAnsi"/>
          <w:lang w:val="en-US"/>
        </w:rPr>
      </w:pPr>
      <w:r w:rsidRPr="007D02D9">
        <w:rPr>
          <w:rFonts w:asciiTheme="minorHAnsi" w:eastAsia="Barlow" w:hAnsiTheme="minorHAnsi" w:cstheme="minorHAnsi"/>
          <w:lang w:val="en-US"/>
        </w:rPr>
        <w:t>Locked-In Syndrome</w:t>
      </w:r>
    </w:p>
    <w:p w14:paraId="46C8306B" w14:textId="77777777" w:rsidR="007D02D9" w:rsidRPr="007D02D9" w:rsidRDefault="007D02D9" w:rsidP="007D02D9">
      <w:pPr>
        <w:numPr>
          <w:ilvl w:val="0"/>
          <w:numId w:val="24"/>
        </w:numPr>
        <w:rPr>
          <w:rFonts w:asciiTheme="minorHAnsi" w:eastAsia="Barlow" w:hAnsiTheme="minorHAnsi" w:cstheme="minorHAnsi"/>
          <w:lang w:val="en-US"/>
        </w:rPr>
      </w:pPr>
      <w:r w:rsidRPr="007D02D9">
        <w:rPr>
          <w:rFonts w:asciiTheme="minorHAnsi" w:eastAsia="Barlow" w:hAnsiTheme="minorHAnsi" w:cstheme="minorHAnsi"/>
          <w:lang w:val="en-US"/>
        </w:rPr>
        <w:t>Huntington's Disease</w:t>
      </w:r>
    </w:p>
    <w:p w14:paraId="08F643BA" w14:textId="77777777" w:rsidR="007D02D9" w:rsidRPr="007D02D9" w:rsidRDefault="007D02D9" w:rsidP="007D02D9">
      <w:pPr>
        <w:numPr>
          <w:ilvl w:val="0"/>
          <w:numId w:val="24"/>
        </w:numPr>
        <w:rPr>
          <w:rFonts w:asciiTheme="minorHAnsi" w:eastAsia="Barlow" w:hAnsiTheme="minorHAnsi" w:cstheme="minorHAnsi"/>
          <w:lang w:val="en-US"/>
        </w:rPr>
      </w:pPr>
      <w:r w:rsidRPr="007D02D9">
        <w:rPr>
          <w:rFonts w:asciiTheme="minorHAnsi" w:eastAsia="Barlow" w:hAnsiTheme="minorHAnsi" w:cstheme="minorHAnsi"/>
          <w:lang w:val="en-US"/>
        </w:rPr>
        <w:t>Rett Syndrome</w:t>
      </w:r>
    </w:p>
    <w:p w14:paraId="6A90FBA7" w14:textId="77777777" w:rsidR="007D02D9" w:rsidRPr="007D02D9" w:rsidRDefault="007D02D9" w:rsidP="007D02D9">
      <w:pPr>
        <w:numPr>
          <w:ilvl w:val="0"/>
          <w:numId w:val="24"/>
        </w:numPr>
        <w:rPr>
          <w:rFonts w:asciiTheme="minorHAnsi" w:eastAsia="Barlow" w:hAnsiTheme="minorHAnsi" w:cstheme="minorHAnsi"/>
          <w:lang w:val="en-US"/>
        </w:rPr>
      </w:pPr>
      <w:r w:rsidRPr="007D02D9">
        <w:rPr>
          <w:rFonts w:asciiTheme="minorHAnsi" w:eastAsia="Barlow" w:hAnsiTheme="minorHAnsi" w:cstheme="minorHAnsi"/>
          <w:lang w:val="en-US"/>
        </w:rPr>
        <w:t>Spinal Cord Injuries</w:t>
      </w:r>
    </w:p>
    <w:p w14:paraId="571321A3" w14:textId="77777777" w:rsidR="007D02D9" w:rsidRPr="007D02D9" w:rsidRDefault="007D02D9" w:rsidP="007D02D9">
      <w:pPr>
        <w:numPr>
          <w:ilvl w:val="0"/>
          <w:numId w:val="24"/>
        </w:numPr>
        <w:rPr>
          <w:rFonts w:asciiTheme="minorHAnsi" w:eastAsia="Barlow" w:hAnsiTheme="minorHAnsi" w:cstheme="minorHAnsi"/>
          <w:lang w:val="en-US"/>
        </w:rPr>
      </w:pPr>
      <w:r w:rsidRPr="007D02D9">
        <w:rPr>
          <w:rFonts w:asciiTheme="minorHAnsi" w:eastAsia="Barlow" w:hAnsiTheme="minorHAnsi" w:cstheme="minorHAnsi"/>
          <w:lang w:val="en-US"/>
        </w:rPr>
        <w:t>Duchenne Muscular Dystrophy</w:t>
      </w:r>
    </w:p>
    <w:p w14:paraId="13FE609B" w14:textId="77777777" w:rsidR="007D02D9" w:rsidRPr="007D02D9" w:rsidRDefault="007D02D9" w:rsidP="007D02D9">
      <w:pPr>
        <w:numPr>
          <w:ilvl w:val="0"/>
          <w:numId w:val="24"/>
        </w:numPr>
        <w:rPr>
          <w:rFonts w:asciiTheme="minorHAnsi" w:eastAsia="Barlow" w:hAnsiTheme="minorHAnsi" w:cstheme="minorHAnsi"/>
          <w:lang w:val="en-US"/>
        </w:rPr>
      </w:pPr>
      <w:r w:rsidRPr="007D02D9">
        <w:rPr>
          <w:rFonts w:asciiTheme="minorHAnsi" w:eastAsia="Barlow" w:hAnsiTheme="minorHAnsi" w:cstheme="minorHAnsi"/>
          <w:lang w:val="en-US"/>
        </w:rPr>
        <w:t>Multiple System Atrophy</w:t>
      </w:r>
    </w:p>
    <w:p w14:paraId="20CCCD7D" w14:textId="77777777" w:rsidR="007D02D9" w:rsidRPr="007D02D9" w:rsidRDefault="007D02D9" w:rsidP="007D02D9">
      <w:pPr>
        <w:numPr>
          <w:ilvl w:val="0"/>
          <w:numId w:val="24"/>
        </w:numPr>
        <w:rPr>
          <w:rFonts w:asciiTheme="minorHAnsi" w:eastAsia="Barlow" w:hAnsiTheme="minorHAnsi" w:cstheme="minorHAnsi"/>
          <w:lang w:val="en-US"/>
        </w:rPr>
      </w:pPr>
      <w:r w:rsidRPr="007D02D9">
        <w:rPr>
          <w:rFonts w:asciiTheme="minorHAnsi" w:eastAsia="Barlow" w:hAnsiTheme="minorHAnsi" w:cstheme="minorHAnsi"/>
          <w:lang w:val="en-US"/>
        </w:rPr>
        <w:t>Spinal Muscular Atrophy</w:t>
      </w:r>
    </w:p>
    <w:p w14:paraId="0321E207" w14:textId="16AC3EDC" w:rsidR="007D02D9" w:rsidRPr="006049A7" w:rsidRDefault="007D02D9" w:rsidP="007D02D9">
      <w:pPr>
        <w:numPr>
          <w:ilvl w:val="0"/>
          <w:numId w:val="24"/>
        </w:numPr>
        <w:rPr>
          <w:rFonts w:asciiTheme="minorHAnsi" w:eastAsia="Barlow" w:hAnsiTheme="minorHAnsi" w:cstheme="minorHAnsi"/>
          <w:lang w:val="en-US"/>
        </w:rPr>
      </w:pPr>
      <w:r w:rsidRPr="007D02D9">
        <w:rPr>
          <w:rFonts w:asciiTheme="minorHAnsi" w:eastAsia="Barlow" w:hAnsiTheme="minorHAnsi" w:cstheme="minorHAnsi"/>
          <w:lang w:val="en-US"/>
        </w:rPr>
        <w:t>Multiple Sclerosis</w:t>
      </w:r>
    </w:p>
    <w:p w14:paraId="7D74CD6C" w14:textId="5804F776" w:rsidR="003B564B" w:rsidRPr="00386A59" w:rsidRDefault="007D02D9" w:rsidP="00386A59">
      <w:pPr>
        <w:pStyle w:val="Heading3"/>
      </w:pPr>
      <w:bookmarkStart w:id="7" w:name="_Toc132642910"/>
      <w:bookmarkStart w:id="8" w:name="_Toc132643012"/>
      <w:r w:rsidRPr="00386A59">
        <w:t>Amyotrophic Lateral Sclerosis (ALS)</w:t>
      </w:r>
      <w:bookmarkEnd w:id="7"/>
      <w:bookmarkEnd w:id="8"/>
    </w:p>
    <w:p w14:paraId="4E2BDBD2" w14:textId="3F5C705D" w:rsidR="003B564B" w:rsidRPr="00386A59" w:rsidRDefault="007D02D9" w:rsidP="00386A59">
      <w:pPr>
        <w:pStyle w:val="Heading4"/>
      </w:pPr>
      <w:r w:rsidRPr="00386A59">
        <w:t>Motor Disorders </w:t>
      </w:r>
    </w:p>
    <w:p w14:paraId="36D2BFDE"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Amyotrophic Lateral Sclerosis (ALS) is a progressive neurodegenerative disease affecting motor neurons, leading to the loss of muscle control and eventual paralysis. ALS is characterized by the following motor disorders:</w:t>
      </w:r>
    </w:p>
    <w:p w14:paraId="4E1765EA" w14:textId="77777777" w:rsidR="007D02D9" w:rsidRPr="007D02D9" w:rsidRDefault="007D02D9" w:rsidP="007D02D9">
      <w:pPr>
        <w:numPr>
          <w:ilvl w:val="0"/>
          <w:numId w:val="25"/>
        </w:numPr>
        <w:rPr>
          <w:rFonts w:asciiTheme="minorHAnsi" w:eastAsia="Barlow" w:hAnsiTheme="minorHAnsi" w:cstheme="minorHAnsi"/>
          <w:lang w:val="en-US"/>
        </w:rPr>
      </w:pPr>
      <w:r w:rsidRPr="007D02D9">
        <w:rPr>
          <w:rFonts w:asciiTheme="minorHAnsi" w:eastAsia="Barlow" w:hAnsiTheme="minorHAnsi" w:cstheme="minorHAnsi"/>
          <w:lang w:val="en-US"/>
        </w:rPr>
        <w:t xml:space="preserve">Progressive muscle weakness, affecting the limbs, trunk, and respiratory </w:t>
      </w:r>
      <w:proofErr w:type="gramStart"/>
      <w:r w:rsidRPr="007D02D9">
        <w:rPr>
          <w:rFonts w:asciiTheme="minorHAnsi" w:eastAsia="Barlow" w:hAnsiTheme="minorHAnsi" w:cstheme="minorHAnsi"/>
          <w:lang w:val="en-US"/>
        </w:rPr>
        <w:t>muscles</w:t>
      </w:r>
      <w:proofErr w:type="gramEnd"/>
    </w:p>
    <w:p w14:paraId="72AD99AC" w14:textId="77777777" w:rsidR="007D02D9" w:rsidRPr="007D02D9" w:rsidRDefault="007D02D9" w:rsidP="007D02D9">
      <w:pPr>
        <w:numPr>
          <w:ilvl w:val="0"/>
          <w:numId w:val="25"/>
        </w:numPr>
        <w:rPr>
          <w:rFonts w:asciiTheme="minorHAnsi" w:eastAsia="Barlow" w:hAnsiTheme="minorHAnsi" w:cstheme="minorHAnsi"/>
          <w:lang w:val="en-US"/>
        </w:rPr>
      </w:pPr>
      <w:r w:rsidRPr="007D02D9">
        <w:rPr>
          <w:rFonts w:asciiTheme="minorHAnsi" w:eastAsia="Barlow" w:hAnsiTheme="minorHAnsi" w:cstheme="minorHAnsi"/>
          <w:lang w:val="en-US"/>
        </w:rPr>
        <w:t>Spasticity, or increased muscle tone</w:t>
      </w:r>
    </w:p>
    <w:p w14:paraId="08ED4942" w14:textId="77777777" w:rsidR="007D02D9" w:rsidRPr="007D02D9" w:rsidRDefault="007D02D9" w:rsidP="007D02D9">
      <w:pPr>
        <w:numPr>
          <w:ilvl w:val="0"/>
          <w:numId w:val="25"/>
        </w:numPr>
        <w:rPr>
          <w:rFonts w:asciiTheme="minorHAnsi" w:eastAsia="Barlow" w:hAnsiTheme="minorHAnsi" w:cstheme="minorHAnsi"/>
          <w:lang w:val="en-US"/>
        </w:rPr>
      </w:pPr>
      <w:r w:rsidRPr="007D02D9">
        <w:rPr>
          <w:rFonts w:asciiTheme="minorHAnsi" w:eastAsia="Barlow" w:hAnsiTheme="minorHAnsi" w:cstheme="minorHAnsi"/>
          <w:lang w:val="en-US"/>
        </w:rPr>
        <w:lastRenderedPageBreak/>
        <w:t xml:space="preserve">Muscle atrophy, or </w:t>
      </w:r>
      <w:proofErr w:type="gramStart"/>
      <w:r w:rsidRPr="007D02D9">
        <w:rPr>
          <w:rFonts w:asciiTheme="minorHAnsi" w:eastAsia="Barlow" w:hAnsiTheme="minorHAnsi" w:cstheme="minorHAnsi"/>
          <w:lang w:val="en-US"/>
        </w:rPr>
        <w:t>wasting</w:t>
      </w:r>
      <w:proofErr w:type="gramEnd"/>
    </w:p>
    <w:p w14:paraId="12202080" w14:textId="77777777" w:rsidR="007D02D9" w:rsidRPr="007D02D9" w:rsidRDefault="007D02D9" w:rsidP="007D02D9">
      <w:pPr>
        <w:numPr>
          <w:ilvl w:val="0"/>
          <w:numId w:val="25"/>
        </w:numPr>
        <w:rPr>
          <w:rFonts w:asciiTheme="minorHAnsi" w:eastAsia="Barlow" w:hAnsiTheme="minorHAnsi" w:cstheme="minorHAnsi"/>
          <w:lang w:val="en-US"/>
        </w:rPr>
      </w:pPr>
      <w:r w:rsidRPr="007D02D9">
        <w:rPr>
          <w:rFonts w:asciiTheme="minorHAnsi" w:eastAsia="Barlow" w:hAnsiTheme="minorHAnsi" w:cstheme="minorHAnsi"/>
          <w:lang w:val="en-US"/>
        </w:rPr>
        <w:t>Fasciculations, or muscle twitching</w:t>
      </w:r>
    </w:p>
    <w:p w14:paraId="758B98D3" w14:textId="77777777" w:rsidR="007D02D9" w:rsidRPr="007D02D9" w:rsidRDefault="007D02D9" w:rsidP="007D02D9">
      <w:pPr>
        <w:numPr>
          <w:ilvl w:val="0"/>
          <w:numId w:val="25"/>
        </w:numPr>
        <w:rPr>
          <w:rFonts w:asciiTheme="minorHAnsi" w:eastAsia="Barlow" w:hAnsiTheme="minorHAnsi" w:cstheme="minorHAnsi"/>
          <w:lang w:val="en-US"/>
        </w:rPr>
      </w:pPr>
      <w:r w:rsidRPr="007D02D9">
        <w:rPr>
          <w:rFonts w:asciiTheme="minorHAnsi" w:eastAsia="Barlow" w:hAnsiTheme="minorHAnsi" w:cstheme="minorHAnsi"/>
          <w:lang w:val="en-US"/>
        </w:rPr>
        <w:t>Dysphagia, or difficulty swallowing</w:t>
      </w:r>
    </w:p>
    <w:p w14:paraId="0772DE0D" w14:textId="77777777" w:rsidR="007D02D9" w:rsidRPr="00386A59" w:rsidRDefault="007D02D9" w:rsidP="007D02D9">
      <w:pPr>
        <w:numPr>
          <w:ilvl w:val="0"/>
          <w:numId w:val="25"/>
        </w:numPr>
        <w:rPr>
          <w:rFonts w:asciiTheme="minorHAnsi" w:eastAsia="Barlow" w:hAnsiTheme="minorHAnsi" w:cstheme="minorHAnsi"/>
          <w:lang w:val="en-US"/>
        </w:rPr>
      </w:pPr>
      <w:r w:rsidRPr="007D02D9">
        <w:rPr>
          <w:rFonts w:asciiTheme="minorHAnsi" w:eastAsia="Barlow" w:hAnsiTheme="minorHAnsi" w:cstheme="minorHAnsi"/>
          <w:lang w:val="en-US"/>
        </w:rPr>
        <w:t xml:space="preserve">Dysarthria, or difficulty speaking due to muscle weakness and poor </w:t>
      </w:r>
      <w:proofErr w:type="gramStart"/>
      <w:r w:rsidRPr="007D02D9">
        <w:rPr>
          <w:rFonts w:asciiTheme="minorHAnsi" w:eastAsia="Barlow" w:hAnsiTheme="minorHAnsi" w:cstheme="minorHAnsi"/>
          <w:lang w:val="en-US"/>
        </w:rPr>
        <w:t>coordination</w:t>
      </w:r>
      <w:proofErr w:type="gramEnd"/>
    </w:p>
    <w:p w14:paraId="7A02B76D" w14:textId="77777777" w:rsidR="003B564B" w:rsidRPr="007D02D9" w:rsidRDefault="003B564B" w:rsidP="003B564B">
      <w:pPr>
        <w:rPr>
          <w:rFonts w:asciiTheme="minorHAnsi" w:eastAsia="Barlow" w:hAnsiTheme="minorHAnsi" w:cstheme="minorHAnsi"/>
          <w:lang w:val="en-US"/>
        </w:rPr>
      </w:pPr>
    </w:p>
    <w:p w14:paraId="2474C865" w14:textId="1621EB39" w:rsidR="003B564B"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The specific motor disorders experienced may vary depending on the individual and the progression of the disease.</w:t>
      </w:r>
    </w:p>
    <w:p w14:paraId="71F12E3E" w14:textId="6B4FAF26" w:rsidR="003B564B" w:rsidRPr="00386A59" w:rsidRDefault="007D02D9" w:rsidP="00386A59">
      <w:pPr>
        <w:pStyle w:val="Heading4"/>
      </w:pPr>
      <w:r w:rsidRPr="00386A59">
        <w:t>Access Needs </w:t>
      </w:r>
    </w:p>
    <w:p w14:paraId="38AC033C"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As ALS progresses, individuals may lose their ability to communicate effectively using speech, necessitating the use of alternative communication methods. Access needs for individuals with ALS may include:</w:t>
      </w:r>
    </w:p>
    <w:p w14:paraId="3A04E81E" w14:textId="77777777" w:rsidR="007D02D9" w:rsidRPr="007D02D9" w:rsidRDefault="007D02D9" w:rsidP="007D02D9">
      <w:pPr>
        <w:numPr>
          <w:ilvl w:val="0"/>
          <w:numId w:val="26"/>
        </w:numPr>
        <w:rPr>
          <w:rFonts w:asciiTheme="minorHAnsi" w:eastAsia="Barlow" w:hAnsiTheme="minorHAnsi" w:cstheme="minorHAnsi"/>
          <w:lang w:val="en-US"/>
        </w:rPr>
      </w:pPr>
      <w:r w:rsidRPr="007D02D9">
        <w:rPr>
          <w:rFonts w:asciiTheme="minorHAnsi" w:eastAsia="Barlow" w:hAnsiTheme="minorHAnsi" w:cstheme="minorHAnsi"/>
          <w:lang w:val="en-US"/>
        </w:rPr>
        <w:t>Eye gaze technology: As the individual loses control of their limbs and head, eye gaze technology may become the most effective means of communication.</w:t>
      </w:r>
    </w:p>
    <w:p w14:paraId="6949A023" w14:textId="77777777" w:rsidR="007D02D9" w:rsidRPr="007D02D9" w:rsidRDefault="007D02D9" w:rsidP="007D02D9">
      <w:pPr>
        <w:numPr>
          <w:ilvl w:val="0"/>
          <w:numId w:val="26"/>
        </w:numPr>
        <w:rPr>
          <w:rFonts w:asciiTheme="minorHAnsi" w:eastAsia="Barlow" w:hAnsiTheme="minorHAnsi" w:cstheme="minorHAnsi"/>
          <w:lang w:val="en-US"/>
        </w:rPr>
      </w:pPr>
      <w:r w:rsidRPr="007D02D9">
        <w:rPr>
          <w:rFonts w:asciiTheme="minorHAnsi" w:eastAsia="Barlow" w:hAnsiTheme="minorHAnsi" w:cstheme="minorHAnsi"/>
          <w:lang w:val="en-US"/>
        </w:rPr>
        <w:t>Head pointing: In the earlier stages of ALS, head pointing may be an appropriate access method for those who still have some control over head movements.</w:t>
      </w:r>
    </w:p>
    <w:p w14:paraId="4891455E" w14:textId="77777777" w:rsidR="007D02D9" w:rsidRPr="007D02D9" w:rsidRDefault="007D02D9" w:rsidP="007D02D9">
      <w:pPr>
        <w:numPr>
          <w:ilvl w:val="0"/>
          <w:numId w:val="26"/>
        </w:numPr>
        <w:rPr>
          <w:rFonts w:asciiTheme="minorHAnsi" w:eastAsia="Barlow" w:hAnsiTheme="minorHAnsi" w:cstheme="minorHAnsi"/>
          <w:lang w:val="en-US"/>
        </w:rPr>
      </w:pPr>
      <w:r w:rsidRPr="007D02D9">
        <w:rPr>
          <w:rFonts w:asciiTheme="minorHAnsi" w:eastAsia="Barlow" w:hAnsiTheme="minorHAnsi" w:cstheme="minorHAnsi"/>
          <w:lang w:val="en-US"/>
        </w:rPr>
        <w:t>Switch access: Some individuals may benefit from switch access using residual muscle control in their limbs or other body parts.</w:t>
      </w:r>
    </w:p>
    <w:p w14:paraId="127479BC" w14:textId="66915ED5" w:rsidR="003B564B" w:rsidRPr="007D02D9" w:rsidRDefault="007D02D9" w:rsidP="003B564B">
      <w:pPr>
        <w:numPr>
          <w:ilvl w:val="0"/>
          <w:numId w:val="26"/>
        </w:numPr>
        <w:rPr>
          <w:rFonts w:asciiTheme="minorHAnsi" w:eastAsia="Barlow" w:hAnsiTheme="minorHAnsi" w:cstheme="minorHAnsi"/>
          <w:lang w:val="en-US"/>
        </w:rPr>
      </w:pPr>
      <w:r w:rsidRPr="007D02D9">
        <w:rPr>
          <w:rFonts w:asciiTheme="minorHAnsi" w:eastAsia="Barlow" w:hAnsiTheme="minorHAnsi" w:cstheme="minorHAnsi"/>
          <w:lang w:val="en-US"/>
        </w:rPr>
        <w:t>Brain-computer interface (BCI): In the most advanced stages of ALS, BCI technology may be the only viable access method for communication.</w:t>
      </w:r>
    </w:p>
    <w:p w14:paraId="7CB0B860" w14:textId="0D71E53B" w:rsidR="003B564B" w:rsidRPr="00386A59" w:rsidRDefault="007D02D9" w:rsidP="00386A59">
      <w:pPr>
        <w:pStyle w:val="Heading4"/>
      </w:pPr>
      <w:r w:rsidRPr="00386A59">
        <w:t>User Journey </w:t>
      </w:r>
    </w:p>
    <w:p w14:paraId="2E35D90C"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For individuals with ALS, the user journey typically involves several touchpoints with healthcare professionals and device manufacturers, including:</w:t>
      </w:r>
    </w:p>
    <w:p w14:paraId="62D478B9" w14:textId="77777777" w:rsidR="007D02D9" w:rsidRPr="007D02D9" w:rsidRDefault="007D02D9" w:rsidP="007D02D9">
      <w:pPr>
        <w:numPr>
          <w:ilvl w:val="0"/>
          <w:numId w:val="27"/>
        </w:numPr>
        <w:rPr>
          <w:rFonts w:asciiTheme="minorHAnsi" w:eastAsia="Barlow" w:hAnsiTheme="minorHAnsi" w:cstheme="minorHAnsi"/>
          <w:lang w:val="en-US"/>
        </w:rPr>
      </w:pPr>
      <w:r w:rsidRPr="007D02D9">
        <w:rPr>
          <w:rFonts w:asciiTheme="minorHAnsi" w:eastAsia="Barlow" w:hAnsiTheme="minorHAnsi" w:cstheme="minorHAnsi"/>
          <w:lang w:val="en-US"/>
        </w:rPr>
        <w:t>Diagnosis and initial consultation with a neurologist</w:t>
      </w:r>
    </w:p>
    <w:p w14:paraId="0C284978" w14:textId="77777777" w:rsidR="007D02D9" w:rsidRPr="007D02D9" w:rsidRDefault="007D02D9" w:rsidP="007D02D9">
      <w:pPr>
        <w:numPr>
          <w:ilvl w:val="0"/>
          <w:numId w:val="27"/>
        </w:numPr>
        <w:rPr>
          <w:rFonts w:asciiTheme="minorHAnsi" w:eastAsia="Barlow" w:hAnsiTheme="minorHAnsi" w:cstheme="minorHAnsi"/>
          <w:lang w:val="en-US"/>
        </w:rPr>
      </w:pPr>
      <w:r w:rsidRPr="007D02D9">
        <w:rPr>
          <w:rFonts w:asciiTheme="minorHAnsi" w:eastAsia="Barlow" w:hAnsiTheme="minorHAnsi" w:cstheme="minorHAnsi"/>
          <w:lang w:val="en-US"/>
        </w:rPr>
        <w:t>Referral to a multidisciplinary ALS clinic or team, including SLPs, OTs, and ATPs</w:t>
      </w:r>
    </w:p>
    <w:p w14:paraId="00974887" w14:textId="77777777" w:rsidR="007D02D9" w:rsidRPr="007D02D9" w:rsidRDefault="007D02D9" w:rsidP="007D02D9">
      <w:pPr>
        <w:numPr>
          <w:ilvl w:val="0"/>
          <w:numId w:val="27"/>
        </w:numPr>
        <w:rPr>
          <w:rFonts w:asciiTheme="minorHAnsi" w:eastAsia="Barlow" w:hAnsiTheme="minorHAnsi" w:cstheme="minorHAnsi"/>
          <w:lang w:val="en-US"/>
        </w:rPr>
      </w:pPr>
      <w:r w:rsidRPr="007D02D9">
        <w:rPr>
          <w:rFonts w:asciiTheme="minorHAnsi" w:eastAsia="Barlow" w:hAnsiTheme="minorHAnsi" w:cstheme="minorHAnsi"/>
          <w:lang w:val="en-US"/>
        </w:rPr>
        <w:t xml:space="preserve">Assessment by an SLP to determine appropriate alternative communication methods and </w:t>
      </w:r>
      <w:proofErr w:type="gramStart"/>
      <w:r w:rsidRPr="007D02D9">
        <w:rPr>
          <w:rFonts w:asciiTheme="minorHAnsi" w:eastAsia="Barlow" w:hAnsiTheme="minorHAnsi" w:cstheme="minorHAnsi"/>
          <w:lang w:val="en-US"/>
        </w:rPr>
        <w:t>devices</w:t>
      </w:r>
      <w:proofErr w:type="gramEnd"/>
    </w:p>
    <w:p w14:paraId="46C624E8" w14:textId="77777777" w:rsidR="007D02D9" w:rsidRPr="007D02D9" w:rsidRDefault="007D02D9" w:rsidP="007D02D9">
      <w:pPr>
        <w:numPr>
          <w:ilvl w:val="0"/>
          <w:numId w:val="27"/>
        </w:numPr>
        <w:rPr>
          <w:rFonts w:asciiTheme="minorHAnsi" w:eastAsia="Barlow" w:hAnsiTheme="minorHAnsi" w:cstheme="minorHAnsi"/>
          <w:lang w:val="en-US"/>
        </w:rPr>
      </w:pPr>
      <w:r w:rsidRPr="007D02D9">
        <w:rPr>
          <w:rFonts w:asciiTheme="minorHAnsi" w:eastAsia="Barlow" w:hAnsiTheme="minorHAnsi" w:cstheme="minorHAnsi"/>
          <w:lang w:val="en-US"/>
        </w:rPr>
        <w:t xml:space="preserve">Collaboration with an OT and ATP to identify the most suitable access method and necessary adaptations for the individual's motor </w:t>
      </w:r>
      <w:proofErr w:type="gramStart"/>
      <w:r w:rsidRPr="007D02D9">
        <w:rPr>
          <w:rFonts w:asciiTheme="minorHAnsi" w:eastAsia="Barlow" w:hAnsiTheme="minorHAnsi" w:cstheme="minorHAnsi"/>
          <w:lang w:val="en-US"/>
        </w:rPr>
        <w:t>abilities</w:t>
      </w:r>
      <w:proofErr w:type="gramEnd"/>
    </w:p>
    <w:p w14:paraId="3A82A529" w14:textId="77777777" w:rsidR="007D02D9" w:rsidRPr="007D02D9" w:rsidRDefault="007D02D9" w:rsidP="007D02D9">
      <w:pPr>
        <w:numPr>
          <w:ilvl w:val="0"/>
          <w:numId w:val="27"/>
        </w:numPr>
        <w:rPr>
          <w:rFonts w:asciiTheme="minorHAnsi" w:eastAsia="Barlow" w:hAnsiTheme="minorHAnsi" w:cstheme="minorHAnsi"/>
          <w:lang w:val="en-US"/>
        </w:rPr>
      </w:pPr>
      <w:r w:rsidRPr="007D02D9">
        <w:rPr>
          <w:rFonts w:asciiTheme="minorHAnsi" w:eastAsia="Barlow" w:hAnsiTheme="minorHAnsi" w:cstheme="minorHAnsi"/>
          <w:lang w:val="en-US"/>
        </w:rPr>
        <w:t xml:space="preserve">Customization and setup of the SGD by the DME SGD manufacturer, based on the individual's specific access </w:t>
      </w:r>
      <w:proofErr w:type="gramStart"/>
      <w:r w:rsidRPr="007D02D9">
        <w:rPr>
          <w:rFonts w:asciiTheme="minorHAnsi" w:eastAsia="Barlow" w:hAnsiTheme="minorHAnsi" w:cstheme="minorHAnsi"/>
          <w:lang w:val="en-US"/>
        </w:rPr>
        <w:t>needs</w:t>
      </w:r>
      <w:proofErr w:type="gramEnd"/>
    </w:p>
    <w:p w14:paraId="5098CA36" w14:textId="69F963FE" w:rsidR="003B564B" w:rsidRPr="00386A59" w:rsidRDefault="007D02D9" w:rsidP="00386A59">
      <w:pPr>
        <w:numPr>
          <w:ilvl w:val="0"/>
          <w:numId w:val="27"/>
        </w:numPr>
        <w:rPr>
          <w:rFonts w:asciiTheme="minorHAnsi" w:eastAsia="Barlow" w:hAnsiTheme="minorHAnsi" w:cstheme="minorHAnsi"/>
          <w:lang w:val="en-US"/>
        </w:rPr>
      </w:pPr>
      <w:r w:rsidRPr="007D02D9">
        <w:rPr>
          <w:rFonts w:asciiTheme="minorHAnsi" w:eastAsia="Barlow" w:hAnsiTheme="minorHAnsi" w:cstheme="minorHAnsi"/>
          <w:lang w:val="en-US"/>
        </w:rPr>
        <w:t xml:space="preserve">Training and ongoing support from the multidisciplinary team, including the SLP, OT, ATP, and device manufacturer, to ensure effective use and device </w:t>
      </w:r>
      <w:proofErr w:type="gramStart"/>
      <w:r w:rsidRPr="007D02D9">
        <w:rPr>
          <w:rFonts w:asciiTheme="minorHAnsi" w:eastAsia="Barlow" w:hAnsiTheme="minorHAnsi" w:cstheme="minorHAnsi"/>
          <w:lang w:val="en-US"/>
        </w:rPr>
        <w:t>maintenance</w:t>
      </w:r>
      <w:proofErr w:type="gramEnd"/>
    </w:p>
    <w:p w14:paraId="28FC7D69" w14:textId="2EC0E335" w:rsidR="007D02D9" w:rsidRPr="00386A59" w:rsidRDefault="007D02D9" w:rsidP="00386A59">
      <w:pPr>
        <w:pStyle w:val="Heading4"/>
      </w:pPr>
      <w:r w:rsidRPr="00386A59">
        <w:t xml:space="preserve">ALS Persona: A Literate Adult </w:t>
      </w:r>
    </w:p>
    <w:p w14:paraId="79640054" w14:textId="77777777" w:rsidR="007D02D9" w:rsidRPr="00386A59" w:rsidRDefault="007D02D9" w:rsidP="007D02D9">
      <w:pPr>
        <w:rPr>
          <w:rFonts w:asciiTheme="minorHAnsi" w:eastAsia="Barlow" w:hAnsiTheme="minorHAnsi" w:cstheme="minorHAnsi"/>
        </w:rPr>
      </w:pPr>
      <w:r w:rsidRPr="00386A59">
        <w:rPr>
          <w:rFonts w:asciiTheme="minorHAnsi" w:eastAsia="Barlow" w:hAnsiTheme="minorHAnsi" w:cstheme="minorHAnsi"/>
        </w:rPr>
        <w:t>John, a 55-year-old engineer, was diagnosed with ALS. After an initial consultation with a neurologist, John was referred to a multidisciplinary ALS clinic, where he met his team that includes an SLP, an OT, and an ATP. Together, they assessed John's communication and motor abilities to determine the most appropriate alternative communication methods and devices.</w:t>
      </w:r>
    </w:p>
    <w:p w14:paraId="0C6D98E5" w14:textId="77777777" w:rsidR="007D02D9" w:rsidRPr="00386A59" w:rsidRDefault="007D02D9" w:rsidP="007D02D9">
      <w:pPr>
        <w:rPr>
          <w:rFonts w:asciiTheme="minorHAnsi" w:eastAsia="Barlow" w:hAnsiTheme="minorHAnsi" w:cstheme="minorHAnsi"/>
        </w:rPr>
      </w:pPr>
    </w:p>
    <w:p w14:paraId="638F3EC3" w14:textId="77777777" w:rsidR="007D02D9" w:rsidRPr="00386A59" w:rsidRDefault="007D02D9" w:rsidP="007D02D9">
      <w:pPr>
        <w:rPr>
          <w:rFonts w:asciiTheme="minorHAnsi" w:eastAsia="Barlow" w:hAnsiTheme="minorHAnsi" w:cstheme="minorHAnsi"/>
        </w:rPr>
      </w:pPr>
      <w:r w:rsidRPr="00386A59">
        <w:rPr>
          <w:rFonts w:asciiTheme="minorHAnsi" w:eastAsia="Barlow" w:hAnsiTheme="minorHAnsi" w:cstheme="minorHAnsi"/>
        </w:rPr>
        <w:t>John's SLP found that his speech was becoming increasingly difficult to understand. The OT and ATP collaborated to identify the most suitable access method for John. They recommended an eye gaze system in combination with a speech-generating device to accommodate his progressive muscle weakness.</w:t>
      </w:r>
    </w:p>
    <w:p w14:paraId="0967BA2D" w14:textId="77777777" w:rsidR="007D02D9" w:rsidRPr="00386A59" w:rsidRDefault="007D02D9" w:rsidP="007D02D9">
      <w:pPr>
        <w:rPr>
          <w:rFonts w:asciiTheme="minorHAnsi" w:eastAsia="Barlow" w:hAnsiTheme="minorHAnsi" w:cstheme="minorHAnsi"/>
        </w:rPr>
      </w:pPr>
    </w:p>
    <w:p w14:paraId="10A8C89F" w14:textId="2443204A" w:rsidR="007D02D9" w:rsidRPr="00386A59" w:rsidRDefault="007D02D9" w:rsidP="007D02D9">
      <w:pPr>
        <w:rPr>
          <w:rFonts w:asciiTheme="minorHAnsi" w:eastAsia="Barlow" w:hAnsiTheme="minorHAnsi" w:cstheme="minorHAnsi"/>
        </w:rPr>
      </w:pPr>
      <w:r w:rsidRPr="00386A59">
        <w:rPr>
          <w:rFonts w:asciiTheme="minorHAnsi" w:eastAsia="Barlow" w:hAnsiTheme="minorHAnsi" w:cstheme="minorHAnsi"/>
        </w:rPr>
        <w:t>The DME SGD manufacturer customized the device according to John's specific access needs. The multidisciplinary team provided John with training on how to use the device effectively and ensured that he was comfortable with its features. They also provided ongoing support and device maintenance.</w:t>
      </w:r>
    </w:p>
    <w:p w14:paraId="07AA14D8" w14:textId="552A3D95" w:rsidR="003B564B" w:rsidRPr="00386A59" w:rsidRDefault="00386A59" w:rsidP="00386A59">
      <w:pPr>
        <w:pStyle w:val="Heading3"/>
      </w:pPr>
      <w:bookmarkStart w:id="9" w:name="_Toc132642911"/>
      <w:bookmarkStart w:id="10" w:name="_Toc132643013"/>
      <w:r w:rsidRPr="00386A59">
        <w:t>Cerebral Palsy</w:t>
      </w:r>
      <w:bookmarkEnd w:id="9"/>
      <w:bookmarkEnd w:id="10"/>
    </w:p>
    <w:p w14:paraId="006A19AE" w14:textId="29A9AAAD" w:rsidR="00386A59" w:rsidRPr="00386A59" w:rsidRDefault="00386A59" w:rsidP="00386A59">
      <w:pPr>
        <w:rPr>
          <w:rFonts w:asciiTheme="minorHAnsi" w:eastAsia="Barlow" w:hAnsiTheme="minorHAnsi" w:cstheme="minorHAnsi"/>
        </w:rPr>
      </w:pPr>
      <w:r w:rsidRPr="00386A59">
        <w:rPr>
          <w:rFonts w:asciiTheme="minorHAnsi" w:eastAsia="Barlow" w:hAnsiTheme="minorHAnsi" w:cstheme="minorHAnsi"/>
        </w:rPr>
        <w:t>Cerebral Palsy (CP) is a group of neurological disorders that affect muscle movement and coordination. It is caused by abnormal brain development or damage that occurs before, during, or shortly after birth. The severity and type of motor impairment in CP can vary widely, from mild muscle stiffness to severe and complex motor dysfunction.</w:t>
      </w:r>
    </w:p>
    <w:p w14:paraId="352870C7" w14:textId="1CEBF77A" w:rsidR="00386A59" w:rsidRPr="00386A59" w:rsidRDefault="007D02D9" w:rsidP="00386A59">
      <w:pPr>
        <w:pStyle w:val="Heading4"/>
      </w:pPr>
      <w:r w:rsidRPr="00386A59">
        <w:t>Common motor disorders include:</w:t>
      </w:r>
    </w:p>
    <w:p w14:paraId="5E452354" w14:textId="77777777" w:rsidR="007D02D9" w:rsidRPr="007D02D9" w:rsidRDefault="007D02D9" w:rsidP="007D02D9">
      <w:pPr>
        <w:numPr>
          <w:ilvl w:val="0"/>
          <w:numId w:val="28"/>
        </w:numPr>
        <w:rPr>
          <w:rFonts w:asciiTheme="minorHAnsi" w:eastAsia="Barlow" w:hAnsiTheme="minorHAnsi" w:cstheme="minorHAnsi"/>
          <w:lang w:val="en-US"/>
        </w:rPr>
      </w:pPr>
      <w:r w:rsidRPr="007D02D9">
        <w:rPr>
          <w:rFonts w:asciiTheme="minorHAnsi" w:eastAsia="Barlow" w:hAnsiTheme="minorHAnsi" w:cstheme="minorHAnsi"/>
          <w:lang w:val="en-US"/>
        </w:rPr>
        <w:t xml:space="preserve">Spasticity, or increased muscle tone and stiffness, leading to limited range of motion and difficulty controlling </w:t>
      </w:r>
      <w:proofErr w:type="gramStart"/>
      <w:r w:rsidRPr="007D02D9">
        <w:rPr>
          <w:rFonts w:asciiTheme="minorHAnsi" w:eastAsia="Barlow" w:hAnsiTheme="minorHAnsi" w:cstheme="minorHAnsi"/>
          <w:lang w:val="en-US"/>
        </w:rPr>
        <w:t>movements</w:t>
      </w:r>
      <w:proofErr w:type="gramEnd"/>
    </w:p>
    <w:p w14:paraId="1D6938F7" w14:textId="77777777" w:rsidR="007D02D9" w:rsidRPr="007D02D9" w:rsidRDefault="007D02D9" w:rsidP="007D02D9">
      <w:pPr>
        <w:numPr>
          <w:ilvl w:val="0"/>
          <w:numId w:val="28"/>
        </w:numPr>
        <w:rPr>
          <w:rFonts w:asciiTheme="minorHAnsi" w:eastAsia="Barlow" w:hAnsiTheme="minorHAnsi" w:cstheme="minorHAnsi"/>
          <w:lang w:val="en-US"/>
        </w:rPr>
      </w:pPr>
      <w:r w:rsidRPr="007D02D9">
        <w:rPr>
          <w:rFonts w:asciiTheme="minorHAnsi" w:eastAsia="Barlow" w:hAnsiTheme="minorHAnsi" w:cstheme="minorHAnsi"/>
          <w:lang w:val="en-US"/>
        </w:rPr>
        <w:t>Dyskinesia, or involuntary, uncontrolled movements, which may include athetosis (slow, writhing movements) or dystonia (twisting or repetitive movements)</w:t>
      </w:r>
    </w:p>
    <w:p w14:paraId="68BB2156" w14:textId="77777777" w:rsidR="007D02D9" w:rsidRPr="007D02D9" w:rsidRDefault="007D02D9" w:rsidP="007D02D9">
      <w:pPr>
        <w:numPr>
          <w:ilvl w:val="0"/>
          <w:numId w:val="28"/>
        </w:numPr>
        <w:rPr>
          <w:rFonts w:asciiTheme="minorHAnsi" w:eastAsia="Barlow" w:hAnsiTheme="minorHAnsi" w:cstheme="minorHAnsi"/>
          <w:lang w:val="en-US"/>
        </w:rPr>
      </w:pPr>
      <w:r w:rsidRPr="007D02D9">
        <w:rPr>
          <w:rFonts w:asciiTheme="minorHAnsi" w:eastAsia="Barlow" w:hAnsiTheme="minorHAnsi" w:cstheme="minorHAnsi"/>
          <w:lang w:val="en-US"/>
        </w:rPr>
        <w:t xml:space="preserve">Ataxia, or impaired balance and coordination, resulting in unsteady and uncoordinated </w:t>
      </w:r>
      <w:proofErr w:type="gramStart"/>
      <w:r w:rsidRPr="007D02D9">
        <w:rPr>
          <w:rFonts w:asciiTheme="minorHAnsi" w:eastAsia="Barlow" w:hAnsiTheme="minorHAnsi" w:cstheme="minorHAnsi"/>
          <w:lang w:val="en-US"/>
        </w:rPr>
        <w:t>movements</w:t>
      </w:r>
      <w:proofErr w:type="gramEnd"/>
    </w:p>
    <w:p w14:paraId="6FBD8A24" w14:textId="70BA67BA" w:rsidR="00386A59" w:rsidRPr="00386A59" w:rsidRDefault="007D02D9" w:rsidP="00386A59">
      <w:pPr>
        <w:numPr>
          <w:ilvl w:val="0"/>
          <w:numId w:val="28"/>
        </w:numPr>
        <w:rPr>
          <w:rFonts w:asciiTheme="minorHAnsi" w:eastAsia="Barlow" w:hAnsiTheme="minorHAnsi" w:cstheme="minorHAnsi"/>
          <w:lang w:val="en-US"/>
        </w:rPr>
      </w:pPr>
      <w:r w:rsidRPr="007D02D9">
        <w:rPr>
          <w:rFonts w:asciiTheme="minorHAnsi" w:eastAsia="Barlow" w:hAnsiTheme="minorHAnsi" w:cstheme="minorHAnsi"/>
          <w:lang w:val="en-US"/>
        </w:rPr>
        <w:t xml:space="preserve">Mixed motor disorders, which may involve a combination of spasticity, dyskinesia, and </w:t>
      </w:r>
      <w:proofErr w:type="gramStart"/>
      <w:r w:rsidRPr="007D02D9">
        <w:rPr>
          <w:rFonts w:asciiTheme="minorHAnsi" w:eastAsia="Barlow" w:hAnsiTheme="minorHAnsi" w:cstheme="minorHAnsi"/>
          <w:lang w:val="en-US"/>
        </w:rPr>
        <w:t>ataxia</w:t>
      </w:r>
      <w:proofErr w:type="gramEnd"/>
    </w:p>
    <w:p w14:paraId="721984A7" w14:textId="44DB712F" w:rsidR="00386A59" w:rsidRPr="00386A59" w:rsidRDefault="007D02D9" w:rsidP="00386A59">
      <w:pPr>
        <w:pStyle w:val="Heading4"/>
      </w:pPr>
      <w:r w:rsidRPr="00386A59">
        <w:rPr>
          <w:lang w:val="en-US"/>
        </w:rPr>
        <w:t xml:space="preserve">Access </w:t>
      </w:r>
    </w:p>
    <w:p w14:paraId="2888C0C8"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Individuals with CP may have varying access needs, depending on the type and severity of their motor disorders. Access needs for individuals with CP may include:</w:t>
      </w:r>
    </w:p>
    <w:p w14:paraId="21588323" w14:textId="77777777" w:rsidR="007D02D9" w:rsidRPr="007D02D9" w:rsidRDefault="007D02D9" w:rsidP="007D02D9">
      <w:pPr>
        <w:numPr>
          <w:ilvl w:val="0"/>
          <w:numId w:val="29"/>
        </w:numPr>
        <w:rPr>
          <w:rFonts w:asciiTheme="minorHAnsi" w:eastAsia="Barlow" w:hAnsiTheme="minorHAnsi" w:cstheme="minorHAnsi"/>
          <w:lang w:val="en-US"/>
        </w:rPr>
      </w:pPr>
      <w:r w:rsidRPr="007D02D9">
        <w:rPr>
          <w:rFonts w:asciiTheme="minorHAnsi" w:eastAsia="Barlow" w:hAnsiTheme="minorHAnsi" w:cstheme="minorHAnsi"/>
          <w:lang w:val="en-US"/>
        </w:rPr>
        <w:t>Head pointing: For those with adequate head control, head pointing may be an effective access method.</w:t>
      </w:r>
    </w:p>
    <w:p w14:paraId="5BAB9E52" w14:textId="77777777" w:rsidR="007D02D9" w:rsidRPr="007D02D9" w:rsidRDefault="007D02D9" w:rsidP="007D02D9">
      <w:pPr>
        <w:numPr>
          <w:ilvl w:val="0"/>
          <w:numId w:val="29"/>
        </w:numPr>
        <w:rPr>
          <w:rFonts w:asciiTheme="minorHAnsi" w:eastAsia="Barlow" w:hAnsiTheme="minorHAnsi" w:cstheme="minorHAnsi"/>
          <w:lang w:val="en-US"/>
        </w:rPr>
      </w:pPr>
      <w:r w:rsidRPr="007D02D9">
        <w:rPr>
          <w:rFonts w:asciiTheme="minorHAnsi" w:eastAsia="Barlow" w:hAnsiTheme="minorHAnsi" w:cstheme="minorHAnsi"/>
          <w:lang w:val="en-US"/>
        </w:rPr>
        <w:t>Eye gaze technology: In cases where limb and head movements are severely impaired, eye gaze may be more suitable for communication.</w:t>
      </w:r>
    </w:p>
    <w:p w14:paraId="61E58A00" w14:textId="77777777" w:rsidR="007D02D9" w:rsidRPr="007D02D9" w:rsidRDefault="007D02D9" w:rsidP="007D02D9">
      <w:pPr>
        <w:numPr>
          <w:ilvl w:val="0"/>
          <w:numId w:val="29"/>
        </w:numPr>
        <w:rPr>
          <w:rFonts w:asciiTheme="minorHAnsi" w:eastAsia="Barlow" w:hAnsiTheme="minorHAnsi" w:cstheme="minorHAnsi"/>
          <w:lang w:val="en-US"/>
        </w:rPr>
      </w:pPr>
      <w:r w:rsidRPr="007D02D9">
        <w:rPr>
          <w:rFonts w:asciiTheme="minorHAnsi" w:eastAsia="Barlow" w:hAnsiTheme="minorHAnsi" w:cstheme="minorHAnsi"/>
          <w:lang w:val="en-US"/>
        </w:rPr>
        <w:t>Switch access: Switch access may be customized to accommodate the residual movement abilities of the individual, such as using foot or other body part switches.</w:t>
      </w:r>
    </w:p>
    <w:p w14:paraId="47CC463D" w14:textId="663ECDE5" w:rsidR="00386A59" w:rsidRPr="007D02D9" w:rsidRDefault="007D02D9" w:rsidP="00386A59">
      <w:pPr>
        <w:numPr>
          <w:ilvl w:val="0"/>
          <w:numId w:val="29"/>
        </w:numPr>
        <w:rPr>
          <w:rFonts w:asciiTheme="minorHAnsi" w:eastAsia="Barlow" w:hAnsiTheme="minorHAnsi" w:cstheme="minorHAnsi"/>
          <w:lang w:val="en-US"/>
        </w:rPr>
      </w:pPr>
      <w:r w:rsidRPr="007D02D9">
        <w:rPr>
          <w:rFonts w:asciiTheme="minorHAnsi" w:eastAsia="Barlow" w:hAnsiTheme="minorHAnsi" w:cstheme="minorHAnsi"/>
          <w:lang w:val="en-US"/>
        </w:rPr>
        <w:t>Mixed modality access: Combining multiple access methods may provide users with the highest level of flexibility and adaptability to their motor limitations.</w:t>
      </w:r>
    </w:p>
    <w:p w14:paraId="56ED5EAD" w14:textId="3F731BC7" w:rsidR="00386A59" w:rsidRPr="00386A59" w:rsidRDefault="007D02D9" w:rsidP="00386A59">
      <w:pPr>
        <w:pStyle w:val="Heading4"/>
      </w:pPr>
      <w:r w:rsidRPr="00386A59">
        <w:t>User Journey </w:t>
      </w:r>
    </w:p>
    <w:p w14:paraId="1F5F44C3" w14:textId="4ACDB0B5"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The</w:t>
      </w:r>
      <w:r w:rsidR="00386A59" w:rsidRPr="00386A59">
        <w:rPr>
          <w:rFonts w:asciiTheme="minorHAnsi" w:eastAsia="Barlow" w:hAnsiTheme="minorHAnsi" w:cstheme="minorHAnsi"/>
          <w:lang w:val="en-US"/>
        </w:rPr>
        <w:t xml:space="preserve"> </w:t>
      </w:r>
      <w:r w:rsidRPr="007D02D9">
        <w:rPr>
          <w:rFonts w:asciiTheme="minorHAnsi" w:eastAsia="Barlow" w:hAnsiTheme="minorHAnsi" w:cstheme="minorHAnsi"/>
          <w:lang w:val="en-US"/>
        </w:rPr>
        <w:t>user journey for individuals with CP involves interaction with healthcare professionals and SGD manufacturers, including:</w:t>
      </w:r>
    </w:p>
    <w:p w14:paraId="24DDA6FC" w14:textId="77777777" w:rsidR="007D02D9" w:rsidRPr="007D02D9" w:rsidRDefault="007D02D9" w:rsidP="007D02D9">
      <w:pPr>
        <w:numPr>
          <w:ilvl w:val="0"/>
          <w:numId w:val="30"/>
        </w:numPr>
        <w:rPr>
          <w:rFonts w:asciiTheme="minorHAnsi" w:eastAsia="Barlow" w:hAnsiTheme="minorHAnsi" w:cstheme="minorHAnsi"/>
          <w:lang w:val="en-US"/>
        </w:rPr>
      </w:pPr>
      <w:r w:rsidRPr="007D02D9">
        <w:rPr>
          <w:rFonts w:asciiTheme="minorHAnsi" w:eastAsia="Barlow" w:hAnsiTheme="minorHAnsi" w:cstheme="minorHAnsi"/>
          <w:lang w:val="en-US"/>
        </w:rPr>
        <w:t>Diagnosis and initial consultation with a pediatric neurologist or developmental pediatrician</w:t>
      </w:r>
    </w:p>
    <w:p w14:paraId="665BE996" w14:textId="77777777" w:rsidR="007D02D9" w:rsidRPr="007D02D9" w:rsidRDefault="007D02D9" w:rsidP="007D02D9">
      <w:pPr>
        <w:numPr>
          <w:ilvl w:val="0"/>
          <w:numId w:val="30"/>
        </w:numPr>
        <w:rPr>
          <w:rFonts w:asciiTheme="minorHAnsi" w:eastAsia="Barlow" w:hAnsiTheme="minorHAnsi" w:cstheme="minorHAnsi"/>
          <w:lang w:val="en-US"/>
        </w:rPr>
      </w:pPr>
      <w:r w:rsidRPr="007D02D9">
        <w:rPr>
          <w:rFonts w:asciiTheme="minorHAnsi" w:eastAsia="Barlow" w:hAnsiTheme="minorHAnsi" w:cstheme="minorHAnsi"/>
          <w:lang w:val="en-US"/>
        </w:rPr>
        <w:t>Referral to a multidisciplinary team specializing in CP, including SLPs, OTs, and ATPs</w:t>
      </w:r>
    </w:p>
    <w:p w14:paraId="6F1D09BD" w14:textId="77777777" w:rsidR="007D02D9" w:rsidRPr="007D02D9" w:rsidRDefault="007D02D9" w:rsidP="007D02D9">
      <w:pPr>
        <w:numPr>
          <w:ilvl w:val="0"/>
          <w:numId w:val="30"/>
        </w:numPr>
        <w:rPr>
          <w:rFonts w:asciiTheme="minorHAnsi" w:eastAsia="Barlow" w:hAnsiTheme="minorHAnsi" w:cstheme="minorHAnsi"/>
          <w:lang w:val="en-US"/>
        </w:rPr>
      </w:pPr>
      <w:r w:rsidRPr="007D02D9">
        <w:rPr>
          <w:rFonts w:asciiTheme="minorHAnsi" w:eastAsia="Barlow" w:hAnsiTheme="minorHAnsi" w:cstheme="minorHAnsi"/>
          <w:lang w:val="en-US"/>
        </w:rPr>
        <w:t xml:space="preserve">Assessment by an SLP to determine appropriate alternative communication methods and </w:t>
      </w:r>
      <w:proofErr w:type="gramStart"/>
      <w:r w:rsidRPr="007D02D9">
        <w:rPr>
          <w:rFonts w:asciiTheme="minorHAnsi" w:eastAsia="Barlow" w:hAnsiTheme="minorHAnsi" w:cstheme="minorHAnsi"/>
          <w:lang w:val="en-US"/>
        </w:rPr>
        <w:t>devices</w:t>
      </w:r>
      <w:proofErr w:type="gramEnd"/>
    </w:p>
    <w:p w14:paraId="480B873A" w14:textId="77777777" w:rsidR="007D02D9" w:rsidRPr="007D02D9" w:rsidRDefault="007D02D9" w:rsidP="007D02D9">
      <w:pPr>
        <w:numPr>
          <w:ilvl w:val="0"/>
          <w:numId w:val="30"/>
        </w:numPr>
        <w:rPr>
          <w:rFonts w:asciiTheme="minorHAnsi" w:eastAsia="Barlow" w:hAnsiTheme="minorHAnsi" w:cstheme="minorHAnsi"/>
          <w:lang w:val="en-US"/>
        </w:rPr>
      </w:pPr>
      <w:r w:rsidRPr="007D02D9">
        <w:rPr>
          <w:rFonts w:asciiTheme="minorHAnsi" w:eastAsia="Barlow" w:hAnsiTheme="minorHAnsi" w:cstheme="minorHAnsi"/>
          <w:lang w:val="en-US"/>
        </w:rPr>
        <w:t xml:space="preserve">Collaboration with an OT and ATP to identify the most suitable access method and necessary adaptations for the user's motor </w:t>
      </w:r>
      <w:proofErr w:type="gramStart"/>
      <w:r w:rsidRPr="007D02D9">
        <w:rPr>
          <w:rFonts w:asciiTheme="minorHAnsi" w:eastAsia="Barlow" w:hAnsiTheme="minorHAnsi" w:cstheme="minorHAnsi"/>
          <w:lang w:val="en-US"/>
        </w:rPr>
        <w:t>abilities</w:t>
      </w:r>
      <w:proofErr w:type="gramEnd"/>
    </w:p>
    <w:p w14:paraId="7D4FA7BD" w14:textId="77777777" w:rsidR="007D02D9" w:rsidRPr="007D02D9" w:rsidRDefault="007D02D9" w:rsidP="007D02D9">
      <w:pPr>
        <w:numPr>
          <w:ilvl w:val="0"/>
          <w:numId w:val="30"/>
        </w:numPr>
        <w:rPr>
          <w:rFonts w:asciiTheme="minorHAnsi" w:eastAsia="Barlow" w:hAnsiTheme="minorHAnsi" w:cstheme="minorHAnsi"/>
          <w:lang w:val="en-US"/>
        </w:rPr>
      </w:pPr>
      <w:r w:rsidRPr="007D02D9">
        <w:rPr>
          <w:rFonts w:asciiTheme="minorHAnsi" w:eastAsia="Barlow" w:hAnsiTheme="minorHAnsi" w:cstheme="minorHAnsi"/>
          <w:lang w:val="en-US"/>
        </w:rPr>
        <w:t xml:space="preserve">Customization and setup of the SGD by the DME SGD manufacturer, based on the user's specific access </w:t>
      </w:r>
      <w:proofErr w:type="gramStart"/>
      <w:r w:rsidRPr="007D02D9">
        <w:rPr>
          <w:rFonts w:asciiTheme="minorHAnsi" w:eastAsia="Barlow" w:hAnsiTheme="minorHAnsi" w:cstheme="minorHAnsi"/>
          <w:lang w:val="en-US"/>
        </w:rPr>
        <w:t>needs</w:t>
      </w:r>
      <w:proofErr w:type="gramEnd"/>
    </w:p>
    <w:p w14:paraId="73E2FE89" w14:textId="77777777" w:rsidR="007D02D9" w:rsidRPr="007D02D9" w:rsidRDefault="007D02D9" w:rsidP="007D02D9">
      <w:pPr>
        <w:numPr>
          <w:ilvl w:val="0"/>
          <w:numId w:val="30"/>
        </w:numPr>
        <w:rPr>
          <w:rFonts w:asciiTheme="minorHAnsi" w:eastAsia="Barlow" w:hAnsiTheme="minorHAnsi" w:cstheme="minorHAnsi"/>
          <w:lang w:val="en-US"/>
        </w:rPr>
      </w:pPr>
      <w:r w:rsidRPr="007D02D9">
        <w:rPr>
          <w:rFonts w:asciiTheme="minorHAnsi" w:eastAsia="Barlow" w:hAnsiTheme="minorHAnsi" w:cstheme="minorHAnsi"/>
          <w:lang w:val="en-US"/>
        </w:rPr>
        <w:t xml:space="preserve">Training and ongoing support from the multidisciplinary team, including the SLP, OT, ATP, and device manufacturer, to ensure effective use, device maintenance, and skill </w:t>
      </w:r>
      <w:proofErr w:type="gramStart"/>
      <w:r w:rsidRPr="007D02D9">
        <w:rPr>
          <w:rFonts w:asciiTheme="minorHAnsi" w:eastAsia="Barlow" w:hAnsiTheme="minorHAnsi" w:cstheme="minorHAnsi"/>
          <w:lang w:val="en-US"/>
        </w:rPr>
        <w:t>development</w:t>
      </w:r>
      <w:proofErr w:type="gramEnd"/>
    </w:p>
    <w:p w14:paraId="66BB826D" w14:textId="77777777" w:rsidR="007D02D9" w:rsidRPr="00386A59" w:rsidRDefault="007D02D9" w:rsidP="007D02D9">
      <w:pPr>
        <w:rPr>
          <w:rFonts w:asciiTheme="minorHAnsi" w:eastAsia="Barlow" w:hAnsiTheme="minorHAnsi" w:cstheme="minorHAnsi"/>
        </w:rPr>
      </w:pPr>
    </w:p>
    <w:p w14:paraId="602F7BFF" w14:textId="6E955500" w:rsidR="007D02D9" w:rsidRPr="00386A59" w:rsidRDefault="007D02D9" w:rsidP="00386A59">
      <w:pPr>
        <w:pStyle w:val="Heading4"/>
      </w:pPr>
      <w:r w:rsidRPr="00386A59">
        <w:lastRenderedPageBreak/>
        <w:t xml:space="preserve">CP Persona: A Literate Adult </w:t>
      </w:r>
      <w:r w:rsidR="00386A59" w:rsidRPr="00386A59">
        <w:t>Narrative</w:t>
      </w:r>
    </w:p>
    <w:p w14:paraId="18B4C6F9" w14:textId="77777777" w:rsidR="007D02D9" w:rsidRPr="00386A59" w:rsidRDefault="007D02D9" w:rsidP="007D02D9">
      <w:pPr>
        <w:rPr>
          <w:rFonts w:asciiTheme="minorHAnsi" w:eastAsia="Barlow" w:hAnsiTheme="minorHAnsi" w:cstheme="minorHAnsi"/>
        </w:rPr>
      </w:pPr>
      <w:r w:rsidRPr="00386A59">
        <w:rPr>
          <w:rFonts w:asciiTheme="minorHAnsi" w:eastAsia="Barlow" w:hAnsiTheme="minorHAnsi" w:cstheme="minorHAnsi"/>
        </w:rPr>
        <w:t>Maria, a 32-year-old graphic designer with Cerebral Palsy, was experiencing increasing difficulty in communicating effectively at work. She consulted a developmental pediatrician who referred her to a multidisciplinary team that specializes in CP, including an SLP, an OT, and an ATP. Together, they assessed Maria's communication and motor abilities to determine the most appropriate alternative communication methods and devices.</w:t>
      </w:r>
    </w:p>
    <w:p w14:paraId="6A41F00F" w14:textId="77777777" w:rsidR="007D02D9" w:rsidRPr="00386A59" w:rsidRDefault="007D02D9" w:rsidP="007D02D9">
      <w:pPr>
        <w:rPr>
          <w:rFonts w:asciiTheme="minorHAnsi" w:eastAsia="Barlow" w:hAnsiTheme="minorHAnsi" w:cstheme="minorHAnsi"/>
        </w:rPr>
      </w:pPr>
    </w:p>
    <w:p w14:paraId="7EA352BA" w14:textId="77777777" w:rsidR="007D02D9" w:rsidRPr="00386A59" w:rsidRDefault="007D02D9" w:rsidP="007D02D9">
      <w:pPr>
        <w:rPr>
          <w:rFonts w:asciiTheme="minorHAnsi" w:eastAsia="Barlow" w:hAnsiTheme="minorHAnsi" w:cstheme="minorHAnsi"/>
        </w:rPr>
      </w:pPr>
      <w:r w:rsidRPr="00386A59">
        <w:rPr>
          <w:rFonts w:asciiTheme="minorHAnsi" w:eastAsia="Barlow" w:hAnsiTheme="minorHAnsi" w:cstheme="minorHAnsi"/>
        </w:rPr>
        <w:t>Maria's SLP determined that her speech was difficult to understand, especially during long conversations. The OT and ATP collaborated to identify a suitable access method for Maria. They recommended an SGD with switch access and a head pointer system to accommodate her motor limitations.</w:t>
      </w:r>
    </w:p>
    <w:p w14:paraId="5AA99D42" w14:textId="77777777" w:rsidR="007D02D9" w:rsidRPr="00386A59" w:rsidRDefault="007D02D9" w:rsidP="007D02D9">
      <w:pPr>
        <w:rPr>
          <w:rFonts w:asciiTheme="minorHAnsi" w:eastAsia="Barlow" w:hAnsiTheme="minorHAnsi" w:cstheme="minorHAnsi"/>
        </w:rPr>
      </w:pPr>
    </w:p>
    <w:p w14:paraId="43EB547C" w14:textId="1E9C3750" w:rsidR="007D02D9" w:rsidRPr="00386A59" w:rsidRDefault="007D02D9" w:rsidP="007D02D9">
      <w:pPr>
        <w:rPr>
          <w:rFonts w:asciiTheme="minorHAnsi" w:eastAsia="Barlow" w:hAnsiTheme="minorHAnsi" w:cstheme="minorHAnsi"/>
        </w:rPr>
      </w:pPr>
      <w:r w:rsidRPr="00386A59">
        <w:rPr>
          <w:rFonts w:asciiTheme="minorHAnsi" w:eastAsia="Barlow" w:hAnsiTheme="minorHAnsi" w:cstheme="minorHAnsi"/>
        </w:rPr>
        <w:t xml:space="preserve">The DME SGD manufacturer customized the device, </w:t>
      </w:r>
      <w:proofErr w:type="gramStart"/>
      <w:r w:rsidRPr="00386A59">
        <w:rPr>
          <w:rFonts w:asciiTheme="minorHAnsi" w:eastAsia="Barlow" w:hAnsiTheme="minorHAnsi" w:cstheme="minorHAnsi"/>
        </w:rPr>
        <w:t>taking into account</w:t>
      </w:r>
      <w:proofErr w:type="gramEnd"/>
      <w:r w:rsidRPr="00386A59">
        <w:rPr>
          <w:rFonts w:asciiTheme="minorHAnsi" w:eastAsia="Barlow" w:hAnsiTheme="minorHAnsi" w:cstheme="minorHAnsi"/>
        </w:rPr>
        <w:t xml:space="preserve"> Maria's specific access needs. The multidisciplinary team provided Maria with training on how to use the device effectively and ensured that she was comfortable using it in various settings, including at work. They also provided ongoing support and device maintenance to ensure Maria's continued success with the SGD.</w:t>
      </w:r>
    </w:p>
    <w:p w14:paraId="0860A3C9" w14:textId="2DF2DC60" w:rsidR="00386A59" w:rsidRPr="00386A59" w:rsidRDefault="007D02D9" w:rsidP="00386A59">
      <w:pPr>
        <w:pStyle w:val="Heading3"/>
      </w:pPr>
      <w:bookmarkStart w:id="11" w:name="_Toc132642912"/>
      <w:bookmarkStart w:id="12" w:name="_Toc132643014"/>
      <w:r w:rsidRPr="00386A59">
        <w:t>Responsibilities and Legal Obligations of Professionals</w:t>
      </w:r>
      <w:bookmarkEnd w:id="11"/>
      <w:bookmarkEnd w:id="12"/>
    </w:p>
    <w:p w14:paraId="540C573C" w14:textId="06DBA8D7" w:rsidR="00386A59" w:rsidRPr="00386A59" w:rsidRDefault="007D02D9" w:rsidP="00386A59">
      <w:pPr>
        <w:pStyle w:val="Heading4"/>
      </w:pPr>
      <w:r w:rsidRPr="00386A59">
        <w:t>Speech-Language Pathologists (SLPs)</w:t>
      </w:r>
    </w:p>
    <w:p w14:paraId="66948D7E"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SLPs play a critical role in assessing and supporting individuals with communication difficulties. Their responsibilities and legal obligations include:</w:t>
      </w:r>
    </w:p>
    <w:p w14:paraId="6C051282" w14:textId="77777777" w:rsidR="007D02D9" w:rsidRPr="007D02D9" w:rsidRDefault="007D02D9" w:rsidP="007D02D9">
      <w:pPr>
        <w:numPr>
          <w:ilvl w:val="0"/>
          <w:numId w:val="31"/>
        </w:numPr>
        <w:rPr>
          <w:rFonts w:asciiTheme="minorHAnsi" w:eastAsia="Barlow" w:hAnsiTheme="minorHAnsi" w:cstheme="minorHAnsi"/>
          <w:lang w:val="en-US"/>
        </w:rPr>
      </w:pPr>
      <w:r w:rsidRPr="007D02D9">
        <w:rPr>
          <w:rFonts w:asciiTheme="minorHAnsi" w:eastAsia="Barlow" w:hAnsiTheme="minorHAnsi" w:cstheme="minorHAnsi"/>
          <w:lang w:val="en-US"/>
        </w:rPr>
        <w:t>Conducting comprehensive evaluations of the individual's communication abilities, including speech, language, and cognitive skills</w:t>
      </w:r>
    </w:p>
    <w:p w14:paraId="19A3E91C" w14:textId="77777777" w:rsidR="007D02D9" w:rsidRPr="007D02D9" w:rsidRDefault="007D02D9" w:rsidP="007D02D9">
      <w:pPr>
        <w:numPr>
          <w:ilvl w:val="0"/>
          <w:numId w:val="31"/>
        </w:numPr>
        <w:rPr>
          <w:rFonts w:asciiTheme="minorHAnsi" w:eastAsia="Barlow" w:hAnsiTheme="minorHAnsi" w:cstheme="minorHAnsi"/>
          <w:lang w:val="en-US"/>
        </w:rPr>
      </w:pPr>
      <w:r w:rsidRPr="007D02D9">
        <w:rPr>
          <w:rFonts w:asciiTheme="minorHAnsi" w:eastAsia="Barlow" w:hAnsiTheme="minorHAnsi" w:cstheme="minorHAnsi"/>
          <w:lang w:val="en-US"/>
        </w:rPr>
        <w:t>Developing and implementing individualized treatment plans, including the selection and recommendation of appropriate assistive technology devices and access methods</w:t>
      </w:r>
    </w:p>
    <w:p w14:paraId="40328F98" w14:textId="77777777" w:rsidR="007D02D9" w:rsidRPr="007D02D9" w:rsidRDefault="007D02D9" w:rsidP="007D02D9">
      <w:pPr>
        <w:numPr>
          <w:ilvl w:val="0"/>
          <w:numId w:val="31"/>
        </w:numPr>
        <w:rPr>
          <w:rFonts w:asciiTheme="minorHAnsi" w:eastAsia="Barlow" w:hAnsiTheme="minorHAnsi" w:cstheme="minorHAnsi"/>
          <w:lang w:val="en-US"/>
        </w:rPr>
      </w:pPr>
      <w:r w:rsidRPr="007D02D9">
        <w:rPr>
          <w:rFonts w:asciiTheme="minorHAnsi" w:eastAsia="Barlow" w:hAnsiTheme="minorHAnsi" w:cstheme="minorHAnsi"/>
          <w:lang w:val="en-US"/>
        </w:rPr>
        <w:t xml:space="preserve">Collaborating with other professionals, such as OTs, PTs, and ATPs, to ensure a well-coordinated, interdisciplinary approach to the individual's </w:t>
      </w:r>
      <w:proofErr w:type="gramStart"/>
      <w:r w:rsidRPr="007D02D9">
        <w:rPr>
          <w:rFonts w:asciiTheme="minorHAnsi" w:eastAsia="Barlow" w:hAnsiTheme="minorHAnsi" w:cstheme="minorHAnsi"/>
          <w:lang w:val="en-US"/>
        </w:rPr>
        <w:t>care</w:t>
      </w:r>
      <w:proofErr w:type="gramEnd"/>
    </w:p>
    <w:p w14:paraId="6EBB8B70" w14:textId="77777777" w:rsidR="007D02D9" w:rsidRPr="007D02D9" w:rsidRDefault="007D02D9" w:rsidP="007D02D9">
      <w:pPr>
        <w:numPr>
          <w:ilvl w:val="0"/>
          <w:numId w:val="31"/>
        </w:numPr>
        <w:rPr>
          <w:rFonts w:asciiTheme="minorHAnsi" w:eastAsia="Barlow" w:hAnsiTheme="minorHAnsi" w:cstheme="minorHAnsi"/>
          <w:lang w:val="en-US"/>
        </w:rPr>
      </w:pPr>
      <w:r w:rsidRPr="007D02D9">
        <w:rPr>
          <w:rFonts w:asciiTheme="minorHAnsi" w:eastAsia="Barlow" w:hAnsiTheme="minorHAnsi" w:cstheme="minorHAnsi"/>
          <w:lang w:val="en-US"/>
        </w:rPr>
        <w:t>Providing training and support to individuals and their caregivers in the use and maintenance of assistive technology devices</w:t>
      </w:r>
    </w:p>
    <w:p w14:paraId="00A8A1D5" w14:textId="745B5125" w:rsidR="00386A59" w:rsidRPr="007D02D9" w:rsidRDefault="007D02D9" w:rsidP="00386A59">
      <w:pPr>
        <w:numPr>
          <w:ilvl w:val="0"/>
          <w:numId w:val="31"/>
        </w:numPr>
        <w:rPr>
          <w:rFonts w:asciiTheme="minorHAnsi" w:eastAsia="Barlow" w:hAnsiTheme="minorHAnsi" w:cstheme="minorHAnsi"/>
          <w:lang w:val="en-US"/>
        </w:rPr>
      </w:pPr>
      <w:r w:rsidRPr="007D02D9">
        <w:rPr>
          <w:rFonts w:asciiTheme="minorHAnsi" w:eastAsia="Barlow" w:hAnsiTheme="minorHAnsi" w:cstheme="minorHAnsi"/>
          <w:lang w:val="en-US"/>
        </w:rPr>
        <w:t>Abiding by the professional code of ethics and adhering to relevant laws and regulations, such as the Health Insurance Portability and Accountability Act (HIPAA) and the Individuals with Disabilities Education Act (IDEA)</w:t>
      </w:r>
    </w:p>
    <w:p w14:paraId="2A465EE6" w14:textId="6EB4080F" w:rsidR="00386A59" w:rsidRPr="00386A59" w:rsidRDefault="007D02D9" w:rsidP="00386A59">
      <w:pPr>
        <w:pStyle w:val="Heading4"/>
      </w:pPr>
      <w:r w:rsidRPr="00386A59">
        <w:t>Occupational Therapists (OTs)</w:t>
      </w:r>
    </w:p>
    <w:p w14:paraId="4C9AB072"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OTs focus on supporting individuals with functional limitations, including those with motor and access needs. Their responsibilities and legal obligations consist of:</w:t>
      </w:r>
    </w:p>
    <w:p w14:paraId="656FE28C" w14:textId="77777777" w:rsidR="007D02D9" w:rsidRPr="007D02D9" w:rsidRDefault="007D02D9" w:rsidP="007D02D9">
      <w:pPr>
        <w:numPr>
          <w:ilvl w:val="0"/>
          <w:numId w:val="32"/>
        </w:numPr>
        <w:rPr>
          <w:rFonts w:asciiTheme="minorHAnsi" w:eastAsia="Barlow" w:hAnsiTheme="minorHAnsi" w:cstheme="minorHAnsi"/>
          <w:lang w:val="en-US"/>
        </w:rPr>
      </w:pPr>
      <w:r w:rsidRPr="007D02D9">
        <w:rPr>
          <w:rFonts w:asciiTheme="minorHAnsi" w:eastAsia="Barlow" w:hAnsiTheme="minorHAnsi" w:cstheme="minorHAnsi"/>
          <w:lang w:val="en-US"/>
        </w:rPr>
        <w:t xml:space="preserve">Assessing the individual's motor skills, range of motion, and functional abilities related to the use of assistive technology </w:t>
      </w:r>
      <w:proofErr w:type="gramStart"/>
      <w:r w:rsidRPr="007D02D9">
        <w:rPr>
          <w:rFonts w:asciiTheme="minorHAnsi" w:eastAsia="Barlow" w:hAnsiTheme="minorHAnsi" w:cstheme="minorHAnsi"/>
          <w:lang w:val="en-US"/>
        </w:rPr>
        <w:t>devices</w:t>
      </w:r>
      <w:proofErr w:type="gramEnd"/>
    </w:p>
    <w:p w14:paraId="10530C99" w14:textId="77777777" w:rsidR="007D02D9" w:rsidRPr="007D02D9" w:rsidRDefault="007D02D9" w:rsidP="007D02D9">
      <w:pPr>
        <w:numPr>
          <w:ilvl w:val="0"/>
          <w:numId w:val="32"/>
        </w:numPr>
        <w:rPr>
          <w:rFonts w:asciiTheme="minorHAnsi" w:eastAsia="Barlow" w:hAnsiTheme="minorHAnsi" w:cstheme="minorHAnsi"/>
          <w:lang w:val="en-US"/>
        </w:rPr>
      </w:pPr>
      <w:r w:rsidRPr="007D02D9">
        <w:rPr>
          <w:rFonts w:asciiTheme="minorHAnsi" w:eastAsia="Barlow" w:hAnsiTheme="minorHAnsi" w:cstheme="minorHAnsi"/>
          <w:lang w:val="en-US"/>
        </w:rPr>
        <w:t xml:space="preserve">Collaborating with SLPs and ATPs to identify and recommend appropriate access methods and device </w:t>
      </w:r>
      <w:proofErr w:type="gramStart"/>
      <w:r w:rsidRPr="007D02D9">
        <w:rPr>
          <w:rFonts w:asciiTheme="minorHAnsi" w:eastAsia="Barlow" w:hAnsiTheme="minorHAnsi" w:cstheme="minorHAnsi"/>
          <w:lang w:val="en-US"/>
        </w:rPr>
        <w:t>adaptations</w:t>
      </w:r>
      <w:proofErr w:type="gramEnd"/>
    </w:p>
    <w:p w14:paraId="5D170719" w14:textId="77777777" w:rsidR="007D02D9" w:rsidRPr="007D02D9" w:rsidRDefault="007D02D9" w:rsidP="007D02D9">
      <w:pPr>
        <w:numPr>
          <w:ilvl w:val="0"/>
          <w:numId w:val="32"/>
        </w:numPr>
        <w:rPr>
          <w:rFonts w:asciiTheme="minorHAnsi" w:eastAsia="Barlow" w:hAnsiTheme="minorHAnsi" w:cstheme="minorHAnsi"/>
          <w:lang w:val="en-US"/>
        </w:rPr>
      </w:pPr>
      <w:r w:rsidRPr="007D02D9">
        <w:rPr>
          <w:rFonts w:asciiTheme="minorHAnsi" w:eastAsia="Barlow" w:hAnsiTheme="minorHAnsi" w:cstheme="minorHAnsi"/>
          <w:lang w:val="en-US"/>
        </w:rPr>
        <w:t xml:space="preserve">Developing and implementing individualized intervention plans to improve the individual's ability to use assistive technology devices </w:t>
      </w:r>
      <w:proofErr w:type="gramStart"/>
      <w:r w:rsidRPr="007D02D9">
        <w:rPr>
          <w:rFonts w:asciiTheme="minorHAnsi" w:eastAsia="Barlow" w:hAnsiTheme="minorHAnsi" w:cstheme="minorHAnsi"/>
          <w:lang w:val="en-US"/>
        </w:rPr>
        <w:t>effectively</w:t>
      </w:r>
      <w:proofErr w:type="gramEnd"/>
    </w:p>
    <w:p w14:paraId="577828CA" w14:textId="77777777" w:rsidR="007D02D9" w:rsidRPr="007D02D9" w:rsidRDefault="007D02D9" w:rsidP="007D02D9">
      <w:pPr>
        <w:numPr>
          <w:ilvl w:val="0"/>
          <w:numId w:val="32"/>
        </w:numPr>
        <w:rPr>
          <w:rFonts w:asciiTheme="minorHAnsi" w:eastAsia="Barlow" w:hAnsiTheme="minorHAnsi" w:cstheme="minorHAnsi"/>
          <w:lang w:val="en-US"/>
        </w:rPr>
      </w:pPr>
      <w:r w:rsidRPr="007D02D9">
        <w:rPr>
          <w:rFonts w:asciiTheme="minorHAnsi" w:eastAsia="Barlow" w:hAnsiTheme="minorHAnsi" w:cstheme="minorHAnsi"/>
          <w:lang w:val="en-US"/>
        </w:rPr>
        <w:lastRenderedPageBreak/>
        <w:t>Providing training and support to individuals and their caregivers in the use and maintenance of assistive technology devices and adaptations</w:t>
      </w:r>
    </w:p>
    <w:p w14:paraId="03BDD630" w14:textId="7B78C394" w:rsidR="003B564B" w:rsidRPr="007D02D9" w:rsidRDefault="007D02D9" w:rsidP="00386A59">
      <w:pPr>
        <w:numPr>
          <w:ilvl w:val="0"/>
          <w:numId w:val="32"/>
        </w:numPr>
        <w:rPr>
          <w:rFonts w:asciiTheme="minorHAnsi" w:eastAsia="Barlow" w:hAnsiTheme="minorHAnsi" w:cstheme="minorHAnsi"/>
          <w:lang w:val="en-US"/>
        </w:rPr>
      </w:pPr>
      <w:r w:rsidRPr="007D02D9">
        <w:rPr>
          <w:rFonts w:asciiTheme="minorHAnsi" w:eastAsia="Barlow" w:hAnsiTheme="minorHAnsi" w:cstheme="minorHAnsi"/>
          <w:lang w:val="en-US"/>
        </w:rPr>
        <w:t>Abiding by the professional code of ethics and adhering to relevant laws and regulations, such as HIPAA and IDEA</w:t>
      </w:r>
    </w:p>
    <w:p w14:paraId="4DFF942F" w14:textId="78C6B1D0" w:rsidR="00386A59" w:rsidRPr="00386A59" w:rsidRDefault="007D02D9" w:rsidP="00386A59">
      <w:pPr>
        <w:pStyle w:val="Heading4"/>
      </w:pPr>
      <w:r w:rsidRPr="00386A59">
        <w:t>Physical Therapists (PTs)</w:t>
      </w:r>
    </w:p>
    <w:p w14:paraId="697AAC63"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PTs are responsible for addressing the physical needs of individuals with motor disorders. Their responsibilities and legal obligations include:</w:t>
      </w:r>
    </w:p>
    <w:p w14:paraId="2234455B" w14:textId="77777777" w:rsidR="007D02D9" w:rsidRPr="007D02D9" w:rsidRDefault="007D02D9" w:rsidP="007D02D9">
      <w:pPr>
        <w:numPr>
          <w:ilvl w:val="0"/>
          <w:numId w:val="33"/>
        </w:numPr>
        <w:rPr>
          <w:rFonts w:asciiTheme="minorHAnsi" w:eastAsia="Barlow" w:hAnsiTheme="minorHAnsi" w:cstheme="minorHAnsi"/>
          <w:lang w:val="en-US"/>
        </w:rPr>
      </w:pPr>
      <w:r w:rsidRPr="007D02D9">
        <w:rPr>
          <w:rFonts w:asciiTheme="minorHAnsi" w:eastAsia="Barlow" w:hAnsiTheme="minorHAnsi" w:cstheme="minorHAnsi"/>
          <w:lang w:val="en-US"/>
        </w:rPr>
        <w:t>Conducting comprehensive evaluations of the individual's physical abilities, including strength, balance, and coordination</w:t>
      </w:r>
    </w:p>
    <w:p w14:paraId="4A558368" w14:textId="77777777" w:rsidR="007D02D9" w:rsidRPr="007D02D9" w:rsidRDefault="007D02D9" w:rsidP="007D02D9">
      <w:pPr>
        <w:numPr>
          <w:ilvl w:val="0"/>
          <w:numId w:val="33"/>
        </w:numPr>
        <w:rPr>
          <w:rFonts w:asciiTheme="minorHAnsi" w:eastAsia="Barlow" w:hAnsiTheme="minorHAnsi" w:cstheme="minorHAnsi"/>
          <w:lang w:val="en-US"/>
        </w:rPr>
      </w:pPr>
      <w:r w:rsidRPr="007D02D9">
        <w:rPr>
          <w:rFonts w:asciiTheme="minorHAnsi" w:eastAsia="Barlow" w:hAnsiTheme="minorHAnsi" w:cstheme="minorHAnsi"/>
          <w:lang w:val="en-US"/>
        </w:rPr>
        <w:t xml:space="preserve">Developing and implementing individualized treatment plans to improve the individual's physical function and prevent complications related to motor </w:t>
      </w:r>
      <w:proofErr w:type="gramStart"/>
      <w:r w:rsidRPr="007D02D9">
        <w:rPr>
          <w:rFonts w:asciiTheme="minorHAnsi" w:eastAsia="Barlow" w:hAnsiTheme="minorHAnsi" w:cstheme="minorHAnsi"/>
          <w:lang w:val="en-US"/>
        </w:rPr>
        <w:t>disorders</w:t>
      </w:r>
      <w:proofErr w:type="gramEnd"/>
    </w:p>
    <w:p w14:paraId="4D9F1455" w14:textId="77777777" w:rsidR="007D02D9" w:rsidRPr="007D02D9" w:rsidRDefault="007D02D9" w:rsidP="007D02D9">
      <w:pPr>
        <w:numPr>
          <w:ilvl w:val="0"/>
          <w:numId w:val="33"/>
        </w:numPr>
        <w:rPr>
          <w:rFonts w:asciiTheme="minorHAnsi" w:eastAsia="Barlow" w:hAnsiTheme="minorHAnsi" w:cstheme="minorHAnsi"/>
          <w:lang w:val="en-US"/>
        </w:rPr>
      </w:pPr>
      <w:r w:rsidRPr="007D02D9">
        <w:rPr>
          <w:rFonts w:asciiTheme="minorHAnsi" w:eastAsia="Barlow" w:hAnsiTheme="minorHAnsi" w:cstheme="minorHAnsi"/>
          <w:lang w:val="en-US"/>
        </w:rPr>
        <w:t xml:space="preserve">Collaborating with other professionals, such as SLPs and OTs, to ensure a well-coordinated, interdisciplinary approach to the individual's </w:t>
      </w:r>
      <w:proofErr w:type="gramStart"/>
      <w:r w:rsidRPr="007D02D9">
        <w:rPr>
          <w:rFonts w:asciiTheme="minorHAnsi" w:eastAsia="Barlow" w:hAnsiTheme="minorHAnsi" w:cstheme="minorHAnsi"/>
          <w:lang w:val="en-US"/>
        </w:rPr>
        <w:t>care</w:t>
      </w:r>
      <w:proofErr w:type="gramEnd"/>
    </w:p>
    <w:p w14:paraId="6ADBDBC4" w14:textId="77777777" w:rsidR="007D02D9" w:rsidRPr="007D02D9" w:rsidRDefault="007D02D9" w:rsidP="007D02D9">
      <w:pPr>
        <w:numPr>
          <w:ilvl w:val="0"/>
          <w:numId w:val="33"/>
        </w:numPr>
        <w:rPr>
          <w:rFonts w:asciiTheme="minorHAnsi" w:eastAsia="Barlow" w:hAnsiTheme="minorHAnsi" w:cstheme="minorHAnsi"/>
          <w:lang w:val="en-US"/>
        </w:rPr>
      </w:pPr>
      <w:r w:rsidRPr="007D02D9">
        <w:rPr>
          <w:rFonts w:asciiTheme="minorHAnsi" w:eastAsia="Barlow" w:hAnsiTheme="minorHAnsi" w:cstheme="minorHAnsi"/>
          <w:lang w:val="en-US"/>
        </w:rPr>
        <w:t>Providing training and support to individuals and their caregivers in the implementation of therapeutic interventions and strategies</w:t>
      </w:r>
    </w:p>
    <w:p w14:paraId="273B51F3" w14:textId="3574C996" w:rsidR="003B564B" w:rsidRPr="007D02D9" w:rsidRDefault="007D02D9" w:rsidP="00386A59">
      <w:pPr>
        <w:numPr>
          <w:ilvl w:val="0"/>
          <w:numId w:val="33"/>
        </w:numPr>
        <w:rPr>
          <w:rFonts w:asciiTheme="minorHAnsi" w:eastAsia="Barlow" w:hAnsiTheme="minorHAnsi" w:cstheme="minorHAnsi"/>
          <w:lang w:val="en-US"/>
        </w:rPr>
      </w:pPr>
      <w:r w:rsidRPr="007D02D9">
        <w:rPr>
          <w:rFonts w:asciiTheme="minorHAnsi" w:eastAsia="Barlow" w:hAnsiTheme="minorHAnsi" w:cstheme="minorHAnsi"/>
          <w:lang w:val="en-US"/>
        </w:rPr>
        <w:t>Abiding by the professional code of ethics and adhering to relevant laws and regulations, such as HIPAA and IDEA</w:t>
      </w:r>
    </w:p>
    <w:p w14:paraId="40D40226" w14:textId="4811B3F0" w:rsidR="00386A59" w:rsidRPr="00386A59" w:rsidRDefault="007D02D9" w:rsidP="00386A59">
      <w:pPr>
        <w:pStyle w:val="Heading4"/>
      </w:pPr>
      <w:r w:rsidRPr="00386A59">
        <w:t>Assistive Technology Professionals (ATPs)</w:t>
      </w:r>
    </w:p>
    <w:p w14:paraId="432CA408"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ATPs specialize in the assessment, recommendation, and implementation of assistive technology devices and services. Their responsibilities and legal obligations consist of:</w:t>
      </w:r>
    </w:p>
    <w:p w14:paraId="229DAE16" w14:textId="77777777" w:rsidR="007D02D9" w:rsidRPr="007D02D9" w:rsidRDefault="007D02D9" w:rsidP="007D02D9">
      <w:pPr>
        <w:numPr>
          <w:ilvl w:val="0"/>
          <w:numId w:val="34"/>
        </w:numPr>
        <w:rPr>
          <w:rFonts w:asciiTheme="minorHAnsi" w:eastAsia="Barlow" w:hAnsiTheme="minorHAnsi" w:cstheme="minorHAnsi"/>
          <w:lang w:val="en-US"/>
        </w:rPr>
      </w:pPr>
      <w:r w:rsidRPr="007D02D9">
        <w:rPr>
          <w:rFonts w:asciiTheme="minorHAnsi" w:eastAsia="Barlow" w:hAnsiTheme="minorHAnsi" w:cstheme="minorHAnsi"/>
          <w:lang w:val="en-US"/>
        </w:rPr>
        <w:t>Conducting comprehensive assessments of individuals' assistive technology needs in collaboration with SLPs, OTs, and PTs</w:t>
      </w:r>
    </w:p>
    <w:p w14:paraId="162C3A0B" w14:textId="77777777" w:rsidR="007D02D9" w:rsidRPr="007D02D9" w:rsidRDefault="007D02D9" w:rsidP="007D02D9">
      <w:pPr>
        <w:numPr>
          <w:ilvl w:val="0"/>
          <w:numId w:val="34"/>
        </w:numPr>
        <w:rPr>
          <w:rFonts w:asciiTheme="minorHAnsi" w:eastAsia="Barlow" w:hAnsiTheme="minorHAnsi" w:cstheme="minorHAnsi"/>
          <w:lang w:val="en-US"/>
        </w:rPr>
      </w:pPr>
      <w:r w:rsidRPr="007D02D9">
        <w:rPr>
          <w:rFonts w:asciiTheme="minorHAnsi" w:eastAsia="Barlow" w:hAnsiTheme="minorHAnsi" w:cstheme="minorHAnsi"/>
          <w:lang w:val="en-US"/>
        </w:rPr>
        <w:t xml:space="preserve">Recommending appropriate devices and access methods based on the individual's motor abilities, communication needs, and </w:t>
      </w:r>
      <w:proofErr w:type="gramStart"/>
      <w:r w:rsidRPr="007D02D9">
        <w:rPr>
          <w:rFonts w:asciiTheme="minorHAnsi" w:eastAsia="Barlow" w:hAnsiTheme="minorHAnsi" w:cstheme="minorHAnsi"/>
          <w:lang w:val="en-US"/>
        </w:rPr>
        <w:t>preferences</w:t>
      </w:r>
      <w:proofErr w:type="gramEnd"/>
    </w:p>
    <w:p w14:paraId="39BB6661" w14:textId="77777777" w:rsidR="007D02D9" w:rsidRPr="007D02D9" w:rsidRDefault="007D02D9" w:rsidP="007D02D9">
      <w:pPr>
        <w:numPr>
          <w:ilvl w:val="0"/>
          <w:numId w:val="34"/>
        </w:numPr>
        <w:rPr>
          <w:rFonts w:asciiTheme="minorHAnsi" w:eastAsia="Barlow" w:hAnsiTheme="minorHAnsi" w:cstheme="minorHAnsi"/>
          <w:lang w:val="en-US"/>
        </w:rPr>
      </w:pPr>
      <w:r w:rsidRPr="007D02D9">
        <w:rPr>
          <w:rFonts w:asciiTheme="minorHAnsi" w:eastAsia="Barlow" w:hAnsiTheme="minorHAnsi" w:cstheme="minorHAnsi"/>
          <w:lang w:val="en-US"/>
        </w:rPr>
        <w:t xml:space="preserve">Collaborating with DME SGD manufacturers to customize and set up devices based on the individual's specific needs and </w:t>
      </w:r>
      <w:proofErr w:type="gramStart"/>
      <w:r w:rsidRPr="007D02D9">
        <w:rPr>
          <w:rFonts w:asciiTheme="minorHAnsi" w:eastAsia="Barlow" w:hAnsiTheme="minorHAnsi" w:cstheme="minorHAnsi"/>
          <w:lang w:val="en-US"/>
        </w:rPr>
        <w:t>abilities</w:t>
      </w:r>
      <w:proofErr w:type="gramEnd"/>
    </w:p>
    <w:p w14:paraId="65535B6C" w14:textId="77777777" w:rsidR="007D02D9" w:rsidRPr="007D02D9" w:rsidRDefault="007D02D9" w:rsidP="007D02D9">
      <w:pPr>
        <w:numPr>
          <w:ilvl w:val="0"/>
          <w:numId w:val="34"/>
        </w:numPr>
        <w:rPr>
          <w:rFonts w:asciiTheme="minorHAnsi" w:eastAsia="Barlow" w:hAnsiTheme="minorHAnsi" w:cstheme="minorHAnsi"/>
          <w:lang w:val="en-US"/>
        </w:rPr>
      </w:pPr>
      <w:r w:rsidRPr="007D02D9">
        <w:rPr>
          <w:rFonts w:asciiTheme="minorHAnsi" w:eastAsia="Barlow" w:hAnsiTheme="minorHAnsi" w:cstheme="minorHAnsi"/>
          <w:lang w:val="en-US"/>
        </w:rPr>
        <w:t>Providing training and ongoing support to individuals and their caregivers in the use and maintenance of assistive technology devices</w:t>
      </w:r>
    </w:p>
    <w:p w14:paraId="49E72350" w14:textId="77777777" w:rsidR="007D02D9" w:rsidRPr="00386A59" w:rsidRDefault="007D02D9" w:rsidP="007D02D9">
      <w:pPr>
        <w:numPr>
          <w:ilvl w:val="0"/>
          <w:numId w:val="34"/>
        </w:numPr>
        <w:rPr>
          <w:rFonts w:asciiTheme="minorHAnsi" w:eastAsia="Barlow" w:hAnsiTheme="minorHAnsi" w:cstheme="minorHAnsi"/>
          <w:lang w:val="en-US"/>
        </w:rPr>
      </w:pPr>
      <w:r w:rsidRPr="007D02D9">
        <w:rPr>
          <w:rFonts w:asciiTheme="minorHAnsi" w:eastAsia="Barlow" w:hAnsiTheme="minorHAnsi" w:cstheme="minorHAnsi"/>
          <w:lang w:val="en-US"/>
        </w:rPr>
        <w:t>Abiding by the professional code of ethics and adhering to relevant laws and regulations, such as HIPAA and IDEA</w:t>
      </w:r>
    </w:p>
    <w:p w14:paraId="4E193B00" w14:textId="77777777" w:rsidR="003B564B" w:rsidRPr="007D02D9" w:rsidRDefault="003B564B" w:rsidP="00386A59">
      <w:pPr>
        <w:rPr>
          <w:rFonts w:asciiTheme="minorHAnsi" w:eastAsia="Barlow" w:hAnsiTheme="minorHAnsi" w:cstheme="minorHAnsi"/>
          <w:lang w:val="en-US"/>
        </w:rPr>
      </w:pPr>
    </w:p>
    <w:p w14:paraId="135A26EE" w14:textId="75AEC629" w:rsidR="00386A59" w:rsidRPr="00386A59" w:rsidRDefault="007D02D9" w:rsidP="00386A59">
      <w:pPr>
        <w:pStyle w:val="Heading3"/>
      </w:pPr>
      <w:bookmarkStart w:id="13" w:name="_Toc132642913"/>
      <w:bookmarkStart w:id="14" w:name="_Toc132643015"/>
      <w:r w:rsidRPr="00386A59">
        <w:t>Potential Risks of Wearing an AR Headset</w:t>
      </w:r>
      <w:bookmarkEnd w:id="13"/>
      <w:bookmarkEnd w:id="14"/>
    </w:p>
    <w:p w14:paraId="7CDF8A62"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Individuals with motor disorders may experience risks when wearing an AR headset for communication. Key areas of concern include trunk strength, muscle tone, and other weaknesses that could be impacted by wearing the device. Potential risks include:</w:t>
      </w:r>
    </w:p>
    <w:p w14:paraId="26CCCCB6" w14:textId="77777777" w:rsidR="007D02D9" w:rsidRPr="007D02D9" w:rsidRDefault="007D02D9" w:rsidP="007D02D9">
      <w:pPr>
        <w:numPr>
          <w:ilvl w:val="0"/>
          <w:numId w:val="35"/>
        </w:numPr>
        <w:rPr>
          <w:rFonts w:asciiTheme="minorHAnsi" w:eastAsia="Barlow" w:hAnsiTheme="minorHAnsi" w:cstheme="minorHAnsi"/>
          <w:lang w:val="en-US"/>
        </w:rPr>
      </w:pPr>
      <w:r w:rsidRPr="007D02D9">
        <w:rPr>
          <w:rFonts w:asciiTheme="minorHAnsi" w:eastAsia="Barlow" w:hAnsiTheme="minorHAnsi" w:cstheme="minorHAnsi"/>
          <w:lang w:val="en-US"/>
        </w:rPr>
        <w:t>Increased fatigue: Wearing an AR headset may exacerbate fatigue in individuals with weak neck and trunk muscles.</w:t>
      </w:r>
    </w:p>
    <w:p w14:paraId="19D62661" w14:textId="77777777" w:rsidR="007D02D9" w:rsidRPr="007D02D9" w:rsidRDefault="007D02D9" w:rsidP="007D02D9">
      <w:pPr>
        <w:numPr>
          <w:ilvl w:val="0"/>
          <w:numId w:val="35"/>
        </w:numPr>
        <w:rPr>
          <w:rFonts w:asciiTheme="minorHAnsi" w:eastAsia="Barlow" w:hAnsiTheme="minorHAnsi" w:cstheme="minorHAnsi"/>
          <w:lang w:val="en-US"/>
        </w:rPr>
      </w:pPr>
      <w:r w:rsidRPr="007D02D9">
        <w:rPr>
          <w:rFonts w:asciiTheme="minorHAnsi" w:eastAsia="Barlow" w:hAnsiTheme="minorHAnsi" w:cstheme="minorHAnsi"/>
          <w:lang w:val="en-US"/>
        </w:rPr>
        <w:lastRenderedPageBreak/>
        <w:t>Postural instability: The added weight of an AR headset can result in poor posture or instability, especially for those with limited trunk strength or balance issues.</w:t>
      </w:r>
    </w:p>
    <w:p w14:paraId="478B1CEC" w14:textId="77777777" w:rsidR="007D02D9" w:rsidRPr="007D02D9" w:rsidRDefault="007D02D9" w:rsidP="007D02D9">
      <w:pPr>
        <w:numPr>
          <w:ilvl w:val="0"/>
          <w:numId w:val="35"/>
        </w:numPr>
        <w:rPr>
          <w:rFonts w:asciiTheme="minorHAnsi" w:eastAsia="Barlow" w:hAnsiTheme="minorHAnsi" w:cstheme="minorHAnsi"/>
          <w:lang w:val="en-US"/>
        </w:rPr>
      </w:pPr>
      <w:r w:rsidRPr="007D02D9">
        <w:rPr>
          <w:rFonts w:asciiTheme="minorHAnsi" w:eastAsia="Barlow" w:hAnsiTheme="minorHAnsi" w:cstheme="minorHAnsi"/>
          <w:lang w:val="en-US"/>
        </w:rPr>
        <w:t>Pressure sores or skin irritation: Prolonged use of an AR headset may cause pressure sores or skin irritation, particularly in individuals with weakened or hypersensitive skin.</w:t>
      </w:r>
    </w:p>
    <w:p w14:paraId="3EE160BA" w14:textId="77777777" w:rsidR="007D02D9" w:rsidRPr="007D02D9" w:rsidRDefault="007D02D9" w:rsidP="007D02D9">
      <w:pPr>
        <w:numPr>
          <w:ilvl w:val="0"/>
          <w:numId w:val="35"/>
        </w:numPr>
        <w:rPr>
          <w:rFonts w:asciiTheme="minorHAnsi" w:eastAsia="Barlow" w:hAnsiTheme="minorHAnsi" w:cstheme="minorHAnsi"/>
          <w:lang w:val="en-US"/>
        </w:rPr>
      </w:pPr>
      <w:r w:rsidRPr="007D02D9">
        <w:rPr>
          <w:rFonts w:asciiTheme="minorHAnsi" w:eastAsia="Barlow" w:hAnsiTheme="minorHAnsi" w:cstheme="minorHAnsi"/>
          <w:lang w:val="en-US"/>
        </w:rPr>
        <w:t>Musculoskeletal strain: The added weight of an AR headset may lead to musculoskeletal strain on the neck, shoulders, and back.</w:t>
      </w:r>
    </w:p>
    <w:p w14:paraId="674894FD" w14:textId="77777777" w:rsidR="007D02D9" w:rsidRPr="00386A59" w:rsidRDefault="007D02D9" w:rsidP="007D02D9">
      <w:pPr>
        <w:numPr>
          <w:ilvl w:val="0"/>
          <w:numId w:val="35"/>
        </w:numPr>
        <w:rPr>
          <w:rFonts w:asciiTheme="minorHAnsi" w:eastAsia="Barlow" w:hAnsiTheme="minorHAnsi" w:cstheme="minorHAnsi"/>
          <w:lang w:val="en-US"/>
        </w:rPr>
      </w:pPr>
      <w:r w:rsidRPr="007D02D9">
        <w:rPr>
          <w:rFonts w:asciiTheme="minorHAnsi" w:eastAsia="Barlow" w:hAnsiTheme="minorHAnsi" w:cstheme="minorHAnsi"/>
          <w:lang w:val="en-US"/>
        </w:rPr>
        <w:t>Interference with medical devices: An AR headset could potentially interfere with the individual's medical devices, such as ventilators or feeding tubes.</w:t>
      </w:r>
    </w:p>
    <w:p w14:paraId="71D34D47" w14:textId="77777777" w:rsidR="00386A59" w:rsidRPr="007D02D9" w:rsidRDefault="00386A59" w:rsidP="00386A59">
      <w:pPr>
        <w:rPr>
          <w:rFonts w:asciiTheme="minorHAnsi" w:eastAsia="Barlow" w:hAnsiTheme="minorHAnsi" w:cstheme="minorHAnsi"/>
          <w:lang w:val="en-US"/>
        </w:rPr>
      </w:pPr>
    </w:p>
    <w:p w14:paraId="66888A72" w14:textId="77777777" w:rsidR="007D02D9" w:rsidRP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To minimize these potential risks, it's essential to:</w:t>
      </w:r>
    </w:p>
    <w:p w14:paraId="1F341DC5" w14:textId="77777777" w:rsidR="007D02D9" w:rsidRPr="007D02D9" w:rsidRDefault="007D02D9" w:rsidP="007D02D9">
      <w:pPr>
        <w:numPr>
          <w:ilvl w:val="0"/>
          <w:numId w:val="36"/>
        </w:numPr>
        <w:rPr>
          <w:rFonts w:asciiTheme="minorHAnsi" w:eastAsia="Barlow" w:hAnsiTheme="minorHAnsi" w:cstheme="minorHAnsi"/>
          <w:lang w:val="en-US"/>
        </w:rPr>
      </w:pPr>
      <w:r w:rsidRPr="007D02D9">
        <w:rPr>
          <w:rFonts w:asciiTheme="minorHAnsi" w:eastAsia="Barlow" w:hAnsiTheme="minorHAnsi" w:cstheme="minorHAnsi"/>
          <w:lang w:val="en-US"/>
        </w:rPr>
        <w:t>Ensure that the AR headset is lightweight and ergonomically designed.</w:t>
      </w:r>
    </w:p>
    <w:p w14:paraId="2D66C6B0" w14:textId="77777777" w:rsidR="007D02D9" w:rsidRPr="007D02D9" w:rsidRDefault="007D02D9" w:rsidP="007D02D9">
      <w:pPr>
        <w:numPr>
          <w:ilvl w:val="0"/>
          <w:numId w:val="36"/>
        </w:numPr>
        <w:rPr>
          <w:rFonts w:asciiTheme="minorHAnsi" w:eastAsia="Barlow" w:hAnsiTheme="minorHAnsi" w:cstheme="minorHAnsi"/>
          <w:lang w:val="en-US"/>
        </w:rPr>
      </w:pPr>
      <w:r w:rsidRPr="007D02D9">
        <w:rPr>
          <w:rFonts w:asciiTheme="minorHAnsi" w:eastAsia="Barlow" w:hAnsiTheme="minorHAnsi" w:cstheme="minorHAnsi"/>
          <w:lang w:val="en-US"/>
        </w:rPr>
        <w:t>Consider using custom adaptations, such as padding or support structures, to improve comfort and stability.</w:t>
      </w:r>
    </w:p>
    <w:p w14:paraId="5AE129A6" w14:textId="77777777" w:rsidR="007D02D9" w:rsidRPr="007D02D9" w:rsidRDefault="007D02D9" w:rsidP="007D02D9">
      <w:pPr>
        <w:numPr>
          <w:ilvl w:val="0"/>
          <w:numId w:val="36"/>
        </w:numPr>
        <w:rPr>
          <w:rFonts w:asciiTheme="minorHAnsi" w:eastAsia="Barlow" w:hAnsiTheme="minorHAnsi" w:cstheme="minorHAnsi"/>
          <w:lang w:val="en-US"/>
        </w:rPr>
      </w:pPr>
      <w:r w:rsidRPr="007D02D9">
        <w:rPr>
          <w:rFonts w:asciiTheme="minorHAnsi" w:eastAsia="Barlow" w:hAnsiTheme="minorHAnsi" w:cstheme="minorHAnsi"/>
          <w:lang w:val="en-US"/>
        </w:rPr>
        <w:t>Conduct frequent assessments to monitor the individual's tolerance and any potential adverse effects.</w:t>
      </w:r>
    </w:p>
    <w:p w14:paraId="5EBF08BA" w14:textId="02CC90B6" w:rsidR="007D02D9" w:rsidRPr="00386A59" w:rsidRDefault="007D02D9" w:rsidP="007D02D9">
      <w:pPr>
        <w:numPr>
          <w:ilvl w:val="0"/>
          <w:numId w:val="36"/>
        </w:numPr>
        <w:rPr>
          <w:rFonts w:asciiTheme="minorHAnsi" w:eastAsia="Barlow" w:hAnsiTheme="minorHAnsi" w:cstheme="minorHAnsi"/>
          <w:lang w:val="en-US"/>
        </w:rPr>
      </w:pPr>
      <w:r w:rsidRPr="007D02D9">
        <w:rPr>
          <w:rFonts w:asciiTheme="minorHAnsi" w:eastAsia="Barlow" w:hAnsiTheme="minorHAnsi" w:cstheme="minorHAnsi"/>
          <w:lang w:val="en-US"/>
        </w:rPr>
        <w:t>Provide clear instructions and guidelines for users and caregivers to minimize the risk of harm or misuse.</w:t>
      </w:r>
    </w:p>
    <w:p w14:paraId="3992F6B3" w14:textId="7B574ED1" w:rsidR="00386A59" w:rsidRPr="00386A59" w:rsidRDefault="00386A59" w:rsidP="00386A59">
      <w:pPr>
        <w:pStyle w:val="Heading3"/>
      </w:pPr>
      <w:bookmarkStart w:id="15" w:name="_Toc132642914"/>
      <w:bookmarkStart w:id="16" w:name="_Toc132643016"/>
      <w:r w:rsidRPr="00386A59">
        <w:t xml:space="preserve">ALS, CP, and </w:t>
      </w:r>
      <w:r w:rsidR="007D02D9" w:rsidRPr="00386A59">
        <w:t>Other Adult Literate Populations</w:t>
      </w:r>
      <w:bookmarkEnd w:id="15"/>
      <w:bookmarkEnd w:id="16"/>
    </w:p>
    <w:tbl>
      <w:tblPr>
        <w:tblStyle w:val="TableGrid1"/>
        <w:tblW w:w="0" w:type="auto"/>
        <w:tblLook w:val="04A0" w:firstRow="1" w:lastRow="0" w:firstColumn="1" w:lastColumn="0" w:noHBand="0" w:noVBand="1"/>
      </w:tblPr>
      <w:tblGrid>
        <w:gridCol w:w="1677"/>
        <w:gridCol w:w="4562"/>
        <w:gridCol w:w="4556"/>
      </w:tblGrid>
      <w:tr w:rsidR="006049A7" w:rsidRPr="00386A59" w14:paraId="3CE5D05C" w14:textId="77777777" w:rsidTr="006049A7">
        <w:tc>
          <w:tcPr>
            <w:tcW w:w="0" w:type="auto"/>
            <w:tcBorders>
              <w:top w:val="nil"/>
              <w:left w:val="nil"/>
            </w:tcBorders>
            <w:vAlign w:val="center"/>
            <w:hideMark/>
          </w:tcPr>
          <w:p w14:paraId="3B4C9411" w14:textId="48B1FC82" w:rsidR="006049A7" w:rsidRPr="003B564B" w:rsidRDefault="006049A7" w:rsidP="006049A7">
            <w:pPr>
              <w:rPr>
                <w:rFonts w:asciiTheme="minorHAnsi" w:eastAsia="Barlow" w:hAnsiTheme="minorHAnsi" w:cstheme="minorHAnsi"/>
                <w:lang w:val="en-US"/>
              </w:rPr>
            </w:pPr>
            <w:r w:rsidRPr="003B564B">
              <w:rPr>
                <w:rFonts w:asciiTheme="minorHAnsi" w:eastAsia="Barlow" w:hAnsiTheme="minorHAnsi" w:cstheme="minorHAnsi"/>
                <w:lang w:val="en-US"/>
              </w:rPr>
              <w:br/>
            </w:r>
          </w:p>
        </w:tc>
        <w:tc>
          <w:tcPr>
            <w:tcW w:w="0" w:type="auto"/>
            <w:vAlign w:val="center"/>
          </w:tcPr>
          <w:p w14:paraId="6AC95440" w14:textId="0225D50F" w:rsidR="006049A7" w:rsidRPr="006049A7" w:rsidRDefault="006049A7" w:rsidP="006049A7">
            <w:pPr>
              <w:rPr>
                <w:rFonts w:asciiTheme="minorHAnsi" w:eastAsia="Barlow" w:hAnsiTheme="minorHAnsi" w:cstheme="minorHAnsi"/>
                <w:b/>
                <w:bCs/>
                <w:lang w:val="en-US"/>
              </w:rPr>
            </w:pPr>
            <w:r w:rsidRPr="006049A7">
              <w:rPr>
                <w:rFonts w:asciiTheme="minorHAnsi" w:eastAsia="Barlow" w:hAnsiTheme="minorHAnsi" w:cstheme="minorHAnsi"/>
                <w:b/>
                <w:bCs/>
                <w:lang w:val="en-US"/>
              </w:rPr>
              <w:t>ALS</w:t>
            </w:r>
          </w:p>
        </w:tc>
        <w:tc>
          <w:tcPr>
            <w:tcW w:w="0" w:type="auto"/>
            <w:vAlign w:val="center"/>
            <w:hideMark/>
          </w:tcPr>
          <w:p w14:paraId="03D92825" w14:textId="386A8DA9" w:rsidR="006049A7" w:rsidRPr="003B564B" w:rsidRDefault="006049A7" w:rsidP="006049A7">
            <w:pPr>
              <w:rPr>
                <w:rFonts w:asciiTheme="minorHAnsi" w:eastAsia="Barlow" w:hAnsiTheme="minorHAnsi" w:cstheme="minorHAnsi"/>
                <w:b/>
                <w:bCs/>
                <w:lang w:val="en-US"/>
              </w:rPr>
            </w:pPr>
            <w:r w:rsidRPr="003B564B">
              <w:rPr>
                <w:rFonts w:asciiTheme="minorHAnsi" w:eastAsia="Barlow" w:hAnsiTheme="minorHAnsi" w:cstheme="minorHAnsi"/>
                <w:b/>
                <w:bCs/>
                <w:lang w:val="en-US"/>
              </w:rPr>
              <w:t>CP</w:t>
            </w:r>
          </w:p>
        </w:tc>
      </w:tr>
      <w:tr w:rsidR="00386A59" w:rsidRPr="00386A59" w14:paraId="68FE420B" w14:textId="77777777" w:rsidTr="006049A7">
        <w:tc>
          <w:tcPr>
            <w:tcW w:w="0" w:type="auto"/>
            <w:vAlign w:val="center"/>
            <w:hideMark/>
          </w:tcPr>
          <w:p w14:paraId="577726BF" w14:textId="77777777" w:rsidR="003B564B" w:rsidRPr="003B564B" w:rsidRDefault="003B564B" w:rsidP="006049A7">
            <w:pPr>
              <w:rPr>
                <w:rFonts w:asciiTheme="minorHAnsi" w:eastAsia="Barlow" w:hAnsiTheme="minorHAnsi" w:cstheme="minorHAnsi"/>
                <w:b/>
                <w:bCs/>
                <w:lang w:val="en-US"/>
              </w:rPr>
            </w:pPr>
            <w:r w:rsidRPr="003B564B">
              <w:rPr>
                <w:rFonts w:asciiTheme="minorHAnsi" w:eastAsia="Barlow" w:hAnsiTheme="minorHAnsi" w:cstheme="minorHAnsi"/>
                <w:b/>
                <w:bCs/>
                <w:lang w:val="en-US"/>
              </w:rPr>
              <w:t>Motor Disorders</w:t>
            </w:r>
          </w:p>
        </w:tc>
        <w:tc>
          <w:tcPr>
            <w:tcW w:w="0" w:type="auto"/>
            <w:vAlign w:val="center"/>
            <w:hideMark/>
          </w:tcPr>
          <w:p w14:paraId="1116589D" w14:textId="77777777" w:rsidR="003B564B" w:rsidRPr="003B564B" w:rsidRDefault="003B564B" w:rsidP="006049A7">
            <w:pPr>
              <w:rPr>
                <w:rFonts w:asciiTheme="minorHAnsi" w:eastAsia="Barlow" w:hAnsiTheme="minorHAnsi" w:cstheme="minorHAnsi"/>
                <w:lang w:val="en-US"/>
              </w:rPr>
            </w:pPr>
            <w:r w:rsidRPr="003B564B">
              <w:rPr>
                <w:rFonts w:asciiTheme="minorHAnsi" w:eastAsia="Barlow" w:hAnsiTheme="minorHAnsi" w:cstheme="minorHAnsi"/>
                <w:lang w:val="en-US"/>
              </w:rPr>
              <w:t>Progressive muscle weakness, spasticity, muscle atrophy, fasciculations, dysphagia, dysarthria</w:t>
            </w:r>
          </w:p>
        </w:tc>
        <w:tc>
          <w:tcPr>
            <w:tcW w:w="0" w:type="auto"/>
            <w:vAlign w:val="center"/>
            <w:hideMark/>
          </w:tcPr>
          <w:p w14:paraId="21522FBE" w14:textId="77777777" w:rsidR="003B564B" w:rsidRPr="003B564B" w:rsidRDefault="003B564B" w:rsidP="006049A7">
            <w:pPr>
              <w:rPr>
                <w:rFonts w:asciiTheme="minorHAnsi" w:eastAsia="Barlow" w:hAnsiTheme="minorHAnsi" w:cstheme="minorHAnsi"/>
                <w:lang w:val="en-US"/>
              </w:rPr>
            </w:pPr>
            <w:r w:rsidRPr="003B564B">
              <w:rPr>
                <w:rFonts w:asciiTheme="minorHAnsi" w:eastAsia="Barlow" w:hAnsiTheme="minorHAnsi" w:cstheme="minorHAnsi"/>
                <w:lang w:val="en-US"/>
              </w:rPr>
              <w:t>Spasticity, dyskinesia, ataxia, and mixed motor disorders</w:t>
            </w:r>
          </w:p>
        </w:tc>
      </w:tr>
      <w:tr w:rsidR="00386A59" w:rsidRPr="00386A59" w14:paraId="34D2209E" w14:textId="77777777" w:rsidTr="006049A7">
        <w:tc>
          <w:tcPr>
            <w:tcW w:w="0" w:type="auto"/>
            <w:vAlign w:val="center"/>
            <w:hideMark/>
          </w:tcPr>
          <w:p w14:paraId="7D389EC5" w14:textId="77777777" w:rsidR="003B564B" w:rsidRPr="003B564B" w:rsidRDefault="003B564B" w:rsidP="006049A7">
            <w:pPr>
              <w:rPr>
                <w:rFonts w:asciiTheme="minorHAnsi" w:eastAsia="Barlow" w:hAnsiTheme="minorHAnsi" w:cstheme="minorHAnsi"/>
                <w:b/>
                <w:bCs/>
                <w:lang w:val="en-US"/>
              </w:rPr>
            </w:pPr>
            <w:r w:rsidRPr="003B564B">
              <w:rPr>
                <w:rFonts w:asciiTheme="minorHAnsi" w:eastAsia="Barlow" w:hAnsiTheme="minorHAnsi" w:cstheme="minorHAnsi"/>
                <w:b/>
                <w:bCs/>
                <w:lang w:val="en-US"/>
              </w:rPr>
              <w:t>Access Needs</w:t>
            </w:r>
          </w:p>
        </w:tc>
        <w:tc>
          <w:tcPr>
            <w:tcW w:w="0" w:type="auto"/>
            <w:vAlign w:val="center"/>
            <w:hideMark/>
          </w:tcPr>
          <w:p w14:paraId="002FF8A9" w14:textId="77777777" w:rsidR="003B564B" w:rsidRPr="003B564B" w:rsidRDefault="003B564B" w:rsidP="006049A7">
            <w:pPr>
              <w:rPr>
                <w:rFonts w:asciiTheme="minorHAnsi" w:eastAsia="Barlow" w:hAnsiTheme="minorHAnsi" w:cstheme="minorHAnsi"/>
                <w:lang w:val="en-US"/>
              </w:rPr>
            </w:pPr>
            <w:r w:rsidRPr="003B564B">
              <w:rPr>
                <w:rFonts w:asciiTheme="minorHAnsi" w:eastAsia="Barlow" w:hAnsiTheme="minorHAnsi" w:cstheme="minorHAnsi"/>
                <w:lang w:val="en-US"/>
              </w:rPr>
              <w:t>Eye gaze, head pointing, switch access, brain-computer interface</w:t>
            </w:r>
          </w:p>
        </w:tc>
        <w:tc>
          <w:tcPr>
            <w:tcW w:w="0" w:type="auto"/>
            <w:vAlign w:val="center"/>
            <w:hideMark/>
          </w:tcPr>
          <w:p w14:paraId="4B632012" w14:textId="77777777" w:rsidR="003B564B" w:rsidRPr="003B564B" w:rsidRDefault="003B564B" w:rsidP="006049A7">
            <w:pPr>
              <w:rPr>
                <w:rFonts w:asciiTheme="minorHAnsi" w:eastAsia="Barlow" w:hAnsiTheme="minorHAnsi" w:cstheme="minorHAnsi"/>
                <w:lang w:val="en-US"/>
              </w:rPr>
            </w:pPr>
            <w:r w:rsidRPr="003B564B">
              <w:rPr>
                <w:rFonts w:asciiTheme="minorHAnsi" w:eastAsia="Barlow" w:hAnsiTheme="minorHAnsi" w:cstheme="minorHAnsi"/>
                <w:lang w:val="en-US"/>
              </w:rPr>
              <w:t>Head pointing, eye gaze, switch access, mixed modality access</w:t>
            </w:r>
          </w:p>
        </w:tc>
      </w:tr>
      <w:tr w:rsidR="00386A59" w:rsidRPr="00386A59" w14:paraId="0CFDA2E4" w14:textId="77777777" w:rsidTr="006049A7">
        <w:tc>
          <w:tcPr>
            <w:tcW w:w="0" w:type="auto"/>
            <w:vAlign w:val="center"/>
            <w:hideMark/>
          </w:tcPr>
          <w:p w14:paraId="7C3A1999" w14:textId="77777777" w:rsidR="003B564B" w:rsidRPr="003B564B" w:rsidRDefault="003B564B" w:rsidP="006049A7">
            <w:pPr>
              <w:rPr>
                <w:rFonts w:asciiTheme="minorHAnsi" w:eastAsia="Barlow" w:hAnsiTheme="minorHAnsi" w:cstheme="minorHAnsi"/>
                <w:b/>
                <w:bCs/>
                <w:lang w:val="en-US"/>
              </w:rPr>
            </w:pPr>
            <w:r w:rsidRPr="003B564B">
              <w:rPr>
                <w:rFonts w:asciiTheme="minorHAnsi" w:eastAsia="Barlow" w:hAnsiTheme="minorHAnsi" w:cstheme="minorHAnsi"/>
                <w:b/>
                <w:bCs/>
                <w:lang w:val="en-US"/>
              </w:rPr>
              <w:t>Similar Conditions (AT)</w:t>
            </w:r>
          </w:p>
        </w:tc>
        <w:tc>
          <w:tcPr>
            <w:tcW w:w="0" w:type="auto"/>
            <w:vAlign w:val="center"/>
            <w:hideMark/>
          </w:tcPr>
          <w:p w14:paraId="5BF4F85E" w14:textId="77777777" w:rsidR="003B564B" w:rsidRPr="003B564B" w:rsidRDefault="003B564B" w:rsidP="006049A7">
            <w:pPr>
              <w:rPr>
                <w:rFonts w:asciiTheme="minorHAnsi" w:eastAsia="Barlow" w:hAnsiTheme="minorHAnsi" w:cstheme="minorHAnsi"/>
                <w:lang w:val="en-US"/>
              </w:rPr>
            </w:pPr>
            <w:r w:rsidRPr="003B564B">
              <w:rPr>
                <w:rFonts w:asciiTheme="minorHAnsi" w:eastAsia="Barlow" w:hAnsiTheme="minorHAnsi" w:cstheme="minorHAnsi"/>
                <w:lang w:val="en-US"/>
              </w:rPr>
              <w:t>Progressive Bulbar Palsy, Primary Lateral Sclerosis, Spinal Muscular Atrophy</w:t>
            </w:r>
          </w:p>
        </w:tc>
        <w:tc>
          <w:tcPr>
            <w:tcW w:w="0" w:type="auto"/>
            <w:vAlign w:val="center"/>
            <w:hideMark/>
          </w:tcPr>
          <w:p w14:paraId="5FE91CAB" w14:textId="77777777" w:rsidR="003B564B" w:rsidRPr="003B564B" w:rsidRDefault="003B564B" w:rsidP="006049A7">
            <w:pPr>
              <w:rPr>
                <w:rFonts w:asciiTheme="minorHAnsi" w:eastAsia="Barlow" w:hAnsiTheme="minorHAnsi" w:cstheme="minorHAnsi"/>
                <w:lang w:val="en-US"/>
              </w:rPr>
            </w:pPr>
            <w:r w:rsidRPr="003B564B">
              <w:rPr>
                <w:rFonts w:asciiTheme="minorHAnsi" w:eastAsia="Barlow" w:hAnsiTheme="minorHAnsi" w:cstheme="minorHAnsi"/>
                <w:lang w:val="en-US"/>
              </w:rPr>
              <w:t>Spastic Diplegia, Choreoathetoid Cerebral Palsy, Ataxic Cerebral Palsy, Mixed Cerebral Palsy</w:t>
            </w:r>
          </w:p>
        </w:tc>
      </w:tr>
    </w:tbl>
    <w:p w14:paraId="7AC034CF" w14:textId="77777777" w:rsidR="007D02D9" w:rsidRPr="00386A59" w:rsidRDefault="007D02D9" w:rsidP="007D02D9">
      <w:pPr>
        <w:rPr>
          <w:rFonts w:asciiTheme="minorHAnsi" w:eastAsia="Barlow" w:hAnsiTheme="minorHAnsi" w:cstheme="minorHAnsi"/>
        </w:rPr>
      </w:pPr>
    </w:p>
    <w:p w14:paraId="0E2EB815" w14:textId="7D12F8AE" w:rsidR="00386A59" w:rsidRPr="00386A59" w:rsidRDefault="007D02D9" w:rsidP="00386A59">
      <w:pPr>
        <w:pStyle w:val="Heading3"/>
      </w:pPr>
      <w:bookmarkStart w:id="17" w:name="_Toc132642915"/>
      <w:bookmarkStart w:id="18" w:name="_Toc132643017"/>
      <w:r w:rsidRPr="00386A59">
        <w:t>Implications for Wheelchair</w:t>
      </w:r>
      <w:r w:rsidR="00386A59">
        <w:t xml:space="preserve"> </w:t>
      </w:r>
      <w:r w:rsidRPr="00386A59">
        <w:t>Headrests and Other AT When Wearing an AR Device</w:t>
      </w:r>
      <w:bookmarkEnd w:id="17"/>
      <w:bookmarkEnd w:id="18"/>
    </w:p>
    <w:p w14:paraId="6B9A518D" w14:textId="77777777" w:rsidR="007D02D9"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Using an AR device in conjunction with existing wheelchair headrests and other assistive technology may present several challenges:</w:t>
      </w:r>
    </w:p>
    <w:p w14:paraId="1F651113" w14:textId="77777777" w:rsidR="00386A59" w:rsidRPr="007D02D9" w:rsidRDefault="00386A59" w:rsidP="007D02D9">
      <w:pPr>
        <w:rPr>
          <w:rFonts w:asciiTheme="minorHAnsi" w:eastAsia="Barlow" w:hAnsiTheme="minorHAnsi" w:cstheme="minorHAnsi"/>
          <w:lang w:val="en-US"/>
        </w:rPr>
      </w:pPr>
    </w:p>
    <w:p w14:paraId="1A378EA7" w14:textId="77777777" w:rsidR="007D02D9" w:rsidRPr="007D02D9" w:rsidRDefault="007D02D9" w:rsidP="007D02D9">
      <w:pPr>
        <w:numPr>
          <w:ilvl w:val="0"/>
          <w:numId w:val="37"/>
        </w:numPr>
        <w:rPr>
          <w:rFonts w:asciiTheme="minorHAnsi" w:eastAsia="Barlow" w:hAnsiTheme="minorHAnsi" w:cstheme="minorHAnsi"/>
          <w:lang w:val="en-US"/>
        </w:rPr>
      </w:pPr>
      <w:r w:rsidRPr="007D02D9">
        <w:rPr>
          <w:rFonts w:asciiTheme="minorHAnsi" w:eastAsia="Barlow" w:hAnsiTheme="minorHAnsi" w:cstheme="minorHAnsi"/>
          <w:lang w:val="en-US"/>
        </w:rPr>
        <w:t>Interference with headrests: The AR headset's design and size may interfere with the positioning and function of wheelchair headrests, potentially reducing support and comfort. Solutions may include modifying the headrest or choosing an AR headset with a design that is compatible with the headrest.</w:t>
      </w:r>
    </w:p>
    <w:p w14:paraId="60685D08" w14:textId="77777777" w:rsidR="007D02D9" w:rsidRPr="007D02D9" w:rsidRDefault="007D02D9" w:rsidP="007D02D9">
      <w:pPr>
        <w:numPr>
          <w:ilvl w:val="0"/>
          <w:numId w:val="37"/>
        </w:numPr>
        <w:rPr>
          <w:rFonts w:asciiTheme="minorHAnsi" w:eastAsia="Barlow" w:hAnsiTheme="minorHAnsi" w:cstheme="minorHAnsi"/>
          <w:lang w:val="en-US"/>
        </w:rPr>
      </w:pPr>
      <w:r w:rsidRPr="007D02D9">
        <w:rPr>
          <w:rFonts w:asciiTheme="minorHAnsi" w:eastAsia="Barlow" w:hAnsiTheme="minorHAnsi" w:cstheme="minorHAnsi"/>
          <w:lang w:val="en-US"/>
        </w:rPr>
        <w:t>Integration with other assistive technology: The AR device should not obstruct or hinder the use of other assistive technology, such as communication devices, switch access, or head pointers. Seamless integration is essential to ensure the user can access all necessary tools.</w:t>
      </w:r>
    </w:p>
    <w:p w14:paraId="1EC5D6DF" w14:textId="77777777" w:rsidR="007D02D9" w:rsidRPr="007D02D9" w:rsidRDefault="007D02D9" w:rsidP="007D02D9">
      <w:pPr>
        <w:numPr>
          <w:ilvl w:val="0"/>
          <w:numId w:val="37"/>
        </w:numPr>
        <w:rPr>
          <w:rFonts w:asciiTheme="minorHAnsi" w:eastAsia="Barlow" w:hAnsiTheme="minorHAnsi" w:cstheme="minorHAnsi"/>
          <w:lang w:val="en-US"/>
        </w:rPr>
      </w:pPr>
      <w:r w:rsidRPr="007D02D9">
        <w:rPr>
          <w:rFonts w:asciiTheme="minorHAnsi" w:eastAsia="Barlow" w:hAnsiTheme="minorHAnsi" w:cstheme="minorHAnsi"/>
          <w:lang w:val="en-US"/>
        </w:rPr>
        <w:t>Weight distribution and stability: Adding an AR device to existing AT can alter the weight distribution and stability of the user's setup. It may be necessary to adjust the positioning or weighting of other devices to maintain balance and prevent the risk of falls or accidents.</w:t>
      </w:r>
    </w:p>
    <w:p w14:paraId="26D0F01F" w14:textId="77777777" w:rsidR="007D02D9" w:rsidRPr="00386A59" w:rsidRDefault="007D02D9" w:rsidP="007D02D9">
      <w:pPr>
        <w:numPr>
          <w:ilvl w:val="0"/>
          <w:numId w:val="37"/>
        </w:numPr>
        <w:rPr>
          <w:rFonts w:asciiTheme="minorHAnsi" w:eastAsia="Barlow" w:hAnsiTheme="minorHAnsi" w:cstheme="minorHAnsi"/>
          <w:lang w:val="en-US"/>
        </w:rPr>
      </w:pPr>
      <w:r w:rsidRPr="007D02D9">
        <w:rPr>
          <w:rFonts w:asciiTheme="minorHAnsi" w:eastAsia="Barlow" w:hAnsiTheme="minorHAnsi" w:cstheme="minorHAnsi"/>
          <w:lang w:val="en-US"/>
        </w:rPr>
        <w:lastRenderedPageBreak/>
        <w:t>Power supply considerations: The AR device may require additional power sources or charging options, especially for users who rely on power wheelchairs or other electronic devices. Integrating the AR device's power supply with the existing AT setup is crucial to ensure uninterrupted use.</w:t>
      </w:r>
    </w:p>
    <w:p w14:paraId="150E970E" w14:textId="77777777" w:rsidR="00386A59" w:rsidRPr="007D02D9" w:rsidRDefault="00386A59" w:rsidP="00386A59">
      <w:pPr>
        <w:rPr>
          <w:rFonts w:asciiTheme="minorHAnsi" w:eastAsia="Barlow" w:hAnsiTheme="minorHAnsi" w:cstheme="minorHAnsi"/>
          <w:lang w:val="en-US"/>
        </w:rPr>
      </w:pPr>
    </w:p>
    <w:p w14:paraId="12D20C73" w14:textId="35F4CBAA" w:rsidR="007D02D9" w:rsidRPr="006049A7" w:rsidRDefault="007D02D9" w:rsidP="007D02D9">
      <w:pPr>
        <w:rPr>
          <w:rFonts w:asciiTheme="minorHAnsi" w:eastAsia="Barlow" w:hAnsiTheme="minorHAnsi" w:cstheme="minorHAnsi"/>
          <w:lang w:val="en-US"/>
        </w:rPr>
      </w:pPr>
      <w:r w:rsidRPr="007D02D9">
        <w:rPr>
          <w:rFonts w:asciiTheme="minorHAnsi" w:eastAsia="Barlow" w:hAnsiTheme="minorHAnsi" w:cstheme="minorHAnsi"/>
          <w:lang w:val="en-US"/>
        </w:rPr>
        <w:t>When implementing AR devices for users with existing AT, it is essential to consider these implications and work with a multidisciplinary team to design custom solutions that meet the user's unique needs and preferences.</w:t>
      </w:r>
    </w:p>
    <w:p w14:paraId="5A4EA9D8" w14:textId="21DC88D7" w:rsidR="00386A59" w:rsidRPr="00386A59" w:rsidRDefault="003B564B" w:rsidP="00386A59">
      <w:pPr>
        <w:pStyle w:val="Heading3"/>
      </w:pPr>
      <w:bookmarkStart w:id="19" w:name="_Toc132642916"/>
      <w:bookmarkStart w:id="20" w:name="_Toc132643018"/>
      <w:r w:rsidRPr="00386A59">
        <w:t>Recommendations and Testing</w:t>
      </w:r>
      <w:bookmarkEnd w:id="19"/>
      <w:bookmarkEnd w:id="20"/>
    </w:p>
    <w:p w14:paraId="43F64D57" w14:textId="77777777" w:rsidR="003B564B" w:rsidRPr="003B564B" w:rsidRDefault="003B564B" w:rsidP="003B564B">
      <w:pPr>
        <w:rPr>
          <w:rFonts w:asciiTheme="minorHAnsi" w:eastAsia="Barlow" w:hAnsiTheme="minorHAnsi" w:cstheme="minorHAnsi"/>
          <w:lang w:val="en-US"/>
        </w:rPr>
      </w:pPr>
      <w:r w:rsidRPr="003B564B">
        <w:rPr>
          <w:rFonts w:asciiTheme="minorHAnsi" w:eastAsia="Barlow" w:hAnsiTheme="minorHAnsi" w:cstheme="minorHAnsi"/>
          <w:lang w:val="en-US"/>
        </w:rPr>
        <w:t>When designing and implementing assistive technology devices for individuals with motor, structural, and access needs, it is crucial to:</w:t>
      </w:r>
    </w:p>
    <w:p w14:paraId="5B01CF1B" w14:textId="77777777" w:rsidR="003B564B" w:rsidRPr="003B564B" w:rsidRDefault="003B564B" w:rsidP="003B564B">
      <w:pPr>
        <w:numPr>
          <w:ilvl w:val="0"/>
          <w:numId w:val="40"/>
        </w:numPr>
        <w:rPr>
          <w:rFonts w:asciiTheme="minorHAnsi" w:eastAsia="Barlow" w:hAnsiTheme="minorHAnsi" w:cstheme="minorHAnsi"/>
          <w:lang w:val="en-US"/>
        </w:rPr>
      </w:pPr>
      <w:r w:rsidRPr="003B564B">
        <w:rPr>
          <w:rFonts w:asciiTheme="minorHAnsi" w:eastAsia="Barlow" w:hAnsiTheme="minorHAnsi" w:cstheme="minorHAnsi"/>
          <w:lang w:val="en-US"/>
        </w:rPr>
        <w:t>Conduct thorough assessments of the individual's abilities and needs, considering both their current and future requirements.</w:t>
      </w:r>
    </w:p>
    <w:p w14:paraId="6F732A1A" w14:textId="77777777" w:rsidR="003B564B" w:rsidRPr="003B564B" w:rsidRDefault="003B564B" w:rsidP="003B564B">
      <w:pPr>
        <w:numPr>
          <w:ilvl w:val="0"/>
          <w:numId w:val="40"/>
        </w:numPr>
        <w:rPr>
          <w:rFonts w:asciiTheme="minorHAnsi" w:eastAsia="Barlow" w:hAnsiTheme="minorHAnsi" w:cstheme="minorHAnsi"/>
          <w:lang w:val="en-US"/>
        </w:rPr>
      </w:pPr>
      <w:r w:rsidRPr="003B564B">
        <w:rPr>
          <w:rFonts w:asciiTheme="minorHAnsi" w:eastAsia="Barlow" w:hAnsiTheme="minorHAnsi" w:cstheme="minorHAnsi"/>
          <w:lang w:val="en-US"/>
        </w:rPr>
        <w:t>Collaborate with a multidisciplinary team, including SLPs, OTs, and ATPs, to develop customized and appropriate solutions.</w:t>
      </w:r>
    </w:p>
    <w:p w14:paraId="30232BD8" w14:textId="77777777" w:rsidR="003B564B" w:rsidRPr="003B564B" w:rsidRDefault="003B564B" w:rsidP="003B564B">
      <w:pPr>
        <w:numPr>
          <w:ilvl w:val="0"/>
          <w:numId w:val="40"/>
        </w:numPr>
        <w:rPr>
          <w:rFonts w:asciiTheme="minorHAnsi" w:eastAsia="Barlow" w:hAnsiTheme="minorHAnsi" w:cstheme="minorHAnsi"/>
          <w:lang w:val="en-US"/>
        </w:rPr>
      </w:pPr>
      <w:r w:rsidRPr="003B564B">
        <w:rPr>
          <w:rFonts w:asciiTheme="minorHAnsi" w:eastAsia="Barlow" w:hAnsiTheme="minorHAnsi" w:cstheme="minorHAnsi"/>
          <w:lang w:val="en-US"/>
        </w:rPr>
        <w:t>Engage in continuous testing and iteration of devices, ensuring that they remain effective and user-friendly as the individual's needs change.</w:t>
      </w:r>
    </w:p>
    <w:p w14:paraId="05C27756" w14:textId="3C62D0E6" w:rsidR="00386A59" w:rsidRPr="003B564B" w:rsidRDefault="003B564B" w:rsidP="00386A59">
      <w:pPr>
        <w:numPr>
          <w:ilvl w:val="0"/>
          <w:numId w:val="40"/>
        </w:numPr>
        <w:rPr>
          <w:rFonts w:asciiTheme="minorHAnsi" w:eastAsia="Barlow" w:hAnsiTheme="minorHAnsi" w:cstheme="minorHAnsi"/>
          <w:lang w:val="en-US"/>
        </w:rPr>
      </w:pPr>
      <w:r w:rsidRPr="003B564B">
        <w:rPr>
          <w:rFonts w:asciiTheme="minorHAnsi" w:eastAsia="Barlow" w:hAnsiTheme="minorHAnsi" w:cstheme="minorHAnsi"/>
          <w:lang w:val="en-US"/>
        </w:rPr>
        <w:t>Monitor the device's performance and make necessary adjustments to improve the user experience and maintain compliance with safety and regulatory standards.</w:t>
      </w:r>
    </w:p>
    <w:p w14:paraId="2128472C" w14:textId="6AF8E77E" w:rsidR="00386A59" w:rsidRPr="00386A59" w:rsidRDefault="003B564B" w:rsidP="006049A7">
      <w:pPr>
        <w:pStyle w:val="Heading3"/>
      </w:pPr>
      <w:bookmarkStart w:id="21" w:name="_Toc132642917"/>
      <w:bookmarkStart w:id="22" w:name="_Toc132643019"/>
      <w:r w:rsidRPr="00386A59">
        <w:t>Safety and Compliance</w:t>
      </w:r>
      <w:bookmarkEnd w:id="21"/>
      <w:bookmarkEnd w:id="22"/>
    </w:p>
    <w:p w14:paraId="5AA0A716" w14:textId="77777777" w:rsidR="003B564B" w:rsidRPr="00386A59" w:rsidRDefault="003B564B" w:rsidP="003B564B">
      <w:pPr>
        <w:rPr>
          <w:rFonts w:asciiTheme="minorHAnsi" w:eastAsia="Barlow" w:hAnsiTheme="minorHAnsi" w:cstheme="minorHAnsi"/>
          <w:lang w:val="en-US"/>
        </w:rPr>
      </w:pPr>
      <w:r w:rsidRPr="003B564B">
        <w:rPr>
          <w:rFonts w:asciiTheme="minorHAnsi" w:eastAsia="Barlow" w:hAnsiTheme="minorHAnsi" w:cstheme="minorHAnsi"/>
          <w:lang w:val="en-US"/>
        </w:rPr>
        <w:t>Assistive technology devices and services must adhere to relevant safety and compliance standards, including FDA regulations, the Americans with Disabilities Act (ADA), and other local, state, and federal regulations. Compliance with these standards is essential to ensure that devices are safe, effective, and accessible to the individuals who need them.</w:t>
      </w:r>
    </w:p>
    <w:p w14:paraId="4728C6F8" w14:textId="77777777" w:rsidR="00386A59" w:rsidRPr="003B564B" w:rsidRDefault="00386A59" w:rsidP="003B564B">
      <w:pPr>
        <w:rPr>
          <w:rFonts w:asciiTheme="minorHAnsi" w:eastAsia="Barlow" w:hAnsiTheme="minorHAnsi" w:cstheme="minorHAnsi"/>
          <w:lang w:val="en-US"/>
        </w:rPr>
      </w:pPr>
    </w:p>
    <w:p w14:paraId="1A86A071" w14:textId="4AF0F4CB" w:rsidR="00386A59" w:rsidRPr="006049A7" w:rsidRDefault="003B564B" w:rsidP="006049A7">
      <w:pPr>
        <w:rPr>
          <w:rFonts w:asciiTheme="minorHAnsi" w:eastAsia="Barlow" w:hAnsiTheme="minorHAnsi" w:cstheme="minorHAnsi"/>
          <w:lang w:val="en-US"/>
        </w:rPr>
      </w:pPr>
      <w:r w:rsidRPr="003B564B">
        <w:rPr>
          <w:rFonts w:asciiTheme="minorHAnsi" w:eastAsia="Barlow" w:hAnsiTheme="minorHAnsi" w:cstheme="minorHAnsi"/>
          <w:lang w:val="en-US"/>
        </w:rPr>
        <w:t xml:space="preserve">Healthcare professionals and manufacturers must stay </w:t>
      </w:r>
      <w:proofErr w:type="gramStart"/>
      <w:r w:rsidRPr="003B564B">
        <w:rPr>
          <w:rFonts w:asciiTheme="minorHAnsi" w:eastAsia="Barlow" w:hAnsiTheme="minorHAnsi" w:cstheme="minorHAnsi"/>
          <w:lang w:val="en-US"/>
        </w:rPr>
        <w:t>up-to-date</w:t>
      </w:r>
      <w:proofErr w:type="gramEnd"/>
      <w:r w:rsidRPr="003B564B">
        <w:rPr>
          <w:rFonts w:asciiTheme="minorHAnsi" w:eastAsia="Barlow" w:hAnsiTheme="minorHAnsi" w:cstheme="minorHAnsi"/>
          <w:lang w:val="en-US"/>
        </w:rPr>
        <w:t xml:space="preserve"> with regulatory changes and industry best practices, making adjustments to their products and services as needed. Additionally, they should work closely with users to monitor the performance and safety of their devices, addressing any concerns or issues that may arise.</w:t>
      </w:r>
    </w:p>
    <w:p w14:paraId="76D1226A" w14:textId="69F7C16E" w:rsidR="00386A59" w:rsidRPr="00386A59" w:rsidRDefault="00386A59" w:rsidP="006049A7">
      <w:pPr>
        <w:pStyle w:val="Heading3"/>
      </w:pPr>
      <w:bookmarkStart w:id="23" w:name="_Toc132642918"/>
      <w:bookmarkStart w:id="24" w:name="_Toc132643020"/>
      <w:r w:rsidRPr="00386A59">
        <w:t>Conclusion</w:t>
      </w:r>
      <w:bookmarkEnd w:id="23"/>
      <w:bookmarkEnd w:id="24"/>
    </w:p>
    <w:p w14:paraId="05A71304" w14:textId="77777777" w:rsidR="003B564B" w:rsidRPr="003B564B" w:rsidRDefault="003B564B" w:rsidP="003B564B">
      <w:pPr>
        <w:rPr>
          <w:rFonts w:asciiTheme="minorHAnsi" w:eastAsia="Barlow" w:hAnsiTheme="minorHAnsi" w:cstheme="minorHAnsi"/>
          <w:lang w:val="en-US"/>
        </w:rPr>
      </w:pPr>
      <w:r w:rsidRPr="003B564B">
        <w:rPr>
          <w:rFonts w:asciiTheme="minorHAnsi" w:eastAsia="Barlow" w:hAnsiTheme="minorHAnsi" w:cstheme="minorHAnsi"/>
          <w:lang w:val="en-US"/>
        </w:rPr>
        <w:t>This document has provided a comprehensive comparison of the motor, structural, and access needs for individuals with ALS and CP, while retaining content on other adult literate populations. A tailored approach to designing and implementing assistive technology devices is crucial to ensure the safe, effective, and suitable use of these devices for users with different motor, structural, and orthopedic needs. By working closely with healthcare professionals, manufacturers, and users, it is possible to create customized solutions that address the unique challenges and requirements of each individual while maintaining compliance with safety and regulatory standards.</w:t>
      </w:r>
    </w:p>
    <w:p w14:paraId="47F49DB2" w14:textId="77777777" w:rsidR="00C0043F" w:rsidRPr="00386A59" w:rsidRDefault="00C0043F" w:rsidP="00214885">
      <w:pPr>
        <w:rPr>
          <w:rFonts w:asciiTheme="minorHAnsi" w:eastAsia="Barlow" w:hAnsiTheme="minorHAnsi" w:cstheme="minorHAnsi"/>
        </w:rPr>
      </w:pPr>
    </w:p>
    <w:p w14:paraId="224AB0DF" w14:textId="2310C7FC" w:rsidR="002945CE" w:rsidRPr="00386A59" w:rsidRDefault="002945CE" w:rsidP="002945CE">
      <w:pPr>
        <w:rPr>
          <w:rFonts w:asciiTheme="minorHAnsi" w:eastAsia="Barlow" w:hAnsiTheme="minorHAnsi" w:cstheme="minorHAnsi"/>
          <w:lang w:val="en-CA"/>
        </w:rPr>
      </w:pPr>
    </w:p>
    <w:sectPr w:rsidR="002945CE" w:rsidRPr="00386A59">
      <w:headerReference w:type="default" r:id="rId12"/>
      <w:footerReference w:type="default" r:id="rId13"/>
      <w:pgSz w:w="1368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FBBFF" w14:textId="77777777" w:rsidR="00706D9E" w:rsidRDefault="00E40FAE">
      <w:pPr>
        <w:spacing w:line="240" w:lineRule="auto"/>
      </w:pPr>
      <w:r>
        <w:separator/>
      </w:r>
    </w:p>
  </w:endnote>
  <w:endnote w:type="continuationSeparator" w:id="0">
    <w:p w14:paraId="7C2A0681" w14:textId="77777777" w:rsidR="00706D9E" w:rsidRDefault="00E40FAE">
      <w:pPr>
        <w:spacing w:line="240" w:lineRule="auto"/>
      </w:pPr>
      <w:r>
        <w:continuationSeparator/>
      </w:r>
    </w:p>
  </w:endnote>
  <w:endnote w:type="continuationNotice" w:id="1">
    <w:p w14:paraId="25C49CCC" w14:textId="77777777" w:rsidR="000E0921" w:rsidRDefault="000E09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arlow">
    <w:panose1 w:val="00000500000000000000"/>
    <w:charset w:val="00"/>
    <w:family w:val="auto"/>
    <w:pitch w:val="variable"/>
    <w:sig w:usb0="20000007" w:usb1="00000000" w:usb2="00000000" w:usb3="00000000" w:csb0="00000193"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E3F6F" w14:textId="23F8087A" w:rsidR="004A5F13" w:rsidRDefault="00EF0CA3">
    <w:pPr>
      <w:jc w:val="center"/>
      <w:rPr>
        <w:rFonts w:ascii="Barlow" w:eastAsia="Barlow" w:hAnsi="Barlow" w:cs="Barlow"/>
        <w:sz w:val="16"/>
        <w:szCs w:val="16"/>
      </w:rPr>
    </w:pPr>
    <w:r>
      <w:rPr>
        <w:rFonts w:ascii="Barlow" w:eastAsia="Barlow" w:hAnsi="Barlow" w:cs="Barlow"/>
        <w:sz w:val="16"/>
        <w:szCs w:val="16"/>
      </w:rPr>
      <w:t>Context Engine &amp; Systemic Functional Linguistics</w:t>
    </w:r>
    <w:r w:rsidR="00E40FAE">
      <w:rPr>
        <w:rFonts w:ascii="Barlow" w:eastAsia="Barlow" w:hAnsi="Barlow" w:cs="Barlow"/>
        <w:sz w:val="16"/>
        <w:szCs w:val="16"/>
      </w:rPr>
      <w:t xml:space="preserve">       |       </w:t>
    </w:r>
    <w:r w:rsidR="00E40FAE">
      <w:rPr>
        <w:rFonts w:ascii="Barlow" w:eastAsia="Barlow" w:hAnsi="Barlow" w:cs="Barlow"/>
        <w:color w:val="4D5156"/>
        <w:sz w:val="16"/>
        <w:szCs w:val="16"/>
        <w:highlight w:val="white"/>
      </w:rPr>
      <w:t>©</w:t>
    </w:r>
    <w:r>
      <w:rPr>
        <w:rFonts w:ascii="Barlow" w:eastAsia="Barlow" w:hAnsi="Barlow" w:cs="Barlow"/>
        <w:sz w:val="16"/>
        <w:szCs w:val="16"/>
      </w:rPr>
      <w:t>2022</w:t>
    </w:r>
    <w:r w:rsidR="00E40FAE">
      <w:rPr>
        <w:rFonts w:ascii="Barlow" w:eastAsia="Barlow" w:hAnsi="Barlow" w:cs="Barlow"/>
        <w:sz w:val="16"/>
        <w:szCs w:val="16"/>
      </w:rPr>
      <w:t xml:space="preserve"> </w:t>
    </w:r>
    <w:proofErr w:type="spellStart"/>
    <w:r w:rsidR="00E40FAE">
      <w:rPr>
        <w:rFonts w:ascii="Barlow" w:eastAsia="Barlow" w:hAnsi="Barlow" w:cs="Barlow"/>
        <w:sz w:val="16"/>
        <w:szCs w:val="16"/>
      </w:rPr>
      <w:t>Cognixion</w:t>
    </w:r>
    <w:proofErr w:type="spellEnd"/>
    <w:r w:rsidR="00E40FAE">
      <w:rPr>
        <w:rFonts w:ascii="Barlow" w:eastAsia="Barlow" w:hAnsi="Barlow" w:cs="Barlow"/>
        <w:sz w:val="16"/>
        <w:szCs w:val="16"/>
      </w:rPr>
      <w:t xml:space="preserve">, Proprietary &amp; Confidential.  Do Not Distribute       |       Page </w:t>
    </w:r>
    <w:r w:rsidR="00E40FAE">
      <w:rPr>
        <w:rFonts w:ascii="Barlow" w:eastAsia="Barlow" w:hAnsi="Barlow" w:cs="Barlow"/>
        <w:sz w:val="16"/>
        <w:szCs w:val="16"/>
      </w:rPr>
      <w:fldChar w:fldCharType="begin"/>
    </w:r>
    <w:r w:rsidR="00E40FAE">
      <w:rPr>
        <w:rFonts w:ascii="Barlow" w:eastAsia="Barlow" w:hAnsi="Barlow" w:cs="Barlow"/>
        <w:sz w:val="16"/>
        <w:szCs w:val="16"/>
      </w:rPr>
      <w:instrText>PAGE</w:instrText>
    </w:r>
    <w:r w:rsidR="00E40FAE">
      <w:rPr>
        <w:rFonts w:ascii="Barlow" w:eastAsia="Barlow" w:hAnsi="Barlow" w:cs="Barlow"/>
        <w:sz w:val="16"/>
        <w:szCs w:val="16"/>
      </w:rPr>
      <w:fldChar w:fldCharType="separate"/>
    </w:r>
    <w:r w:rsidR="00E40FAE">
      <w:rPr>
        <w:rFonts w:ascii="Barlow" w:eastAsia="Barlow" w:hAnsi="Barlow" w:cs="Barlow"/>
        <w:noProof/>
        <w:sz w:val="16"/>
        <w:szCs w:val="16"/>
      </w:rPr>
      <w:t>2</w:t>
    </w:r>
    <w:r w:rsidR="00E40FAE">
      <w:rPr>
        <w:rFonts w:ascii="Barlow" w:eastAsia="Barlow" w:hAnsi="Barlow" w:cs="Barl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7D437" w14:textId="77777777" w:rsidR="00706D9E" w:rsidRDefault="00E40FAE">
      <w:pPr>
        <w:spacing w:line="240" w:lineRule="auto"/>
      </w:pPr>
      <w:r>
        <w:separator/>
      </w:r>
    </w:p>
  </w:footnote>
  <w:footnote w:type="continuationSeparator" w:id="0">
    <w:p w14:paraId="6FFE3D1D" w14:textId="77777777" w:rsidR="00706D9E" w:rsidRDefault="00E40FAE">
      <w:pPr>
        <w:spacing w:line="240" w:lineRule="auto"/>
      </w:pPr>
      <w:r>
        <w:continuationSeparator/>
      </w:r>
    </w:p>
  </w:footnote>
  <w:footnote w:type="continuationNotice" w:id="1">
    <w:p w14:paraId="75AC506F" w14:textId="77777777" w:rsidR="000E0921" w:rsidRDefault="000E09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548D" w14:textId="77777777" w:rsidR="004A5F13" w:rsidRDefault="00E40FAE">
    <w:pPr>
      <w:jc w:val="center"/>
    </w:pPr>
    <w:r>
      <w:rPr>
        <w:noProof/>
      </w:rPr>
      <w:drawing>
        <wp:inline distT="114300" distB="114300" distL="114300" distR="114300" wp14:anchorId="7335F6C2" wp14:editId="784865F6">
          <wp:extent cx="1543050" cy="3144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43050" cy="3144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6060"/>
    <w:multiLevelType w:val="multilevel"/>
    <w:tmpl w:val="2E24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73D44"/>
    <w:multiLevelType w:val="multilevel"/>
    <w:tmpl w:val="52389DC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A523F"/>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95FD7"/>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C026A"/>
    <w:multiLevelType w:val="multilevel"/>
    <w:tmpl w:val="B02612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33C23D2"/>
    <w:multiLevelType w:val="multilevel"/>
    <w:tmpl w:val="E4C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34037"/>
    <w:multiLevelType w:val="multilevel"/>
    <w:tmpl w:val="94B6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759CD"/>
    <w:multiLevelType w:val="multilevel"/>
    <w:tmpl w:val="B12C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C5832"/>
    <w:multiLevelType w:val="multilevel"/>
    <w:tmpl w:val="88D8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601CEF"/>
    <w:multiLevelType w:val="hybridMultilevel"/>
    <w:tmpl w:val="ECF645CC"/>
    <w:lvl w:ilvl="0" w:tplc="E96EB824">
      <w:start w:val="1"/>
      <w:numFmt w:val="bullet"/>
      <w:pStyle w:val="ListParagraph"/>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74328"/>
    <w:multiLevelType w:val="multilevel"/>
    <w:tmpl w:val="0D54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409DE"/>
    <w:multiLevelType w:val="multilevel"/>
    <w:tmpl w:val="91F0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D4F90"/>
    <w:multiLevelType w:val="multilevel"/>
    <w:tmpl w:val="FC4C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9C31A6"/>
    <w:multiLevelType w:val="multilevel"/>
    <w:tmpl w:val="C07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E5863"/>
    <w:multiLevelType w:val="multilevel"/>
    <w:tmpl w:val="4A309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C7045"/>
    <w:multiLevelType w:val="multilevel"/>
    <w:tmpl w:val="C27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13F20"/>
    <w:multiLevelType w:val="multilevel"/>
    <w:tmpl w:val="B9C8CFCC"/>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7475C62"/>
    <w:multiLevelType w:val="multilevel"/>
    <w:tmpl w:val="CC964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348F1"/>
    <w:multiLevelType w:val="multilevel"/>
    <w:tmpl w:val="0E5E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B43D4"/>
    <w:multiLevelType w:val="singleLevel"/>
    <w:tmpl w:val="668C63E0"/>
    <w:lvl w:ilvl="0">
      <w:start w:val="1"/>
      <w:numFmt w:val="bullet"/>
      <w:pStyle w:val="BulletPoint"/>
      <w:lvlText w:val=""/>
      <w:legacy w:legacy="1" w:legacySpace="0" w:legacyIndent="360"/>
      <w:lvlJc w:val="left"/>
      <w:pPr>
        <w:ind w:left="3586" w:hanging="360"/>
      </w:pPr>
      <w:rPr>
        <w:rFonts w:ascii="Symbol" w:hAnsi="Symbol" w:hint="default"/>
      </w:rPr>
    </w:lvl>
  </w:abstractNum>
  <w:abstractNum w:abstractNumId="20" w15:restartNumberingAfterBreak="0">
    <w:nsid w:val="3DAD4B6D"/>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E236C1"/>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2232"/>
    <w:multiLevelType w:val="multilevel"/>
    <w:tmpl w:val="21F6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9565ED"/>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753FA1"/>
    <w:multiLevelType w:val="multilevel"/>
    <w:tmpl w:val="8632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80683C"/>
    <w:multiLevelType w:val="multilevel"/>
    <w:tmpl w:val="E89AF7A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DD52BA3"/>
    <w:multiLevelType w:val="multilevel"/>
    <w:tmpl w:val="93989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C312B"/>
    <w:multiLevelType w:val="multilevel"/>
    <w:tmpl w:val="00C0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0592C"/>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6B7F99"/>
    <w:multiLevelType w:val="multilevel"/>
    <w:tmpl w:val="CEE4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478CB"/>
    <w:multiLevelType w:val="multilevel"/>
    <w:tmpl w:val="94C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533CEB"/>
    <w:multiLevelType w:val="singleLevel"/>
    <w:tmpl w:val="8B10774A"/>
    <w:lvl w:ilvl="0">
      <w:start w:val="1"/>
      <w:numFmt w:val="bullet"/>
      <w:pStyle w:val="TableBullet"/>
      <w:lvlText w:val=""/>
      <w:lvlJc w:val="left"/>
      <w:pPr>
        <w:tabs>
          <w:tab w:val="num" w:pos="360"/>
        </w:tabs>
        <w:ind w:left="360" w:hanging="360"/>
      </w:pPr>
      <w:rPr>
        <w:rFonts w:ascii="Wingdings" w:hAnsi="Wingdings" w:hint="default"/>
        <w:sz w:val="24"/>
      </w:rPr>
    </w:lvl>
  </w:abstractNum>
  <w:abstractNum w:abstractNumId="32" w15:restartNumberingAfterBreak="0">
    <w:nsid w:val="66BB5F6F"/>
    <w:multiLevelType w:val="multilevel"/>
    <w:tmpl w:val="E15C3C9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8572521"/>
    <w:multiLevelType w:val="multilevel"/>
    <w:tmpl w:val="5D52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B4698B"/>
    <w:multiLevelType w:val="multilevel"/>
    <w:tmpl w:val="8E08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BD4A6B"/>
    <w:multiLevelType w:val="multilevel"/>
    <w:tmpl w:val="40C6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AC6A09"/>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AE5A0D"/>
    <w:multiLevelType w:val="multilevel"/>
    <w:tmpl w:val="DDD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18414F"/>
    <w:multiLevelType w:val="multilevel"/>
    <w:tmpl w:val="6B086C2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7369507A"/>
    <w:multiLevelType w:val="multilevel"/>
    <w:tmpl w:val="244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C6EBA"/>
    <w:multiLevelType w:val="multilevel"/>
    <w:tmpl w:val="538CB72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368589">
    <w:abstractNumId w:val="19"/>
  </w:num>
  <w:num w:numId="2" w16cid:durableId="1902594303">
    <w:abstractNumId w:val="31"/>
  </w:num>
  <w:num w:numId="3" w16cid:durableId="605769028">
    <w:abstractNumId w:val="9"/>
  </w:num>
  <w:num w:numId="4" w16cid:durableId="538713078">
    <w:abstractNumId w:val="4"/>
  </w:num>
  <w:num w:numId="5" w16cid:durableId="1543008776">
    <w:abstractNumId w:val="11"/>
  </w:num>
  <w:num w:numId="6" w16cid:durableId="1940603855">
    <w:abstractNumId w:val="38"/>
  </w:num>
  <w:num w:numId="7" w16cid:durableId="236522097">
    <w:abstractNumId w:val="26"/>
  </w:num>
  <w:num w:numId="8" w16cid:durableId="1114789563">
    <w:abstractNumId w:val="32"/>
  </w:num>
  <w:num w:numId="9" w16cid:durableId="204218698">
    <w:abstractNumId w:val="17"/>
  </w:num>
  <w:num w:numId="10" w16cid:durableId="1094859812">
    <w:abstractNumId w:val="16"/>
  </w:num>
  <w:num w:numId="11" w16cid:durableId="556093802">
    <w:abstractNumId w:val="1"/>
  </w:num>
  <w:num w:numId="12" w16cid:durableId="873805451">
    <w:abstractNumId w:val="28"/>
  </w:num>
  <w:num w:numId="13" w16cid:durableId="1775786526">
    <w:abstractNumId w:val="33"/>
  </w:num>
  <w:num w:numId="14" w16cid:durableId="924609382">
    <w:abstractNumId w:val="36"/>
  </w:num>
  <w:num w:numId="15" w16cid:durableId="1454666689">
    <w:abstractNumId w:val="2"/>
  </w:num>
  <w:num w:numId="16" w16cid:durableId="1162697606">
    <w:abstractNumId w:val="40"/>
  </w:num>
  <w:num w:numId="17" w16cid:durableId="1323896138">
    <w:abstractNumId w:val="3"/>
  </w:num>
  <w:num w:numId="18" w16cid:durableId="927734773">
    <w:abstractNumId w:val="23"/>
  </w:num>
  <w:num w:numId="19" w16cid:durableId="637415942">
    <w:abstractNumId w:val="21"/>
  </w:num>
  <w:num w:numId="20" w16cid:durableId="456338002">
    <w:abstractNumId w:val="20"/>
  </w:num>
  <w:num w:numId="21" w16cid:durableId="885410666">
    <w:abstractNumId w:val="12"/>
  </w:num>
  <w:num w:numId="22" w16cid:durableId="485317703">
    <w:abstractNumId w:val="14"/>
  </w:num>
  <w:num w:numId="23" w16cid:durableId="326061962">
    <w:abstractNumId w:val="10"/>
  </w:num>
  <w:num w:numId="24" w16cid:durableId="656492704">
    <w:abstractNumId w:val="15"/>
  </w:num>
  <w:num w:numId="25" w16cid:durableId="640505146">
    <w:abstractNumId w:val="6"/>
  </w:num>
  <w:num w:numId="26" w16cid:durableId="1782601038">
    <w:abstractNumId w:val="18"/>
  </w:num>
  <w:num w:numId="27" w16cid:durableId="1727486356">
    <w:abstractNumId w:val="0"/>
  </w:num>
  <w:num w:numId="28" w16cid:durableId="742529561">
    <w:abstractNumId w:val="27"/>
  </w:num>
  <w:num w:numId="29" w16cid:durableId="2025011096">
    <w:abstractNumId w:val="29"/>
  </w:num>
  <w:num w:numId="30" w16cid:durableId="305087465">
    <w:abstractNumId w:val="22"/>
  </w:num>
  <w:num w:numId="31" w16cid:durableId="1066028109">
    <w:abstractNumId w:val="13"/>
  </w:num>
  <w:num w:numId="32" w16cid:durableId="1835098885">
    <w:abstractNumId w:val="39"/>
  </w:num>
  <w:num w:numId="33" w16cid:durableId="103497555">
    <w:abstractNumId w:val="5"/>
  </w:num>
  <w:num w:numId="34" w16cid:durableId="217672621">
    <w:abstractNumId w:val="7"/>
  </w:num>
  <w:num w:numId="35" w16cid:durableId="750390745">
    <w:abstractNumId w:val="37"/>
  </w:num>
  <w:num w:numId="36" w16cid:durableId="2087022587">
    <w:abstractNumId w:val="34"/>
  </w:num>
  <w:num w:numId="37" w16cid:durableId="706611257">
    <w:abstractNumId w:val="30"/>
  </w:num>
  <w:num w:numId="38" w16cid:durableId="495269059">
    <w:abstractNumId w:val="35"/>
  </w:num>
  <w:num w:numId="39" w16cid:durableId="1735351189">
    <w:abstractNumId w:val="8"/>
  </w:num>
  <w:num w:numId="40" w16cid:durableId="859860159">
    <w:abstractNumId w:val="24"/>
  </w:num>
  <w:num w:numId="41" w16cid:durableId="1179469501">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0E"/>
    <w:rsid w:val="00037767"/>
    <w:rsid w:val="000B699A"/>
    <w:rsid w:val="000B7191"/>
    <w:rsid w:val="000C7F93"/>
    <w:rsid w:val="000D157B"/>
    <w:rsid w:val="000E0921"/>
    <w:rsid w:val="00111D05"/>
    <w:rsid w:val="00161CF3"/>
    <w:rsid w:val="001B1859"/>
    <w:rsid w:val="00207EFA"/>
    <w:rsid w:val="00214885"/>
    <w:rsid w:val="00236F0E"/>
    <w:rsid w:val="00251457"/>
    <w:rsid w:val="00270478"/>
    <w:rsid w:val="002945CE"/>
    <w:rsid w:val="002C273A"/>
    <w:rsid w:val="002C2CE2"/>
    <w:rsid w:val="002C3AE6"/>
    <w:rsid w:val="002E129C"/>
    <w:rsid w:val="002E2163"/>
    <w:rsid w:val="002E783D"/>
    <w:rsid w:val="002F06A6"/>
    <w:rsid w:val="002F5ECD"/>
    <w:rsid w:val="00311A7D"/>
    <w:rsid w:val="003148AB"/>
    <w:rsid w:val="00377B23"/>
    <w:rsid w:val="0038221D"/>
    <w:rsid w:val="00386A59"/>
    <w:rsid w:val="00396476"/>
    <w:rsid w:val="003B564B"/>
    <w:rsid w:val="003E469B"/>
    <w:rsid w:val="004916A3"/>
    <w:rsid w:val="004B2CC1"/>
    <w:rsid w:val="00536B1A"/>
    <w:rsid w:val="005466C4"/>
    <w:rsid w:val="005D0F51"/>
    <w:rsid w:val="006049A7"/>
    <w:rsid w:val="00654E6C"/>
    <w:rsid w:val="0066547B"/>
    <w:rsid w:val="00690D7B"/>
    <w:rsid w:val="006F05BF"/>
    <w:rsid w:val="006F3E4C"/>
    <w:rsid w:val="00706D9E"/>
    <w:rsid w:val="00707487"/>
    <w:rsid w:val="00750D29"/>
    <w:rsid w:val="007C09C5"/>
    <w:rsid w:val="007D02D9"/>
    <w:rsid w:val="008148CA"/>
    <w:rsid w:val="00867691"/>
    <w:rsid w:val="008C00FC"/>
    <w:rsid w:val="008F40BA"/>
    <w:rsid w:val="00925200"/>
    <w:rsid w:val="00947E3C"/>
    <w:rsid w:val="00962A91"/>
    <w:rsid w:val="00972BBE"/>
    <w:rsid w:val="009745C9"/>
    <w:rsid w:val="009859F5"/>
    <w:rsid w:val="009A5BE2"/>
    <w:rsid w:val="009B7AAF"/>
    <w:rsid w:val="009F0AE1"/>
    <w:rsid w:val="00AA01DB"/>
    <w:rsid w:val="00AC3973"/>
    <w:rsid w:val="00AF48A5"/>
    <w:rsid w:val="00B56957"/>
    <w:rsid w:val="00B62ED1"/>
    <w:rsid w:val="00B80CA8"/>
    <w:rsid w:val="00BB2CEB"/>
    <w:rsid w:val="00BD5D15"/>
    <w:rsid w:val="00C0043F"/>
    <w:rsid w:val="00C5282D"/>
    <w:rsid w:val="00CA702C"/>
    <w:rsid w:val="00CD6C6E"/>
    <w:rsid w:val="00D00593"/>
    <w:rsid w:val="00D0744E"/>
    <w:rsid w:val="00D25D49"/>
    <w:rsid w:val="00D51ECE"/>
    <w:rsid w:val="00DB335D"/>
    <w:rsid w:val="00E151A1"/>
    <w:rsid w:val="00E40FAE"/>
    <w:rsid w:val="00E64ED2"/>
    <w:rsid w:val="00EB0DCE"/>
    <w:rsid w:val="00EC025B"/>
    <w:rsid w:val="00EF0CA3"/>
    <w:rsid w:val="00FA75A7"/>
    <w:rsid w:val="00FB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02DF"/>
  <w15:chartTrackingRefBased/>
  <w15:docId w15:val="{0ED8A63D-5369-2941-A359-85676FD1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F0E"/>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qFormat/>
    <w:rsid w:val="00236F0E"/>
    <w:pPr>
      <w:keepNext/>
      <w:keepLines/>
      <w:spacing w:before="400" w:after="120"/>
      <w:outlineLvl w:val="0"/>
    </w:pPr>
    <w:rPr>
      <w:sz w:val="40"/>
      <w:szCs w:val="40"/>
    </w:rPr>
  </w:style>
  <w:style w:type="paragraph" w:styleId="Heading2">
    <w:name w:val="heading 2"/>
    <w:basedOn w:val="Normal"/>
    <w:next w:val="Normal"/>
    <w:link w:val="Heading2Char"/>
    <w:unhideWhenUsed/>
    <w:qFormat/>
    <w:rsid w:val="00236F0E"/>
    <w:pPr>
      <w:keepNext/>
      <w:keepLines/>
      <w:spacing w:before="360" w:after="120"/>
      <w:outlineLvl w:val="1"/>
    </w:pPr>
    <w:rPr>
      <w:sz w:val="32"/>
      <w:szCs w:val="32"/>
    </w:rPr>
  </w:style>
  <w:style w:type="paragraph" w:styleId="Heading3">
    <w:name w:val="heading 3"/>
    <w:basedOn w:val="Normal"/>
    <w:next w:val="Normal"/>
    <w:link w:val="Heading3Char"/>
    <w:unhideWhenUsed/>
    <w:qFormat/>
    <w:rsid w:val="00236F0E"/>
    <w:pPr>
      <w:keepNext/>
      <w:keepLines/>
      <w:spacing w:before="320" w:after="80"/>
      <w:outlineLvl w:val="2"/>
    </w:pPr>
    <w:rPr>
      <w:color w:val="434343"/>
      <w:sz w:val="28"/>
      <w:szCs w:val="28"/>
    </w:rPr>
  </w:style>
  <w:style w:type="paragraph" w:styleId="Heading4">
    <w:name w:val="heading 4"/>
    <w:basedOn w:val="Normal"/>
    <w:next w:val="Normal"/>
    <w:link w:val="Heading4Char"/>
    <w:unhideWhenUsed/>
    <w:qFormat/>
    <w:rsid w:val="00236F0E"/>
    <w:pPr>
      <w:keepNext/>
      <w:keepLines/>
      <w:spacing w:before="280" w:after="80"/>
      <w:outlineLvl w:val="3"/>
    </w:pPr>
    <w:rPr>
      <w:color w:val="666666"/>
      <w:sz w:val="24"/>
      <w:szCs w:val="24"/>
    </w:rPr>
  </w:style>
  <w:style w:type="paragraph" w:styleId="Heading5">
    <w:name w:val="heading 5"/>
    <w:basedOn w:val="Normal"/>
    <w:next w:val="Normal"/>
    <w:link w:val="Heading5Char"/>
    <w:unhideWhenUsed/>
    <w:qFormat/>
    <w:rsid w:val="00236F0E"/>
    <w:pPr>
      <w:keepNext/>
      <w:keepLines/>
      <w:spacing w:before="240" w:after="80"/>
      <w:outlineLvl w:val="4"/>
    </w:pPr>
    <w:rPr>
      <w:color w:val="666666"/>
    </w:rPr>
  </w:style>
  <w:style w:type="paragraph" w:styleId="Heading6">
    <w:name w:val="heading 6"/>
    <w:basedOn w:val="Normal"/>
    <w:next w:val="Normal"/>
    <w:link w:val="Heading6Char"/>
    <w:unhideWhenUsed/>
    <w:qFormat/>
    <w:rsid w:val="00236F0E"/>
    <w:pPr>
      <w:keepNext/>
      <w:keepLines/>
      <w:spacing w:before="240" w:after="80"/>
      <w:outlineLvl w:val="5"/>
    </w:pPr>
    <w:rPr>
      <w:i/>
      <w:color w:val="666666"/>
    </w:rPr>
  </w:style>
  <w:style w:type="paragraph" w:styleId="Heading7">
    <w:name w:val="heading 7"/>
    <w:basedOn w:val="Normal"/>
    <w:next w:val="Normal"/>
    <w:link w:val="Heading7Char"/>
    <w:unhideWhenUsed/>
    <w:qFormat/>
    <w:rsid w:val="00214885"/>
    <w:pPr>
      <w:keepNext/>
      <w:keepLines/>
      <w:spacing w:before="200" w:line="240" w:lineRule="auto"/>
      <w:ind w:left="1296" w:hanging="1296"/>
      <w:contextualSpacing/>
      <w:outlineLvl w:val="6"/>
    </w:pPr>
    <w:rPr>
      <w:rFonts w:ascii="Cambria" w:eastAsia="Times New Roman" w:hAnsi="Cambria" w:cs="Times New Roman"/>
      <w:i/>
      <w:iCs/>
      <w:color w:val="404040"/>
      <w:lang w:val="en-US"/>
    </w:rPr>
  </w:style>
  <w:style w:type="paragraph" w:styleId="Heading8">
    <w:name w:val="heading 8"/>
    <w:basedOn w:val="Normal"/>
    <w:next w:val="Normal"/>
    <w:link w:val="Heading8Char"/>
    <w:unhideWhenUsed/>
    <w:qFormat/>
    <w:rsid w:val="00214885"/>
    <w:pPr>
      <w:keepNext/>
      <w:keepLines/>
      <w:spacing w:before="200" w:line="240" w:lineRule="auto"/>
      <w:ind w:left="1440" w:hanging="1440"/>
      <w:contextualSpacing/>
      <w:outlineLvl w:val="7"/>
    </w:pPr>
    <w:rPr>
      <w:rFonts w:ascii="Cambria" w:eastAsia="Times New Roman" w:hAnsi="Cambria" w:cs="Times New Roman"/>
      <w:color w:val="404040"/>
      <w:sz w:val="20"/>
      <w:szCs w:val="20"/>
      <w:lang w:val="en-US"/>
    </w:rPr>
  </w:style>
  <w:style w:type="paragraph" w:styleId="Heading9">
    <w:name w:val="heading 9"/>
    <w:basedOn w:val="Normal"/>
    <w:next w:val="Normal"/>
    <w:link w:val="Heading9Char"/>
    <w:unhideWhenUsed/>
    <w:qFormat/>
    <w:rsid w:val="00214885"/>
    <w:pPr>
      <w:keepNext/>
      <w:keepLines/>
      <w:spacing w:before="200" w:line="240" w:lineRule="auto"/>
      <w:ind w:left="1584" w:hanging="1584"/>
      <w:contextualSpacing/>
      <w:outlineLvl w:val="8"/>
    </w:pPr>
    <w:rPr>
      <w:rFonts w:ascii="Cambria" w:eastAsia="Times New Roman" w:hAnsi="Cambria" w:cs="Times New Roman"/>
      <w:i/>
      <w:iCs/>
      <w:color w:val="40404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F0E"/>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rsid w:val="00236F0E"/>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rsid w:val="00236F0E"/>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236F0E"/>
    <w:rPr>
      <w:rFonts w:ascii="Arial" w:eastAsia="Arial" w:hAnsi="Arial" w:cs="Arial"/>
      <w:color w:val="666666"/>
      <w:kern w:val="0"/>
      <w:lang w:val="en"/>
      <w14:ligatures w14:val="none"/>
    </w:rPr>
  </w:style>
  <w:style w:type="character" w:customStyle="1" w:styleId="Heading5Char">
    <w:name w:val="Heading 5 Char"/>
    <w:basedOn w:val="DefaultParagraphFont"/>
    <w:link w:val="Heading5"/>
    <w:uiPriority w:val="9"/>
    <w:semiHidden/>
    <w:rsid w:val="00236F0E"/>
    <w:rPr>
      <w:rFonts w:ascii="Arial" w:eastAsia="Arial" w:hAnsi="Arial" w:cs="Arial"/>
      <w:color w:val="666666"/>
      <w:kern w:val="0"/>
      <w:sz w:val="22"/>
      <w:szCs w:val="22"/>
      <w:lang w:val="en"/>
      <w14:ligatures w14:val="none"/>
    </w:rPr>
  </w:style>
  <w:style w:type="character" w:customStyle="1" w:styleId="Heading6Char">
    <w:name w:val="Heading 6 Char"/>
    <w:basedOn w:val="DefaultParagraphFont"/>
    <w:link w:val="Heading6"/>
    <w:uiPriority w:val="9"/>
    <w:semiHidden/>
    <w:rsid w:val="00236F0E"/>
    <w:rPr>
      <w:rFonts w:ascii="Arial" w:eastAsia="Arial" w:hAnsi="Arial" w:cs="Arial"/>
      <w:i/>
      <w:color w:val="666666"/>
      <w:kern w:val="0"/>
      <w:sz w:val="22"/>
      <w:szCs w:val="22"/>
      <w:lang w:val="en"/>
      <w14:ligatures w14:val="none"/>
    </w:rPr>
  </w:style>
  <w:style w:type="paragraph" w:styleId="Title">
    <w:name w:val="Title"/>
    <w:basedOn w:val="Normal"/>
    <w:next w:val="Normal"/>
    <w:link w:val="TitleChar"/>
    <w:uiPriority w:val="10"/>
    <w:qFormat/>
    <w:rsid w:val="00236F0E"/>
    <w:pPr>
      <w:keepNext/>
      <w:keepLines/>
      <w:spacing w:after="60"/>
    </w:pPr>
    <w:rPr>
      <w:sz w:val="52"/>
      <w:szCs w:val="52"/>
    </w:rPr>
  </w:style>
  <w:style w:type="character" w:customStyle="1" w:styleId="TitleChar">
    <w:name w:val="Title Char"/>
    <w:basedOn w:val="DefaultParagraphFont"/>
    <w:link w:val="Title"/>
    <w:uiPriority w:val="10"/>
    <w:rsid w:val="00236F0E"/>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236F0E"/>
    <w:pPr>
      <w:keepNext/>
      <w:keepLines/>
      <w:spacing w:after="320"/>
    </w:pPr>
    <w:rPr>
      <w:color w:val="666666"/>
      <w:sz w:val="30"/>
      <w:szCs w:val="30"/>
    </w:rPr>
  </w:style>
  <w:style w:type="character" w:customStyle="1" w:styleId="SubtitleChar">
    <w:name w:val="Subtitle Char"/>
    <w:basedOn w:val="DefaultParagraphFont"/>
    <w:link w:val="Subtitle"/>
    <w:uiPriority w:val="11"/>
    <w:rsid w:val="00236F0E"/>
    <w:rPr>
      <w:rFonts w:ascii="Arial" w:eastAsia="Arial" w:hAnsi="Arial" w:cs="Arial"/>
      <w:color w:val="666666"/>
      <w:kern w:val="0"/>
      <w:sz w:val="30"/>
      <w:szCs w:val="30"/>
      <w:lang w:val="en"/>
      <w14:ligatures w14:val="none"/>
    </w:rPr>
  </w:style>
  <w:style w:type="paragraph" w:styleId="Header">
    <w:name w:val="header"/>
    <w:basedOn w:val="Normal"/>
    <w:link w:val="HeaderChar"/>
    <w:uiPriority w:val="99"/>
    <w:unhideWhenUsed/>
    <w:rsid w:val="00236F0E"/>
    <w:pPr>
      <w:tabs>
        <w:tab w:val="center" w:pos="4680"/>
        <w:tab w:val="right" w:pos="9360"/>
      </w:tabs>
      <w:spacing w:line="240" w:lineRule="auto"/>
    </w:pPr>
  </w:style>
  <w:style w:type="character" w:customStyle="1" w:styleId="HeaderChar">
    <w:name w:val="Header Char"/>
    <w:basedOn w:val="DefaultParagraphFont"/>
    <w:link w:val="Header"/>
    <w:uiPriority w:val="99"/>
    <w:rsid w:val="00236F0E"/>
    <w:rPr>
      <w:rFonts w:ascii="Arial" w:eastAsia="Arial" w:hAnsi="Arial" w:cs="Arial"/>
      <w:kern w:val="0"/>
      <w:sz w:val="22"/>
      <w:szCs w:val="22"/>
      <w:lang w:val="en"/>
      <w14:ligatures w14:val="none"/>
    </w:rPr>
  </w:style>
  <w:style w:type="paragraph" w:styleId="Footer">
    <w:name w:val="footer"/>
    <w:basedOn w:val="Normal"/>
    <w:link w:val="FooterChar"/>
    <w:unhideWhenUsed/>
    <w:rsid w:val="00236F0E"/>
    <w:pPr>
      <w:tabs>
        <w:tab w:val="center" w:pos="4680"/>
        <w:tab w:val="right" w:pos="9360"/>
      </w:tabs>
      <w:spacing w:line="240" w:lineRule="auto"/>
    </w:pPr>
  </w:style>
  <w:style w:type="character" w:customStyle="1" w:styleId="FooterChar">
    <w:name w:val="Footer Char"/>
    <w:basedOn w:val="DefaultParagraphFont"/>
    <w:link w:val="Footer"/>
    <w:rsid w:val="00236F0E"/>
    <w:rPr>
      <w:rFonts w:ascii="Arial" w:eastAsia="Arial" w:hAnsi="Arial" w:cs="Arial"/>
      <w:kern w:val="0"/>
      <w:sz w:val="22"/>
      <w:szCs w:val="22"/>
      <w:lang w:val="en"/>
      <w14:ligatures w14:val="none"/>
    </w:rPr>
  </w:style>
  <w:style w:type="paragraph" w:styleId="TOC2">
    <w:name w:val="toc 2"/>
    <w:basedOn w:val="Normal"/>
    <w:next w:val="Normal"/>
    <w:autoRedefine/>
    <w:uiPriority w:val="39"/>
    <w:unhideWhenUsed/>
    <w:rsid w:val="00236F0E"/>
    <w:pPr>
      <w:spacing w:before="120"/>
      <w:ind w:left="220"/>
    </w:pPr>
    <w:rPr>
      <w:rFonts w:asciiTheme="minorHAnsi" w:hAnsiTheme="minorHAnsi" w:cstheme="minorHAnsi"/>
      <w:b/>
      <w:bCs/>
    </w:rPr>
  </w:style>
  <w:style w:type="paragraph" w:styleId="TOC3">
    <w:name w:val="toc 3"/>
    <w:basedOn w:val="Normal"/>
    <w:next w:val="Normal"/>
    <w:autoRedefine/>
    <w:uiPriority w:val="39"/>
    <w:unhideWhenUsed/>
    <w:rsid w:val="00236F0E"/>
    <w:pPr>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236F0E"/>
    <w:pPr>
      <w:ind w:left="660"/>
    </w:pPr>
    <w:rPr>
      <w:rFonts w:asciiTheme="minorHAnsi" w:hAnsiTheme="minorHAnsi" w:cstheme="minorHAnsi"/>
      <w:sz w:val="20"/>
      <w:szCs w:val="20"/>
    </w:rPr>
  </w:style>
  <w:style w:type="character" w:styleId="Hyperlink">
    <w:name w:val="Hyperlink"/>
    <w:basedOn w:val="DefaultParagraphFont"/>
    <w:uiPriority w:val="99"/>
    <w:unhideWhenUsed/>
    <w:rsid w:val="00236F0E"/>
    <w:rPr>
      <w:color w:val="0563C1" w:themeColor="hyperlink"/>
      <w:u w:val="single"/>
    </w:rPr>
  </w:style>
  <w:style w:type="paragraph" w:styleId="CommentText">
    <w:name w:val="annotation text"/>
    <w:basedOn w:val="Normal"/>
    <w:link w:val="CommentTextChar"/>
    <w:uiPriority w:val="99"/>
    <w:unhideWhenUsed/>
    <w:rsid w:val="00236F0E"/>
    <w:pPr>
      <w:spacing w:line="240" w:lineRule="auto"/>
    </w:pPr>
    <w:rPr>
      <w:sz w:val="20"/>
      <w:szCs w:val="20"/>
    </w:rPr>
  </w:style>
  <w:style w:type="character" w:customStyle="1" w:styleId="CommentTextChar">
    <w:name w:val="Comment Text Char"/>
    <w:basedOn w:val="DefaultParagraphFont"/>
    <w:link w:val="CommentText"/>
    <w:uiPriority w:val="99"/>
    <w:rsid w:val="00236F0E"/>
    <w:rPr>
      <w:rFonts w:ascii="Arial" w:eastAsia="Arial" w:hAnsi="Arial" w:cs="Arial"/>
      <w:kern w:val="0"/>
      <w:sz w:val="20"/>
      <w:szCs w:val="20"/>
      <w:lang w:val="en"/>
      <w14:ligatures w14:val="none"/>
    </w:rPr>
  </w:style>
  <w:style w:type="character" w:styleId="CommentReference">
    <w:name w:val="annotation reference"/>
    <w:basedOn w:val="DefaultParagraphFont"/>
    <w:uiPriority w:val="99"/>
    <w:unhideWhenUsed/>
    <w:rsid w:val="00236F0E"/>
    <w:rPr>
      <w:sz w:val="16"/>
      <w:szCs w:val="16"/>
    </w:rPr>
  </w:style>
  <w:style w:type="paragraph" w:styleId="TOC1">
    <w:name w:val="toc 1"/>
    <w:basedOn w:val="Normal"/>
    <w:next w:val="Normal"/>
    <w:autoRedefine/>
    <w:uiPriority w:val="39"/>
    <w:unhideWhenUsed/>
    <w:rsid w:val="00236F0E"/>
    <w:pPr>
      <w:spacing w:before="120"/>
    </w:pPr>
    <w:rPr>
      <w:rFonts w:asciiTheme="minorHAnsi" w:hAnsiTheme="minorHAnsi" w:cstheme="minorHAnsi"/>
      <w:b/>
      <w:bCs/>
      <w:i/>
      <w:iCs/>
      <w:sz w:val="24"/>
      <w:szCs w:val="24"/>
    </w:rPr>
  </w:style>
  <w:style w:type="character" w:customStyle="1" w:styleId="Heading7Char">
    <w:name w:val="Heading 7 Char"/>
    <w:basedOn w:val="DefaultParagraphFont"/>
    <w:link w:val="Heading7"/>
    <w:rsid w:val="00214885"/>
    <w:rPr>
      <w:rFonts w:ascii="Cambria" w:eastAsia="Times New Roman" w:hAnsi="Cambria" w:cs="Times New Roman"/>
      <w:i/>
      <w:iCs/>
      <w:color w:val="404040"/>
      <w:kern w:val="0"/>
      <w:sz w:val="22"/>
      <w:szCs w:val="22"/>
      <w14:ligatures w14:val="none"/>
    </w:rPr>
  </w:style>
  <w:style w:type="character" w:customStyle="1" w:styleId="Heading8Char">
    <w:name w:val="Heading 8 Char"/>
    <w:basedOn w:val="DefaultParagraphFont"/>
    <w:link w:val="Heading8"/>
    <w:rsid w:val="00214885"/>
    <w:rPr>
      <w:rFonts w:ascii="Cambria" w:eastAsia="Times New Roman" w:hAnsi="Cambria" w:cs="Times New Roman"/>
      <w:color w:val="404040"/>
      <w:kern w:val="0"/>
      <w:sz w:val="20"/>
      <w:szCs w:val="20"/>
      <w14:ligatures w14:val="none"/>
    </w:rPr>
  </w:style>
  <w:style w:type="character" w:customStyle="1" w:styleId="Heading9Char">
    <w:name w:val="Heading 9 Char"/>
    <w:basedOn w:val="DefaultParagraphFont"/>
    <w:link w:val="Heading9"/>
    <w:rsid w:val="00214885"/>
    <w:rPr>
      <w:rFonts w:ascii="Cambria" w:eastAsia="Times New Roman" w:hAnsi="Cambria" w:cs="Times New Roman"/>
      <w:i/>
      <w:iCs/>
      <w:color w:val="404040"/>
      <w:kern w:val="0"/>
      <w:sz w:val="20"/>
      <w:szCs w:val="20"/>
      <w14:ligatures w14:val="none"/>
    </w:rPr>
  </w:style>
  <w:style w:type="paragraph" w:styleId="ListParagraph">
    <w:name w:val="List Paragraph"/>
    <w:aliases w:val="QP List Paragraph"/>
    <w:basedOn w:val="Normal"/>
    <w:link w:val="ListParagraphChar"/>
    <w:uiPriority w:val="34"/>
    <w:qFormat/>
    <w:rsid w:val="00214885"/>
    <w:pPr>
      <w:numPr>
        <w:numId w:val="3"/>
      </w:numPr>
      <w:spacing w:after="200" w:line="240" w:lineRule="auto"/>
      <w:contextualSpacing/>
    </w:pPr>
    <w:rPr>
      <w:rFonts w:ascii="Barlow" w:eastAsia="Calibri" w:hAnsi="Barlow" w:cs="Times New Roman"/>
      <w:lang w:val="en-US"/>
    </w:rPr>
  </w:style>
  <w:style w:type="paragraph" w:customStyle="1" w:styleId="BulletPoint">
    <w:name w:val="Bullet Point"/>
    <w:basedOn w:val="Normal"/>
    <w:rsid w:val="00214885"/>
    <w:pPr>
      <w:numPr>
        <w:numId w:val="1"/>
      </w:numPr>
      <w:spacing w:after="200" w:line="240" w:lineRule="auto"/>
      <w:contextualSpacing/>
    </w:pPr>
    <w:rPr>
      <w:rFonts w:ascii="Barlow" w:eastAsia="Calibri" w:hAnsi="Barlow" w:cs="Times New Roman"/>
      <w:lang w:val="en-US"/>
    </w:rPr>
  </w:style>
  <w:style w:type="paragraph" w:styleId="BodyText">
    <w:name w:val="Body Text"/>
    <w:basedOn w:val="Normal"/>
    <w:link w:val="BodyTextChar"/>
    <w:semiHidden/>
    <w:rsid w:val="00214885"/>
    <w:pPr>
      <w:spacing w:line="240" w:lineRule="auto"/>
      <w:contextualSpacing/>
    </w:pPr>
    <w:rPr>
      <w:rFonts w:ascii="Book Antiqua" w:eastAsia="Times New Roman" w:hAnsi="Book Antiqua" w:cs="Times New Roman"/>
      <w:sz w:val="24"/>
      <w:szCs w:val="20"/>
      <w:lang w:val="en-US"/>
    </w:rPr>
  </w:style>
  <w:style w:type="character" w:customStyle="1" w:styleId="BodyTextChar">
    <w:name w:val="Body Text Char"/>
    <w:basedOn w:val="DefaultParagraphFont"/>
    <w:link w:val="BodyText"/>
    <w:semiHidden/>
    <w:rsid w:val="00214885"/>
    <w:rPr>
      <w:rFonts w:ascii="Book Antiqua" w:eastAsia="Times New Roman" w:hAnsi="Book Antiqua" w:cs="Times New Roman"/>
      <w:kern w:val="0"/>
      <w:szCs w:val="20"/>
      <w14:ligatures w14:val="none"/>
    </w:rPr>
  </w:style>
  <w:style w:type="paragraph" w:styleId="BalloonText">
    <w:name w:val="Balloon Text"/>
    <w:basedOn w:val="Normal"/>
    <w:link w:val="BalloonTextChar"/>
    <w:uiPriority w:val="99"/>
    <w:semiHidden/>
    <w:unhideWhenUsed/>
    <w:rsid w:val="00214885"/>
    <w:pPr>
      <w:spacing w:line="240" w:lineRule="auto"/>
      <w:contextualSpacing/>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214885"/>
    <w:rPr>
      <w:rFonts w:ascii="Tahoma" w:eastAsia="Calibri" w:hAnsi="Tahoma" w:cs="Tahoma"/>
      <w:kern w:val="0"/>
      <w:sz w:val="16"/>
      <w:szCs w:val="16"/>
      <w14:ligatures w14:val="none"/>
    </w:rPr>
  </w:style>
  <w:style w:type="paragraph" w:styleId="BodyText2">
    <w:name w:val="Body Text 2"/>
    <w:basedOn w:val="Normal"/>
    <w:link w:val="BodyText2Char"/>
    <w:uiPriority w:val="99"/>
    <w:semiHidden/>
    <w:unhideWhenUsed/>
    <w:rsid w:val="00214885"/>
    <w:pPr>
      <w:spacing w:after="120" w:line="480" w:lineRule="auto"/>
      <w:contextualSpacing/>
    </w:pPr>
    <w:rPr>
      <w:rFonts w:ascii="Barlow" w:eastAsia="Calibri" w:hAnsi="Barlow" w:cs="Times New Roman"/>
      <w:lang w:val="en-US"/>
    </w:rPr>
  </w:style>
  <w:style w:type="character" w:customStyle="1" w:styleId="BodyText2Char">
    <w:name w:val="Body Text 2 Char"/>
    <w:basedOn w:val="DefaultParagraphFont"/>
    <w:link w:val="BodyText2"/>
    <w:uiPriority w:val="99"/>
    <w:semiHidden/>
    <w:rsid w:val="00214885"/>
    <w:rPr>
      <w:rFonts w:ascii="Barlow" w:eastAsia="Calibri" w:hAnsi="Barlow" w:cs="Times New Roman"/>
      <w:kern w:val="0"/>
      <w:sz w:val="22"/>
      <w:szCs w:val="22"/>
      <w14:ligatures w14:val="none"/>
    </w:rPr>
  </w:style>
  <w:style w:type="table" w:styleId="TableGrid">
    <w:name w:val="Table Grid"/>
    <w:basedOn w:val="TableNormal"/>
    <w:uiPriority w:val="39"/>
    <w:rsid w:val="00214885"/>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4885"/>
    <w:rPr>
      <w:color w:val="808080"/>
    </w:rPr>
  </w:style>
  <w:style w:type="paragraph" w:styleId="CommentSubject">
    <w:name w:val="annotation subject"/>
    <w:basedOn w:val="CommentText"/>
    <w:next w:val="CommentText"/>
    <w:link w:val="CommentSubjectChar"/>
    <w:uiPriority w:val="99"/>
    <w:semiHidden/>
    <w:unhideWhenUsed/>
    <w:rsid w:val="00214885"/>
    <w:pPr>
      <w:spacing w:after="200"/>
      <w:contextualSpacing/>
    </w:pPr>
    <w:rPr>
      <w:rFonts w:ascii="Barlow" w:eastAsia="Calibri" w:hAnsi="Barlow" w:cs="Times New Roman"/>
      <w:b/>
      <w:bCs/>
      <w:lang w:val="en-US"/>
    </w:rPr>
  </w:style>
  <w:style w:type="character" w:customStyle="1" w:styleId="CommentSubjectChar">
    <w:name w:val="Comment Subject Char"/>
    <w:basedOn w:val="CommentTextChar"/>
    <w:link w:val="CommentSubject"/>
    <w:uiPriority w:val="99"/>
    <w:semiHidden/>
    <w:rsid w:val="00214885"/>
    <w:rPr>
      <w:rFonts w:ascii="Barlow" w:eastAsia="Calibri" w:hAnsi="Barlow" w:cs="Times New Roman"/>
      <w:b/>
      <w:bCs/>
      <w:kern w:val="0"/>
      <w:sz w:val="20"/>
      <w:szCs w:val="20"/>
      <w:lang w:val="en"/>
      <w14:ligatures w14:val="none"/>
    </w:rPr>
  </w:style>
  <w:style w:type="character" w:styleId="PageNumber">
    <w:name w:val="page number"/>
    <w:basedOn w:val="DefaultParagraphFont"/>
    <w:rsid w:val="00214885"/>
  </w:style>
  <w:style w:type="paragraph" w:styleId="NoSpacing">
    <w:name w:val="No Spacing"/>
    <w:uiPriority w:val="1"/>
    <w:qFormat/>
    <w:rsid w:val="00214885"/>
    <w:rPr>
      <w:rFonts w:ascii="Calibri" w:eastAsia="Calibri" w:hAnsi="Calibri" w:cs="Times New Roman"/>
      <w:kern w:val="0"/>
      <w:sz w:val="22"/>
      <w:szCs w:val="22"/>
      <w14:ligatures w14:val="none"/>
    </w:rPr>
  </w:style>
  <w:style w:type="paragraph" w:styleId="Caption">
    <w:name w:val="caption"/>
    <w:basedOn w:val="Normal"/>
    <w:next w:val="Normal"/>
    <w:uiPriority w:val="35"/>
    <w:unhideWhenUsed/>
    <w:qFormat/>
    <w:rsid w:val="00214885"/>
    <w:pPr>
      <w:spacing w:after="200" w:line="240" w:lineRule="auto"/>
      <w:contextualSpacing/>
    </w:pPr>
    <w:rPr>
      <w:rFonts w:ascii="Barlow" w:eastAsia="Calibri" w:hAnsi="Barlow" w:cs="Times New Roman"/>
      <w:i/>
      <w:iCs/>
      <w:color w:val="44546A" w:themeColor="text2"/>
      <w:sz w:val="18"/>
      <w:szCs w:val="18"/>
      <w:lang w:val="en-US"/>
    </w:rPr>
  </w:style>
  <w:style w:type="paragraph" w:styleId="NormalWeb">
    <w:name w:val="Normal (Web)"/>
    <w:basedOn w:val="Normal"/>
    <w:uiPriority w:val="99"/>
    <w:unhideWhenUsed/>
    <w:rsid w:val="00214885"/>
    <w:pPr>
      <w:spacing w:before="100" w:beforeAutospacing="1" w:after="100" w:afterAutospacing="1" w:line="240" w:lineRule="auto"/>
      <w:contextualSpacing/>
    </w:pPr>
    <w:rPr>
      <w:rFonts w:ascii="Times New Roman" w:eastAsiaTheme="minorEastAsia" w:hAnsi="Times New Roman" w:cs="Times New Roman"/>
      <w:sz w:val="24"/>
      <w:szCs w:val="24"/>
      <w:lang w:val="en-US"/>
    </w:rPr>
  </w:style>
  <w:style w:type="character" w:styleId="UnresolvedMention">
    <w:name w:val="Unresolved Mention"/>
    <w:basedOn w:val="DefaultParagraphFont"/>
    <w:uiPriority w:val="99"/>
    <w:semiHidden/>
    <w:unhideWhenUsed/>
    <w:rsid w:val="00214885"/>
    <w:rPr>
      <w:color w:val="808080"/>
      <w:shd w:val="clear" w:color="auto" w:fill="E6E6E6"/>
    </w:rPr>
  </w:style>
  <w:style w:type="paragraph" w:customStyle="1" w:styleId="TableBullet">
    <w:name w:val="Table Bullet"/>
    <w:basedOn w:val="Normal"/>
    <w:link w:val="TableBulletChar"/>
    <w:uiPriority w:val="7"/>
    <w:qFormat/>
    <w:rsid w:val="00214885"/>
    <w:pPr>
      <w:numPr>
        <w:numId w:val="2"/>
      </w:numPr>
      <w:spacing w:before="40" w:line="240" w:lineRule="auto"/>
      <w:contextualSpacing/>
    </w:pPr>
    <w:rPr>
      <w:rFonts w:ascii="Barlow" w:eastAsia="Times New Roman" w:hAnsi="Barlow" w:cs="Times New Roman"/>
      <w:sz w:val="20"/>
      <w:szCs w:val="20"/>
      <w:lang w:val="en-US"/>
    </w:rPr>
  </w:style>
  <w:style w:type="paragraph" w:customStyle="1" w:styleId="TableText">
    <w:name w:val="Table Text"/>
    <w:basedOn w:val="Normal"/>
    <w:uiPriority w:val="5"/>
    <w:qFormat/>
    <w:rsid w:val="00214885"/>
    <w:pPr>
      <w:spacing w:before="40" w:after="40" w:line="240" w:lineRule="auto"/>
      <w:contextualSpacing/>
    </w:pPr>
    <w:rPr>
      <w:rFonts w:eastAsia="Times New Roman" w:cs="Times New Roman"/>
      <w:color w:val="000000"/>
      <w:sz w:val="20"/>
      <w:szCs w:val="20"/>
      <w:lang w:val="en-US"/>
    </w:rPr>
  </w:style>
  <w:style w:type="character" w:customStyle="1" w:styleId="TableBulletChar">
    <w:name w:val="Table Bullet Char"/>
    <w:basedOn w:val="DefaultParagraphFont"/>
    <w:link w:val="TableBullet"/>
    <w:uiPriority w:val="7"/>
    <w:rsid w:val="00214885"/>
    <w:rPr>
      <w:rFonts w:ascii="Barlow" w:eastAsia="Times New Roman" w:hAnsi="Barlow" w:cs="Times New Roman"/>
      <w:kern w:val="0"/>
      <w:sz w:val="20"/>
      <w:szCs w:val="20"/>
      <w14:ligatures w14:val="none"/>
    </w:rPr>
  </w:style>
  <w:style w:type="paragraph" w:styleId="Revision">
    <w:name w:val="Revision"/>
    <w:hidden/>
    <w:uiPriority w:val="99"/>
    <w:semiHidden/>
    <w:rsid w:val="00214885"/>
    <w:rPr>
      <w:rFonts w:ascii="Calibri" w:eastAsia="Calibri" w:hAnsi="Calibri" w:cs="Times New Roman"/>
      <w:kern w:val="0"/>
      <w:sz w:val="22"/>
      <w:szCs w:val="22"/>
      <w14:ligatures w14:val="none"/>
    </w:rPr>
  </w:style>
  <w:style w:type="character" w:styleId="FollowedHyperlink">
    <w:name w:val="FollowedHyperlink"/>
    <w:basedOn w:val="DefaultParagraphFont"/>
    <w:uiPriority w:val="99"/>
    <w:semiHidden/>
    <w:unhideWhenUsed/>
    <w:rsid w:val="00214885"/>
    <w:rPr>
      <w:color w:val="954F72" w:themeColor="followedHyperlink"/>
      <w:u w:val="single"/>
    </w:rPr>
  </w:style>
  <w:style w:type="paragraph" w:styleId="TOCHeading">
    <w:name w:val="TOC Heading"/>
    <w:basedOn w:val="Heading1"/>
    <w:next w:val="Normal"/>
    <w:uiPriority w:val="39"/>
    <w:unhideWhenUsed/>
    <w:qFormat/>
    <w:rsid w:val="00214885"/>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IntenseEmphasis">
    <w:name w:val="Intense Emphasis"/>
    <w:basedOn w:val="DefaultParagraphFont"/>
    <w:uiPriority w:val="21"/>
    <w:qFormat/>
    <w:rsid w:val="00214885"/>
    <w:rPr>
      <w:i/>
      <w:iCs/>
      <w:color w:val="4472C4" w:themeColor="accent1"/>
    </w:rPr>
  </w:style>
  <w:style w:type="character" w:styleId="Emphasis">
    <w:name w:val="Emphasis"/>
    <w:basedOn w:val="DefaultParagraphFont"/>
    <w:uiPriority w:val="20"/>
    <w:qFormat/>
    <w:rsid w:val="00214885"/>
    <w:rPr>
      <w:i/>
      <w:iCs/>
    </w:rPr>
  </w:style>
  <w:style w:type="character" w:styleId="SubtleEmphasis">
    <w:name w:val="Subtle Emphasis"/>
    <w:basedOn w:val="DefaultParagraphFont"/>
    <w:uiPriority w:val="19"/>
    <w:qFormat/>
    <w:rsid w:val="00214885"/>
    <w:rPr>
      <w:i/>
      <w:iCs/>
      <w:color w:val="404040" w:themeColor="text1" w:themeTint="BF"/>
    </w:rPr>
  </w:style>
  <w:style w:type="character" w:styleId="Strong">
    <w:name w:val="Strong"/>
    <w:basedOn w:val="DefaultParagraphFont"/>
    <w:uiPriority w:val="22"/>
    <w:qFormat/>
    <w:rsid w:val="00214885"/>
    <w:rPr>
      <w:b/>
      <w:bCs/>
    </w:rPr>
  </w:style>
  <w:style w:type="table" w:styleId="LightShading-Accent1">
    <w:name w:val="Light Shading Accent 1"/>
    <w:basedOn w:val="TableNormal"/>
    <w:uiPriority w:val="60"/>
    <w:rsid w:val="00214885"/>
    <w:rPr>
      <w:rFonts w:ascii="Times New Roman" w:eastAsia="Times New Roman" w:hAnsi="Times New Roman" w:cs="Times New Roman"/>
      <w:color w:val="2F5496" w:themeColor="accent1" w:themeShade="BF"/>
      <w:kern w:val="0"/>
      <w:sz w:val="20"/>
      <w:szCs w:val="2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FootnoteText">
    <w:name w:val="footnote text"/>
    <w:basedOn w:val="Normal"/>
    <w:link w:val="FootnoteTextChar"/>
    <w:rsid w:val="00214885"/>
    <w:pPr>
      <w:spacing w:line="240" w:lineRule="auto"/>
      <w:ind w:left="720"/>
    </w:pPr>
    <w:rPr>
      <w:rFonts w:eastAsia="Times New Roman" w:cs="Times New Roman"/>
      <w:sz w:val="20"/>
      <w:szCs w:val="20"/>
      <w:lang w:val="en-US"/>
    </w:rPr>
  </w:style>
  <w:style w:type="character" w:customStyle="1" w:styleId="FootnoteTextChar">
    <w:name w:val="Footnote Text Char"/>
    <w:basedOn w:val="DefaultParagraphFont"/>
    <w:link w:val="FootnoteText"/>
    <w:rsid w:val="00214885"/>
    <w:rPr>
      <w:rFonts w:ascii="Arial" w:eastAsia="Times New Roman" w:hAnsi="Arial" w:cs="Times New Roman"/>
      <w:kern w:val="0"/>
      <w:sz w:val="20"/>
      <w:szCs w:val="20"/>
      <w14:ligatures w14:val="none"/>
    </w:rPr>
  </w:style>
  <w:style w:type="character" w:styleId="FootnoteReference">
    <w:name w:val="footnote reference"/>
    <w:basedOn w:val="DefaultParagraphFont"/>
    <w:rsid w:val="00214885"/>
    <w:rPr>
      <w:vertAlign w:val="superscript"/>
    </w:rPr>
  </w:style>
  <w:style w:type="character" w:customStyle="1" w:styleId="ListParagraphChar">
    <w:name w:val="List Paragraph Char"/>
    <w:aliases w:val="QP List Paragraph Char"/>
    <w:link w:val="ListParagraph"/>
    <w:uiPriority w:val="34"/>
    <w:locked/>
    <w:rsid w:val="00214885"/>
    <w:rPr>
      <w:rFonts w:ascii="Barlow" w:eastAsia="Calibri" w:hAnsi="Barlow" w:cs="Times New Roman"/>
      <w:kern w:val="0"/>
      <w:sz w:val="22"/>
      <w:szCs w:val="22"/>
      <w14:ligatures w14:val="none"/>
    </w:rPr>
  </w:style>
  <w:style w:type="table" w:customStyle="1" w:styleId="TableGrid1">
    <w:name w:val="Table Grid1"/>
    <w:basedOn w:val="TableNormal"/>
    <w:next w:val="TableGrid"/>
    <w:uiPriority w:val="39"/>
    <w:rsid w:val="00214885"/>
    <w:rPr>
      <w:rFonts w:ascii="Calibri" w:eastAsia="Calibri" w:hAnsi="Calibri"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9B7AAF"/>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9B7AAF"/>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9B7AAF"/>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9B7AAF"/>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9B7AAF"/>
    <w:pPr>
      <w:ind w:left="1760"/>
    </w:pPr>
    <w:rPr>
      <w:rFonts w:asciiTheme="minorHAnsi" w:hAnsiTheme="minorHAnsi" w:cstheme="minorHAnsi"/>
      <w:sz w:val="20"/>
      <w:szCs w:val="20"/>
    </w:rPr>
  </w:style>
  <w:style w:type="character" w:styleId="Mention">
    <w:name w:val="Mention"/>
    <w:basedOn w:val="DefaultParagraphFont"/>
    <w:uiPriority w:val="99"/>
    <w:unhideWhenUsed/>
    <w:rsid w:val="00962A9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3966">
      <w:bodyDiv w:val="1"/>
      <w:marLeft w:val="0"/>
      <w:marRight w:val="0"/>
      <w:marTop w:val="0"/>
      <w:marBottom w:val="0"/>
      <w:divBdr>
        <w:top w:val="none" w:sz="0" w:space="0" w:color="auto"/>
        <w:left w:val="none" w:sz="0" w:space="0" w:color="auto"/>
        <w:bottom w:val="none" w:sz="0" w:space="0" w:color="auto"/>
        <w:right w:val="none" w:sz="0" w:space="0" w:color="auto"/>
      </w:divBdr>
    </w:div>
    <w:div w:id="74789265">
      <w:bodyDiv w:val="1"/>
      <w:marLeft w:val="0"/>
      <w:marRight w:val="0"/>
      <w:marTop w:val="0"/>
      <w:marBottom w:val="0"/>
      <w:divBdr>
        <w:top w:val="none" w:sz="0" w:space="0" w:color="auto"/>
        <w:left w:val="none" w:sz="0" w:space="0" w:color="auto"/>
        <w:bottom w:val="none" w:sz="0" w:space="0" w:color="auto"/>
        <w:right w:val="none" w:sz="0" w:space="0" w:color="auto"/>
      </w:divBdr>
    </w:div>
    <w:div w:id="116604864">
      <w:bodyDiv w:val="1"/>
      <w:marLeft w:val="0"/>
      <w:marRight w:val="0"/>
      <w:marTop w:val="0"/>
      <w:marBottom w:val="0"/>
      <w:divBdr>
        <w:top w:val="none" w:sz="0" w:space="0" w:color="auto"/>
        <w:left w:val="none" w:sz="0" w:space="0" w:color="auto"/>
        <w:bottom w:val="none" w:sz="0" w:space="0" w:color="auto"/>
        <w:right w:val="none" w:sz="0" w:space="0" w:color="auto"/>
      </w:divBdr>
    </w:div>
    <w:div w:id="219287595">
      <w:bodyDiv w:val="1"/>
      <w:marLeft w:val="0"/>
      <w:marRight w:val="0"/>
      <w:marTop w:val="0"/>
      <w:marBottom w:val="0"/>
      <w:divBdr>
        <w:top w:val="none" w:sz="0" w:space="0" w:color="auto"/>
        <w:left w:val="none" w:sz="0" w:space="0" w:color="auto"/>
        <w:bottom w:val="none" w:sz="0" w:space="0" w:color="auto"/>
        <w:right w:val="none" w:sz="0" w:space="0" w:color="auto"/>
      </w:divBdr>
    </w:div>
    <w:div w:id="229341747">
      <w:bodyDiv w:val="1"/>
      <w:marLeft w:val="0"/>
      <w:marRight w:val="0"/>
      <w:marTop w:val="0"/>
      <w:marBottom w:val="0"/>
      <w:divBdr>
        <w:top w:val="none" w:sz="0" w:space="0" w:color="auto"/>
        <w:left w:val="none" w:sz="0" w:space="0" w:color="auto"/>
        <w:bottom w:val="none" w:sz="0" w:space="0" w:color="auto"/>
        <w:right w:val="none" w:sz="0" w:space="0" w:color="auto"/>
      </w:divBdr>
    </w:div>
    <w:div w:id="233273214">
      <w:bodyDiv w:val="1"/>
      <w:marLeft w:val="0"/>
      <w:marRight w:val="0"/>
      <w:marTop w:val="0"/>
      <w:marBottom w:val="0"/>
      <w:divBdr>
        <w:top w:val="none" w:sz="0" w:space="0" w:color="auto"/>
        <w:left w:val="none" w:sz="0" w:space="0" w:color="auto"/>
        <w:bottom w:val="none" w:sz="0" w:space="0" w:color="auto"/>
        <w:right w:val="none" w:sz="0" w:space="0" w:color="auto"/>
      </w:divBdr>
    </w:div>
    <w:div w:id="251352439">
      <w:bodyDiv w:val="1"/>
      <w:marLeft w:val="0"/>
      <w:marRight w:val="0"/>
      <w:marTop w:val="0"/>
      <w:marBottom w:val="0"/>
      <w:divBdr>
        <w:top w:val="none" w:sz="0" w:space="0" w:color="auto"/>
        <w:left w:val="none" w:sz="0" w:space="0" w:color="auto"/>
        <w:bottom w:val="none" w:sz="0" w:space="0" w:color="auto"/>
        <w:right w:val="none" w:sz="0" w:space="0" w:color="auto"/>
      </w:divBdr>
    </w:div>
    <w:div w:id="260651177">
      <w:bodyDiv w:val="1"/>
      <w:marLeft w:val="0"/>
      <w:marRight w:val="0"/>
      <w:marTop w:val="0"/>
      <w:marBottom w:val="0"/>
      <w:divBdr>
        <w:top w:val="none" w:sz="0" w:space="0" w:color="auto"/>
        <w:left w:val="none" w:sz="0" w:space="0" w:color="auto"/>
        <w:bottom w:val="none" w:sz="0" w:space="0" w:color="auto"/>
        <w:right w:val="none" w:sz="0" w:space="0" w:color="auto"/>
      </w:divBdr>
    </w:div>
    <w:div w:id="362247768">
      <w:bodyDiv w:val="1"/>
      <w:marLeft w:val="0"/>
      <w:marRight w:val="0"/>
      <w:marTop w:val="0"/>
      <w:marBottom w:val="0"/>
      <w:divBdr>
        <w:top w:val="none" w:sz="0" w:space="0" w:color="auto"/>
        <w:left w:val="none" w:sz="0" w:space="0" w:color="auto"/>
        <w:bottom w:val="none" w:sz="0" w:space="0" w:color="auto"/>
        <w:right w:val="none" w:sz="0" w:space="0" w:color="auto"/>
      </w:divBdr>
    </w:div>
    <w:div w:id="395789042">
      <w:bodyDiv w:val="1"/>
      <w:marLeft w:val="0"/>
      <w:marRight w:val="0"/>
      <w:marTop w:val="0"/>
      <w:marBottom w:val="0"/>
      <w:divBdr>
        <w:top w:val="none" w:sz="0" w:space="0" w:color="auto"/>
        <w:left w:val="none" w:sz="0" w:space="0" w:color="auto"/>
        <w:bottom w:val="none" w:sz="0" w:space="0" w:color="auto"/>
        <w:right w:val="none" w:sz="0" w:space="0" w:color="auto"/>
      </w:divBdr>
    </w:div>
    <w:div w:id="461995969">
      <w:bodyDiv w:val="1"/>
      <w:marLeft w:val="0"/>
      <w:marRight w:val="0"/>
      <w:marTop w:val="0"/>
      <w:marBottom w:val="0"/>
      <w:divBdr>
        <w:top w:val="none" w:sz="0" w:space="0" w:color="auto"/>
        <w:left w:val="none" w:sz="0" w:space="0" w:color="auto"/>
        <w:bottom w:val="none" w:sz="0" w:space="0" w:color="auto"/>
        <w:right w:val="none" w:sz="0" w:space="0" w:color="auto"/>
      </w:divBdr>
    </w:div>
    <w:div w:id="481653505">
      <w:bodyDiv w:val="1"/>
      <w:marLeft w:val="0"/>
      <w:marRight w:val="0"/>
      <w:marTop w:val="0"/>
      <w:marBottom w:val="0"/>
      <w:divBdr>
        <w:top w:val="none" w:sz="0" w:space="0" w:color="auto"/>
        <w:left w:val="none" w:sz="0" w:space="0" w:color="auto"/>
        <w:bottom w:val="none" w:sz="0" w:space="0" w:color="auto"/>
        <w:right w:val="none" w:sz="0" w:space="0" w:color="auto"/>
      </w:divBdr>
      <w:divsChild>
        <w:div w:id="372003697">
          <w:marLeft w:val="0"/>
          <w:marRight w:val="0"/>
          <w:marTop w:val="0"/>
          <w:marBottom w:val="0"/>
          <w:divBdr>
            <w:top w:val="none" w:sz="0" w:space="0" w:color="auto"/>
            <w:left w:val="none" w:sz="0" w:space="0" w:color="auto"/>
            <w:bottom w:val="none" w:sz="0" w:space="0" w:color="auto"/>
            <w:right w:val="none" w:sz="0" w:space="0" w:color="auto"/>
          </w:divBdr>
          <w:divsChild>
            <w:div w:id="167794521">
              <w:marLeft w:val="0"/>
              <w:marRight w:val="0"/>
              <w:marTop w:val="0"/>
              <w:marBottom w:val="0"/>
              <w:divBdr>
                <w:top w:val="none" w:sz="0" w:space="0" w:color="auto"/>
                <w:left w:val="none" w:sz="0" w:space="0" w:color="auto"/>
                <w:bottom w:val="none" w:sz="0" w:space="0" w:color="auto"/>
                <w:right w:val="none" w:sz="0" w:space="0" w:color="auto"/>
              </w:divBdr>
              <w:divsChild>
                <w:div w:id="1931035760">
                  <w:marLeft w:val="0"/>
                  <w:marRight w:val="0"/>
                  <w:marTop w:val="150"/>
                  <w:marBottom w:val="0"/>
                  <w:divBdr>
                    <w:top w:val="none" w:sz="0" w:space="0" w:color="auto"/>
                    <w:left w:val="none" w:sz="0" w:space="0" w:color="auto"/>
                    <w:bottom w:val="none" w:sz="0" w:space="0" w:color="auto"/>
                    <w:right w:val="none" w:sz="0" w:space="0" w:color="auto"/>
                  </w:divBdr>
                  <w:divsChild>
                    <w:div w:id="1016543256">
                      <w:marLeft w:val="0"/>
                      <w:marRight w:val="0"/>
                      <w:marTop w:val="0"/>
                      <w:marBottom w:val="0"/>
                      <w:divBdr>
                        <w:top w:val="none" w:sz="0" w:space="0" w:color="auto"/>
                        <w:left w:val="none" w:sz="0" w:space="0" w:color="auto"/>
                        <w:bottom w:val="none" w:sz="0" w:space="0" w:color="auto"/>
                        <w:right w:val="none" w:sz="0" w:space="0" w:color="auto"/>
                      </w:divBdr>
                      <w:divsChild>
                        <w:div w:id="1655448917">
                          <w:marLeft w:val="0"/>
                          <w:marRight w:val="0"/>
                          <w:marTop w:val="0"/>
                          <w:marBottom w:val="0"/>
                          <w:divBdr>
                            <w:top w:val="none" w:sz="0" w:space="0" w:color="auto"/>
                            <w:left w:val="none" w:sz="0" w:space="0" w:color="auto"/>
                            <w:bottom w:val="none" w:sz="0" w:space="0" w:color="auto"/>
                            <w:right w:val="none" w:sz="0" w:space="0" w:color="auto"/>
                          </w:divBdr>
                        </w:div>
                        <w:div w:id="1395470444">
                          <w:marLeft w:val="0"/>
                          <w:marRight w:val="150"/>
                          <w:marTop w:val="0"/>
                          <w:marBottom w:val="0"/>
                          <w:divBdr>
                            <w:top w:val="none" w:sz="0" w:space="0" w:color="auto"/>
                            <w:left w:val="none" w:sz="0" w:space="0" w:color="auto"/>
                            <w:bottom w:val="none" w:sz="0" w:space="0" w:color="auto"/>
                            <w:right w:val="none" w:sz="0" w:space="0" w:color="auto"/>
                          </w:divBdr>
                        </w:div>
                        <w:div w:id="1004554170">
                          <w:marLeft w:val="0"/>
                          <w:marRight w:val="150"/>
                          <w:marTop w:val="0"/>
                          <w:marBottom w:val="0"/>
                          <w:divBdr>
                            <w:top w:val="none" w:sz="0" w:space="0" w:color="auto"/>
                            <w:left w:val="none" w:sz="0" w:space="0" w:color="auto"/>
                            <w:bottom w:val="none" w:sz="0" w:space="0" w:color="auto"/>
                            <w:right w:val="none" w:sz="0" w:space="0" w:color="auto"/>
                          </w:divBdr>
                        </w:div>
                      </w:divsChild>
                    </w:div>
                    <w:div w:id="404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46308">
          <w:marLeft w:val="0"/>
          <w:marRight w:val="0"/>
          <w:marTop w:val="0"/>
          <w:marBottom w:val="0"/>
          <w:divBdr>
            <w:top w:val="none" w:sz="0" w:space="0" w:color="auto"/>
            <w:left w:val="none" w:sz="0" w:space="0" w:color="auto"/>
            <w:bottom w:val="none" w:sz="0" w:space="0" w:color="auto"/>
            <w:right w:val="none" w:sz="0" w:space="0" w:color="auto"/>
          </w:divBdr>
          <w:divsChild>
            <w:div w:id="759639323">
              <w:marLeft w:val="0"/>
              <w:marRight w:val="0"/>
              <w:marTop w:val="0"/>
              <w:marBottom w:val="0"/>
              <w:divBdr>
                <w:top w:val="none" w:sz="0" w:space="0" w:color="auto"/>
                <w:left w:val="none" w:sz="0" w:space="0" w:color="auto"/>
                <w:bottom w:val="none" w:sz="0" w:space="0" w:color="auto"/>
                <w:right w:val="none" w:sz="0" w:space="0" w:color="auto"/>
              </w:divBdr>
              <w:divsChild>
                <w:div w:id="231087524">
                  <w:marLeft w:val="0"/>
                  <w:marRight w:val="0"/>
                  <w:marTop w:val="300"/>
                  <w:marBottom w:val="0"/>
                  <w:divBdr>
                    <w:top w:val="none" w:sz="0" w:space="0" w:color="auto"/>
                    <w:left w:val="none" w:sz="0" w:space="0" w:color="auto"/>
                    <w:bottom w:val="none" w:sz="0" w:space="0" w:color="auto"/>
                    <w:right w:val="none" w:sz="0" w:space="0" w:color="auto"/>
                  </w:divBdr>
                  <w:divsChild>
                    <w:div w:id="804856778">
                      <w:marLeft w:val="0"/>
                      <w:marRight w:val="0"/>
                      <w:marTop w:val="0"/>
                      <w:marBottom w:val="0"/>
                      <w:divBdr>
                        <w:top w:val="none" w:sz="0" w:space="0" w:color="auto"/>
                        <w:left w:val="none" w:sz="0" w:space="0" w:color="auto"/>
                        <w:bottom w:val="none" w:sz="0" w:space="0" w:color="auto"/>
                        <w:right w:val="none" w:sz="0" w:space="0" w:color="auto"/>
                      </w:divBdr>
                    </w:div>
                  </w:divsChild>
                </w:div>
                <w:div w:id="1542210459">
                  <w:marLeft w:val="0"/>
                  <w:marRight w:val="0"/>
                  <w:marTop w:val="150"/>
                  <w:marBottom w:val="0"/>
                  <w:divBdr>
                    <w:top w:val="none" w:sz="0" w:space="0" w:color="auto"/>
                    <w:left w:val="none" w:sz="0" w:space="0" w:color="auto"/>
                    <w:bottom w:val="none" w:sz="0" w:space="0" w:color="auto"/>
                    <w:right w:val="none" w:sz="0" w:space="0" w:color="auto"/>
                  </w:divBdr>
                  <w:divsChild>
                    <w:div w:id="5567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1601">
          <w:marLeft w:val="0"/>
          <w:marRight w:val="0"/>
          <w:marTop w:val="0"/>
          <w:marBottom w:val="0"/>
          <w:divBdr>
            <w:top w:val="none" w:sz="0" w:space="0" w:color="auto"/>
            <w:left w:val="none" w:sz="0" w:space="0" w:color="auto"/>
            <w:bottom w:val="none" w:sz="0" w:space="0" w:color="auto"/>
            <w:right w:val="none" w:sz="0" w:space="0" w:color="auto"/>
          </w:divBdr>
          <w:divsChild>
            <w:div w:id="1428307118">
              <w:marLeft w:val="0"/>
              <w:marRight w:val="0"/>
              <w:marTop w:val="0"/>
              <w:marBottom w:val="0"/>
              <w:divBdr>
                <w:top w:val="none" w:sz="0" w:space="0" w:color="auto"/>
                <w:left w:val="none" w:sz="0" w:space="0" w:color="auto"/>
                <w:bottom w:val="none" w:sz="0" w:space="0" w:color="auto"/>
                <w:right w:val="none" w:sz="0" w:space="0" w:color="auto"/>
              </w:divBdr>
              <w:divsChild>
                <w:div w:id="328413901">
                  <w:marLeft w:val="0"/>
                  <w:marRight w:val="0"/>
                  <w:marTop w:val="150"/>
                  <w:marBottom w:val="0"/>
                  <w:divBdr>
                    <w:top w:val="none" w:sz="0" w:space="0" w:color="auto"/>
                    <w:left w:val="none" w:sz="0" w:space="0" w:color="auto"/>
                    <w:bottom w:val="none" w:sz="0" w:space="0" w:color="auto"/>
                    <w:right w:val="none" w:sz="0" w:space="0" w:color="auto"/>
                  </w:divBdr>
                  <w:divsChild>
                    <w:div w:id="381833659">
                      <w:marLeft w:val="0"/>
                      <w:marRight w:val="0"/>
                      <w:marTop w:val="0"/>
                      <w:marBottom w:val="0"/>
                      <w:divBdr>
                        <w:top w:val="none" w:sz="0" w:space="0" w:color="auto"/>
                        <w:left w:val="none" w:sz="0" w:space="0" w:color="auto"/>
                        <w:bottom w:val="none" w:sz="0" w:space="0" w:color="auto"/>
                        <w:right w:val="none" w:sz="0" w:space="0" w:color="auto"/>
                      </w:divBdr>
                      <w:divsChild>
                        <w:div w:id="1405640437">
                          <w:marLeft w:val="0"/>
                          <w:marRight w:val="0"/>
                          <w:marTop w:val="0"/>
                          <w:marBottom w:val="0"/>
                          <w:divBdr>
                            <w:top w:val="none" w:sz="0" w:space="0" w:color="auto"/>
                            <w:left w:val="none" w:sz="0" w:space="0" w:color="auto"/>
                            <w:bottom w:val="none" w:sz="0" w:space="0" w:color="auto"/>
                            <w:right w:val="none" w:sz="0" w:space="0" w:color="auto"/>
                          </w:divBdr>
                        </w:div>
                        <w:div w:id="159348042">
                          <w:marLeft w:val="0"/>
                          <w:marRight w:val="150"/>
                          <w:marTop w:val="0"/>
                          <w:marBottom w:val="0"/>
                          <w:divBdr>
                            <w:top w:val="none" w:sz="0" w:space="0" w:color="auto"/>
                            <w:left w:val="none" w:sz="0" w:space="0" w:color="auto"/>
                            <w:bottom w:val="none" w:sz="0" w:space="0" w:color="auto"/>
                            <w:right w:val="none" w:sz="0" w:space="0" w:color="auto"/>
                          </w:divBdr>
                        </w:div>
                        <w:div w:id="1388214444">
                          <w:marLeft w:val="0"/>
                          <w:marRight w:val="150"/>
                          <w:marTop w:val="0"/>
                          <w:marBottom w:val="0"/>
                          <w:divBdr>
                            <w:top w:val="none" w:sz="0" w:space="0" w:color="auto"/>
                            <w:left w:val="none" w:sz="0" w:space="0" w:color="auto"/>
                            <w:bottom w:val="none" w:sz="0" w:space="0" w:color="auto"/>
                            <w:right w:val="none" w:sz="0" w:space="0" w:color="auto"/>
                          </w:divBdr>
                        </w:div>
                      </w:divsChild>
                    </w:div>
                    <w:div w:id="742067582">
                      <w:marLeft w:val="0"/>
                      <w:marRight w:val="0"/>
                      <w:marTop w:val="0"/>
                      <w:marBottom w:val="0"/>
                      <w:divBdr>
                        <w:top w:val="none" w:sz="0" w:space="0" w:color="auto"/>
                        <w:left w:val="none" w:sz="0" w:space="0" w:color="auto"/>
                        <w:bottom w:val="none" w:sz="0" w:space="0" w:color="auto"/>
                        <w:right w:val="none" w:sz="0" w:space="0" w:color="auto"/>
                      </w:divBdr>
                    </w:div>
                  </w:divsChild>
                </w:div>
                <w:div w:id="927542948">
                  <w:marLeft w:val="0"/>
                  <w:marRight w:val="0"/>
                  <w:marTop w:val="0"/>
                  <w:marBottom w:val="0"/>
                  <w:divBdr>
                    <w:top w:val="none" w:sz="0" w:space="0" w:color="auto"/>
                    <w:left w:val="none" w:sz="0" w:space="0" w:color="auto"/>
                    <w:bottom w:val="none" w:sz="0" w:space="0" w:color="auto"/>
                    <w:right w:val="none" w:sz="0" w:space="0" w:color="auto"/>
                  </w:divBdr>
                  <w:divsChild>
                    <w:div w:id="1383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7547">
          <w:marLeft w:val="0"/>
          <w:marRight w:val="0"/>
          <w:marTop w:val="0"/>
          <w:marBottom w:val="0"/>
          <w:divBdr>
            <w:top w:val="none" w:sz="0" w:space="0" w:color="auto"/>
            <w:left w:val="none" w:sz="0" w:space="0" w:color="auto"/>
            <w:bottom w:val="none" w:sz="0" w:space="0" w:color="auto"/>
            <w:right w:val="none" w:sz="0" w:space="0" w:color="auto"/>
          </w:divBdr>
          <w:divsChild>
            <w:div w:id="1655718793">
              <w:marLeft w:val="0"/>
              <w:marRight w:val="0"/>
              <w:marTop w:val="0"/>
              <w:marBottom w:val="0"/>
              <w:divBdr>
                <w:top w:val="none" w:sz="0" w:space="0" w:color="auto"/>
                <w:left w:val="none" w:sz="0" w:space="0" w:color="auto"/>
                <w:bottom w:val="none" w:sz="0" w:space="0" w:color="auto"/>
                <w:right w:val="none" w:sz="0" w:space="0" w:color="auto"/>
              </w:divBdr>
              <w:divsChild>
                <w:div w:id="1261717307">
                  <w:marLeft w:val="0"/>
                  <w:marRight w:val="0"/>
                  <w:marTop w:val="300"/>
                  <w:marBottom w:val="0"/>
                  <w:divBdr>
                    <w:top w:val="none" w:sz="0" w:space="0" w:color="auto"/>
                    <w:left w:val="none" w:sz="0" w:space="0" w:color="auto"/>
                    <w:bottom w:val="none" w:sz="0" w:space="0" w:color="auto"/>
                    <w:right w:val="none" w:sz="0" w:space="0" w:color="auto"/>
                  </w:divBdr>
                  <w:divsChild>
                    <w:div w:id="654991582">
                      <w:marLeft w:val="0"/>
                      <w:marRight w:val="0"/>
                      <w:marTop w:val="0"/>
                      <w:marBottom w:val="0"/>
                      <w:divBdr>
                        <w:top w:val="none" w:sz="0" w:space="0" w:color="auto"/>
                        <w:left w:val="none" w:sz="0" w:space="0" w:color="auto"/>
                        <w:bottom w:val="none" w:sz="0" w:space="0" w:color="auto"/>
                        <w:right w:val="none" w:sz="0" w:space="0" w:color="auto"/>
                      </w:divBdr>
                    </w:div>
                  </w:divsChild>
                </w:div>
                <w:div w:id="2013750812">
                  <w:marLeft w:val="0"/>
                  <w:marRight w:val="0"/>
                  <w:marTop w:val="150"/>
                  <w:marBottom w:val="0"/>
                  <w:divBdr>
                    <w:top w:val="none" w:sz="0" w:space="0" w:color="auto"/>
                    <w:left w:val="none" w:sz="0" w:space="0" w:color="auto"/>
                    <w:bottom w:val="none" w:sz="0" w:space="0" w:color="auto"/>
                    <w:right w:val="none" w:sz="0" w:space="0" w:color="auto"/>
                  </w:divBdr>
                  <w:divsChild>
                    <w:div w:id="7991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1566">
          <w:marLeft w:val="0"/>
          <w:marRight w:val="0"/>
          <w:marTop w:val="0"/>
          <w:marBottom w:val="0"/>
          <w:divBdr>
            <w:top w:val="none" w:sz="0" w:space="0" w:color="auto"/>
            <w:left w:val="none" w:sz="0" w:space="0" w:color="auto"/>
            <w:bottom w:val="none" w:sz="0" w:space="0" w:color="auto"/>
            <w:right w:val="none" w:sz="0" w:space="0" w:color="auto"/>
          </w:divBdr>
          <w:divsChild>
            <w:div w:id="682246645">
              <w:marLeft w:val="0"/>
              <w:marRight w:val="0"/>
              <w:marTop w:val="0"/>
              <w:marBottom w:val="0"/>
              <w:divBdr>
                <w:top w:val="none" w:sz="0" w:space="0" w:color="auto"/>
                <w:left w:val="none" w:sz="0" w:space="0" w:color="auto"/>
                <w:bottom w:val="none" w:sz="0" w:space="0" w:color="auto"/>
                <w:right w:val="none" w:sz="0" w:space="0" w:color="auto"/>
              </w:divBdr>
              <w:divsChild>
                <w:div w:id="380373174">
                  <w:marLeft w:val="0"/>
                  <w:marRight w:val="0"/>
                  <w:marTop w:val="150"/>
                  <w:marBottom w:val="0"/>
                  <w:divBdr>
                    <w:top w:val="none" w:sz="0" w:space="0" w:color="auto"/>
                    <w:left w:val="none" w:sz="0" w:space="0" w:color="auto"/>
                    <w:bottom w:val="none" w:sz="0" w:space="0" w:color="auto"/>
                    <w:right w:val="none" w:sz="0" w:space="0" w:color="auto"/>
                  </w:divBdr>
                  <w:divsChild>
                    <w:div w:id="983584593">
                      <w:marLeft w:val="0"/>
                      <w:marRight w:val="0"/>
                      <w:marTop w:val="0"/>
                      <w:marBottom w:val="0"/>
                      <w:divBdr>
                        <w:top w:val="none" w:sz="0" w:space="0" w:color="auto"/>
                        <w:left w:val="none" w:sz="0" w:space="0" w:color="auto"/>
                        <w:bottom w:val="none" w:sz="0" w:space="0" w:color="auto"/>
                        <w:right w:val="none" w:sz="0" w:space="0" w:color="auto"/>
                      </w:divBdr>
                      <w:divsChild>
                        <w:div w:id="784694451">
                          <w:marLeft w:val="0"/>
                          <w:marRight w:val="0"/>
                          <w:marTop w:val="0"/>
                          <w:marBottom w:val="0"/>
                          <w:divBdr>
                            <w:top w:val="none" w:sz="0" w:space="0" w:color="auto"/>
                            <w:left w:val="none" w:sz="0" w:space="0" w:color="auto"/>
                            <w:bottom w:val="none" w:sz="0" w:space="0" w:color="auto"/>
                            <w:right w:val="none" w:sz="0" w:space="0" w:color="auto"/>
                          </w:divBdr>
                        </w:div>
                        <w:div w:id="291133052">
                          <w:marLeft w:val="0"/>
                          <w:marRight w:val="150"/>
                          <w:marTop w:val="0"/>
                          <w:marBottom w:val="0"/>
                          <w:divBdr>
                            <w:top w:val="none" w:sz="0" w:space="0" w:color="auto"/>
                            <w:left w:val="none" w:sz="0" w:space="0" w:color="auto"/>
                            <w:bottom w:val="none" w:sz="0" w:space="0" w:color="auto"/>
                            <w:right w:val="none" w:sz="0" w:space="0" w:color="auto"/>
                          </w:divBdr>
                        </w:div>
                        <w:div w:id="1901817952">
                          <w:marLeft w:val="0"/>
                          <w:marRight w:val="150"/>
                          <w:marTop w:val="0"/>
                          <w:marBottom w:val="0"/>
                          <w:divBdr>
                            <w:top w:val="none" w:sz="0" w:space="0" w:color="auto"/>
                            <w:left w:val="none" w:sz="0" w:space="0" w:color="auto"/>
                            <w:bottom w:val="none" w:sz="0" w:space="0" w:color="auto"/>
                            <w:right w:val="none" w:sz="0" w:space="0" w:color="auto"/>
                          </w:divBdr>
                        </w:div>
                      </w:divsChild>
                    </w:div>
                    <w:div w:id="1090198434">
                      <w:marLeft w:val="0"/>
                      <w:marRight w:val="0"/>
                      <w:marTop w:val="0"/>
                      <w:marBottom w:val="0"/>
                      <w:divBdr>
                        <w:top w:val="none" w:sz="0" w:space="0" w:color="auto"/>
                        <w:left w:val="none" w:sz="0" w:space="0" w:color="auto"/>
                        <w:bottom w:val="none" w:sz="0" w:space="0" w:color="auto"/>
                        <w:right w:val="none" w:sz="0" w:space="0" w:color="auto"/>
                      </w:divBdr>
                    </w:div>
                  </w:divsChild>
                </w:div>
                <w:div w:id="1258441551">
                  <w:marLeft w:val="0"/>
                  <w:marRight w:val="0"/>
                  <w:marTop w:val="0"/>
                  <w:marBottom w:val="0"/>
                  <w:divBdr>
                    <w:top w:val="none" w:sz="0" w:space="0" w:color="auto"/>
                    <w:left w:val="none" w:sz="0" w:space="0" w:color="auto"/>
                    <w:bottom w:val="none" w:sz="0" w:space="0" w:color="auto"/>
                    <w:right w:val="none" w:sz="0" w:space="0" w:color="auto"/>
                  </w:divBdr>
                  <w:divsChild>
                    <w:div w:id="10304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2016">
          <w:marLeft w:val="0"/>
          <w:marRight w:val="0"/>
          <w:marTop w:val="0"/>
          <w:marBottom w:val="0"/>
          <w:divBdr>
            <w:top w:val="none" w:sz="0" w:space="0" w:color="auto"/>
            <w:left w:val="none" w:sz="0" w:space="0" w:color="auto"/>
            <w:bottom w:val="none" w:sz="0" w:space="0" w:color="auto"/>
            <w:right w:val="none" w:sz="0" w:space="0" w:color="auto"/>
          </w:divBdr>
          <w:divsChild>
            <w:div w:id="724375175">
              <w:marLeft w:val="0"/>
              <w:marRight w:val="0"/>
              <w:marTop w:val="0"/>
              <w:marBottom w:val="0"/>
              <w:divBdr>
                <w:top w:val="none" w:sz="0" w:space="0" w:color="auto"/>
                <w:left w:val="none" w:sz="0" w:space="0" w:color="auto"/>
                <w:bottom w:val="none" w:sz="0" w:space="0" w:color="auto"/>
                <w:right w:val="none" w:sz="0" w:space="0" w:color="auto"/>
              </w:divBdr>
              <w:divsChild>
                <w:div w:id="971138511">
                  <w:marLeft w:val="0"/>
                  <w:marRight w:val="0"/>
                  <w:marTop w:val="300"/>
                  <w:marBottom w:val="0"/>
                  <w:divBdr>
                    <w:top w:val="none" w:sz="0" w:space="0" w:color="auto"/>
                    <w:left w:val="none" w:sz="0" w:space="0" w:color="auto"/>
                    <w:bottom w:val="none" w:sz="0" w:space="0" w:color="auto"/>
                    <w:right w:val="none" w:sz="0" w:space="0" w:color="auto"/>
                  </w:divBdr>
                  <w:divsChild>
                    <w:div w:id="2016615507">
                      <w:marLeft w:val="0"/>
                      <w:marRight w:val="0"/>
                      <w:marTop w:val="0"/>
                      <w:marBottom w:val="0"/>
                      <w:divBdr>
                        <w:top w:val="none" w:sz="0" w:space="0" w:color="auto"/>
                        <w:left w:val="none" w:sz="0" w:space="0" w:color="auto"/>
                        <w:bottom w:val="none" w:sz="0" w:space="0" w:color="auto"/>
                        <w:right w:val="none" w:sz="0" w:space="0" w:color="auto"/>
                      </w:divBdr>
                    </w:div>
                  </w:divsChild>
                </w:div>
                <w:div w:id="615915710">
                  <w:marLeft w:val="0"/>
                  <w:marRight w:val="0"/>
                  <w:marTop w:val="150"/>
                  <w:marBottom w:val="0"/>
                  <w:divBdr>
                    <w:top w:val="none" w:sz="0" w:space="0" w:color="auto"/>
                    <w:left w:val="none" w:sz="0" w:space="0" w:color="auto"/>
                    <w:bottom w:val="none" w:sz="0" w:space="0" w:color="auto"/>
                    <w:right w:val="none" w:sz="0" w:space="0" w:color="auto"/>
                  </w:divBdr>
                  <w:divsChild>
                    <w:div w:id="1572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7573">
          <w:marLeft w:val="0"/>
          <w:marRight w:val="0"/>
          <w:marTop w:val="0"/>
          <w:marBottom w:val="0"/>
          <w:divBdr>
            <w:top w:val="none" w:sz="0" w:space="0" w:color="auto"/>
            <w:left w:val="none" w:sz="0" w:space="0" w:color="auto"/>
            <w:bottom w:val="none" w:sz="0" w:space="0" w:color="auto"/>
            <w:right w:val="none" w:sz="0" w:space="0" w:color="auto"/>
          </w:divBdr>
          <w:divsChild>
            <w:div w:id="596405813">
              <w:marLeft w:val="0"/>
              <w:marRight w:val="0"/>
              <w:marTop w:val="0"/>
              <w:marBottom w:val="0"/>
              <w:divBdr>
                <w:top w:val="none" w:sz="0" w:space="0" w:color="auto"/>
                <w:left w:val="none" w:sz="0" w:space="0" w:color="auto"/>
                <w:bottom w:val="none" w:sz="0" w:space="0" w:color="auto"/>
                <w:right w:val="none" w:sz="0" w:space="0" w:color="auto"/>
              </w:divBdr>
              <w:divsChild>
                <w:div w:id="132913522">
                  <w:marLeft w:val="0"/>
                  <w:marRight w:val="0"/>
                  <w:marTop w:val="150"/>
                  <w:marBottom w:val="0"/>
                  <w:divBdr>
                    <w:top w:val="none" w:sz="0" w:space="0" w:color="auto"/>
                    <w:left w:val="none" w:sz="0" w:space="0" w:color="auto"/>
                    <w:bottom w:val="none" w:sz="0" w:space="0" w:color="auto"/>
                    <w:right w:val="none" w:sz="0" w:space="0" w:color="auto"/>
                  </w:divBdr>
                  <w:divsChild>
                    <w:div w:id="645823433">
                      <w:marLeft w:val="0"/>
                      <w:marRight w:val="0"/>
                      <w:marTop w:val="0"/>
                      <w:marBottom w:val="0"/>
                      <w:divBdr>
                        <w:top w:val="none" w:sz="0" w:space="0" w:color="auto"/>
                        <w:left w:val="none" w:sz="0" w:space="0" w:color="auto"/>
                        <w:bottom w:val="none" w:sz="0" w:space="0" w:color="auto"/>
                        <w:right w:val="none" w:sz="0" w:space="0" w:color="auto"/>
                      </w:divBdr>
                      <w:divsChild>
                        <w:div w:id="1505973807">
                          <w:marLeft w:val="0"/>
                          <w:marRight w:val="0"/>
                          <w:marTop w:val="0"/>
                          <w:marBottom w:val="0"/>
                          <w:divBdr>
                            <w:top w:val="none" w:sz="0" w:space="0" w:color="auto"/>
                            <w:left w:val="none" w:sz="0" w:space="0" w:color="auto"/>
                            <w:bottom w:val="none" w:sz="0" w:space="0" w:color="auto"/>
                            <w:right w:val="none" w:sz="0" w:space="0" w:color="auto"/>
                          </w:divBdr>
                        </w:div>
                        <w:div w:id="1826975074">
                          <w:marLeft w:val="0"/>
                          <w:marRight w:val="150"/>
                          <w:marTop w:val="0"/>
                          <w:marBottom w:val="0"/>
                          <w:divBdr>
                            <w:top w:val="none" w:sz="0" w:space="0" w:color="auto"/>
                            <w:left w:val="none" w:sz="0" w:space="0" w:color="auto"/>
                            <w:bottom w:val="none" w:sz="0" w:space="0" w:color="auto"/>
                            <w:right w:val="none" w:sz="0" w:space="0" w:color="auto"/>
                          </w:divBdr>
                        </w:div>
                        <w:div w:id="18433867">
                          <w:marLeft w:val="0"/>
                          <w:marRight w:val="150"/>
                          <w:marTop w:val="0"/>
                          <w:marBottom w:val="0"/>
                          <w:divBdr>
                            <w:top w:val="none" w:sz="0" w:space="0" w:color="auto"/>
                            <w:left w:val="none" w:sz="0" w:space="0" w:color="auto"/>
                            <w:bottom w:val="none" w:sz="0" w:space="0" w:color="auto"/>
                            <w:right w:val="none" w:sz="0" w:space="0" w:color="auto"/>
                          </w:divBdr>
                        </w:div>
                      </w:divsChild>
                    </w:div>
                    <w:div w:id="2062434339">
                      <w:marLeft w:val="0"/>
                      <w:marRight w:val="0"/>
                      <w:marTop w:val="0"/>
                      <w:marBottom w:val="0"/>
                      <w:divBdr>
                        <w:top w:val="none" w:sz="0" w:space="0" w:color="auto"/>
                        <w:left w:val="none" w:sz="0" w:space="0" w:color="auto"/>
                        <w:bottom w:val="none" w:sz="0" w:space="0" w:color="auto"/>
                        <w:right w:val="none" w:sz="0" w:space="0" w:color="auto"/>
                      </w:divBdr>
                    </w:div>
                  </w:divsChild>
                </w:div>
                <w:div w:id="760613186">
                  <w:marLeft w:val="0"/>
                  <w:marRight w:val="0"/>
                  <w:marTop w:val="0"/>
                  <w:marBottom w:val="0"/>
                  <w:divBdr>
                    <w:top w:val="none" w:sz="0" w:space="0" w:color="auto"/>
                    <w:left w:val="none" w:sz="0" w:space="0" w:color="auto"/>
                    <w:bottom w:val="none" w:sz="0" w:space="0" w:color="auto"/>
                    <w:right w:val="none" w:sz="0" w:space="0" w:color="auto"/>
                  </w:divBdr>
                  <w:divsChild>
                    <w:div w:id="11557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4928">
          <w:marLeft w:val="0"/>
          <w:marRight w:val="0"/>
          <w:marTop w:val="0"/>
          <w:marBottom w:val="0"/>
          <w:divBdr>
            <w:top w:val="none" w:sz="0" w:space="0" w:color="auto"/>
            <w:left w:val="none" w:sz="0" w:space="0" w:color="auto"/>
            <w:bottom w:val="none" w:sz="0" w:space="0" w:color="auto"/>
            <w:right w:val="none" w:sz="0" w:space="0" w:color="auto"/>
          </w:divBdr>
          <w:divsChild>
            <w:div w:id="1442725565">
              <w:marLeft w:val="0"/>
              <w:marRight w:val="0"/>
              <w:marTop w:val="0"/>
              <w:marBottom w:val="0"/>
              <w:divBdr>
                <w:top w:val="none" w:sz="0" w:space="0" w:color="auto"/>
                <w:left w:val="none" w:sz="0" w:space="0" w:color="auto"/>
                <w:bottom w:val="none" w:sz="0" w:space="0" w:color="auto"/>
                <w:right w:val="none" w:sz="0" w:space="0" w:color="auto"/>
              </w:divBdr>
              <w:divsChild>
                <w:div w:id="1689326668">
                  <w:marLeft w:val="0"/>
                  <w:marRight w:val="0"/>
                  <w:marTop w:val="300"/>
                  <w:marBottom w:val="0"/>
                  <w:divBdr>
                    <w:top w:val="none" w:sz="0" w:space="0" w:color="auto"/>
                    <w:left w:val="none" w:sz="0" w:space="0" w:color="auto"/>
                    <w:bottom w:val="none" w:sz="0" w:space="0" w:color="auto"/>
                    <w:right w:val="none" w:sz="0" w:space="0" w:color="auto"/>
                  </w:divBdr>
                  <w:divsChild>
                    <w:div w:id="1450969124">
                      <w:marLeft w:val="0"/>
                      <w:marRight w:val="0"/>
                      <w:marTop w:val="0"/>
                      <w:marBottom w:val="0"/>
                      <w:divBdr>
                        <w:top w:val="none" w:sz="0" w:space="0" w:color="auto"/>
                        <w:left w:val="none" w:sz="0" w:space="0" w:color="auto"/>
                        <w:bottom w:val="none" w:sz="0" w:space="0" w:color="auto"/>
                        <w:right w:val="none" w:sz="0" w:space="0" w:color="auto"/>
                      </w:divBdr>
                    </w:div>
                  </w:divsChild>
                </w:div>
                <w:div w:id="637295698">
                  <w:marLeft w:val="0"/>
                  <w:marRight w:val="0"/>
                  <w:marTop w:val="150"/>
                  <w:marBottom w:val="0"/>
                  <w:divBdr>
                    <w:top w:val="none" w:sz="0" w:space="0" w:color="auto"/>
                    <w:left w:val="none" w:sz="0" w:space="0" w:color="auto"/>
                    <w:bottom w:val="none" w:sz="0" w:space="0" w:color="auto"/>
                    <w:right w:val="none" w:sz="0" w:space="0" w:color="auto"/>
                  </w:divBdr>
                  <w:divsChild>
                    <w:div w:id="10376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9658">
          <w:marLeft w:val="0"/>
          <w:marRight w:val="0"/>
          <w:marTop w:val="0"/>
          <w:marBottom w:val="0"/>
          <w:divBdr>
            <w:top w:val="none" w:sz="0" w:space="0" w:color="auto"/>
            <w:left w:val="none" w:sz="0" w:space="0" w:color="auto"/>
            <w:bottom w:val="none" w:sz="0" w:space="0" w:color="auto"/>
            <w:right w:val="none" w:sz="0" w:space="0" w:color="auto"/>
          </w:divBdr>
          <w:divsChild>
            <w:div w:id="966278312">
              <w:marLeft w:val="0"/>
              <w:marRight w:val="0"/>
              <w:marTop w:val="0"/>
              <w:marBottom w:val="0"/>
              <w:divBdr>
                <w:top w:val="none" w:sz="0" w:space="0" w:color="auto"/>
                <w:left w:val="none" w:sz="0" w:space="0" w:color="auto"/>
                <w:bottom w:val="none" w:sz="0" w:space="0" w:color="auto"/>
                <w:right w:val="none" w:sz="0" w:space="0" w:color="auto"/>
              </w:divBdr>
              <w:divsChild>
                <w:div w:id="1112751396">
                  <w:marLeft w:val="0"/>
                  <w:marRight w:val="0"/>
                  <w:marTop w:val="150"/>
                  <w:marBottom w:val="0"/>
                  <w:divBdr>
                    <w:top w:val="none" w:sz="0" w:space="0" w:color="auto"/>
                    <w:left w:val="none" w:sz="0" w:space="0" w:color="auto"/>
                    <w:bottom w:val="none" w:sz="0" w:space="0" w:color="auto"/>
                    <w:right w:val="none" w:sz="0" w:space="0" w:color="auto"/>
                  </w:divBdr>
                  <w:divsChild>
                    <w:div w:id="1339578449">
                      <w:marLeft w:val="0"/>
                      <w:marRight w:val="0"/>
                      <w:marTop w:val="0"/>
                      <w:marBottom w:val="0"/>
                      <w:divBdr>
                        <w:top w:val="none" w:sz="0" w:space="0" w:color="auto"/>
                        <w:left w:val="none" w:sz="0" w:space="0" w:color="auto"/>
                        <w:bottom w:val="none" w:sz="0" w:space="0" w:color="auto"/>
                        <w:right w:val="none" w:sz="0" w:space="0" w:color="auto"/>
                      </w:divBdr>
                      <w:divsChild>
                        <w:div w:id="1478379010">
                          <w:marLeft w:val="0"/>
                          <w:marRight w:val="0"/>
                          <w:marTop w:val="0"/>
                          <w:marBottom w:val="0"/>
                          <w:divBdr>
                            <w:top w:val="none" w:sz="0" w:space="0" w:color="auto"/>
                            <w:left w:val="none" w:sz="0" w:space="0" w:color="auto"/>
                            <w:bottom w:val="none" w:sz="0" w:space="0" w:color="auto"/>
                            <w:right w:val="none" w:sz="0" w:space="0" w:color="auto"/>
                          </w:divBdr>
                        </w:div>
                        <w:div w:id="1714965763">
                          <w:marLeft w:val="0"/>
                          <w:marRight w:val="150"/>
                          <w:marTop w:val="0"/>
                          <w:marBottom w:val="0"/>
                          <w:divBdr>
                            <w:top w:val="none" w:sz="0" w:space="0" w:color="auto"/>
                            <w:left w:val="none" w:sz="0" w:space="0" w:color="auto"/>
                            <w:bottom w:val="none" w:sz="0" w:space="0" w:color="auto"/>
                            <w:right w:val="none" w:sz="0" w:space="0" w:color="auto"/>
                          </w:divBdr>
                        </w:div>
                        <w:div w:id="304087379">
                          <w:marLeft w:val="0"/>
                          <w:marRight w:val="150"/>
                          <w:marTop w:val="0"/>
                          <w:marBottom w:val="0"/>
                          <w:divBdr>
                            <w:top w:val="none" w:sz="0" w:space="0" w:color="auto"/>
                            <w:left w:val="none" w:sz="0" w:space="0" w:color="auto"/>
                            <w:bottom w:val="none" w:sz="0" w:space="0" w:color="auto"/>
                            <w:right w:val="none" w:sz="0" w:space="0" w:color="auto"/>
                          </w:divBdr>
                        </w:div>
                      </w:divsChild>
                    </w:div>
                    <w:div w:id="2124691211">
                      <w:marLeft w:val="0"/>
                      <w:marRight w:val="0"/>
                      <w:marTop w:val="0"/>
                      <w:marBottom w:val="0"/>
                      <w:divBdr>
                        <w:top w:val="none" w:sz="0" w:space="0" w:color="auto"/>
                        <w:left w:val="none" w:sz="0" w:space="0" w:color="auto"/>
                        <w:bottom w:val="none" w:sz="0" w:space="0" w:color="auto"/>
                        <w:right w:val="none" w:sz="0" w:space="0" w:color="auto"/>
                      </w:divBdr>
                    </w:div>
                  </w:divsChild>
                </w:div>
                <w:div w:id="1782718998">
                  <w:marLeft w:val="0"/>
                  <w:marRight w:val="0"/>
                  <w:marTop w:val="0"/>
                  <w:marBottom w:val="0"/>
                  <w:divBdr>
                    <w:top w:val="none" w:sz="0" w:space="0" w:color="auto"/>
                    <w:left w:val="none" w:sz="0" w:space="0" w:color="auto"/>
                    <w:bottom w:val="none" w:sz="0" w:space="0" w:color="auto"/>
                    <w:right w:val="none" w:sz="0" w:space="0" w:color="auto"/>
                  </w:divBdr>
                  <w:divsChild>
                    <w:div w:id="9613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1410">
          <w:marLeft w:val="0"/>
          <w:marRight w:val="0"/>
          <w:marTop w:val="0"/>
          <w:marBottom w:val="0"/>
          <w:divBdr>
            <w:top w:val="none" w:sz="0" w:space="0" w:color="auto"/>
            <w:left w:val="none" w:sz="0" w:space="0" w:color="auto"/>
            <w:bottom w:val="none" w:sz="0" w:space="0" w:color="auto"/>
            <w:right w:val="none" w:sz="0" w:space="0" w:color="auto"/>
          </w:divBdr>
          <w:divsChild>
            <w:div w:id="1437335603">
              <w:marLeft w:val="0"/>
              <w:marRight w:val="0"/>
              <w:marTop w:val="0"/>
              <w:marBottom w:val="0"/>
              <w:divBdr>
                <w:top w:val="none" w:sz="0" w:space="0" w:color="auto"/>
                <w:left w:val="none" w:sz="0" w:space="0" w:color="auto"/>
                <w:bottom w:val="none" w:sz="0" w:space="0" w:color="auto"/>
                <w:right w:val="none" w:sz="0" w:space="0" w:color="auto"/>
              </w:divBdr>
              <w:divsChild>
                <w:div w:id="487672806">
                  <w:marLeft w:val="0"/>
                  <w:marRight w:val="0"/>
                  <w:marTop w:val="300"/>
                  <w:marBottom w:val="0"/>
                  <w:divBdr>
                    <w:top w:val="none" w:sz="0" w:space="0" w:color="auto"/>
                    <w:left w:val="none" w:sz="0" w:space="0" w:color="auto"/>
                    <w:bottom w:val="none" w:sz="0" w:space="0" w:color="auto"/>
                    <w:right w:val="none" w:sz="0" w:space="0" w:color="auto"/>
                  </w:divBdr>
                  <w:divsChild>
                    <w:div w:id="1107624687">
                      <w:marLeft w:val="0"/>
                      <w:marRight w:val="0"/>
                      <w:marTop w:val="0"/>
                      <w:marBottom w:val="0"/>
                      <w:divBdr>
                        <w:top w:val="none" w:sz="0" w:space="0" w:color="auto"/>
                        <w:left w:val="none" w:sz="0" w:space="0" w:color="auto"/>
                        <w:bottom w:val="none" w:sz="0" w:space="0" w:color="auto"/>
                        <w:right w:val="none" w:sz="0" w:space="0" w:color="auto"/>
                      </w:divBdr>
                    </w:div>
                  </w:divsChild>
                </w:div>
                <w:div w:id="1878396991">
                  <w:marLeft w:val="0"/>
                  <w:marRight w:val="0"/>
                  <w:marTop w:val="150"/>
                  <w:marBottom w:val="0"/>
                  <w:divBdr>
                    <w:top w:val="none" w:sz="0" w:space="0" w:color="auto"/>
                    <w:left w:val="none" w:sz="0" w:space="0" w:color="auto"/>
                    <w:bottom w:val="none" w:sz="0" w:space="0" w:color="auto"/>
                    <w:right w:val="none" w:sz="0" w:space="0" w:color="auto"/>
                  </w:divBdr>
                  <w:divsChild>
                    <w:div w:id="13609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6476">
          <w:marLeft w:val="0"/>
          <w:marRight w:val="0"/>
          <w:marTop w:val="0"/>
          <w:marBottom w:val="0"/>
          <w:divBdr>
            <w:top w:val="none" w:sz="0" w:space="0" w:color="auto"/>
            <w:left w:val="none" w:sz="0" w:space="0" w:color="auto"/>
            <w:bottom w:val="none" w:sz="0" w:space="0" w:color="auto"/>
            <w:right w:val="none" w:sz="0" w:space="0" w:color="auto"/>
          </w:divBdr>
          <w:divsChild>
            <w:div w:id="1846624677">
              <w:marLeft w:val="0"/>
              <w:marRight w:val="0"/>
              <w:marTop w:val="0"/>
              <w:marBottom w:val="0"/>
              <w:divBdr>
                <w:top w:val="none" w:sz="0" w:space="0" w:color="auto"/>
                <w:left w:val="none" w:sz="0" w:space="0" w:color="auto"/>
                <w:bottom w:val="none" w:sz="0" w:space="0" w:color="auto"/>
                <w:right w:val="none" w:sz="0" w:space="0" w:color="auto"/>
              </w:divBdr>
              <w:divsChild>
                <w:div w:id="1781216990">
                  <w:marLeft w:val="0"/>
                  <w:marRight w:val="0"/>
                  <w:marTop w:val="0"/>
                  <w:marBottom w:val="0"/>
                  <w:divBdr>
                    <w:top w:val="none" w:sz="0" w:space="0" w:color="auto"/>
                    <w:left w:val="none" w:sz="0" w:space="0" w:color="auto"/>
                    <w:bottom w:val="none" w:sz="0" w:space="0" w:color="auto"/>
                    <w:right w:val="none" w:sz="0" w:space="0" w:color="auto"/>
                  </w:divBdr>
                  <w:divsChild>
                    <w:div w:id="10255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53263">
          <w:marLeft w:val="0"/>
          <w:marRight w:val="0"/>
          <w:marTop w:val="0"/>
          <w:marBottom w:val="0"/>
          <w:divBdr>
            <w:top w:val="none" w:sz="0" w:space="0" w:color="auto"/>
            <w:left w:val="none" w:sz="0" w:space="0" w:color="auto"/>
            <w:bottom w:val="none" w:sz="0" w:space="0" w:color="auto"/>
            <w:right w:val="none" w:sz="0" w:space="0" w:color="auto"/>
          </w:divBdr>
          <w:divsChild>
            <w:div w:id="1936399214">
              <w:marLeft w:val="0"/>
              <w:marRight w:val="0"/>
              <w:marTop w:val="0"/>
              <w:marBottom w:val="0"/>
              <w:divBdr>
                <w:top w:val="none" w:sz="0" w:space="0" w:color="auto"/>
                <w:left w:val="none" w:sz="0" w:space="0" w:color="auto"/>
                <w:bottom w:val="none" w:sz="0" w:space="0" w:color="auto"/>
                <w:right w:val="none" w:sz="0" w:space="0" w:color="auto"/>
              </w:divBdr>
              <w:divsChild>
                <w:div w:id="774864676">
                  <w:marLeft w:val="0"/>
                  <w:marRight w:val="0"/>
                  <w:marTop w:val="300"/>
                  <w:marBottom w:val="0"/>
                  <w:divBdr>
                    <w:top w:val="none" w:sz="0" w:space="0" w:color="auto"/>
                    <w:left w:val="none" w:sz="0" w:space="0" w:color="auto"/>
                    <w:bottom w:val="none" w:sz="0" w:space="0" w:color="auto"/>
                    <w:right w:val="none" w:sz="0" w:space="0" w:color="auto"/>
                  </w:divBdr>
                  <w:divsChild>
                    <w:div w:id="1266697595">
                      <w:marLeft w:val="0"/>
                      <w:marRight w:val="0"/>
                      <w:marTop w:val="0"/>
                      <w:marBottom w:val="0"/>
                      <w:divBdr>
                        <w:top w:val="none" w:sz="0" w:space="0" w:color="auto"/>
                        <w:left w:val="none" w:sz="0" w:space="0" w:color="auto"/>
                        <w:bottom w:val="none" w:sz="0" w:space="0" w:color="auto"/>
                        <w:right w:val="none" w:sz="0" w:space="0" w:color="auto"/>
                      </w:divBdr>
                    </w:div>
                  </w:divsChild>
                </w:div>
                <w:div w:id="1155145283">
                  <w:marLeft w:val="0"/>
                  <w:marRight w:val="0"/>
                  <w:marTop w:val="150"/>
                  <w:marBottom w:val="0"/>
                  <w:divBdr>
                    <w:top w:val="none" w:sz="0" w:space="0" w:color="auto"/>
                    <w:left w:val="none" w:sz="0" w:space="0" w:color="auto"/>
                    <w:bottom w:val="none" w:sz="0" w:space="0" w:color="auto"/>
                    <w:right w:val="none" w:sz="0" w:space="0" w:color="auto"/>
                  </w:divBdr>
                  <w:divsChild>
                    <w:div w:id="7063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9250">
          <w:marLeft w:val="0"/>
          <w:marRight w:val="0"/>
          <w:marTop w:val="0"/>
          <w:marBottom w:val="0"/>
          <w:divBdr>
            <w:top w:val="none" w:sz="0" w:space="0" w:color="auto"/>
            <w:left w:val="none" w:sz="0" w:space="0" w:color="auto"/>
            <w:bottom w:val="none" w:sz="0" w:space="0" w:color="auto"/>
            <w:right w:val="none" w:sz="0" w:space="0" w:color="auto"/>
          </w:divBdr>
          <w:divsChild>
            <w:div w:id="2100515568">
              <w:marLeft w:val="0"/>
              <w:marRight w:val="0"/>
              <w:marTop w:val="0"/>
              <w:marBottom w:val="0"/>
              <w:divBdr>
                <w:top w:val="none" w:sz="0" w:space="0" w:color="auto"/>
                <w:left w:val="none" w:sz="0" w:space="0" w:color="auto"/>
                <w:bottom w:val="none" w:sz="0" w:space="0" w:color="auto"/>
                <w:right w:val="none" w:sz="0" w:space="0" w:color="auto"/>
              </w:divBdr>
              <w:divsChild>
                <w:div w:id="786041885">
                  <w:marLeft w:val="0"/>
                  <w:marRight w:val="0"/>
                  <w:marTop w:val="150"/>
                  <w:marBottom w:val="0"/>
                  <w:divBdr>
                    <w:top w:val="none" w:sz="0" w:space="0" w:color="auto"/>
                    <w:left w:val="none" w:sz="0" w:space="0" w:color="auto"/>
                    <w:bottom w:val="none" w:sz="0" w:space="0" w:color="auto"/>
                    <w:right w:val="none" w:sz="0" w:space="0" w:color="auto"/>
                  </w:divBdr>
                  <w:divsChild>
                    <w:div w:id="1107697346">
                      <w:marLeft w:val="0"/>
                      <w:marRight w:val="0"/>
                      <w:marTop w:val="0"/>
                      <w:marBottom w:val="0"/>
                      <w:divBdr>
                        <w:top w:val="none" w:sz="0" w:space="0" w:color="auto"/>
                        <w:left w:val="none" w:sz="0" w:space="0" w:color="auto"/>
                        <w:bottom w:val="none" w:sz="0" w:space="0" w:color="auto"/>
                        <w:right w:val="none" w:sz="0" w:space="0" w:color="auto"/>
                      </w:divBdr>
                      <w:divsChild>
                        <w:div w:id="791745958">
                          <w:marLeft w:val="0"/>
                          <w:marRight w:val="0"/>
                          <w:marTop w:val="0"/>
                          <w:marBottom w:val="0"/>
                          <w:divBdr>
                            <w:top w:val="none" w:sz="0" w:space="0" w:color="auto"/>
                            <w:left w:val="none" w:sz="0" w:space="0" w:color="auto"/>
                            <w:bottom w:val="none" w:sz="0" w:space="0" w:color="auto"/>
                            <w:right w:val="none" w:sz="0" w:space="0" w:color="auto"/>
                          </w:divBdr>
                        </w:div>
                        <w:div w:id="427430638">
                          <w:marLeft w:val="0"/>
                          <w:marRight w:val="150"/>
                          <w:marTop w:val="0"/>
                          <w:marBottom w:val="0"/>
                          <w:divBdr>
                            <w:top w:val="none" w:sz="0" w:space="0" w:color="auto"/>
                            <w:left w:val="none" w:sz="0" w:space="0" w:color="auto"/>
                            <w:bottom w:val="none" w:sz="0" w:space="0" w:color="auto"/>
                            <w:right w:val="none" w:sz="0" w:space="0" w:color="auto"/>
                          </w:divBdr>
                        </w:div>
                        <w:div w:id="997077037">
                          <w:marLeft w:val="0"/>
                          <w:marRight w:val="150"/>
                          <w:marTop w:val="0"/>
                          <w:marBottom w:val="0"/>
                          <w:divBdr>
                            <w:top w:val="none" w:sz="0" w:space="0" w:color="auto"/>
                            <w:left w:val="none" w:sz="0" w:space="0" w:color="auto"/>
                            <w:bottom w:val="none" w:sz="0" w:space="0" w:color="auto"/>
                            <w:right w:val="none" w:sz="0" w:space="0" w:color="auto"/>
                          </w:divBdr>
                        </w:div>
                      </w:divsChild>
                    </w:div>
                    <w:div w:id="452210679">
                      <w:marLeft w:val="0"/>
                      <w:marRight w:val="0"/>
                      <w:marTop w:val="0"/>
                      <w:marBottom w:val="0"/>
                      <w:divBdr>
                        <w:top w:val="none" w:sz="0" w:space="0" w:color="auto"/>
                        <w:left w:val="none" w:sz="0" w:space="0" w:color="auto"/>
                        <w:bottom w:val="none" w:sz="0" w:space="0" w:color="auto"/>
                        <w:right w:val="none" w:sz="0" w:space="0" w:color="auto"/>
                      </w:divBdr>
                    </w:div>
                  </w:divsChild>
                </w:div>
                <w:div w:id="1928033802">
                  <w:marLeft w:val="0"/>
                  <w:marRight w:val="0"/>
                  <w:marTop w:val="0"/>
                  <w:marBottom w:val="0"/>
                  <w:divBdr>
                    <w:top w:val="none" w:sz="0" w:space="0" w:color="auto"/>
                    <w:left w:val="none" w:sz="0" w:space="0" w:color="auto"/>
                    <w:bottom w:val="none" w:sz="0" w:space="0" w:color="auto"/>
                    <w:right w:val="none" w:sz="0" w:space="0" w:color="auto"/>
                  </w:divBdr>
                  <w:divsChild>
                    <w:div w:id="9461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89082">
          <w:marLeft w:val="0"/>
          <w:marRight w:val="0"/>
          <w:marTop w:val="0"/>
          <w:marBottom w:val="0"/>
          <w:divBdr>
            <w:top w:val="none" w:sz="0" w:space="0" w:color="auto"/>
            <w:left w:val="none" w:sz="0" w:space="0" w:color="auto"/>
            <w:bottom w:val="none" w:sz="0" w:space="0" w:color="auto"/>
            <w:right w:val="none" w:sz="0" w:space="0" w:color="auto"/>
          </w:divBdr>
          <w:divsChild>
            <w:div w:id="360130610">
              <w:marLeft w:val="0"/>
              <w:marRight w:val="0"/>
              <w:marTop w:val="0"/>
              <w:marBottom w:val="0"/>
              <w:divBdr>
                <w:top w:val="none" w:sz="0" w:space="0" w:color="auto"/>
                <w:left w:val="none" w:sz="0" w:space="0" w:color="auto"/>
                <w:bottom w:val="none" w:sz="0" w:space="0" w:color="auto"/>
                <w:right w:val="none" w:sz="0" w:space="0" w:color="auto"/>
              </w:divBdr>
              <w:divsChild>
                <w:div w:id="190382834">
                  <w:marLeft w:val="0"/>
                  <w:marRight w:val="0"/>
                  <w:marTop w:val="300"/>
                  <w:marBottom w:val="0"/>
                  <w:divBdr>
                    <w:top w:val="none" w:sz="0" w:space="0" w:color="auto"/>
                    <w:left w:val="none" w:sz="0" w:space="0" w:color="auto"/>
                    <w:bottom w:val="none" w:sz="0" w:space="0" w:color="auto"/>
                    <w:right w:val="none" w:sz="0" w:space="0" w:color="auto"/>
                  </w:divBdr>
                  <w:divsChild>
                    <w:div w:id="1680424888">
                      <w:marLeft w:val="0"/>
                      <w:marRight w:val="0"/>
                      <w:marTop w:val="0"/>
                      <w:marBottom w:val="0"/>
                      <w:divBdr>
                        <w:top w:val="none" w:sz="0" w:space="0" w:color="auto"/>
                        <w:left w:val="none" w:sz="0" w:space="0" w:color="auto"/>
                        <w:bottom w:val="none" w:sz="0" w:space="0" w:color="auto"/>
                        <w:right w:val="none" w:sz="0" w:space="0" w:color="auto"/>
                      </w:divBdr>
                    </w:div>
                  </w:divsChild>
                </w:div>
                <w:div w:id="527841835">
                  <w:marLeft w:val="0"/>
                  <w:marRight w:val="0"/>
                  <w:marTop w:val="150"/>
                  <w:marBottom w:val="0"/>
                  <w:divBdr>
                    <w:top w:val="none" w:sz="0" w:space="0" w:color="auto"/>
                    <w:left w:val="none" w:sz="0" w:space="0" w:color="auto"/>
                    <w:bottom w:val="none" w:sz="0" w:space="0" w:color="auto"/>
                    <w:right w:val="none" w:sz="0" w:space="0" w:color="auto"/>
                  </w:divBdr>
                  <w:divsChild>
                    <w:div w:id="3809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5929">
          <w:marLeft w:val="0"/>
          <w:marRight w:val="0"/>
          <w:marTop w:val="0"/>
          <w:marBottom w:val="0"/>
          <w:divBdr>
            <w:top w:val="none" w:sz="0" w:space="0" w:color="auto"/>
            <w:left w:val="none" w:sz="0" w:space="0" w:color="auto"/>
            <w:bottom w:val="none" w:sz="0" w:space="0" w:color="auto"/>
            <w:right w:val="none" w:sz="0" w:space="0" w:color="auto"/>
          </w:divBdr>
          <w:divsChild>
            <w:div w:id="27684470">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0"/>
                  <w:marRight w:val="0"/>
                  <w:marTop w:val="150"/>
                  <w:marBottom w:val="0"/>
                  <w:divBdr>
                    <w:top w:val="none" w:sz="0" w:space="0" w:color="auto"/>
                    <w:left w:val="none" w:sz="0" w:space="0" w:color="auto"/>
                    <w:bottom w:val="none" w:sz="0" w:space="0" w:color="auto"/>
                    <w:right w:val="none" w:sz="0" w:space="0" w:color="auto"/>
                  </w:divBdr>
                  <w:divsChild>
                    <w:div w:id="2064986423">
                      <w:marLeft w:val="0"/>
                      <w:marRight w:val="0"/>
                      <w:marTop w:val="0"/>
                      <w:marBottom w:val="0"/>
                      <w:divBdr>
                        <w:top w:val="none" w:sz="0" w:space="0" w:color="auto"/>
                        <w:left w:val="none" w:sz="0" w:space="0" w:color="auto"/>
                        <w:bottom w:val="none" w:sz="0" w:space="0" w:color="auto"/>
                        <w:right w:val="none" w:sz="0" w:space="0" w:color="auto"/>
                      </w:divBdr>
                      <w:divsChild>
                        <w:div w:id="1380935362">
                          <w:marLeft w:val="0"/>
                          <w:marRight w:val="0"/>
                          <w:marTop w:val="0"/>
                          <w:marBottom w:val="0"/>
                          <w:divBdr>
                            <w:top w:val="none" w:sz="0" w:space="0" w:color="auto"/>
                            <w:left w:val="none" w:sz="0" w:space="0" w:color="auto"/>
                            <w:bottom w:val="none" w:sz="0" w:space="0" w:color="auto"/>
                            <w:right w:val="none" w:sz="0" w:space="0" w:color="auto"/>
                          </w:divBdr>
                        </w:div>
                        <w:div w:id="1032343112">
                          <w:marLeft w:val="0"/>
                          <w:marRight w:val="150"/>
                          <w:marTop w:val="0"/>
                          <w:marBottom w:val="0"/>
                          <w:divBdr>
                            <w:top w:val="none" w:sz="0" w:space="0" w:color="auto"/>
                            <w:left w:val="none" w:sz="0" w:space="0" w:color="auto"/>
                            <w:bottom w:val="none" w:sz="0" w:space="0" w:color="auto"/>
                            <w:right w:val="none" w:sz="0" w:space="0" w:color="auto"/>
                          </w:divBdr>
                        </w:div>
                        <w:div w:id="810252123">
                          <w:marLeft w:val="0"/>
                          <w:marRight w:val="150"/>
                          <w:marTop w:val="0"/>
                          <w:marBottom w:val="0"/>
                          <w:divBdr>
                            <w:top w:val="none" w:sz="0" w:space="0" w:color="auto"/>
                            <w:left w:val="none" w:sz="0" w:space="0" w:color="auto"/>
                            <w:bottom w:val="none" w:sz="0" w:space="0" w:color="auto"/>
                            <w:right w:val="none" w:sz="0" w:space="0" w:color="auto"/>
                          </w:divBdr>
                        </w:div>
                      </w:divsChild>
                    </w:div>
                    <w:div w:id="581258101">
                      <w:marLeft w:val="0"/>
                      <w:marRight w:val="0"/>
                      <w:marTop w:val="0"/>
                      <w:marBottom w:val="0"/>
                      <w:divBdr>
                        <w:top w:val="none" w:sz="0" w:space="0" w:color="auto"/>
                        <w:left w:val="none" w:sz="0" w:space="0" w:color="auto"/>
                        <w:bottom w:val="none" w:sz="0" w:space="0" w:color="auto"/>
                        <w:right w:val="none" w:sz="0" w:space="0" w:color="auto"/>
                      </w:divBdr>
                    </w:div>
                  </w:divsChild>
                </w:div>
                <w:div w:id="746459067">
                  <w:marLeft w:val="0"/>
                  <w:marRight w:val="0"/>
                  <w:marTop w:val="0"/>
                  <w:marBottom w:val="0"/>
                  <w:divBdr>
                    <w:top w:val="none" w:sz="0" w:space="0" w:color="auto"/>
                    <w:left w:val="none" w:sz="0" w:space="0" w:color="auto"/>
                    <w:bottom w:val="none" w:sz="0" w:space="0" w:color="auto"/>
                    <w:right w:val="none" w:sz="0" w:space="0" w:color="auto"/>
                  </w:divBdr>
                  <w:divsChild>
                    <w:div w:id="598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2690">
          <w:marLeft w:val="0"/>
          <w:marRight w:val="0"/>
          <w:marTop w:val="0"/>
          <w:marBottom w:val="0"/>
          <w:divBdr>
            <w:top w:val="none" w:sz="0" w:space="0" w:color="auto"/>
            <w:left w:val="none" w:sz="0" w:space="0" w:color="auto"/>
            <w:bottom w:val="none" w:sz="0" w:space="0" w:color="auto"/>
            <w:right w:val="none" w:sz="0" w:space="0" w:color="auto"/>
          </w:divBdr>
          <w:divsChild>
            <w:div w:id="544295407">
              <w:marLeft w:val="0"/>
              <w:marRight w:val="0"/>
              <w:marTop w:val="0"/>
              <w:marBottom w:val="0"/>
              <w:divBdr>
                <w:top w:val="none" w:sz="0" w:space="0" w:color="auto"/>
                <w:left w:val="none" w:sz="0" w:space="0" w:color="auto"/>
                <w:bottom w:val="none" w:sz="0" w:space="0" w:color="auto"/>
                <w:right w:val="none" w:sz="0" w:space="0" w:color="auto"/>
              </w:divBdr>
              <w:divsChild>
                <w:div w:id="185679072">
                  <w:marLeft w:val="0"/>
                  <w:marRight w:val="0"/>
                  <w:marTop w:val="300"/>
                  <w:marBottom w:val="0"/>
                  <w:divBdr>
                    <w:top w:val="none" w:sz="0" w:space="0" w:color="auto"/>
                    <w:left w:val="none" w:sz="0" w:space="0" w:color="auto"/>
                    <w:bottom w:val="none" w:sz="0" w:space="0" w:color="auto"/>
                    <w:right w:val="none" w:sz="0" w:space="0" w:color="auto"/>
                  </w:divBdr>
                  <w:divsChild>
                    <w:div w:id="1471629327">
                      <w:marLeft w:val="0"/>
                      <w:marRight w:val="0"/>
                      <w:marTop w:val="0"/>
                      <w:marBottom w:val="0"/>
                      <w:divBdr>
                        <w:top w:val="none" w:sz="0" w:space="0" w:color="auto"/>
                        <w:left w:val="none" w:sz="0" w:space="0" w:color="auto"/>
                        <w:bottom w:val="none" w:sz="0" w:space="0" w:color="auto"/>
                        <w:right w:val="none" w:sz="0" w:space="0" w:color="auto"/>
                      </w:divBdr>
                    </w:div>
                  </w:divsChild>
                </w:div>
                <w:div w:id="1805654519">
                  <w:marLeft w:val="0"/>
                  <w:marRight w:val="0"/>
                  <w:marTop w:val="150"/>
                  <w:marBottom w:val="0"/>
                  <w:divBdr>
                    <w:top w:val="none" w:sz="0" w:space="0" w:color="auto"/>
                    <w:left w:val="none" w:sz="0" w:space="0" w:color="auto"/>
                    <w:bottom w:val="none" w:sz="0" w:space="0" w:color="auto"/>
                    <w:right w:val="none" w:sz="0" w:space="0" w:color="auto"/>
                  </w:divBdr>
                  <w:divsChild>
                    <w:div w:id="20918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2812">
          <w:marLeft w:val="0"/>
          <w:marRight w:val="0"/>
          <w:marTop w:val="0"/>
          <w:marBottom w:val="0"/>
          <w:divBdr>
            <w:top w:val="none" w:sz="0" w:space="0" w:color="auto"/>
            <w:left w:val="none" w:sz="0" w:space="0" w:color="auto"/>
            <w:bottom w:val="none" w:sz="0" w:space="0" w:color="auto"/>
            <w:right w:val="none" w:sz="0" w:space="0" w:color="auto"/>
          </w:divBdr>
          <w:divsChild>
            <w:div w:id="1187328633">
              <w:marLeft w:val="0"/>
              <w:marRight w:val="0"/>
              <w:marTop w:val="0"/>
              <w:marBottom w:val="0"/>
              <w:divBdr>
                <w:top w:val="none" w:sz="0" w:space="0" w:color="auto"/>
                <w:left w:val="none" w:sz="0" w:space="0" w:color="auto"/>
                <w:bottom w:val="none" w:sz="0" w:space="0" w:color="auto"/>
                <w:right w:val="none" w:sz="0" w:space="0" w:color="auto"/>
              </w:divBdr>
              <w:divsChild>
                <w:div w:id="1612742006">
                  <w:marLeft w:val="0"/>
                  <w:marRight w:val="0"/>
                  <w:marTop w:val="150"/>
                  <w:marBottom w:val="0"/>
                  <w:divBdr>
                    <w:top w:val="none" w:sz="0" w:space="0" w:color="auto"/>
                    <w:left w:val="none" w:sz="0" w:space="0" w:color="auto"/>
                    <w:bottom w:val="none" w:sz="0" w:space="0" w:color="auto"/>
                    <w:right w:val="none" w:sz="0" w:space="0" w:color="auto"/>
                  </w:divBdr>
                  <w:divsChild>
                    <w:div w:id="1317955800">
                      <w:marLeft w:val="0"/>
                      <w:marRight w:val="0"/>
                      <w:marTop w:val="0"/>
                      <w:marBottom w:val="0"/>
                      <w:divBdr>
                        <w:top w:val="none" w:sz="0" w:space="0" w:color="auto"/>
                        <w:left w:val="none" w:sz="0" w:space="0" w:color="auto"/>
                        <w:bottom w:val="none" w:sz="0" w:space="0" w:color="auto"/>
                        <w:right w:val="none" w:sz="0" w:space="0" w:color="auto"/>
                      </w:divBdr>
                      <w:divsChild>
                        <w:div w:id="583958110">
                          <w:marLeft w:val="0"/>
                          <w:marRight w:val="0"/>
                          <w:marTop w:val="0"/>
                          <w:marBottom w:val="0"/>
                          <w:divBdr>
                            <w:top w:val="none" w:sz="0" w:space="0" w:color="auto"/>
                            <w:left w:val="none" w:sz="0" w:space="0" w:color="auto"/>
                            <w:bottom w:val="none" w:sz="0" w:space="0" w:color="auto"/>
                            <w:right w:val="none" w:sz="0" w:space="0" w:color="auto"/>
                          </w:divBdr>
                        </w:div>
                        <w:div w:id="2005232553">
                          <w:marLeft w:val="0"/>
                          <w:marRight w:val="150"/>
                          <w:marTop w:val="0"/>
                          <w:marBottom w:val="0"/>
                          <w:divBdr>
                            <w:top w:val="none" w:sz="0" w:space="0" w:color="auto"/>
                            <w:left w:val="none" w:sz="0" w:space="0" w:color="auto"/>
                            <w:bottom w:val="none" w:sz="0" w:space="0" w:color="auto"/>
                            <w:right w:val="none" w:sz="0" w:space="0" w:color="auto"/>
                          </w:divBdr>
                        </w:div>
                        <w:div w:id="1340307350">
                          <w:marLeft w:val="0"/>
                          <w:marRight w:val="150"/>
                          <w:marTop w:val="0"/>
                          <w:marBottom w:val="0"/>
                          <w:divBdr>
                            <w:top w:val="none" w:sz="0" w:space="0" w:color="auto"/>
                            <w:left w:val="none" w:sz="0" w:space="0" w:color="auto"/>
                            <w:bottom w:val="none" w:sz="0" w:space="0" w:color="auto"/>
                            <w:right w:val="none" w:sz="0" w:space="0" w:color="auto"/>
                          </w:divBdr>
                        </w:div>
                      </w:divsChild>
                    </w:div>
                    <w:div w:id="1003052374">
                      <w:marLeft w:val="0"/>
                      <w:marRight w:val="0"/>
                      <w:marTop w:val="0"/>
                      <w:marBottom w:val="0"/>
                      <w:divBdr>
                        <w:top w:val="none" w:sz="0" w:space="0" w:color="auto"/>
                        <w:left w:val="none" w:sz="0" w:space="0" w:color="auto"/>
                        <w:bottom w:val="none" w:sz="0" w:space="0" w:color="auto"/>
                        <w:right w:val="none" w:sz="0" w:space="0" w:color="auto"/>
                      </w:divBdr>
                    </w:div>
                  </w:divsChild>
                </w:div>
                <w:div w:id="199518784">
                  <w:marLeft w:val="0"/>
                  <w:marRight w:val="0"/>
                  <w:marTop w:val="0"/>
                  <w:marBottom w:val="0"/>
                  <w:divBdr>
                    <w:top w:val="none" w:sz="0" w:space="0" w:color="auto"/>
                    <w:left w:val="none" w:sz="0" w:space="0" w:color="auto"/>
                    <w:bottom w:val="none" w:sz="0" w:space="0" w:color="auto"/>
                    <w:right w:val="none" w:sz="0" w:space="0" w:color="auto"/>
                  </w:divBdr>
                  <w:divsChild>
                    <w:div w:id="10928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2768">
          <w:marLeft w:val="0"/>
          <w:marRight w:val="0"/>
          <w:marTop w:val="0"/>
          <w:marBottom w:val="0"/>
          <w:divBdr>
            <w:top w:val="none" w:sz="0" w:space="0" w:color="auto"/>
            <w:left w:val="none" w:sz="0" w:space="0" w:color="auto"/>
            <w:bottom w:val="none" w:sz="0" w:space="0" w:color="auto"/>
            <w:right w:val="none" w:sz="0" w:space="0" w:color="auto"/>
          </w:divBdr>
          <w:divsChild>
            <w:div w:id="2090033099">
              <w:marLeft w:val="0"/>
              <w:marRight w:val="0"/>
              <w:marTop w:val="0"/>
              <w:marBottom w:val="0"/>
              <w:divBdr>
                <w:top w:val="none" w:sz="0" w:space="0" w:color="auto"/>
                <w:left w:val="none" w:sz="0" w:space="0" w:color="auto"/>
                <w:bottom w:val="none" w:sz="0" w:space="0" w:color="auto"/>
                <w:right w:val="none" w:sz="0" w:space="0" w:color="auto"/>
              </w:divBdr>
              <w:divsChild>
                <w:div w:id="507015121">
                  <w:marLeft w:val="0"/>
                  <w:marRight w:val="0"/>
                  <w:marTop w:val="300"/>
                  <w:marBottom w:val="0"/>
                  <w:divBdr>
                    <w:top w:val="none" w:sz="0" w:space="0" w:color="auto"/>
                    <w:left w:val="none" w:sz="0" w:space="0" w:color="auto"/>
                    <w:bottom w:val="none" w:sz="0" w:space="0" w:color="auto"/>
                    <w:right w:val="none" w:sz="0" w:space="0" w:color="auto"/>
                  </w:divBdr>
                  <w:divsChild>
                    <w:div w:id="79840398">
                      <w:marLeft w:val="0"/>
                      <w:marRight w:val="0"/>
                      <w:marTop w:val="0"/>
                      <w:marBottom w:val="0"/>
                      <w:divBdr>
                        <w:top w:val="none" w:sz="0" w:space="0" w:color="auto"/>
                        <w:left w:val="none" w:sz="0" w:space="0" w:color="auto"/>
                        <w:bottom w:val="none" w:sz="0" w:space="0" w:color="auto"/>
                        <w:right w:val="none" w:sz="0" w:space="0" w:color="auto"/>
                      </w:divBdr>
                    </w:div>
                  </w:divsChild>
                </w:div>
                <w:div w:id="1697777778">
                  <w:marLeft w:val="0"/>
                  <w:marRight w:val="0"/>
                  <w:marTop w:val="150"/>
                  <w:marBottom w:val="0"/>
                  <w:divBdr>
                    <w:top w:val="none" w:sz="0" w:space="0" w:color="auto"/>
                    <w:left w:val="none" w:sz="0" w:space="0" w:color="auto"/>
                    <w:bottom w:val="none" w:sz="0" w:space="0" w:color="auto"/>
                    <w:right w:val="none" w:sz="0" w:space="0" w:color="auto"/>
                  </w:divBdr>
                  <w:divsChild>
                    <w:div w:id="14671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1361">
          <w:marLeft w:val="0"/>
          <w:marRight w:val="0"/>
          <w:marTop w:val="0"/>
          <w:marBottom w:val="0"/>
          <w:divBdr>
            <w:top w:val="none" w:sz="0" w:space="0" w:color="auto"/>
            <w:left w:val="none" w:sz="0" w:space="0" w:color="auto"/>
            <w:bottom w:val="none" w:sz="0" w:space="0" w:color="auto"/>
            <w:right w:val="none" w:sz="0" w:space="0" w:color="auto"/>
          </w:divBdr>
          <w:divsChild>
            <w:div w:id="1538817668">
              <w:marLeft w:val="0"/>
              <w:marRight w:val="0"/>
              <w:marTop w:val="0"/>
              <w:marBottom w:val="0"/>
              <w:divBdr>
                <w:top w:val="none" w:sz="0" w:space="0" w:color="auto"/>
                <w:left w:val="none" w:sz="0" w:space="0" w:color="auto"/>
                <w:bottom w:val="none" w:sz="0" w:space="0" w:color="auto"/>
                <w:right w:val="none" w:sz="0" w:space="0" w:color="auto"/>
              </w:divBdr>
              <w:divsChild>
                <w:div w:id="2043556053">
                  <w:marLeft w:val="0"/>
                  <w:marRight w:val="0"/>
                  <w:marTop w:val="150"/>
                  <w:marBottom w:val="0"/>
                  <w:divBdr>
                    <w:top w:val="none" w:sz="0" w:space="0" w:color="auto"/>
                    <w:left w:val="none" w:sz="0" w:space="0" w:color="auto"/>
                    <w:bottom w:val="none" w:sz="0" w:space="0" w:color="auto"/>
                    <w:right w:val="none" w:sz="0" w:space="0" w:color="auto"/>
                  </w:divBdr>
                  <w:divsChild>
                    <w:div w:id="607202342">
                      <w:marLeft w:val="0"/>
                      <w:marRight w:val="0"/>
                      <w:marTop w:val="0"/>
                      <w:marBottom w:val="0"/>
                      <w:divBdr>
                        <w:top w:val="none" w:sz="0" w:space="0" w:color="auto"/>
                        <w:left w:val="none" w:sz="0" w:space="0" w:color="auto"/>
                        <w:bottom w:val="none" w:sz="0" w:space="0" w:color="auto"/>
                        <w:right w:val="none" w:sz="0" w:space="0" w:color="auto"/>
                      </w:divBdr>
                      <w:divsChild>
                        <w:div w:id="1281641918">
                          <w:marLeft w:val="0"/>
                          <w:marRight w:val="0"/>
                          <w:marTop w:val="0"/>
                          <w:marBottom w:val="0"/>
                          <w:divBdr>
                            <w:top w:val="none" w:sz="0" w:space="0" w:color="auto"/>
                            <w:left w:val="none" w:sz="0" w:space="0" w:color="auto"/>
                            <w:bottom w:val="none" w:sz="0" w:space="0" w:color="auto"/>
                            <w:right w:val="none" w:sz="0" w:space="0" w:color="auto"/>
                          </w:divBdr>
                        </w:div>
                        <w:div w:id="67240762">
                          <w:marLeft w:val="0"/>
                          <w:marRight w:val="150"/>
                          <w:marTop w:val="0"/>
                          <w:marBottom w:val="0"/>
                          <w:divBdr>
                            <w:top w:val="none" w:sz="0" w:space="0" w:color="auto"/>
                            <w:left w:val="none" w:sz="0" w:space="0" w:color="auto"/>
                            <w:bottom w:val="none" w:sz="0" w:space="0" w:color="auto"/>
                            <w:right w:val="none" w:sz="0" w:space="0" w:color="auto"/>
                          </w:divBdr>
                        </w:div>
                        <w:div w:id="1179150744">
                          <w:marLeft w:val="0"/>
                          <w:marRight w:val="150"/>
                          <w:marTop w:val="0"/>
                          <w:marBottom w:val="0"/>
                          <w:divBdr>
                            <w:top w:val="none" w:sz="0" w:space="0" w:color="auto"/>
                            <w:left w:val="none" w:sz="0" w:space="0" w:color="auto"/>
                            <w:bottom w:val="none" w:sz="0" w:space="0" w:color="auto"/>
                            <w:right w:val="none" w:sz="0" w:space="0" w:color="auto"/>
                          </w:divBdr>
                        </w:div>
                      </w:divsChild>
                    </w:div>
                    <w:div w:id="1328820694">
                      <w:marLeft w:val="0"/>
                      <w:marRight w:val="0"/>
                      <w:marTop w:val="0"/>
                      <w:marBottom w:val="0"/>
                      <w:divBdr>
                        <w:top w:val="none" w:sz="0" w:space="0" w:color="auto"/>
                        <w:left w:val="none" w:sz="0" w:space="0" w:color="auto"/>
                        <w:bottom w:val="none" w:sz="0" w:space="0" w:color="auto"/>
                        <w:right w:val="none" w:sz="0" w:space="0" w:color="auto"/>
                      </w:divBdr>
                    </w:div>
                  </w:divsChild>
                </w:div>
                <w:div w:id="2032760743">
                  <w:marLeft w:val="0"/>
                  <w:marRight w:val="0"/>
                  <w:marTop w:val="0"/>
                  <w:marBottom w:val="0"/>
                  <w:divBdr>
                    <w:top w:val="none" w:sz="0" w:space="0" w:color="auto"/>
                    <w:left w:val="none" w:sz="0" w:space="0" w:color="auto"/>
                    <w:bottom w:val="none" w:sz="0" w:space="0" w:color="auto"/>
                    <w:right w:val="none" w:sz="0" w:space="0" w:color="auto"/>
                  </w:divBdr>
                  <w:divsChild>
                    <w:div w:id="16445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4411">
          <w:marLeft w:val="0"/>
          <w:marRight w:val="0"/>
          <w:marTop w:val="0"/>
          <w:marBottom w:val="0"/>
          <w:divBdr>
            <w:top w:val="none" w:sz="0" w:space="0" w:color="auto"/>
            <w:left w:val="none" w:sz="0" w:space="0" w:color="auto"/>
            <w:bottom w:val="none" w:sz="0" w:space="0" w:color="auto"/>
            <w:right w:val="none" w:sz="0" w:space="0" w:color="auto"/>
          </w:divBdr>
          <w:divsChild>
            <w:div w:id="52001264">
              <w:marLeft w:val="0"/>
              <w:marRight w:val="0"/>
              <w:marTop w:val="0"/>
              <w:marBottom w:val="0"/>
              <w:divBdr>
                <w:top w:val="none" w:sz="0" w:space="0" w:color="auto"/>
                <w:left w:val="none" w:sz="0" w:space="0" w:color="auto"/>
                <w:bottom w:val="none" w:sz="0" w:space="0" w:color="auto"/>
                <w:right w:val="none" w:sz="0" w:space="0" w:color="auto"/>
              </w:divBdr>
              <w:divsChild>
                <w:div w:id="1693797447">
                  <w:marLeft w:val="0"/>
                  <w:marRight w:val="0"/>
                  <w:marTop w:val="300"/>
                  <w:marBottom w:val="0"/>
                  <w:divBdr>
                    <w:top w:val="none" w:sz="0" w:space="0" w:color="auto"/>
                    <w:left w:val="none" w:sz="0" w:space="0" w:color="auto"/>
                    <w:bottom w:val="none" w:sz="0" w:space="0" w:color="auto"/>
                    <w:right w:val="none" w:sz="0" w:space="0" w:color="auto"/>
                  </w:divBdr>
                  <w:divsChild>
                    <w:div w:id="1783570870">
                      <w:marLeft w:val="0"/>
                      <w:marRight w:val="0"/>
                      <w:marTop w:val="0"/>
                      <w:marBottom w:val="0"/>
                      <w:divBdr>
                        <w:top w:val="none" w:sz="0" w:space="0" w:color="auto"/>
                        <w:left w:val="none" w:sz="0" w:space="0" w:color="auto"/>
                        <w:bottom w:val="none" w:sz="0" w:space="0" w:color="auto"/>
                        <w:right w:val="none" w:sz="0" w:space="0" w:color="auto"/>
                      </w:divBdr>
                    </w:div>
                  </w:divsChild>
                </w:div>
                <w:div w:id="1650135565">
                  <w:marLeft w:val="0"/>
                  <w:marRight w:val="0"/>
                  <w:marTop w:val="150"/>
                  <w:marBottom w:val="0"/>
                  <w:divBdr>
                    <w:top w:val="none" w:sz="0" w:space="0" w:color="auto"/>
                    <w:left w:val="none" w:sz="0" w:space="0" w:color="auto"/>
                    <w:bottom w:val="none" w:sz="0" w:space="0" w:color="auto"/>
                    <w:right w:val="none" w:sz="0" w:space="0" w:color="auto"/>
                  </w:divBdr>
                  <w:divsChild>
                    <w:div w:id="18383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4113">
          <w:marLeft w:val="0"/>
          <w:marRight w:val="0"/>
          <w:marTop w:val="0"/>
          <w:marBottom w:val="0"/>
          <w:divBdr>
            <w:top w:val="none" w:sz="0" w:space="0" w:color="auto"/>
            <w:left w:val="none" w:sz="0" w:space="0" w:color="auto"/>
            <w:bottom w:val="none" w:sz="0" w:space="0" w:color="auto"/>
            <w:right w:val="none" w:sz="0" w:space="0" w:color="auto"/>
          </w:divBdr>
          <w:divsChild>
            <w:div w:id="1439444539">
              <w:marLeft w:val="0"/>
              <w:marRight w:val="0"/>
              <w:marTop w:val="0"/>
              <w:marBottom w:val="0"/>
              <w:divBdr>
                <w:top w:val="none" w:sz="0" w:space="0" w:color="auto"/>
                <w:left w:val="none" w:sz="0" w:space="0" w:color="auto"/>
                <w:bottom w:val="none" w:sz="0" w:space="0" w:color="auto"/>
                <w:right w:val="none" w:sz="0" w:space="0" w:color="auto"/>
              </w:divBdr>
              <w:divsChild>
                <w:div w:id="67730328">
                  <w:marLeft w:val="0"/>
                  <w:marRight w:val="0"/>
                  <w:marTop w:val="150"/>
                  <w:marBottom w:val="0"/>
                  <w:divBdr>
                    <w:top w:val="none" w:sz="0" w:space="0" w:color="auto"/>
                    <w:left w:val="none" w:sz="0" w:space="0" w:color="auto"/>
                    <w:bottom w:val="none" w:sz="0" w:space="0" w:color="auto"/>
                    <w:right w:val="none" w:sz="0" w:space="0" w:color="auto"/>
                  </w:divBdr>
                  <w:divsChild>
                    <w:div w:id="1203403723">
                      <w:marLeft w:val="0"/>
                      <w:marRight w:val="0"/>
                      <w:marTop w:val="0"/>
                      <w:marBottom w:val="0"/>
                      <w:divBdr>
                        <w:top w:val="none" w:sz="0" w:space="0" w:color="auto"/>
                        <w:left w:val="none" w:sz="0" w:space="0" w:color="auto"/>
                        <w:bottom w:val="none" w:sz="0" w:space="0" w:color="auto"/>
                        <w:right w:val="none" w:sz="0" w:space="0" w:color="auto"/>
                      </w:divBdr>
                      <w:divsChild>
                        <w:div w:id="2012372403">
                          <w:marLeft w:val="0"/>
                          <w:marRight w:val="0"/>
                          <w:marTop w:val="0"/>
                          <w:marBottom w:val="0"/>
                          <w:divBdr>
                            <w:top w:val="none" w:sz="0" w:space="0" w:color="auto"/>
                            <w:left w:val="none" w:sz="0" w:space="0" w:color="auto"/>
                            <w:bottom w:val="none" w:sz="0" w:space="0" w:color="auto"/>
                            <w:right w:val="none" w:sz="0" w:space="0" w:color="auto"/>
                          </w:divBdr>
                        </w:div>
                        <w:div w:id="1347246647">
                          <w:marLeft w:val="0"/>
                          <w:marRight w:val="150"/>
                          <w:marTop w:val="0"/>
                          <w:marBottom w:val="0"/>
                          <w:divBdr>
                            <w:top w:val="none" w:sz="0" w:space="0" w:color="auto"/>
                            <w:left w:val="none" w:sz="0" w:space="0" w:color="auto"/>
                            <w:bottom w:val="none" w:sz="0" w:space="0" w:color="auto"/>
                            <w:right w:val="none" w:sz="0" w:space="0" w:color="auto"/>
                          </w:divBdr>
                        </w:div>
                        <w:div w:id="145055559">
                          <w:marLeft w:val="0"/>
                          <w:marRight w:val="150"/>
                          <w:marTop w:val="0"/>
                          <w:marBottom w:val="0"/>
                          <w:divBdr>
                            <w:top w:val="none" w:sz="0" w:space="0" w:color="auto"/>
                            <w:left w:val="none" w:sz="0" w:space="0" w:color="auto"/>
                            <w:bottom w:val="none" w:sz="0" w:space="0" w:color="auto"/>
                            <w:right w:val="none" w:sz="0" w:space="0" w:color="auto"/>
                          </w:divBdr>
                        </w:div>
                      </w:divsChild>
                    </w:div>
                    <w:div w:id="951865189">
                      <w:marLeft w:val="0"/>
                      <w:marRight w:val="0"/>
                      <w:marTop w:val="0"/>
                      <w:marBottom w:val="0"/>
                      <w:divBdr>
                        <w:top w:val="none" w:sz="0" w:space="0" w:color="auto"/>
                        <w:left w:val="none" w:sz="0" w:space="0" w:color="auto"/>
                        <w:bottom w:val="none" w:sz="0" w:space="0" w:color="auto"/>
                        <w:right w:val="none" w:sz="0" w:space="0" w:color="auto"/>
                      </w:divBdr>
                    </w:div>
                  </w:divsChild>
                </w:div>
                <w:div w:id="92166639">
                  <w:marLeft w:val="0"/>
                  <w:marRight w:val="0"/>
                  <w:marTop w:val="0"/>
                  <w:marBottom w:val="0"/>
                  <w:divBdr>
                    <w:top w:val="none" w:sz="0" w:space="0" w:color="auto"/>
                    <w:left w:val="none" w:sz="0" w:space="0" w:color="auto"/>
                    <w:bottom w:val="none" w:sz="0" w:space="0" w:color="auto"/>
                    <w:right w:val="none" w:sz="0" w:space="0" w:color="auto"/>
                  </w:divBdr>
                  <w:divsChild>
                    <w:div w:id="4054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85856">
          <w:marLeft w:val="0"/>
          <w:marRight w:val="0"/>
          <w:marTop w:val="0"/>
          <w:marBottom w:val="0"/>
          <w:divBdr>
            <w:top w:val="none" w:sz="0" w:space="0" w:color="auto"/>
            <w:left w:val="none" w:sz="0" w:space="0" w:color="auto"/>
            <w:bottom w:val="none" w:sz="0" w:space="0" w:color="auto"/>
            <w:right w:val="none" w:sz="0" w:space="0" w:color="auto"/>
          </w:divBdr>
          <w:divsChild>
            <w:div w:id="1041517320">
              <w:marLeft w:val="0"/>
              <w:marRight w:val="0"/>
              <w:marTop w:val="0"/>
              <w:marBottom w:val="0"/>
              <w:divBdr>
                <w:top w:val="none" w:sz="0" w:space="0" w:color="auto"/>
                <w:left w:val="none" w:sz="0" w:space="0" w:color="auto"/>
                <w:bottom w:val="none" w:sz="0" w:space="0" w:color="auto"/>
                <w:right w:val="none" w:sz="0" w:space="0" w:color="auto"/>
              </w:divBdr>
              <w:divsChild>
                <w:div w:id="1665551846">
                  <w:marLeft w:val="0"/>
                  <w:marRight w:val="0"/>
                  <w:marTop w:val="300"/>
                  <w:marBottom w:val="0"/>
                  <w:divBdr>
                    <w:top w:val="none" w:sz="0" w:space="0" w:color="auto"/>
                    <w:left w:val="none" w:sz="0" w:space="0" w:color="auto"/>
                    <w:bottom w:val="none" w:sz="0" w:space="0" w:color="auto"/>
                    <w:right w:val="none" w:sz="0" w:space="0" w:color="auto"/>
                  </w:divBdr>
                  <w:divsChild>
                    <w:div w:id="751048188">
                      <w:marLeft w:val="0"/>
                      <w:marRight w:val="0"/>
                      <w:marTop w:val="0"/>
                      <w:marBottom w:val="0"/>
                      <w:divBdr>
                        <w:top w:val="none" w:sz="0" w:space="0" w:color="auto"/>
                        <w:left w:val="none" w:sz="0" w:space="0" w:color="auto"/>
                        <w:bottom w:val="none" w:sz="0" w:space="0" w:color="auto"/>
                        <w:right w:val="none" w:sz="0" w:space="0" w:color="auto"/>
                      </w:divBdr>
                    </w:div>
                  </w:divsChild>
                </w:div>
                <w:div w:id="631790206">
                  <w:marLeft w:val="0"/>
                  <w:marRight w:val="0"/>
                  <w:marTop w:val="150"/>
                  <w:marBottom w:val="0"/>
                  <w:divBdr>
                    <w:top w:val="none" w:sz="0" w:space="0" w:color="auto"/>
                    <w:left w:val="none" w:sz="0" w:space="0" w:color="auto"/>
                    <w:bottom w:val="none" w:sz="0" w:space="0" w:color="auto"/>
                    <w:right w:val="none" w:sz="0" w:space="0" w:color="auto"/>
                  </w:divBdr>
                  <w:divsChild>
                    <w:div w:id="20986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5457">
          <w:marLeft w:val="0"/>
          <w:marRight w:val="0"/>
          <w:marTop w:val="0"/>
          <w:marBottom w:val="0"/>
          <w:divBdr>
            <w:top w:val="none" w:sz="0" w:space="0" w:color="auto"/>
            <w:left w:val="none" w:sz="0" w:space="0" w:color="auto"/>
            <w:bottom w:val="none" w:sz="0" w:space="0" w:color="auto"/>
            <w:right w:val="none" w:sz="0" w:space="0" w:color="auto"/>
          </w:divBdr>
          <w:divsChild>
            <w:div w:id="525219977">
              <w:marLeft w:val="0"/>
              <w:marRight w:val="0"/>
              <w:marTop w:val="0"/>
              <w:marBottom w:val="0"/>
              <w:divBdr>
                <w:top w:val="none" w:sz="0" w:space="0" w:color="auto"/>
                <w:left w:val="none" w:sz="0" w:space="0" w:color="auto"/>
                <w:bottom w:val="none" w:sz="0" w:space="0" w:color="auto"/>
                <w:right w:val="none" w:sz="0" w:space="0" w:color="auto"/>
              </w:divBdr>
              <w:divsChild>
                <w:div w:id="1329867253">
                  <w:marLeft w:val="0"/>
                  <w:marRight w:val="0"/>
                  <w:marTop w:val="150"/>
                  <w:marBottom w:val="0"/>
                  <w:divBdr>
                    <w:top w:val="none" w:sz="0" w:space="0" w:color="auto"/>
                    <w:left w:val="none" w:sz="0" w:space="0" w:color="auto"/>
                    <w:bottom w:val="none" w:sz="0" w:space="0" w:color="auto"/>
                    <w:right w:val="none" w:sz="0" w:space="0" w:color="auto"/>
                  </w:divBdr>
                  <w:divsChild>
                    <w:div w:id="859246070">
                      <w:marLeft w:val="0"/>
                      <w:marRight w:val="0"/>
                      <w:marTop w:val="0"/>
                      <w:marBottom w:val="0"/>
                      <w:divBdr>
                        <w:top w:val="none" w:sz="0" w:space="0" w:color="auto"/>
                        <w:left w:val="none" w:sz="0" w:space="0" w:color="auto"/>
                        <w:bottom w:val="none" w:sz="0" w:space="0" w:color="auto"/>
                        <w:right w:val="none" w:sz="0" w:space="0" w:color="auto"/>
                      </w:divBdr>
                      <w:divsChild>
                        <w:div w:id="1170219201">
                          <w:marLeft w:val="0"/>
                          <w:marRight w:val="0"/>
                          <w:marTop w:val="0"/>
                          <w:marBottom w:val="0"/>
                          <w:divBdr>
                            <w:top w:val="none" w:sz="0" w:space="0" w:color="auto"/>
                            <w:left w:val="none" w:sz="0" w:space="0" w:color="auto"/>
                            <w:bottom w:val="none" w:sz="0" w:space="0" w:color="auto"/>
                            <w:right w:val="none" w:sz="0" w:space="0" w:color="auto"/>
                          </w:divBdr>
                        </w:div>
                        <w:div w:id="345717328">
                          <w:marLeft w:val="0"/>
                          <w:marRight w:val="150"/>
                          <w:marTop w:val="0"/>
                          <w:marBottom w:val="0"/>
                          <w:divBdr>
                            <w:top w:val="none" w:sz="0" w:space="0" w:color="auto"/>
                            <w:left w:val="none" w:sz="0" w:space="0" w:color="auto"/>
                            <w:bottom w:val="none" w:sz="0" w:space="0" w:color="auto"/>
                            <w:right w:val="none" w:sz="0" w:space="0" w:color="auto"/>
                          </w:divBdr>
                        </w:div>
                        <w:div w:id="921453434">
                          <w:marLeft w:val="0"/>
                          <w:marRight w:val="150"/>
                          <w:marTop w:val="0"/>
                          <w:marBottom w:val="0"/>
                          <w:divBdr>
                            <w:top w:val="none" w:sz="0" w:space="0" w:color="auto"/>
                            <w:left w:val="none" w:sz="0" w:space="0" w:color="auto"/>
                            <w:bottom w:val="none" w:sz="0" w:space="0" w:color="auto"/>
                            <w:right w:val="none" w:sz="0" w:space="0" w:color="auto"/>
                          </w:divBdr>
                        </w:div>
                      </w:divsChild>
                    </w:div>
                    <w:div w:id="2050373978">
                      <w:marLeft w:val="0"/>
                      <w:marRight w:val="0"/>
                      <w:marTop w:val="0"/>
                      <w:marBottom w:val="0"/>
                      <w:divBdr>
                        <w:top w:val="none" w:sz="0" w:space="0" w:color="auto"/>
                        <w:left w:val="none" w:sz="0" w:space="0" w:color="auto"/>
                        <w:bottom w:val="none" w:sz="0" w:space="0" w:color="auto"/>
                        <w:right w:val="none" w:sz="0" w:space="0" w:color="auto"/>
                      </w:divBdr>
                    </w:div>
                  </w:divsChild>
                </w:div>
                <w:div w:id="7677668">
                  <w:marLeft w:val="0"/>
                  <w:marRight w:val="0"/>
                  <w:marTop w:val="0"/>
                  <w:marBottom w:val="0"/>
                  <w:divBdr>
                    <w:top w:val="none" w:sz="0" w:space="0" w:color="auto"/>
                    <w:left w:val="none" w:sz="0" w:space="0" w:color="auto"/>
                    <w:bottom w:val="none" w:sz="0" w:space="0" w:color="auto"/>
                    <w:right w:val="none" w:sz="0" w:space="0" w:color="auto"/>
                  </w:divBdr>
                  <w:divsChild>
                    <w:div w:id="5389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7454">
          <w:marLeft w:val="0"/>
          <w:marRight w:val="0"/>
          <w:marTop w:val="0"/>
          <w:marBottom w:val="0"/>
          <w:divBdr>
            <w:top w:val="none" w:sz="0" w:space="0" w:color="auto"/>
            <w:left w:val="none" w:sz="0" w:space="0" w:color="auto"/>
            <w:bottom w:val="none" w:sz="0" w:space="0" w:color="auto"/>
            <w:right w:val="none" w:sz="0" w:space="0" w:color="auto"/>
          </w:divBdr>
          <w:divsChild>
            <w:div w:id="1079061233">
              <w:marLeft w:val="0"/>
              <w:marRight w:val="0"/>
              <w:marTop w:val="0"/>
              <w:marBottom w:val="0"/>
              <w:divBdr>
                <w:top w:val="none" w:sz="0" w:space="0" w:color="auto"/>
                <w:left w:val="none" w:sz="0" w:space="0" w:color="auto"/>
                <w:bottom w:val="none" w:sz="0" w:space="0" w:color="auto"/>
                <w:right w:val="none" w:sz="0" w:space="0" w:color="auto"/>
              </w:divBdr>
              <w:divsChild>
                <w:div w:id="684550568">
                  <w:marLeft w:val="0"/>
                  <w:marRight w:val="0"/>
                  <w:marTop w:val="300"/>
                  <w:marBottom w:val="0"/>
                  <w:divBdr>
                    <w:top w:val="none" w:sz="0" w:space="0" w:color="auto"/>
                    <w:left w:val="none" w:sz="0" w:space="0" w:color="auto"/>
                    <w:bottom w:val="none" w:sz="0" w:space="0" w:color="auto"/>
                    <w:right w:val="none" w:sz="0" w:space="0" w:color="auto"/>
                  </w:divBdr>
                  <w:divsChild>
                    <w:div w:id="1368676052">
                      <w:marLeft w:val="0"/>
                      <w:marRight w:val="0"/>
                      <w:marTop w:val="0"/>
                      <w:marBottom w:val="0"/>
                      <w:divBdr>
                        <w:top w:val="none" w:sz="0" w:space="0" w:color="auto"/>
                        <w:left w:val="none" w:sz="0" w:space="0" w:color="auto"/>
                        <w:bottom w:val="none" w:sz="0" w:space="0" w:color="auto"/>
                        <w:right w:val="none" w:sz="0" w:space="0" w:color="auto"/>
                      </w:divBdr>
                    </w:div>
                  </w:divsChild>
                </w:div>
                <w:div w:id="1717270178">
                  <w:marLeft w:val="0"/>
                  <w:marRight w:val="0"/>
                  <w:marTop w:val="150"/>
                  <w:marBottom w:val="0"/>
                  <w:divBdr>
                    <w:top w:val="none" w:sz="0" w:space="0" w:color="auto"/>
                    <w:left w:val="none" w:sz="0" w:space="0" w:color="auto"/>
                    <w:bottom w:val="none" w:sz="0" w:space="0" w:color="auto"/>
                    <w:right w:val="none" w:sz="0" w:space="0" w:color="auto"/>
                  </w:divBdr>
                  <w:divsChild>
                    <w:div w:id="1278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99218">
          <w:marLeft w:val="0"/>
          <w:marRight w:val="0"/>
          <w:marTop w:val="0"/>
          <w:marBottom w:val="0"/>
          <w:divBdr>
            <w:top w:val="none" w:sz="0" w:space="0" w:color="auto"/>
            <w:left w:val="none" w:sz="0" w:space="0" w:color="auto"/>
            <w:bottom w:val="none" w:sz="0" w:space="0" w:color="auto"/>
            <w:right w:val="none" w:sz="0" w:space="0" w:color="auto"/>
          </w:divBdr>
          <w:divsChild>
            <w:div w:id="1487043953">
              <w:marLeft w:val="0"/>
              <w:marRight w:val="0"/>
              <w:marTop w:val="0"/>
              <w:marBottom w:val="0"/>
              <w:divBdr>
                <w:top w:val="none" w:sz="0" w:space="0" w:color="auto"/>
                <w:left w:val="none" w:sz="0" w:space="0" w:color="auto"/>
                <w:bottom w:val="none" w:sz="0" w:space="0" w:color="auto"/>
                <w:right w:val="none" w:sz="0" w:space="0" w:color="auto"/>
              </w:divBdr>
              <w:divsChild>
                <w:div w:id="1685159472">
                  <w:marLeft w:val="0"/>
                  <w:marRight w:val="0"/>
                  <w:marTop w:val="150"/>
                  <w:marBottom w:val="0"/>
                  <w:divBdr>
                    <w:top w:val="none" w:sz="0" w:space="0" w:color="auto"/>
                    <w:left w:val="none" w:sz="0" w:space="0" w:color="auto"/>
                    <w:bottom w:val="none" w:sz="0" w:space="0" w:color="auto"/>
                    <w:right w:val="none" w:sz="0" w:space="0" w:color="auto"/>
                  </w:divBdr>
                  <w:divsChild>
                    <w:div w:id="455224792">
                      <w:marLeft w:val="0"/>
                      <w:marRight w:val="0"/>
                      <w:marTop w:val="0"/>
                      <w:marBottom w:val="0"/>
                      <w:divBdr>
                        <w:top w:val="none" w:sz="0" w:space="0" w:color="auto"/>
                        <w:left w:val="none" w:sz="0" w:space="0" w:color="auto"/>
                        <w:bottom w:val="none" w:sz="0" w:space="0" w:color="auto"/>
                        <w:right w:val="none" w:sz="0" w:space="0" w:color="auto"/>
                      </w:divBdr>
                      <w:divsChild>
                        <w:div w:id="633877052">
                          <w:marLeft w:val="0"/>
                          <w:marRight w:val="0"/>
                          <w:marTop w:val="0"/>
                          <w:marBottom w:val="0"/>
                          <w:divBdr>
                            <w:top w:val="none" w:sz="0" w:space="0" w:color="auto"/>
                            <w:left w:val="none" w:sz="0" w:space="0" w:color="auto"/>
                            <w:bottom w:val="none" w:sz="0" w:space="0" w:color="auto"/>
                            <w:right w:val="none" w:sz="0" w:space="0" w:color="auto"/>
                          </w:divBdr>
                        </w:div>
                        <w:div w:id="1177697140">
                          <w:marLeft w:val="0"/>
                          <w:marRight w:val="150"/>
                          <w:marTop w:val="0"/>
                          <w:marBottom w:val="0"/>
                          <w:divBdr>
                            <w:top w:val="none" w:sz="0" w:space="0" w:color="auto"/>
                            <w:left w:val="none" w:sz="0" w:space="0" w:color="auto"/>
                            <w:bottom w:val="none" w:sz="0" w:space="0" w:color="auto"/>
                            <w:right w:val="none" w:sz="0" w:space="0" w:color="auto"/>
                          </w:divBdr>
                        </w:div>
                        <w:div w:id="1547765407">
                          <w:marLeft w:val="0"/>
                          <w:marRight w:val="150"/>
                          <w:marTop w:val="0"/>
                          <w:marBottom w:val="0"/>
                          <w:divBdr>
                            <w:top w:val="none" w:sz="0" w:space="0" w:color="auto"/>
                            <w:left w:val="none" w:sz="0" w:space="0" w:color="auto"/>
                            <w:bottom w:val="none" w:sz="0" w:space="0" w:color="auto"/>
                            <w:right w:val="none" w:sz="0" w:space="0" w:color="auto"/>
                          </w:divBdr>
                        </w:div>
                      </w:divsChild>
                    </w:div>
                    <w:div w:id="1279139184">
                      <w:marLeft w:val="0"/>
                      <w:marRight w:val="0"/>
                      <w:marTop w:val="0"/>
                      <w:marBottom w:val="0"/>
                      <w:divBdr>
                        <w:top w:val="none" w:sz="0" w:space="0" w:color="auto"/>
                        <w:left w:val="none" w:sz="0" w:space="0" w:color="auto"/>
                        <w:bottom w:val="none" w:sz="0" w:space="0" w:color="auto"/>
                        <w:right w:val="none" w:sz="0" w:space="0" w:color="auto"/>
                      </w:divBdr>
                    </w:div>
                  </w:divsChild>
                </w:div>
                <w:div w:id="589001008">
                  <w:marLeft w:val="0"/>
                  <w:marRight w:val="0"/>
                  <w:marTop w:val="0"/>
                  <w:marBottom w:val="0"/>
                  <w:divBdr>
                    <w:top w:val="none" w:sz="0" w:space="0" w:color="auto"/>
                    <w:left w:val="none" w:sz="0" w:space="0" w:color="auto"/>
                    <w:bottom w:val="none" w:sz="0" w:space="0" w:color="auto"/>
                    <w:right w:val="none" w:sz="0" w:space="0" w:color="auto"/>
                  </w:divBdr>
                  <w:divsChild>
                    <w:div w:id="7498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18654">
          <w:marLeft w:val="0"/>
          <w:marRight w:val="0"/>
          <w:marTop w:val="0"/>
          <w:marBottom w:val="0"/>
          <w:divBdr>
            <w:top w:val="none" w:sz="0" w:space="0" w:color="auto"/>
            <w:left w:val="none" w:sz="0" w:space="0" w:color="auto"/>
            <w:bottom w:val="none" w:sz="0" w:space="0" w:color="auto"/>
            <w:right w:val="none" w:sz="0" w:space="0" w:color="auto"/>
          </w:divBdr>
          <w:divsChild>
            <w:div w:id="1865023617">
              <w:marLeft w:val="0"/>
              <w:marRight w:val="0"/>
              <w:marTop w:val="0"/>
              <w:marBottom w:val="0"/>
              <w:divBdr>
                <w:top w:val="none" w:sz="0" w:space="0" w:color="auto"/>
                <w:left w:val="none" w:sz="0" w:space="0" w:color="auto"/>
                <w:bottom w:val="none" w:sz="0" w:space="0" w:color="auto"/>
                <w:right w:val="none" w:sz="0" w:space="0" w:color="auto"/>
              </w:divBdr>
              <w:divsChild>
                <w:div w:id="1433823079">
                  <w:marLeft w:val="0"/>
                  <w:marRight w:val="0"/>
                  <w:marTop w:val="300"/>
                  <w:marBottom w:val="0"/>
                  <w:divBdr>
                    <w:top w:val="none" w:sz="0" w:space="0" w:color="auto"/>
                    <w:left w:val="none" w:sz="0" w:space="0" w:color="auto"/>
                    <w:bottom w:val="none" w:sz="0" w:space="0" w:color="auto"/>
                    <w:right w:val="none" w:sz="0" w:space="0" w:color="auto"/>
                  </w:divBdr>
                  <w:divsChild>
                    <w:div w:id="1148281271">
                      <w:marLeft w:val="0"/>
                      <w:marRight w:val="0"/>
                      <w:marTop w:val="0"/>
                      <w:marBottom w:val="0"/>
                      <w:divBdr>
                        <w:top w:val="none" w:sz="0" w:space="0" w:color="auto"/>
                        <w:left w:val="none" w:sz="0" w:space="0" w:color="auto"/>
                        <w:bottom w:val="none" w:sz="0" w:space="0" w:color="auto"/>
                        <w:right w:val="none" w:sz="0" w:space="0" w:color="auto"/>
                      </w:divBdr>
                    </w:div>
                  </w:divsChild>
                </w:div>
                <w:div w:id="1618637892">
                  <w:marLeft w:val="0"/>
                  <w:marRight w:val="0"/>
                  <w:marTop w:val="150"/>
                  <w:marBottom w:val="0"/>
                  <w:divBdr>
                    <w:top w:val="none" w:sz="0" w:space="0" w:color="auto"/>
                    <w:left w:val="none" w:sz="0" w:space="0" w:color="auto"/>
                    <w:bottom w:val="none" w:sz="0" w:space="0" w:color="auto"/>
                    <w:right w:val="none" w:sz="0" w:space="0" w:color="auto"/>
                  </w:divBdr>
                  <w:divsChild>
                    <w:div w:id="2085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90747">
          <w:marLeft w:val="0"/>
          <w:marRight w:val="0"/>
          <w:marTop w:val="0"/>
          <w:marBottom w:val="0"/>
          <w:divBdr>
            <w:top w:val="none" w:sz="0" w:space="0" w:color="auto"/>
            <w:left w:val="none" w:sz="0" w:space="0" w:color="auto"/>
            <w:bottom w:val="none" w:sz="0" w:space="0" w:color="auto"/>
            <w:right w:val="none" w:sz="0" w:space="0" w:color="auto"/>
          </w:divBdr>
          <w:divsChild>
            <w:div w:id="1114791497">
              <w:marLeft w:val="0"/>
              <w:marRight w:val="0"/>
              <w:marTop w:val="0"/>
              <w:marBottom w:val="0"/>
              <w:divBdr>
                <w:top w:val="none" w:sz="0" w:space="0" w:color="auto"/>
                <w:left w:val="none" w:sz="0" w:space="0" w:color="auto"/>
                <w:bottom w:val="none" w:sz="0" w:space="0" w:color="auto"/>
                <w:right w:val="none" w:sz="0" w:space="0" w:color="auto"/>
              </w:divBdr>
              <w:divsChild>
                <w:div w:id="1533113272">
                  <w:marLeft w:val="0"/>
                  <w:marRight w:val="0"/>
                  <w:marTop w:val="150"/>
                  <w:marBottom w:val="0"/>
                  <w:divBdr>
                    <w:top w:val="none" w:sz="0" w:space="0" w:color="auto"/>
                    <w:left w:val="none" w:sz="0" w:space="0" w:color="auto"/>
                    <w:bottom w:val="none" w:sz="0" w:space="0" w:color="auto"/>
                    <w:right w:val="none" w:sz="0" w:space="0" w:color="auto"/>
                  </w:divBdr>
                  <w:divsChild>
                    <w:div w:id="966160613">
                      <w:marLeft w:val="0"/>
                      <w:marRight w:val="0"/>
                      <w:marTop w:val="0"/>
                      <w:marBottom w:val="0"/>
                      <w:divBdr>
                        <w:top w:val="none" w:sz="0" w:space="0" w:color="auto"/>
                        <w:left w:val="none" w:sz="0" w:space="0" w:color="auto"/>
                        <w:bottom w:val="none" w:sz="0" w:space="0" w:color="auto"/>
                        <w:right w:val="none" w:sz="0" w:space="0" w:color="auto"/>
                      </w:divBdr>
                      <w:divsChild>
                        <w:div w:id="1478693166">
                          <w:marLeft w:val="0"/>
                          <w:marRight w:val="0"/>
                          <w:marTop w:val="0"/>
                          <w:marBottom w:val="0"/>
                          <w:divBdr>
                            <w:top w:val="none" w:sz="0" w:space="0" w:color="auto"/>
                            <w:left w:val="none" w:sz="0" w:space="0" w:color="auto"/>
                            <w:bottom w:val="none" w:sz="0" w:space="0" w:color="auto"/>
                            <w:right w:val="none" w:sz="0" w:space="0" w:color="auto"/>
                          </w:divBdr>
                        </w:div>
                        <w:div w:id="489950182">
                          <w:marLeft w:val="0"/>
                          <w:marRight w:val="150"/>
                          <w:marTop w:val="0"/>
                          <w:marBottom w:val="0"/>
                          <w:divBdr>
                            <w:top w:val="none" w:sz="0" w:space="0" w:color="auto"/>
                            <w:left w:val="none" w:sz="0" w:space="0" w:color="auto"/>
                            <w:bottom w:val="none" w:sz="0" w:space="0" w:color="auto"/>
                            <w:right w:val="none" w:sz="0" w:space="0" w:color="auto"/>
                          </w:divBdr>
                        </w:div>
                        <w:div w:id="182398050">
                          <w:marLeft w:val="0"/>
                          <w:marRight w:val="150"/>
                          <w:marTop w:val="0"/>
                          <w:marBottom w:val="0"/>
                          <w:divBdr>
                            <w:top w:val="none" w:sz="0" w:space="0" w:color="auto"/>
                            <w:left w:val="none" w:sz="0" w:space="0" w:color="auto"/>
                            <w:bottom w:val="none" w:sz="0" w:space="0" w:color="auto"/>
                            <w:right w:val="none" w:sz="0" w:space="0" w:color="auto"/>
                          </w:divBdr>
                        </w:div>
                      </w:divsChild>
                    </w:div>
                    <w:div w:id="935019627">
                      <w:marLeft w:val="0"/>
                      <w:marRight w:val="0"/>
                      <w:marTop w:val="0"/>
                      <w:marBottom w:val="0"/>
                      <w:divBdr>
                        <w:top w:val="none" w:sz="0" w:space="0" w:color="auto"/>
                        <w:left w:val="none" w:sz="0" w:space="0" w:color="auto"/>
                        <w:bottom w:val="none" w:sz="0" w:space="0" w:color="auto"/>
                        <w:right w:val="none" w:sz="0" w:space="0" w:color="auto"/>
                      </w:divBdr>
                    </w:div>
                  </w:divsChild>
                </w:div>
                <w:div w:id="33117295">
                  <w:marLeft w:val="0"/>
                  <w:marRight w:val="0"/>
                  <w:marTop w:val="0"/>
                  <w:marBottom w:val="0"/>
                  <w:divBdr>
                    <w:top w:val="none" w:sz="0" w:space="0" w:color="auto"/>
                    <w:left w:val="none" w:sz="0" w:space="0" w:color="auto"/>
                    <w:bottom w:val="none" w:sz="0" w:space="0" w:color="auto"/>
                    <w:right w:val="none" w:sz="0" w:space="0" w:color="auto"/>
                  </w:divBdr>
                  <w:divsChild>
                    <w:div w:id="3499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0555">
          <w:marLeft w:val="0"/>
          <w:marRight w:val="0"/>
          <w:marTop w:val="0"/>
          <w:marBottom w:val="0"/>
          <w:divBdr>
            <w:top w:val="none" w:sz="0" w:space="0" w:color="auto"/>
            <w:left w:val="none" w:sz="0" w:space="0" w:color="auto"/>
            <w:bottom w:val="none" w:sz="0" w:space="0" w:color="auto"/>
            <w:right w:val="none" w:sz="0" w:space="0" w:color="auto"/>
          </w:divBdr>
          <w:divsChild>
            <w:div w:id="158153976">
              <w:marLeft w:val="0"/>
              <w:marRight w:val="0"/>
              <w:marTop w:val="0"/>
              <w:marBottom w:val="0"/>
              <w:divBdr>
                <w:top w:val="none" w:sz="0" w:space="0" w:color="auto"/>
                <w:left w:val="none" w:sz="0" w:space="0" w:color="auto"/>
                <w:bottom w:val="none" w:sz="0" w:space="0" w:color="auto"/>
                <w:right w:val="none" w:sz="0" w:space="0" w:color="auto"/>
              </w:divBdr>
              <w:divsChild>
                <w:div w:id="240411914">
                  <w:marLeft w:val="0"/>
                  <w:marRight w:val="0"/>
                  <w:marTop w:val="300"/>
                  <w:marBottom w:val="0"/>
                  <w:divBdr>
                    <w:top w:val="none" w:sz="0" w:space="0" w:color="auto"/>
                    <w:left w:val="none" w:sz="0" w:space="0" w:color="auto"/>
                    <w:bottom w:val="none" w:sz="0" w:space="0" w:color="auto"/>
                    <w:right w:val="none" w:sz="0" w:space="0" w:color="auto"/>
                  </w:divBdr>
                  <w:divsChild>
                    <w:div w:id="101001346">
                      <w:marLeft w:val="0"/>
                      <w:marRight w:val="0"/>
                      <w:marTop w:val="0"/>
                      <w:marBottom w:val="0"/>
                      <w:divBdr>
                        <w:top w:val="none" w:sz="0" w:space="0" w:color="auto"/>
                        <w:left w:val="none" w:sz="0" w:space="0" w:color="auto"/>
                        <w:bottom w:val="none" w:sz="0" w:space="0" w:color="auto"/>
                        <w:right w:val="none" w:sz="0" w:space="0" w:color="auto"/>
                      </w:divBdr>
                    </w:div>
                  </w:divsChild>
                </w:div>
                <w:div w:id="116947843">
                  <w:marLeft w:val="0"/>
                  <w:marRight w:val="0"/>
                  <w:marTop w:val="150"/>
                  <w:marBottom w:val="0"/>
                  <w:divBdr>
                    <w:top w:val="none" w:sz="0" w:space="0" w:color="auto"/>
                    <w:left w:val="none" w:sz="0" w:space="0" w:color="auto"/>
                    <w:bottom w:val="none" w:sz="0" w:space="0" w:color="auto"/>
                    <w:right w:val="none" w:sz="0" w:space="0" w:color="auto"/>
                  </w:divBdr>
                  <w:divsChild>
                    <w:div w:id="13667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6229">
          <w:marLeft w:val="0"/>
          <w:marRight w:val="0"/>
          <w:marTop w:val="0"/>
          <w:marBottom w:val="0"/>
          <w:divBdr>
            <w:top w:val="none" w:sz="0" w:space="0" w:color="auto"/>
            <w:left w:val="none" w:sz="0" w:space="0" w:color="auto"/>
            <w:bottom w:val="none" w:sz="0" w:space="0" w:color="auto"/>
            <w:right w:val="none" w:sz="0" w:space="0" w:color="auto"/>
          </w:divBdr>
          <w:divsChild>
            <w:div w:id="1498231229">
              <w:marLeft w:val="0"/>
              <w:marRight w:val="0"/>
              <w:marTop w:val="0"/>
              <w:marBottom w:val="0"/>
              <w:divBdr>
                <w:top w:val="none" w:sz="0" w:space="0" w:color="auto"/>
                <w:left w:val="none" w:sz="0" w:space="0" w:color="auto"/>
                <w:bottom w:val="none" w:sz="0" w:space="0" w:color="auto"/>
                <w:right w:val="none" w:sz="0" w:space="0" w:color="auto"/>
              </w:divBdr>
              <w:divsChild>
                <w:div w:id="1181235262">
                  <w:marLeft w:val="0"/>
                  <w:marRight w:val="0"/>
                  <w:marTop w:val="150"/>
                  <w:marBottom w:val="0"/>
                  <w:divBdr>
                    <w:top w:val="none" w:sz="0" w:space="0" w:color="auto"/>
                    <w:left w:val="none" w:sz="0" w:space="0" w:color="auto"/>
                    <w:bottom w:val="none" w:sz="0" w:space="0" w:color="auto"/>
                    <w:right w:val="none" w:sz="0" w:space="0" w:color="auto"/>
                  </w:divBdr>
                  <w:divsChild>
                    <w:div w:id="956137252">
                      <w:marLeft w:val="0"/>
                      <w:marRight w:val="0"/>
                      <w:marTop w:val="0"/>
                      <w:marBottom w:val="0"/>
                      <w:divBdr>
                        <w:top w:val="none" w:sz="0" w:space="0" w:color="auto"/>
                        <w:left w:val="none" w:sz="0" w:space="0" w:color="auto"/>
                        <w:bottom w:val="none" w:sz="0" w:space="0" w:color="auto"/>
                        <w:right w:val="none" w:sz="0" w:space="0" w:color="auto"/>
                      </w:divBdr>
                      <w:divsChild>
                        <w:div w:id="384642597">
                          <w:marLeft w:val="0"/>
                          <w:marRight w:val="0"/>
                          <w:marTop w:val="0"/>
                          <w:marBottom w:val="0"/>
                          <w:divBdr>
                            <w:top w:val="none" w:sz="0" w:space="0" w:color="auto"/>
                            <w:left w:val="none" w:sz="0" w:space="0" w:color="auto"/>
                            <w:bottom w:val="none" w:sz="0" w:space="0" w:color="auto"/>
                            <w:right w:val="none" w:sz="0" w:space="0" w:color="auto"/>
                          </w:divBdr>
                        </w:div>
                        <w:div w:id="1616213663">
                          <w:marLeft w:val="0"/>
                          <w:marRight w:val="150"/>
                          <w:marTop w:val="0"/>
                          <w:marBottom w:val="0"/>
                          <w:divBdr>
                            <w:top w:val="none" w:sz="0" w:space="0" w:color="auto"/>
                            <w:left w:val="none" w:sz="0" w:space="0" w:color="auto"/>
                            <w:bottom w:val="none" w:sz="0" w:space="0" w:color="auto"/>
                            <w:right w:val="none" w:sz="0" w:space="0" w:color="auto"/>
                          </w:divBdr>
                        </w:div>
                        <w:div w:id="1780222598">
                          <w:marLeft w:val="0"/>
                          <w:marRight w:val="150"/>
                          <w:marTop w:val="0"/>
                          <w:marBottom w:val="0"/>
                          <w:divBdr>
                            <w:top w:val="none" w:sz="0" w:space="0" w:color="auto"/>
                            <w:left w:val="none" w:sz="0" w:space="0" w:color="auto"/>
                            <w:bottom w:val="none" w:sz="0" w:space="0" w:color="auto"/>
                            <w:right w:val="none" w:sz="0" w:space="0" w:color="auto"/>
                          </w:divBdr>
                        </w:div>
                      </w:divsChild>
                    </w:div>
                    <w:div w:id="292322735">
                      <w:marLeft w:val="0"/>
                      <w:marRight w:val="0"/>
                      <w:marTop w:val="0"/>
                      <w:marBottom w:val="0"/>
                      <w:divBdr>
                        <w:top w:val="none" w:sz="0" w:space="0" w:color="auto"/>
                        <w:left w:val="none" w:sz="0" w:space="0" w:color="auto"/>
                        <w:bottom w:val="none" w:sz="0" w:space="0" w:color="auto"/>
                        <w:right w:val="none" w:sz="0" w:space="0" w:color="auto"/>
                      </w:divBdr>
                    </w:div>
                  </w:divsChild>
                </w:div>
                <w:div w:id="1472409319">
                  <w:marLeft w:val="0"/>
                  <w:marRight w:val="0"/>
                  <w:marTop w:val="0"/>
                  <w:marBottom w:val="0"/>
                  <w:divBdr>
                    <w:top w:val="none" w:sz="0" w:space="0" w:color="auto"/>
                    <w:left w:val="none" w:sz="0" w:space="0" w:color="auto"/>
                    <w:bottom w:val="none" w:sz="0" w:space="0" w:color="auto"/>
                    <w:right w:val="none" w:sz="0" w:space="0" w:color="auto"/>
                  </w:divBdr>
                  <w:divsChild>
                    <w:div w:id="11504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92199">
          <w:marLeft w:val="0"/>
          <w:marRight w:val="0"/>
          <w:marTop w:val="0"/>
          <w:marBottom w:val="0"/>
          <w:divBdr>
            <w:top w:val="none" w:sz="0" w:space="0" w:color="auto"/>
            <w:left w:val="none" w:sz="0" w:space="0" w:color="auto"/>
            <w:bottom w:val="none" w:sz="0" w:space="0" w:color="auto"/>
            <w:right w:val="none" w:sz="0" w:space="0" w:color="auto"/>
          </w:divBdr>
          <w:divsChild>
            <w:div w:id="470440895">
              <w:marLeft w:val="0"/>
              <w:marRight w:val="0"/>
              <w:marTop w:val="0"/>
              <w:marBottom w:val="0"/>
              <w:divBdr>
                <w:top w:val="none" w:sz="0" w:space="0" w:color="auto"/>
                <w:left w:val="none" w:sz="0" w:space="0" w:color="auto"/>
                <w:bottom w:val="none" w:sz="0" w:space="0" w:color="auto"/>
                <w:right w:val="none" w:sz="0" w:space="0" w:color="auto"/>
              </w:divBdr>
              <w:divsChild>
                <w:div w:id="2124688583">
                  <w:marLeft w:val="0"/>
                  <w:marRight w:val="0"/>
                  <w:marTop w:val="300"/>
                  <w:marBottom w:val="0"/>
                  <w:divBdr>
                    <w:top w:val="none" w:sz="0" w:space="0" w:color="auto"/>
                    <w:left w:val="none" w:sz="0" w:space="0" w:color="auto"/>
                    <w:bottom w:val="none" w:sz="0" w:space="0" w:color="auto"/>
                    <w:right w:val="none" w:sz="0" w:space="0" w:color="auto"/>
                  </w:divBdr>
                  <w:divsChild>
                    <w:div w:id="600603823">
                      <w:marLeft w:val="0"/>
                      <w:marRight w:val="0"/>
                      <w:marTop w:val="0"/>
                      <w:marBottom w:val="0"/>
                      <w:divBdr>
                        <w:top w:val="none" w:sz="0" w:space="0" w:color="auto"/>
                        <w:left w:val="none" w:sz="0" w:space="0" w:color="auto"/>
                        <w:bottom w:val="none" w:sz="0" w:space="0" w:color="auto"/>
                        <w:right w:val="none" w:sz="0" w:space="0" w:color="auto"/>
                      </w:divBdr>
                    </w:div>
                  </w:divsChild>
                </w:div>
                <w:div w:id="1084957295">
                  <w:marLeft w:val="0"/>
                  <w:marRight w:val="0"/>
                  <w:marTop w:val="150"/>
                  <w:marBottom w:val="0"/>
                  <w:divBdr>
                    <w:top w:val="none" w:sz="0" w:space="0" w:color="auto"/>
                    <w:left w:val="none" w:sz="0" w:space="0" w:color="auto"/>
                    <w:bottom w:val="none" w:sz="0" w:space="0" w:color="auto"/>
                    <w:right w:val="none" w:sz="0" w:space="0" w:color="auto"/>
                  </w:divBdr>
                  <w:divsChild>
                    <w:div w:id="18730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1955">
          <w:marLeft w:val="0"/>
          <w:marRight w:val="0"/>
          <w:marTop w:val="0"/>
          <w:marBottom w:val="0"/>
          <w:divBdr>
            <w:top w:val="none" w:sz="0" w:space="0" w:color="auto"/>
            <w:left w:val="none" w:sz="0" w:space="0" w:color="auto"/>
            <w:bottom w:val="none" w:sz="0" w:space="0" w:color="auto"/>
            <w:right w:val="none" w:sz="0" w:space="0" w:color="auto"/>
          </w:divBdr>
          <w:divsChild>
            <w:div w:id="1067190505">
              <w:marLeft w:val="0"/>
              <w:marRight w:val="0"/>
              <w:marTop w:val="0"/>
              <w:marBottom w:val="0"/>
              <w:divBdr>
                <w:top w:val="none" w:sz="0" w:space="0" w:color="auto"/>
                <w:left w:val="none" w:sz="0" w:space="0" w:color="auto"/>
                <w:bottom w:val="none" w:sz="0" w:space="0" w:color="auto"/>
                <w:right w:val="none" w:sz="0" w:space="0" w:color="auto"/>
              </w:divBdr>
              <w:divsChild>
                <w:div w:id="2119324556">
                  <w:marLeft w:val="0"/>
                  <w:marRight w:val="0"/>
                  <w:marTop w:val="150"/>
                  <w:marBottom w:val="0"/>
                  <w:divBdr>
                    <w:top w:val="none" w:sz="0" w:space="0" w:color="auto"/>
                    <w:left w:val="none" w:sz="0" w:space="0" w:color="auto"/>
                    <w:bottom w:val="none" w:sz="0" w:space="0" w:color="auto"/>
                    <w:right w:val="none" w:sz="0" w:space="0" w:color="auto"/>
                  </w:divBdr>
                  <w:divsChild>
                    <w:div w:id="299117931">
                      <w:marLeft w:val="0"/>
                      <w:marRight w:val="0"/>
                      <w:marTop w:val="0"/>
                      <w:marBottom w:val="0"/>
                      <w:divBdr>
                        <w:top w:val="none" w:sz="0" w:space="0" w:color="auto"/>
                        <w:left w:val="none" w:sz="0" w:space="0" w:color="auto"/>
                        <w:bottom w:val="none" w:sz="0" w:space="0" w:color="auto"/>
                        <w:right w:val="none" w:sz="0" w:space="0" w:color="auto"/>
                      </w:divBdr>
                      <w:divsChild>
                        <w:div w:id="658844658">
                          <w:marLeft w:val="0"/>
                          <w:marRight w:val="0"/>
                          <w:marTop w:val="0"/>
                          <w:marBottom w:val="0"/>
                          <w:divBdr>
                            <w:top w:val="none" w:sz="0" w:space="0" w:color="auto"/>
                            <w:left w:val="none" w:sz="0" w:space="0" w:color="auto"/>
                            <w:bottom w:val="none" w:sz="0" w:space="0" w:color="auto"/>
                            <w:right w:val="none" w:sz="0" w:space="0" w:color="auto"/>
                          </w:divBdr>
                        </w:div>
                        <w:div w:id="2063671319">
                          <w:marLeft w:val="0"/>
                          <w:marRight w:val="150"/>
                          <w:marTop w:val="0"/>
                          <w:marBottom w:val="0"/>
                          <w:divBdr>
                            <w:top w:val="none" w:sz="0" w:space="0" w:color="auto"/>
                            <w:left w:val="none" w:sz="0" w:space="0" w:color="auto"/>
                            <w:bottom w:val="none" w:sz="0" w:space="0" w:color="auto"/>
                            <w:right w:val="none" w:sz="0" w:space="0" w:color="auto"/>
                          </w:divBdr>
                        </w:div>
                        <w:div w:id="293558445">
                          <w:marLeft w:val="0"/>
                          <w:marRight w:val="150"/>
                          <w:marTop w:val="0"/>
                          <w:marBottom w:val="0"/>
                          <w:divBdr>
                            <w:top w:val="none" w:sz="0" w:space="0" w:color="auto"/>
                            <w:left w:val="none" w:sz="0" w:space="0" w:color="auto"/>
                            <w:bottom w:val="none" w:sz="0" w:space="0" w:color="auto"/>
                            <w:right w:val="none" w:sz="0" w:space="0" w:color="auto"/>
                          </w:divBdr>
                        </w:div>
                      </w:divsChild>
                    </w:div>
                    <w:div w:id="1831210081">
                      <w:marLeft w:val="0"/>
                      <w:marRight w:val="0"/>
                      <w:marTop w:val="0"/>
                      <w:marBottom w:val="0"/>
                      <w:divBdr>
                        <w:top w:val="none" w:sz="0" w:space="0" w:color="auto"/>
                        <w:left w:val="none" w:sz="0" w:space="0" w:color="auto"/>
                        <w:bottom w:val="none" w:sz="0" w:space="0" w:color="auto"/>
                        <w:right w:val="none" w:sz="0" w:space="0" w:color="auto"/>
                      </w:divBdr>
                    </w:div>
                  </w:divsChild>
                </w:div>
                <w:div w:id="334385406">
                  <w:marLeft w:val="0"/>
                  <w:marRight w:val="0"/>
                  <w:marTop w:val="0"/>
                  <w:marBottom w:val="0"/>
                  <w:divBdr>
                    <w:top w:val="none" w:sz="0" w:space="0" w:color="auto"/>
                    <w:left w:val="none" w:sz="0" w:space="0" w:color="auto"/>
                    <w:bottom w:val="none" w:sz="0" w:space="0" w:color="auto"/>
                    <w:right w:val="none" w:sz="0" w:space="0" w:color="auto"/>
                  </w:divBdr>
                  <w:divsChild>
                    <w:div w:id="8179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3515">
          <w:marLeft w:val="0"/>
          <w:marRight w:val="0"/>
          <w:marTop w:val="0"/>
          <w:marBottom w:val="0"/>
          <w:divBdr>
            <w:top w:val="none" w:sz="0" w:space="0" w:color="auto"/>
            <w:left w:val="none" w:sz="0" w:space="0" w:color="auto"/>
            <w:bottom w:val="none" w:sz="0" w:space="0" w:color="auto"/>
            <w:right w:val="none" w:sz="0" w:space="0" w:color="auto"/>
          </w:divBdr>
          <w:divsChild>
            <w:div w:id="893083579">
              <w:marLeft w:val="0"/>
              <w:marRight w:val="0"/>
              <w:marTop w:val="0"/>
              <w:marBottom w:val="0"/>
              <w:divBdr>
                <w:top w:val="none" w:sz="0" w:space="0" w:color="auto"/>
                <w:left w:val="none" w:sz="0" w:space="0" w:color="auto"/>
                <w:bottom w:val="none" w:sz="0" w:space="0" w:color="auto"/>
                <w:right w:val="none" w:sz="0" w:space="0" w:color="auto"/>
              </w:divBdr>
              <w:divsChild>
                <w:div w:id="873925424">
                  <w:marLeft w:val="0"/>
                  <w:marRight w:val="0"/>
                  <w:marTop w:val="300"/>
                  <w:marBottom w:val="0"/>
                  <w:divBdr>
                    <w:top w:val="none" w:sz="0" w:space="0" w:color="auto"/>
                    <w:left w:val="none" w:sz="0" w:space="0" w:color="auto"/>
                    <w:bottom w:val="none" w:sz="0" w:space="0" w:color="auto"/>
                    <w:right w:val="none" w:sz="0" w:space="0" w:color="auto"/>
                  </w:divBdr>
                  <w:divsChild>
                    <w:div w:id="823930568">
                      <w:marLeft w:val="0"/>
                      <w:marRight w:val="0"/>
                      <w:marTop w:val="0"/>
                      <w:marBottom w:val="0"/>
                      <w:divBdr>
                        <w:top w:val="none" w:sz="0" w:space="0" w:color="auto"/>
                        <w:left w:val="none" w:sz="0" w:space="0" w:color="auto"/>
                        <w:bottom w:val="none" w:sz="0" w:space="0" w:color="auto"/>
                        <w:right w:val="none" w:sz="0" w:space="0" w:color="auto"/>
                      </w:divBdr>
                    </w:div>
                  </w:divsChild>
                </w:div>
                <w:div w:id="1040981773">
                  <w:marLeft w:val="0"/>
                  <w:marRight w:val="0"/>
                  <w:marTop w:val="150"/>
                  <w:marBottom w:val="0"/>
                  <w:divBdr>
                    <w:top w:val="none" w:sz="0" w:space="0" w:color="auto"/>
                    <w:left w:val="none" w:sz="0" w:space="0" w:color="auto"/>
                    <w:bottom w:val="none" w:sz="0" w:space="0" w:color="auto"/>
                    <w:right w:val="none" w:sz="0" w:space="0" w:color="auto"/>
                  </w:divBdr>
                  <w:divsChild>
                    <w:div w:id="10965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78464">
          <w:marLeft w:val="0"/>
          <w:marRight w:val="0"/>
          <w:marTop w:val="0"/>
          <w:marBottom w:val="0"/>
          <w:divBdr>
            <w:top w:val="none" w:sz="0" w:space="0" w:color="auto"/>
            <w:left w:val="none" w:sz="0" w:space="0" w:color="auto"/>
            <w:bottom w:val="none" w:sz="0" w:space="0" w:color="auto"/>
            <w:right w:val="none" w:sz="0" w:space="0" w:color="auto"/>
          </w:divBdr>
          <w:divsChild>
            <w:div w:id="98065386">
              <w:marLeft w:val="0"/>
              <w:marRight w:val="0"/>
              <w:marTop w:val="0"/>
              <w:marBottom w:val="0"/>
              <w:divBdr>
                <w:top w:val="none" w:sz="0" w:space="0" w:color="auto"/>
                <w:left w:val="none" w:sz="0" w:space="0" w:color="auto"/>
                <w:bottom w:val="none" w:sz="0" w:space="0" w:color="auto"/>
                <w:right w:val="none" w:sz="0" w:space="0" w:color="auto"/>
              </w:divBdr>
              <w:divsChild>
                <w:div w:id="1597443821">
                  <w:marLeft w:val="0"/>
                  <w:marRight w:val="0"/>
                  <w:marTop w:val="150"/>
                  <w:marBottom w:val="0"/>
                  <w:divBdr>
                    <w:top w:val="none" w:sz="0" w:space="0" w:color="auto"/>
                    <w:left w:val="none" w:sz="0" w:space="0" w:color="auto"/>
                    <w:bottom w:val="none" w:sz="0" w:space="0" w:color="auto"/>
                    <w:right w:val="none" w:sz="0" w:space="0" w:color="auto"/>
                  </w:divBdr>
                  <w:divsChild>
                    <w:div w:id="2125810527">
                      <w:marLeft w:val="0"/>
                      <w:marRight w:val="0"/>
                      <w:marTop w:val="0"/>
                      <w:marBottom w:val="0"/>
                      <w:divBdr>
                        <w:top w:val="none" w:sz="0" w:space="0" w:color="auto"/>
                        <w:left w:val="none" w:sz="0" w:space="0" w:color="auto"/>
                        <w:bottom w:val="none" w:sz="0" w:space="0" w:color="auto"/>
                        <w:right w:val="none" w:sz="0" w:space="0" w:color="auto"/>
                      </w:divBdr>
                      <w:divsChild>
                        <w:div w:id="2053534909">
                          <w:marLeft w:val="0"/>
                          <w:marRight w:val="0"/>
                          <w:marTop w:val="0"/>
                          <w:marBottom w:val="0"/>
                          <w:divBdr>
                            <w:top w:val="none" w:sz="0" w:space="0" w:color="auto"/>
                            <w:left w:val="none" w:sz="0" w:space="0" w:color="auto"/>
                            <w:bottom w:val="none" w:sz="0" w:space="0" w:color="auto"/>
                            <w:right w:val="none" w:sz="0" w:space="0" w:color="auto"/>
                          </w:divBdr>
                        </w:div>
                        <w:div w:id="670253991">
                          <w:marLeft w:val="0"/>
                          <w:marRight w:val="150"/>
                          <w:marTop w:val="0"/>
                          <w:marBottom w:val="0"/>
                          <w:divBdr>
                            <w:top w:val="none" w:sz="0" w:space="0" w:color="auto"/>
                            <w:left w:val="none" w:sz="0" w:space="0" w:color="auto"/>
                            <w:bottom w:val="none" w:sz="0" w:space="0" w:color="auto"/>
                            <w:right w:val="none" w:sz="0" w:space="0" w:color="auto"/>
                          </w:divBdr>
                        </w:div>
                        <w:div w:id="1801607224">
                          <w:marLeft w:val="0"/>
                          <w:marRight w:val="150"/>
                          <w:marTop w:val="0"/>
                          <w:marBottom w:val="0"/>
                          <w:divBdr>
                            <w:top w:val="none" w:sz="0" w:space="0" w:color="auto"/>
                            <w:left w:val="none" w:sz="0" w:space="0" w:color="auto"/>
                            <w:bottom w:val="none" w:sz="0" w:space="0" w:color="auto"/>
                            <w:right w:val="none" w:sz="0" w:space="0" w:color="auto"/>
                          </w:divBdr>
                        </w:div>
                      </w:divsChild>
                    </w:div>
                    <w:div w:id="958071991">
                      <w:marLeft w:val="0"/>
                      <w:marRight w:val="0"/>
                      <w:marTop w:val="0"/>
                      <w:marBottom w:val="0"/>
                      <w:divBdr>
                        <w:top w:val="none" w:sz="0" w:space="0" w:color="auto"/>
                        <w:left w:val="none" w:sz="0" w:space="0" w:color="auto"/>
                        <w:bottom w:val="none" w:sz="0" w:space="0" w:color="auto"/>
                        <w:right w:val="none" w:sz="0" w:space="0" w:color="auto"/>
                      </w:divBdr>
                    </w:div>
                  </w:divsChild>
                </w:div>
                <w:div w:id="1463575142">
                  <w:marLeft w:val="0"/>
                  <w:marRight w:val="0"/>
                  <w:marTop w:val="0"/>
                  <w:marBottom w:val="0"/>
                  <w:divBdr>
                    <w:top w:val="none" w:sz="0" w:space="0" w:color="auto"/>
                    <w:left w:val="none" w:sz="0" w:space="0" w:color="auto"/>
                    <w:bottom w:val="none" w:sz="0" w:space="0" w:color="auto"/>
                    <w:right w:val="none" w:sz="0" w:space="0" w:color="auto"/>
                  </w:divBdr>
                  <w:divsChild>
                    <w:div w:id="771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6212">
          <w:marLeft w:val="0"/>
          <w:marRight w:val="0"/>
          <w:marTop w:val="0"/>
          <w:marBottom w:val="0"/>
          <w:divBdr>
            <w:top w:val="none" w:sz="0" w:space="0" w:color="auto"/>
            <w:left w:val="none" w:sz="0" w:space="0" w:color="auto"/>
            <w:bottom w:val="none" w:sz="0" w:space="0" w:color="auto"/>
            <w:right w:val="none" w:sz="0" w:space="0" w:color="auto"/>
          </w:divBdr>
          <w:divsChild>
            <w:div w:id="1862668309">
              <w:marLeft w:val="0"/>
              <w:marRight w:val="0"/>
              <w:marTop w:val="0"/>
              <w:marBottom w:val="0"/>
              <w:divBdr>
                <w:top w:val="none" w:sz="0" w:space="0" w:color="auto"/>
                <w:left w:val="none" w:sz="0" w:space="0" w:color="auto"/>
                <w:bottom w:val="none" w:sz="0" w:space="0" w:color="auto"/>
                <w:right w:val="none" w:sz="0" w:space="0" w:color="auto"/>
              </w:divBdr>
              <w:divsChild>
                <w:div w:id="909537771">
                  <w:marLeft w:val="0"/>
                  <w:marRight w:val="0"/>
                  <w:marTop w:val="300"/>
                  <w:marBottom w:val="0"/>
                  <w:divBdr>
                    <w:top w:val="none" w:sz="0" w:space="0" w:color="auto"/>
                    <w:left w:val="none" w:sz="0" w:space="0" w:color="auto"/>
                    <w:bottom w:val="none" w:sz="0" w:space="0" w:color="auto"/>
                    <w:right w:val="none" w:sz="0" w:space="0" w:color="auto"/>
                  </w:divBdr>
                  <w:divsChild>
                    <w:div w:id="846402096">
                      <w:marLeft w:val="0"/>
                      <w:marRight w:val="0"/>
                      <w:marTop w:val="0"/>
                      <w:marBottom w:val="0"/>
                      <w:divBdr>
                        <w:top w:val="none" w:sz="0" w:space="0" w:color="auto"/>
                        <w:left w:val="none" w:sz="0" w:space="0" w:color="auto"/>
                        <w:bottom w:val="none" w:sz="0" w:space="0" w:color="auto"/>
                        <w:right w:val="none" w:sz="0" w:space="0" w:color="auto"/>
                      </w:divBdr>
                    </w:div>
                  </w:divsChild>
                </w:div>
                <w:div w:id="1233782027">
                  <w:marLeft w:val="0"/>
                  <w:marRight w:val="0"/>
                  <w:marTop w:val="150"/>
                  <w:marBottom w:val="0"/>
                  <w:divBdr>
                    <w:top w:val="none" w:sz="0" w:space="0" w:color="auto"/>
                    <w:left w:val="none" w:sz="0" w:space="0" w:color="auto"/>
                    <w:bottom w:val="none" w:sz="0" w:space="0" w:color="auto"/>
                    <w:right w:val="none" w:sz="0" w:space="0" w:color="auto"/>
                  </w:divBdr>
                  <w:divsChild>
                    <w:div w:id="17721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7352">
          <w:marLeft w:val="0"/>
          <w:marRight w:val="0"/>
          <w:marTop w:val="0"/>
          <w:marBottom w:val="0"/>
          <w:divBdr>
            <w:top w:val="none" w:sz="0" w:space="0" w:color="auto"/>
            <w:left w:val="none" w:sz="0" w:space="0" w:color="auto"/>
            <w:bottom w:val="none" w:sz="0" w:space="0" w:color="auto"/>
            <w:right w:val="none" w:sz="0" w:space="0" w:color="auto"/>
          </w:divBdr>
          <w:divsChild>
            <w:div w:id="282080667">
              <w:marLeft w:val="0"/>
              <w:marRight w:val="0"/>
              <w:marTop w:val="0"/>
              <w:marBottom w:val="0"/>
              <w:divBdr>
                <w:top w:val="none" w:sz="0" w:space="0" w:color="auto"/>
                <w:left w:val="none" w:sz="0" w:space="0" w:color="auto"/>
                <w:bottom w:val="none" w:sz="0" w:space="0" w:color="auto"/>
                <w:right w:val="none" w:sz="0" w:space="0" w:color="auto"/>
              </w:divBdr>
              <w:divsChild>
                <w:div w:id="2105570197">
                  <w:marLeft w:val="0"/>
                  <w:marRight w:val="0"/>
                  <w:marTop w:val="150"/>
                  <w:marBottom w:val="0"/>
                  <w:divBdr>
                    <w:top w:val="none" w:sz="0" w:space="0" w:color="auto"/>
                    <w:left w:val="none" w:sz="0" w:space="0" w:color="auto"/>
                    <w:bottom w:val="none" w:sz="0" w:space="0" w:color="auto"/>
                    <w:right w:val="none" w:sz="0" w:space="0" w:color="auto"/>
                  </w:divBdr>
                  <w:divsChild>
                    <w:div w:id="417023639">
                      <w:marLeft w:val="0"/>
                      <w:marRight w:val="0"/>
                      <w:marTop w:val="0"/>
                      <w:marBottom w:val="0"/>
                      <w:divBdr>
                        <w:top w:val="none" w:sz="0" w:space="0" w:color="auto"/>
                        <w:left w:val="none" w:sz="0" w:space="0" w:color="auto"/>
                        <w:bottom w:val="none" w:sz="0" w:space="0" w:color="auto"/>
                        <w:right w:val="none" w:sz="0" w:space="0" w:color="auto"/>
                      </w:divBdr>
                      <w:divsChild>
                        <w:div w:id="486896791">
                          <w:marLeft w:val="0"/>
                          <w:marRight w:val="0"/>
                          <w:marTop w:val="0"/>
                          <w:marBottom w:val="0"/>
                          <w:divBdr>
                            <w:top w:val="none" w:sz="0" w:space="0" w:color="auto"/>
                            <w:left w:val="none" w:sz="0" w:space="0" w:color="auto"/>
                            <w:bottom w:val="none" w:sz="0" w:space="0" w:color="auto"/>
                            <w:right w:val="none" w:sz="0" w:space="0" w:color="auto"/>
                          </w:divBdr>
                        </w:div>
                        <w:div w:id="1943803778">
                          <w:marLeft w:val="0"/>
                          <w:marRight w:val="150"/>
                          <w:marTop w:val="0"/>
                          <w:marBottom w:val="0"/>
                          <w:divBdr>
                            <w:top w:val="none" w:sz="0" w:space="0" w:color="auto"/>
                            <w:left w:val="none" w:sz="0" w:space="0" w:color="auto"/>
                            <w:bottom w:val="none" w:sz="0" w:space="0" w:color="auto"/>
                            <w:right w:val="none" w:sz="0" w:space="0" w:color="auto"/>
                          </w:divBdr>
                        </w:div>
                        <w:div w:id="1553273451">
                          <w:marLeft w:val="0"/>
                          <w:marRight w:val="150"/>
                          <w:marTop w:val="0"/>
                          <w:marBottom w:val="0"/>
                          <w:divBdr>
                            <w:top w:val="none" w:sz="0" w:space="0" w:color="auto"/>
                            <w:left w:val="none" w:sz="0" w:space="0" w:color="auto"/>
                            <w:bottom w:val="none" w:sz="0" w:space="0" w:color="auto"/>
                            <w:right w:val="none" w:sz="0" w:space="0" w:color="auto"/>
                          </w:divBdr>
                        </w:div>
                      </w:divsChild>
                    </w:div>
                    <w:div w:id="2048984901">
                      <w:marLeft w:val="0"/>
                      <w:marRight w:val="0"/>
                      <w:marTop w:val="0"/>
                      <w:marBottom w:val="0"/>
                      <w:divBdr>
                        <w:top w:val="none" w:sz="0" w:space="0" w:color="auto"/>
                        <w:left w:val="none" w:sz="0" w:space="0" w:color="auto"/>
                        <w:bottom w:val="none" w:sz="0" w:space="0" w:color="auto"/>
                        <w:right w:val="none" w:sz="0" w:space="0" w:color="auto"/>
                      </w:divBdr>
                    </w:div>
                  </w:divsChild>
                </w:div>
                <w:div w:id="1498498156">
                  <w:marLeft w:val="0"/>
                  <w:marRight w:val="0"/>
                  <w:marTop w:val="0"/>
                  <w:marBottom w:val="0"/>
                  <w:divBdr>
                    <w:top w:val="none" w:sz="0" w:space="0" w:color="auto"/>
                    <w:left w:val="none" w:sz="0" w:space="0" w:color="auto"/>
                    <w:bottom w:val="none" w:sz="0" w:space="0" w:color="auto"/>
                    <w:right w:val="none" w:sz="0" w:space="0" w:color="auto"/>
                  </w:divBdr>
                  <w:divsChild>
                    <w:div w:id="1256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8744">
          <w:marLeft w:val="0"/>
          <w:marRight w:val="0"/>
          <w:marTop w:val="0"/>
          <w:marBottom w:val="0"/>
          <w:divBdr>
            <w:top w:val="none" w:sz="0" w:space="0" w:color="auto"/>
            <w:left w:val="none" w:sz="0" w:space="0" w:color="auto"/>
            <w:bottom w:val="none" w:sz="0" w:space="0" w:color="auto"/>
            <w:right w:val="none" w:sz="0" w:space="0" w:color="auto"/>
          </w:divBdr>
          <w:divsChild>
            <w:div w:id="1719432953">
              <w:marLeft w:val="0"/>
              <w:marRight w:val="0"/>
              <w:marTop w:val="0"/>
              <w:marBottom w:val="0"/>
              <w:divBdr>
                <w:top w:val="none" w:sz="0" w:space="0" w:color="auto"/>
                <w:left w:val="none" w:sz="0" w:space="0" w:color="auto"/>
                <w:bottom w:val="none" w:sz="0" w:space="0" w:color="auto"/>
                <w:right w:val="none" w:sz="0" w:space="0" w:color="auto"/>
              </w:divBdr>
              <w:divsChild>
                <w:div w:id="785542418">
                  <w:marLeft w:val="0"/>
                  <w:marRight w:val="0"/>
                  <w:marTop w:val="300"/>
                  <w:marBottom w:val="0"/>
                  <w:divBdr>
                    <w:top w:val="none" w:sz="0" w:space="0" w:color="auto"/>
                    <w:left w:val="none" w:sz="0" w:space="0" w:color="auto"/>
                    <w:bottom w:val="none" w:sz="0" w:space="0" w:color="auto"/>
                    <w:right w:val="none" w:sz="0" w:space="0" w:color="auto"/>
                  </w:divBdr>
                  <w:divsChild>
                    <w:div w:id="108862907">
                      <w:marLeft w:val="0"/>
                      <w:marRight w:val="0"/>
                      <w:marTop w:val="0"/>
                      <w:marBottom w:val="0"/>
                      <w:divBdr>
                        <w:top w:val="none" w:sz="0" w:space="0" w:color="auto"/>
                        <w:left w:val="none" w:sz="0" w:space="0" w:color="auto"/>
                        <w:bottom w:val="none" w:sz="0" w:space="0" w:color="auto"/>
                        <w:right w:val="none" w:sz="0" w:space="0" w:color="auto"/>
                      </w:divBdr>
                    </w:div>
                  </w:divsChild>
                </w:div>
                <w:div w:id="1108507402">
                  <w:marLeft w:val="0"/>
                  <w:marRight w:val="0"/>
                  <w:marTop w:val="150"/>
                  <w:marBottom w:val="0"/>
                  <w:divBdr>
                    <w:top w:val="none" w:sz="0" w:space="0" w:color="auto"/>
                    <w:left w:val="none" w:sz="0" w:space="0" w:color="auto"/>
                    <w:bottom w:val="none" w:sz="0" w:space="0" w:color="auto"/>
                    <w:right w:val="none" w:sz="0" w:space="0" w:color="auto"/>
                  </w:divBdr>
                  <w:divsChild>
                    <w:div w:id="1194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22930">
          <w:marLeft w:val="0"/>
          <w:marRight w:val="0"/>
          <w:marTop w:val="0"/>
          <w:marBottom w:val="0"/>
          <w:divBdr>
            <w:top w:val="none" w:sz="0" w:space="0" w:color="auto"/>
            <w:left w:val="none" w:sz="0" w:space="0" w:color="auto"/>
            <w:bottom w:val="none" w:sz="0" w:space="0" w:color="auto"/>
            <w:right w:val="none" w:sz="0" w:space="0" w:color="auto"/>
          </w:divBdr>
          <w:divsChild>
            <w:div w:id="249975638">
              <w:marLeft w:val="0"/>
              <w:marRight w:val="0"/>
              <w:marTop w:val="0"/>
              <w:marBottom w:val="0"/>
              <w:divBdr>
                <w:top w:val="none" w:sz="0" w:space="0" w:color="auto"/>
                <w:left w:val="none" w:sz="0" w:space="0" w:color="auto"/>
                <w:bottom w:val="none" w:sz="0" w:space="0" w:color="auto"/>
                <w:right w:val="none" w:sz="0" w:space="0" w:color="auto"/>
              </w:divBdr>
              <w:divsChild>
                <w:div w:id="171262336">
                  <w:marLeft w:val="0"/>
                  <w:marRight w:val="0"/>
                  <w:marTop w:val="150"/>
                  <w:marBottom w:val="0"/>
                  <w:divBdr>
                    <w:top w:val="none" w:sz="0" w:space="0" w:color="auto"/>
                    <w:left w:val="none" w:sz="0" w:space="0" w:color="auto"/>
                    <w:bottom w:val="none" w:sz="0" w:space="0" w:color="auto"/>
                    <w:right w:val="none" w:sz="0" w:space="0" w:color="auto"/>
                  </w:divBdr>
                  <w:divsChild>
                    <w:div w:id="1422217704">
                      <w:marLeft w:val="0"/>
                      <w:marRight w:val="0"/>
                      <w:marTop w:val="0"/>
                      <w:marBottom w:val="0"/>
                      <w:divBdr>
                        <w:top w:val="none" w:sz="0" w:space="0" w:color="auto"/>
                        <w:left w:val="none" w:sz="0" w:space="0" w:color="auto"/>
                        <w:bottom w:val="none" w:sz="0" w:space="0" w:color="auto"/>
                        <w:right w:val="none" w:sz="0" w:space="0" w:color="auto"/>
                      </w:divBdr>
                      <w:divsChild>
                        <w:div w:id="757677448">
                          <w:marLeft w:val="0"/>
                          <w:marRight w:val="0"/>
                          <w:marTop w:val="0"/>
                          <w:marBottom w:val="0"/>
                          <w:divBdr>
                            <w:top w:val="none" w:sz="0" w:space="0" w:color="auto"/>
                            <w:left w:val="none" w:sz="0" w:space="0" w:color="auto"/>
                            <w:bottom w:val="none" w:sz="0" w:space="0" w:color="auto"/>
                            <w:right w:val="none" w:sz="0" w:space="0" w:color="auto"/>
                          </w:divBdr>
                        </w:div>
                        <w:div w:id="539822549">
                          <w:marLeft w:val="0"/>
                          <w:marRight w:val="150"/>
                          <w:marTop w:val="0"/>
                          <w:marBottom w:val="0"/>
                          <w:divBdr>
                            <w:top w:val="none" w:sz="0" w:space="0" w:color="auto"/>
                            <w:left w:val="none" w:sz="0" w:space="0" w:color="auto"/>
                            <w:bottom w:val="none" w:sz="0" w:space="0" w:color="auto"/>
                            <w:right w:val="none" w:sz="0" w:space="0" w:color="auto"/>
                          </w:divBdr>
                        </w:div>
                        <w:div w:id="811287532">
                          <w:marLeft w:val="0"/>
                          <w:marRight w:val="150"/>
                          <w:marTop w:val="0"/>
                          <w:marBottom w:val="0"/>
                          <w:divBdr>
                            <w:top w:val="none" w:sz="0" w:space="0" w:color="auto"/>
                            <w:left w:val="none" w:sz="0" w:space="0" w:color="auto"/>
                            <w:bottom w:val="none" w:sz="0" w:space="0" w:color="auto"/>
                            <w:right w:val="none" w:sz="0" w:space="0" w:color="auto"/>
                          </w:divBdr>
                        </w:div>
                      </w:divsChild>
                    </w:div>
                    <w:div w:id="1757819754">
                      <w:marLeft w:val="0"/>
                      <w:marRight w:val="0"/>
                      <w:marTop w:val="0"/>
                      <w:marBottom w:val="0"/>
                      <w:divBdr>
                        <w:top w:val="none" w:sz="0" w:space="0" w:color="auto"/>
                        <w:left w:val="none" w:sz="0" w:space="0" w:color="auto"/>
                        <w:bottom w:val="none" w:sz="0" w:space="0" w:color="auto"/>
                        <w:right w:val="none" w:sz="0" w:space="0" w:color="auto"/>
                      </w:divBdr>
                    </w:div>
                  </w:divsChild>
                </w:div>
                <w:div w:id="1092894988">
                  <w:marLeft w:val="0"/>
                  <w:marRight w:val="0"/>
                  <w:marTop w:val="0"/>
                  <w:marBottom w:val="0"/>
                  <w:divBdr>
                    <w:top w:val="none" w:sz="0" w:space="0" w:color="auto"/>
                    <w:left w:val="none" w:sz="0" w:space="0" w:color="auto"/>
                    <w:bottom w:val="none" w:sz="0" w:space="0" w:color="auto"/>
                    <w:right w:val="none" w:sz="0" w:space="0" w:color="auto"/>
                  </w:divBdr>
                  <w:divsChild>
                    <w:div w:id="177520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5431">
          <w:marLeft w:val="0"/>
          <w:marRight w:val="0"/>
          <w:marTop w:val="0"/>
          <w:marBottom w:val="0"/>
          <w:divBdr>
            <w:top w:val="none" w:sz="0" w:space="0" w:color="auto"/>
            <w:left w:val="none" w:sz="0" w:space="0" w:color="auto"/>
            <w:bottom w:val="none" w:sz="0" w:space="0" w:color="auto"/>
            <w:right w:val="none" w:sz="0" w:space="0" w:color="auto"/>
          </w:divBdr>
          <w:divsChild>
            <w:div w:id="115682423">
              <w:marLeft w:val="0"/>
              <w:marRight w:val="0"/>
              <w:marTop w:val="0"/>
              <w:marBottom w:val="0"/>
              <w:divBdr>
                <w:top w:val="none" w:sz="0" w:space="0" w:color="auto"/>
                <w:left w:val="none" w:sz="0" w:space="0" w:color="auto"/>
                <w:bottom w:val="none" w:sz="0" w:space="0" w:color="auto"/>
                <w:right w:val="none" w:sz="0" w:space="0" w:color="auto"/>
              </w:divBdr>
              <w:divsChild>
                <w:div w:id="757482123">
                  <w:marLeft w:val="0"/>
                  <w:marRight w:val="0"/>
                  <w:marTop w:val="300"/>
                  <w:marBottom w:val="0"/>
                  <w:divBdr>
                    <w:top w:val="none" w:sz="0" w:space="0" w:color="auto"/>
                    <w:left w:val="none" w:sz="0" w:space="0" w:color="auto"/>
                    <w:bottom w:val="none" w:sz="0" w:space="0" w:color="auto"/>
                    <w:right w:val="none" w:sz="0" w:space="0" w:color="auto"/>
                  </w:divBdr>
                  <w:divsChild>
                    <w:div w:id="911694258">
                      <w:marLeft w:val="0"/>
                      <w:marRight w:val="0"/>
                      <w:marTop w:val="0"/>
                      <w:marBottom w:val="0"/>
                      <w:divBdr>
                        <w:top w:val="none" w:sz="0" w:space="0" w:color="auto"/>
                        <w:left w:val="none" w:sz="0" w:space="0" w:color="auto"/>
                        <w:bottom w:val="none" w:sz="0" w:space="0" w:color="auto"/>
                        <w:right w:val="none" w:sz="0" w:space="0" w:color="auto"/>
                      </w:divBdr>
                    </w:div>
                  </w:divsChild>
                </w:div>
                <w:div w:id="1377435728">
                  <w:marLeft w:val="0"/>
                  <w:marRight w:val="0"/>
                  <w:marTop w:val="150"/>
                  <w:marBottom w:val="0"/>
                  <w:divBdr>
                    <w:top w:val="none" w:sz="0" w:space="0" w:color="auto"/>
                    <w:left w:val="none" w:sz="0" w:space="0" w:color="auto"/>
                    <w:bottom w:val="none" w:sz="0" w:space="0" w:color="auto"/>
                    <w:right w:val="none" w:sz="0" w:space="0" w:color="auto"/>
                  </w:divBdr>
                  <w:divsChild>
                    <w:div w:id="19701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45457">
          <w:marLeft w:val="0"/>
          <w:marRight w:val="0"/>
          <w:marTop w:val="0"/>
          <w:marBottom w:val="0"/>
          <w:divBdr>
            <w:top w:val="none" w:sz="0" w:space="0" w:color="auto"/>
            <w:left w:val="none" w:sz="0" w:space="0" w:color="auto"/>
            <w:bottom w:val="none" w:sz="0" w:space="0" w:color="auto"/>
            <w:right w:val="none" w:sz="0" w:space="0" w:color="auto"/>
          </w:divBdr>
          <w:divsChild>
            <w:div w:id="999578171">
              <w:marLeft w:val="0"/>
              <w:marRight w:val="0"/>
              <w:marTop w:val="0"/>
              <w:marBottom w:val="0"/>
              <w:divBdr>
                <w:top w:val="none" w:sz="0" w:space="0" w:color="auto"/>
                <w:left w:val="none" w:sz="0" w:space="0" w:color="auto"/>
                <w:bottom w:val="none" w:sz="0" w:space="0" w:color="auto"/>
                <w:right w:val="none" w:sz="0" w:space="0" w:color="auto"/>
              </w:divBdr>
              <w:divsChild>
                <w:div w:id="984236505">
                  <w:marLeft w:val="0"/>
                  <w:marRight w:val="0"/>
                  <w:marTop w:val="150"/>
                  <w:marBottom w:val="0"/>
                  <w:divBdr>
                    <w:top w:val="none" w:sz="0" w:space="0" w:color="auto"/>
                    <w:left w:val="none" w:sz="0" w:space="0" w:color="auto"/>
                    <w:bottom w:val="none" w:sz="0" w:space="0" w:color="auto"/>
                    <w:right w:val="none" w:sz="0" w:space="0" w:color="auto"/>
                  </w:divBdr>
                  <w:divsChild>
                    <w:div w:id="535973553">
                      <w:marLeft w:val="0"/>
                      <w:marRight w:val="0"/>
                      <w:marTop w:val="0"/>
                      <w:marBottom w:val="0"/>
                      <w:divBdr>
                        <w:top w:val="none" w:sz="0" w:space="0" w:color="auto"/>
                        <w:left w:val="none" w:sz="0" w:space="0" w:color="auto"/>
                        <w:bottom w:val="none" w:sz="0" w:space="0" w:color="auto"/>
                        <w:right w:val="none" w:sz="0" w:space="0" w:color="auto"/>
                      </w:divBdr>
                      <w:divsChild>
                        <w:div w:id="1043990625">
                          <w:marLeft w:val="0"/>
                          <w:marRight w:val="0"/>
                          <w:marTop w:val="0"/>
                          <w:marBottom w:val="0"/>
                          <w:divBdr>
                            <w:top w:val="none" w:sz="0" w:space="0" w:color="auto"/>
                            <w:left w:val="none" w:sz="0" w:space="0" w:color="auto"/>
                            <w:bottom w:val="none" w:sz="0" w:space="0" w:color="auto"/>
                            <w:right w:val="none" w:sz="0" w:space="0" w:color="auto"/>
                          </w:divBdr>
                        </w:div>
                        <w:div w:id="1868449267">
                          <w:marLeft w:val="0"/>
                          <w:marRight w:val="150"/>
                          <w:marTop w:val="0"/>
                          <w:marBottom w:val="0"/>
                          <w:divBdr>
                            <w:top w:val="none" w:sz="0" w:space="0" w:color="auto"/>
                            <w:left w:val="none" w:sz="0" w:space="0" w:color="auto"/>
                            <w:bottom w:val="none" w:sz="0" w:space="0" w:color="auto"/>
                            <w:right w:val="none" w:sz="0" w:space="0" w:color="auto"/>
                          </w:divBdr>
                        </w:div>
                        <w:div w:id="325743752">
                          <w:marLeft w:val="0"/>
                          <w:marRight w:val="150"/>
                          <w:marTop w:val="0"/>
                          <w:marBottom w:val="0"/>
                          <w:divBdr>
                            <w:top w:val="none" w:sz="0" w:space="0" w:color="auto"/>
                            <w:left w:val="none" w:sz="0" w:space="0" w:color="auto"/>
                            <w:bottom w:val="none" w:sz="0" w:space="0" w:color="auto"/>
                            <w:right w:val="none" w:sz="0" w:space="0" w:color="auto"/>
                          </w:divBdr>
                        </w:div>
                      </w:divsChild>
                    </w:div>
                    <w:div w:id="1880386863">
                      <w:marLeft w:val="0"/>
                      <w:marRight w:val="0"/>
                      <w:marTop w:val="0"/>
                      <w:marBottom w:val="0"/>
                      <w:divBdr>
                        <w:top w:val="none" w:sz="0" w:space="0" w:color="auto"/>
                        <w:left w:val="none" w:sz="0" w:space="0" w:color="auto"/>
                        <w:bottom w:val="none" w:sz="0" w:space="0" w:color="auto"/>
                        <w:right w:val="none" w:sz="0" w:space="0" w:color="auto"/>
                      </w:divBdr>
                    </w:div>
                  </w:divsChild>
                </w:div>
                <w:div w:id="134377254">
                  <w:marLeft w:val="0"/>
                  <w:marRight w:val="0"/>
                  <w:marTop w:val="0"/>
                  <w:marBottom w:val="0"/>
                  <w:divBdr>
                    <w:top w:val="none" w:sz="0" w:space="0" w:color="auto"/>
                    <w:left w:val="none" w:sz="0" w:space="0" w:color="auto"/>
                    <w:bottom w:val="none" w:sz="0" w:space="0" w:color="auto"/>
                    <w:right w:val="none" w:sz="0" w:space="0" w:color="auto"/>
                  </w:divBdr>
                  <w:divsChild>
                    <w:div w:id="13324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73003">
          <w:marLeft w:val="0"/>
          <w:marRight w:val="0"/>
          <w:marTop w:val="0"/>
          <w:marBottom w:val="0"/>
          <w:divBdr>
            <w:top w:val="none" w:sz="0" w:space="0" w:color="auto"/>
            <w:left w:val="none" w:sz="0" w:space="0" w:color="auto"/>
            <w:bottom w:val="none" w:sz="0" w:space="0" w:color="auto"/>
            <w:right w:val="none" w:sz="0" w:space="0" w:color="auto"/>
          </w:divBdr>
          <w:divsChild>
            <w:div w:id="1657952520">
              <w:marLeft w:val="0"/>
              <w:marRight w:val="0"/>
              <w:marTop w:val="0"/>
              <w:marBottom w:val="0"/>
              <w:divBdr>
                <w:top w:val="none" w:sz="0" w:space="0" w:color="auto"/>
                <w:left w:val="none" w:sz="0" w:space="0" w:color="auto"/>
                <w:bottom w:val="none" w:sz="0" w:space="0" w:color="auto"/>
                <w:right w:val="none" w:sz="0" w:space="0" w:color="auto"/>
              </w:divBdr>
              <w:divsChild>
                <w:div w:id="1295671009">
                  <w:marLeft w:val="0"/>
                  <w:marRight w:val="0"/>
                  <w:marTop w:val="300"/>
                  <w:marBottom w:val="0"/>
                  <w:divBdr>
                    <w:top w:val="none" w:sz="0" w:space="0" w:color="auto"/>
                    <w:left w:val="none" w:sz="0" w:space="0" w:color="auto"/>
                    <w:bottom w:val="none" w:sz="0" w:space="0" w:color="auto"/>
                    <w:right w:val="none" w:sz="0" w:space="0" w:color="auto"/>
                  </w:divBdr>
                  <w:divsChild>
                    <w:div w:id="108088310">
                      <w:marLeft w:val="0"/>
                      <w:marRight w:val="0"/>
                      <w:marTop w:val="0"/>
                      <w:marBottom w:val="0"/>
                      <w:divBdr>
                        <w:top w:val="none" w:sz="0" w:space="0" w:color="auto"/>
                        <w:left w:val="none" w:sz="0" w:space="0" w:color="auto"/>
                        <w:bottom w:val="none" w:sz="0" w:space="0" w:color="auto"/>
                        <w:right w:val="none" w:sz="0" w:space="0" w:color="auto"/>
                      </w:divBdr>
                    </w:div>
                  </w:divsChild>
                </w:div>
                <w:div w:id="585115480">
                  <w:marLeft w:val="0"/>
                  <w:marRight w:val="0"/>
                  <w:marTop w:val="150"/>
                  <w:marBottom w:val="0"/>
                  <w:divBdr>
                    <w:top w:val="none" w:sz="0" w:space="0" w:color="auto"/>
                    <w:left w:val="none" w:sz="0" w:space="0" w:color="auto"/>
                    <w:bottom w:val="none" w:sz="0" w:space="0" w:color="auto"/>
                    <w:right w:val="none" w:sz="0" w:space="0" w:color="auto"/>
                  </w:divBdr>
                  <w:divsChild>
                    <w:div w:id="19280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602">
          <w:marLeft w:val="0"/>
          <w:marRight w:val="0"/>
          <w:marTop w:val="0"/>
          <w:marBottom w:val="0"/>
          <w:divBdr>
            <w:top w:val="none" w:sz="0" w:space="0" w:color="auto"/>
            <w:left w:val="none" w:sz="0" w:space="0" w:color="auto"/>
            <w:bottom w:val="none" w:sz="0" w:space="0" w:color="auto"/>
            <w:right w:val="none" w:sz="0" w:space="0" w:color="auto"/>
          </w:divBdr>
          <w:divsChild>
            <w:div w:id="274486131">
              <w:marLeft w:val="0"/>
              <w:marRight w:val="0"/>
              <w:marTop w:val="0"/>
              <w:marBottom w:val="0"/>
              <w:divBdr>
                <w:top w:val="none" w:sz="0" w:space="0" w:color="auto"/>
                <w:left w:val="none" w:sz="0" w:space="0" w:color="auto"/>
                <w:bottom w:val="none" w:sz="0" w:space="0" w:color="auto"/>
                <w:right w:val="none" w:sz="0" w:space="0" w:color="auto"/>
              </w:divBdr>
              <w:divsChild>
                <w:div w:id="1584215668">
                  <w:marLeft w:val="0"/>
                  <w:marRight w:val="0"/>
                  <w:marTop w:val="150"/>
                  <w:marBottom w:val="0"/>
                  <w:divBdr>
                    <w:top w:val="none" w:sz="0" w:space="0" w:color="auto"/>
                    <w:left w:val="none" w:sz="0" w:space="0" w:color="auto"/>
                    <w:bottom w:val="none" w:sz="0" w:space="0" w:color="auto"/>
                    <w:right w:val="none" w:sz="0" w:space="0" w:color="auto"/>
                  </w:divBdr>
                  <w:divsChild>
                    <w:div w:id="1136723483">
                      <w:marLeft w:val="0"/>
                      <w:marRight w:val="0"/>
                      <w:marTop w:val="0"/>
                      <w:marBottom w:val="0"/>
                      <w:divBdr>
                        <w:top w:val="none" w:sz="0" w:space="0" w:color="auto"/>
                        <w:left w:val="none" w:sz="0" w:space="0" w:color="auto"/>
                        <w:bottom w:val="none" w:sz="0" w:space="0" w:color="auto"/>
                        <w:right w:val="none" w:sz="0" w:space="0" w:color="auto"/>
                      </w:divBdr>
                      <w:divsChild>
                        <w:div w:id="990404417">
                          <w:marLeft w:val="0"/>
                          <w:marRight w:val="0"/>
                          <w:marTop w:val="0"/>
                          <w:marBottom w:val="0"/>
                          <w:divBdr>
                            <w:top w:val="none" w:sz="0" w:space="0" w:color="auto"/>
                            <w:left w:val="none" w:sz="0" w:space="0" w:color="auto"/>
                            <w:bottom w:val="none" w:sz="0" w:space="0" w:color="auto"/>
                            <w:right w:val="none" w:sz="0" w:space="0" w:color="auto"/>
                          </w:divBdr>
                        </w:div>
                        <w:div w:id="1492138511">
                          <w:marLeft w:val="0"/>
                          <w:marRight w:val="150"/>
                          <w:marTop w:val="0"/>
                          <w:marBottom w:val="0"/>
                          <w:divBdr>
                            <w:top w:val="none" w:sz="0" w:space="0" w:color="auto"/>
                            <w:left w:val="none" w:sz="0" w:space="0" w:color="auto"/>
                            <w:bottom w:val="none" w:sz="0" w:space="0" w:color="auto"/>
                            <w:right w:val="none" w:sz="0" w:space="0" w:color="auto"/>
                          </w:divBdr>
                        </w:div>
                        <w:div w:id="1550725399">
                          <w:marLeft w:val="0"/>
                          <w:marRight w:val="150"/>
                          <w:marTop w:val="0"/>
                          <w:marBottom w:val="0"/>
                          <w:divBdr>
                            <w:top w:val="none" w:sz="0" w:space="0" w:color="auto"/>
                            <w:left w:val="none" w:sz="0" w:space="0" w:color="auto"/>
                            <w:bottom w:val="none" w:sz="0" w:space="0" w:color="auto"/>
                            <w:right w:val="none" w:sz="0" w:space="0" w:color="auto"/>
                          </w:divBdr>
                        </w:div>
                      </w:divsChild>
                    </w:div>
                    <w:div w:id="1133720352">
                      <w:marLeft w:val="0"/>
                      <w:marRight w:val="0"/>
                      <w:marTop w:val="0"/>
                      <w:marBottom w:val="0"/>
                      <w:divBdr>
                        <w:top w:val="none" w:sz="0" w:space="0" w:color="auto"/>
                        <w:left w:val="none" w:sz="0" w:space="0" w:color="auto"/>
                        <w:bottom w:val="none" w:sz="0" w:space="0" w:color="auto"/>
                        <w:right w:val="none" w:sz="0" w:space="0" w:color="auto"/>
                      </w:divBdr>
                    </w:div>
                  </w:divsChild>
                </w:div>
                <w:div w:id="1771395382">
                  <w:marLeft w:val="0"/>
                  <w:marRight w:val="0"/>
                  <w:marTop w:val="0"/>
                  <w:marBottom w:val="0"/>
                  <w:divBdr>
                    <w:top w:val="none" w:sz="0" w:space="0" w:color="auto"/>
                    <w:left w:val="none" w:sz="0" w:space="0" w:color="auto"/>
                    <w:bottom w:val="none" w:sz="0" w:space="0" w:color="auto"/>
                    <w:right w:val="none" w:sz="0" w:space="0" w:color="auto"/>
                  </w:divBdr>
                  <w:divsChild>
                    <w:div w:id="2744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43972">
          <w:marLeft w:val="0"/>
          <w:marRight w:val="0"/>
          <w:marTop w:val="0"/>
          <w:marBottom w:val="0"/>
          <w:divBdr>
            <w:top w:val="none" w:sz="0" w:space="0" w:color="auto"/>
            <w:left w:val="none" w:sz="0" w:space="0" w:color="auto"/>
            <w:bottom w:val="none" w:sz="0" w:space="0" w:color="auto"/>
            <w:right w:val="none" w:sz="0" w:space="0" w:color="auto"/>
          </w:divBdr>
          <w:divsChild>
            <w:div w:id="1795127546">
              <w:marLeft w:val="0"/>
              <w:marRight w:val="0"/>
              <w:marTop w:val="0"/>
              <w:marBottom w:val="0"/>
              <w:divBdr>
                <w:top w:val="none" w:sz="0" w:space="0" w:color="auto"/>
                <w:left w:val="none" w:sz="0" w:space="0" w:color="auto"/>
                <w:bottom w:val="none" w:sz="0" w:space="0" w:color="auto"/>
                <w:right w:val="none" w:sz="0" w:space="0" w:color="auto"/>
              </w:divBdr>
              <w:divsChild>
                <w:div w:id="546450805">
                  <w:marLeft w:val="0"/>
                  <w:marRight w:val="0"/>
                  <w:marTop w:val="300"/>
                  <w:marBottom w:val="0"/>
                  <w:divBdr>
                    <w:top w:val="none" w:sz="0" w:space="0" w:color="auto"/>
                    <w:left w:val="none" w:sz="0" w:space="0" w:color="auto"/>
                    <w:bottom w:val="none" w:sz="0" w:space="0" w:color="auto"/>
                    <w:right w:val="none" w:sz="0" w:space="0" w:color="auto"/>
                  </w:divBdr>
                  <w:divsChild>
                    <w:div w:id="1813332057">
                      <w:marLeft w:val="0"/>
                      <w:marRight w:val="0"/>
                      <w:marTop w:val="0"/>
                      <w:marBottom w:val="0"/>
                      <w:divBdr>
                        <w:top w:val="none" w:sz="0" w:space="0" w:color="auto"/>
                        <w:left w:val="none" w:sz="0" w:space="0" w:color="auto"/>
                        <w:bottom w:val="none" w:sz="0" w:space="0" w:color="auto"/>
                        <w:right w:val="none" w:sz="0" w:space="0" w:color="auto"/>
                      </w:divBdr>
                    </w:div>
                  </w:divsChild>
                </w:div>
                <w:div w:id="104547899">
                  <w:marLeft w:val="0"/>
                  <w:marRight w:val="0"/>
                  <w:marTop w:val="150"/>
                  <w:marBottom w:val="0"/>
                  <w:divBdr>
                    <w:top w:val="none" w:sz="0" w:space="0" w:color="auto"/>
                    <w:left w:val="none" w:sz="0" w:space="0" w:color="auto"/>
                    <w:bottom w:val="none" w:sz="0" w:space="0" w:color="auto"/>
                    <w:right w:val="none" w:sz="0" w:space="0" w:color="auto"/>
                  </w:divBdr>
                  <w:divsChild>
                    <w:div w:id="1777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96324">
          <w:marLeft w:val="0"/>
          <w:marRight w:val="0"/>
          <w:marTop w:val="0"/>
          <w:marBottom w:val="0"/>
          <w:divBdr>
            <w:top w:val="none" w:sz="0" w:space="0" w:color="auto"/>
            <w:left w:val="none" w:sz="0" w:space="0" w:color="auto"/>
            <w:bottom w:val="none" w:sz="0" w:space="0" w:color="auto"/>
            <w:right w:val="none" w:sz="0" w:space="0" w:color="auto"/>
          </w:divBdr>
          <w:divsChild>
            <w:div w:id="246963121">
              <w:marLeft w:val="0"/>
              <w:marRight w:val="0"/>
              <w:marTop w:val="0"/>
              <w:marBottom w:val="0"/>
              <w:divBdr>
                <w:top w:val="none" w:sz="0" w:space="0" w:color="auto"/>
                <w:left w:val="none" w:sz="0" w:space="0" w:color="auto"/>
                <w:bottom w:val="none" w:sz="0" w:space="0" w:color="auto"/>
                <w:right w:val="none" w:sz="0" w:space="0" w:color="auto"/>
              </w:divBdr>
              <w:divsChild>
                <w:div w:id="1885405514">
                  <w:marLeft w:val="0"/>
                  <w:marRight w:val="0"/>
                  <w:marTop w:val="150"/>
                  <w:marBottom w:val="0"/>
                  <w:divBdr>
                    <w:top w:val="none" w:sz="0" w:space="0" w:color="auto"/>
                    <w:left w:val="none" w:sz="0" w:space="0" w:color="auto"/>
                    <w:bottom w:val="none" w:sz="0" w:space="0" w:color="auto"/>
                    <w:right w:val="none" w:sz="0" w:space="0" w:color="auto"/>
                  </w:divBdr>
                  <w:divsChild>
                    <w:div w:id="1154299390">
                      <w:marLeft w:val="0"/>
                      <w:marRight w:val="0"/>
                      <w:marTop w:val="0"/>
                      <w:marBottom w:val="0"/>
                      <w:divBdr>
                        <w:top w:val="none" w:sz="0" w:space="0" w:color="auto"/>
                        <w:left w:val="none" w:sz="0" w:space="0" w:color="auto"/>
                        <w:bottom w:val="none" w:sz="0" w:space="0" w:color="auto"/>
                        <w:right w:val="none" w:sz="0" w:space="0" w:color="auto"/>
                      </w:divBdr>
                      <w:divsChild>
                        <w:div w:id="1073966264">
                          <w:marLeft w:val="0"/>
                          <w:marRight w:val="0"/>
                          <w:marTop w:val="0"/>
                          <w:marBottom w:val="0"/>
                          <w:divBdr>
                            <w:top w:val="none" w:sz="0" w:space="0" w:color="auto"/>
                            <w:left w:val="none" w:sz="0" w:space="0" w:color="auto"/>
                            <w:bottom w:val="none" w:sz="0" w:space="0" w:color="auto"/>
                            <w:right w:val="none" w:sz="0" w:space="0" w:color="auto"/>
                          </w:divBdr>
                        </w:div>
                        <w:div w:id="162087500">
                          <w:marLeft w:val="0"/>
                          <w:marRight w:val="150"/>
                          <w:marTop w:val="0"/>
                          <w:marBottom w:val="0"/>
                          <w:divBdr>
                            <w:top w:val="none" w:sz="0" w:space="0" w:color="auto"/>
                            <w:left w:val="none" w:sz="0" w:space="0" w:color="auto"/>
                            <w:bottom w:val="none" w:sz="0" w:space="0" w:color="auto"/>
                            <w:right w:val="none" w:sz="0" w:space="0" w:color="auto"/>
                          </w:divBdr>
                        </w:div>
                        <w:div w:id="1960606720">
                          <w:marLeft w:val="0"/>
                          <w:marRight w:val="150"/>
                          <w:marTop w:val="0"/>
                          <w:marBottom w:val="0"/>
                          <w:divBdr>
                            <w:top w:val="none" w:sz="0" w:space="0" w:color="auto"/>
                            <w:left w:val="none" w:sz="0" w:space="0" w:color="auto"/>
                            <w:bottom w:val="none" w:sz="0" w:space="0" w:color="auto"/>
                            <w:right w:val="none" w:sz="0" w:space="0" w:color="auto"/>
                          </w:divBdr>
                        </w:div>
                      </w:divsChild>
                    </w:div>
                    <w:div w:id="1715736880">
                      <w:marLeft w:val="0"/>
                      <w:marRight w:val="0"/>
                      <w:marTop w:val="0"/>
                      <w:marBottom w:val="0"/>
                      <w:divBdr>
                        <w:top w:val="none" w:sz="0" w:space="0" w:color="auto"/>
                        <w:left w:val="none" w:sz="0" w:space="0" w:color="auto"/>
                        <w:bottom w:val="none" w:sz="0" w:space="0" w:color="auto"/>
                        <w:right w:val="none" w:sz="0" w:space="0" w:color="auto"/>
                      </w:divBdr>
                    </w:div>
                  </w:divsChild>
                </w:div>
                <w:div w:id="1964967103">
                  <w:marLeft w:val="0"/>
                  <w:marRight w:val="0"/>
                  <w:marTop w:val="0"/>
                  <w:marBottom w:val="0"/>
                  <w:divBdr>
                    <w:top w:val="none" w:sz="0" w:space="0" w:color="auto"/>
                    <w:left w:val="none" w:sz="0" w:space="0" w:color="auto"/>
                    <w:bottom w:val="none" w:sz="0" w:space="0" w:color="auto"/>
                    <w:right w:val="none" w:sz="0" w:space="0" w:color="auto"/>
                  </w:divBdr>
                  <w:divsChild>
                    <w:div w:id="2404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7802">
          <w:marLeft w:val="0"/>
          <w:marRight w:val="0"/>
          <w:marTop w:val="0"/>
          <w:marBottom w:val="0"/>
          <w:divBdr>
            <w:top w:val="none" w:sz="0" w:space="0" w:color="auto"/>
            <w:left w:val="none" w:sz="0" w:space="0" w:color="auto"/>
            <w:bottom w:val="none" w:sz="0" w:space="0" w:color="auto"/>
            <w:right w:val="none" w:sz="0" w:space="0" w:color="auto"/>
          </w:divBdr>
          <w:divsChild>
            <w:div w:id="1373076584">
              <w:marLeft w:val="0"/>
              <w:marRight w:val="0"/>
              <w:marTop w:val="0"/>
              <w:marBottom w:val="0"/>
              <w:divBdr>
                <w:top w:val="none" w:sz="0" w:space="0" w:color="auto"/>
                <w:left w:val="none" w:sz="0" w:space="0" w:color="auto"/>
                <w:bottom w:val="none" w:sz="0" w:space="0" w:color="auto"/>
                <w:right w:val="none" w:sz="0" w:space="0" w:color="auto"/>
              </w:divBdr>
              <w:divsChild>
                <w:div w:id="1553080925">
                  <w:marLeft w:val="0"/>
                  <w:marRight w:val="0"/>
                  <w:marTop w:val="300"/>
                  <w:marBottom w:val="0"/>
                  <w:divBdr>
                    <w:top w:val="none" w:sz="0" w:space="0" w:color="auto"/>
                    <w:left w:val="none" w:sz="0" w:space="0" w:color="auto"/>
                    <w:bottom w:val="none" w:sz="0" w:space="0" w:color="auto"/>
                    <w:right w:val="none" w:sz="0" w:space="0" w:color="auto"/>
                  </w:divBdr>
                  <w:divsChild>
                    <w:div w:id="389882721">
                      <w:marLeft w:val="0"/>
                      <w:marRight w:val="0"/>
                      <w:marTop w:val="0"/>
                      <w:marBottom w:val="0"/>
                      <w:divBdr>
                        <w:top w:val="none" w:sz="0" w:space="0" w:color="auto"/>
                        <w:left w:val="none" w:sz="0" w:space="0" w:color="auto"/>
                        <w:bottom w:val="none" w:sz="0" w:space="0" w:color="auto"/>
                        <w:right w:val="none" w:sz="0" w:space="0" w:color="auto"/>
                      </w:divBdr>
                    </w:div>
                  </w:divsChild>
                </w:div>
                <w:div w:id="790367085">
                  <w:marLeft w:val="0"/>
                  <w:marRight w:val="0"/>
                  <w:marTop w:val="150"/>
                  <w:marBottom w:val="0"/>
                  <w:divBdr>
                    <w:top w:val="none" w:sz="0" w:space="0" w:color="auto"/>
                    <w:left w:val="none" w:sz="0" w:space="0" w:color="auto"/>
                    <w:bottom w:val="none" w:sz="0" w:space="0" w:color="auto"/>
                    <w:right w:val="none" w:sz="0" w:space="0" w:color="auto"/>
                  </w:divBdr>
                  <w:divsChild>
                    <w:div w:id="16046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171">
          <w:marLeft w:val="0"/>
          <w:marRight w:val="0"/>
          <w:marTop w:val="0"/>
          <w:marBottom w:val="0"/>
          <w:divBdr>
            <w:top w:val="none" w:sz="0" w:space="0" w:color="auto"/>
            <w:left w:val="none" w:sz="0" w:space="0" w:color="auto"/>
            <w:bottom w:val="none" w:sz="0" w:space="0" w:color="auto"/>
            <w:right w:val="none" w:sz="0" w:space="0" w:color="auto"/>
          </w:divBdr>
          <w:divsChild>
            <w:div w:id="1342857133">
              <w:marLeft w:val="0"/>
              <w:marRight w:val="0"/>
              <w:marTop w:val="0"/>
              <w:marBottom w:val="0"/>
              <w:divBdr>
                <w:top w:val="none" w:sz="0" w:space="0" w:color="auto"/>
                <w:left w:val="none" w:sz="0" w:space="0" w:color="auto"/>
                <w:bottom w:val="none" w:sz="0" w:space="0" w:color="auto"/>
                <w:right w:val="none" w:sz="0" w:space="0" w:color="auto"/>
              </w:divBdr>
              <w:divsChild>
                <w:div w:id="1003512144">
                  <w:marLeft w:val="0"/>
                  <w:marRight w:val="0"/>
                  <w:marTop w:val="150"/>
                  <w:marBottom w:val="0"/>
                  <w:divBdr>
                    <w:top w:val="none" w:sz="0" w:space="0" w:color="auto"/>
                    <w:left w:val="none" w:sz="0" w:space="0" w:color="auto"/>
                    <w:bottom w:val="none" w:sz="0" w:space="0" w:color="auto"/>
                    <w:right w:val="none" w:sz="0" w:space="0" w:color="auto"/>
                  </w:divBdr>
                  <w:divsChild>
                    <w:div w:id="2110418973">
                      <w:marLeft w:val="0"/>
                      <w:marRight w:val="0"/>
                      <w:marTop w:val="0"/>
                      <w:marBottom w:val="0"/>
                      <w:divBdr>
                        <w:top w:val="none" w:sz="0" w:space="0" w:color="auto"/>
                        <w:left w:val="none" w:sz="0" w:space="0" w:color="auto"/>
                        <w:bottom w:val="none" w:sz="0" w:space="0" w:color="auto"/>
                        <w:right w:val="none" w:sz="0" w:space="0" w:color="auto"/>
                      </w:divBdr>
                      <w:divsChild>
                        <w:div w:id="1726906277">
                          <w:marLeft w:val="0"/>
                          <w:marRight w:val="0"/>
                          <w:marTop w:val="0"/>
                          <w:marBottom w:val="0"/>
                          <w:divBdr>
                            <w:top w:val="none" w:sz="0" w:space="0" w:color="auto"/>
                            <w:left w:val="none" w:sz="0" w:space="0" w:color="auto"/>
                            <w:bottom w:val="none" w:sz="0" w:space="0" w:color="auto"/>
                            <w:right w:val="none" w:sz="0" w:space="0" w:color="auto"/>
                          </w:divBdr>
                        </w:div>
                        <w:div w:id="146289962">
                          <w:marLeft w:val="0"/>
                          <w:marRight w:val="150"/>
                          <w:marTop w:val="0"/>
                          <w:marBottom w:val="0"/>
                          <w:divBdr>
                            <w:top w:val="none" w:sz="0" w:space="0" w:color="auto"/>
                            <w:left w:val="none" w:sz="0" w:space="0" w:color="auto"/>
                            <w:bottom w:val="none" w:sz="0" w:space="0" w:color="auto"/>
                            <w:right w:val="none" w:sz="0" w:space="0" w:color="auto"/>
                          </w:divBdr>
                        </w:div>
                        <w:div w:id="896942078">
                          <w:marLeft w:val="0"/>
                          <w:marRight w:val="150"/>
                          <w:marTop w:val="0"/>
                          <w:marBottom w:val="0"/>
                          <w:divBdr>
                            <w:top w:val="none" w:sz="0" w:space="0" w:color="auto"/>
                            <w:left w:val="none" w:sz="0" w:space="0" w:color="auto"/>
                            <w:bottom w:val="none" w:sz="0" w:space="0" w:color="auto"/>
                            <w:right w:val="none" w:sz="0" w:space="0" w:color="auto"/>
                          </w:divBdr>
                        </w:div>
                      </w:divsChild>
                    </w:div>
                    <w:div w:id="84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61750">
      <w:bodyDiv w:val="1"/>
      <w:marLeft w:val="0"/>
      <w:marRight w:val="0"/>
      <w:marTop w:val="0"/>
      <w:marBottom w:val="0"/>
      <w:divBdr>
        <w:top w:val="none" w:sz="0" w:space="0" w:color="auto"/>
        <w:left w:val="none" w:sz="0" w:space="0" w:color="auto"/>
        <w:bottom w:val="none" w:sz="0" w:space="0" w:color="auto"/>
        <w:right w:val="none" w:sz="0" w:space="0" w:color="auto"/>
      </w:divBdr>
    </w:div>
    <w:div w:id="521749760">
      <w:bodyDiv w:val="1"/>
      <w:marLeft w:val="0"/>
      <w:marRight w:val="0"/>
      <w:marTop w:val="0"/>
      <w:marBottom w:val="0"/>
      <w:divBdr>
        <w:top w:val="none" w:sz="0" w:space="0" w:color="auto"/>
        <w:left w:val="none" w:sz="0" w:space="0" w:color="auto"/>
        <w:bottom w:val="none" w:sz="0" w:space="0" w:color="auto"/>
        <w:right w:val="none" w:sz="0" w:space="0" w:color="auto"/>
      </w:divBdr>
    </w:div>
    <w:div w:id="527334618">
      <w:bodyDiv w:val="1"/>
      <w:marLeft w:val="0"/>
      <w:marRight w:val="0"/>
      <w:marTop w:val="0"/>
      <w:marBottom w:val="0"/>
      <w:divBdr>
        <w:top w:val="none" w:sz="0" w:space="0" w:color="auto"/>
        <w:left w:val="none" w:sz="0" w:space="0" w:color="auto"/>
        <w:bottom w:val="none" w:sz="0" w:space="0" w:color="auto"/>
        <w:right w:val="none" w:sz="0" w:space="0" w:color="auto"/>
      </w:divBdr>
    </w:div>
    <w:div w:id="539048205">
      <w:bodyDiv w:val="1"/>
      <w:marLeft w:val="0"/>
      <w:marRight w:val="0"/>
      <w:marTop w:val="0"/>
      <w:marBottom w:val="0"/>
      <w:divBdr>
        <w:top w:val="none" w:sz="0" w:space="0" w:color="auto"/>
        <w:left w:val="none" w:sz="0" w:space="0" w:color="auto"/>
        <w:bottom w:val="none" w:sz="0" w:space="0" w:color="auto"/>
        <w:right w:val="none" w:sz="0" w:space="0" w:color="auto"/>
      </w:divBdr>
    </w:div>
    <w:div w:id="639072947">
      <w:bodyDiv w:val="1"/>
      <w:marLeft w:val="0"/>
      <w:marRight w:val="0"/>
      <w:marTop w:val="0"/>
      <w:marBottom w:val="0"/>
      <w:divBdr>
        <w:top w:val="none" w:sz="0" w:space="0" w:color="auto"/>
        <w:left w:val="none" w:sz="0" w:space="0" w:color="auto"/>
        <w:bottom w:val="none" w:sz="0" w:space="0" w:color="auto"/>
        <w:right w:val="none" w:sz="0" w:space="0" w:color="auto"/>
      </w:divBdr>
    </w:div>
    <w:div w:id="642008962">
      <w:bodyDiv w:val="1"/>
      <w:marLeft w:val="0"/>
      <w:marRight w:val="0"/>
      <w:marTop w:val="0"/>
      <w:marBottom w:val="0"/>
      <w:divBdr>
        <w:top w:val="none" w:sz="0" w:space="0" w:color="auto"/>
        <w:left w:val="none" w:sz="0" w:space="0" w:color="auto"/>
        <w:bottom w:val="none" w:sz="0" w:space="0" w:color="auto"/>
        <w:right w:val="none" w:sz="0" w:space="0" w:color="auto"/>
      </w:divBdr>
    </w:div>
    <w:div w:id="764693669">
      <w:bodyDiv w:val="1"/>
      <w:marLeft w:val="0"/>
      <w:marRight w:val="0"/>
      <w:marTop w:val="0"/>
      <w:marBottom w:val="0"/>
      <w:divBdr>
        <w:top w:val="none" w:sz="0" w:space="0" w:color="auto"/>
        <w:left w:val="none" w:sz="0" w:space="0" w:color="auto"/>
        <w:bottom w:val="none" w:sz="0" w:space="0" w:color="auto"/>
        <w:right w:val="none" w:sz="0" w:space="0" w:color="auto"/>
      </w:divBdr>
    </w:div>
    <w:div w:id="847524335">
      <w:bodyDiv w:val="1"/>
      <w:marLeft w:val="0"/>
      <w:marRight w:val="0"/>
      <w:marTop w:val="0"/>
      <w:marBottom w:val="0"/>
      <w:divBdr>
        <w:top w:val="none" w:sz="0" w:space="0" w:color="auto"/>
        <w:left w:val="none" w:sz="0" w:space="0" w:color="auto"/>
        <w:bottom w:val="none" w:sz="0" w:space="0" w:color="auto"/>
        <w:right w:val="none" w:sz="0" w:space="0" w:color="auto"/>
      </w:divBdr>
    </w:div>
    <w:div w:id="850412370">
      <w:bodyDiv w:val="1"/>
      <w:marLeft w:val="0"/>
      <w:marRight w:val="0"/>
      <w:marTop w:val="0"/>
      <w:marBottom w:val="0"/>
      <w:divBdr>
        <w:top w:val="none" w:sz="0" w:space="0" w:color="auto"/>
        <w:left w:val="none" w:sz="0" w:space="0" w:color="auto"/>
        <w:bottom w:val="none" w:sz="0" w:space="0" w:color="auto"/>
        <w:right w:val="none" w:sz="0" w:space="0" w:color="auto"/>
      </w:divBdr>
    </w:div>
    <w:div w:id="994259152">
      <w:bodyDiv w:val="1"/>
      <w:marLeft w:val="0"/>
      <w:marRight w:val="0"/>
      <w:marTop w:val="0"/>
      <w:marBottom w:val="0"/>
      <w:divBdr>
        <w:top w:val="none" w:sz="0" w:space="0" w:color="auto"/>
        <w:left w:val="none" w:sz="0" w:space="0" w:color="auto"/>
        <w:bottom w:val="none" w:sz="0" w:space="0" w:color="auto"/>
        <w:right w:val="none" w:sz="0" w:space="0" w:color="auto"/>
      </w:divBdr>
    </w:div>
    <w:div w:id="1033068710">
      <w:bodyDiv w:val="1"/>
      <w:marLeft w:val="0"/>
      <w:marRight w:val="0"/>
      <w:marTop w:val="0"/>
      <w:marBottom w:val="0"/>
      <w:divBdr>
        <w:top w:val="none" w:sz="0" w:space="0" w:color="auto"/>
        <w:left w:val="none" w:sz="0" w:space="0" w:color="auto"/>
        <w:bottom w:val="none" w:sz="0" w:space="0" w:color="auto"/>
        <w:right w:val="none" w:sz="0" w:space="0" w:color="auto"/>
      </w:divBdr>
    </w:div>
    <w:div w:id="1044520865">
      <w:bodyDiv w:val="1"/>
      <w:marLeft w:val="0"/>
      <w:marRight w:val="0"/>
      <w:marTop w:val="0"/>
      <w:marBottom w:val="0"/>
      <w:divBdr>
        <w:top w:val="none" w:sz="0" w:space="0" w:color="auto"/>
        <w:left w:val="none" w:sz="0" w:space="0" w:color="auto"/>
        <w:bottom w:val="none" w:sz="0" w:space="0" w:color="auto"/>
        <w:right w:val="none" w:sz="0" w:space="0" w:color="auto"/>
      </w:divBdr>
    </w:div>
    <w:div w:id="1049232706">
      <w:bodyDiv w:val="1"/>
      <w:marLeft w:val="0"/>
      <w:marRight w:val="0"/>
      <w:marTop w:val="0"/>
      <w:marBottom w:val="0"/>
      <w:divBdr>
        <w:top w:val="none" w:sz="0" w:space="0" w:color="auto"/>
        <w:left w:val="none" w:sz="0" w:space="0" w:color="auto"/>
        <w:bottom w:val="none" w:sz="0" w:space="0" w:color="auto"/>
        <w:right w:val="none" w:sz="0" w:space="0" w:color="auto"/>
      </w:divBdr>
    </w:div>
    <w:div w:id="1123815126">
      <w:bodyDiv w:val="1"/>
      <w:marLeft w:val="0"/>
      <w:marRight w:val="0"/>
      <w:marTop w:val="0"/>
      <w:marBottom w:val="0"/>
      <w:divBdr>
        <w:top w:val="none" w:sz="0" w:space="0" w:color="auto"/>
        <w:left w:val="none" w:sz="0" w:space="0" w:color="auto"/>
        <w:bottom w:val="none" w:sz="0" w:space="0" w:color="auto"/>
        <w:right w:val="none" w:sz="0" w:space="0" w:color="auto"/>
      </w:divBdr>
    </w:div>
    <w:div w:id="1130320663">
      <w:bodyDiv w:val="1"/>
      <w:marLeft w:val="0"/>
      <w:marRight w:val="0"/>
      <w:marTop w:val="0"/>
      <w:marBottom w:val="0"/>
      <w:divBdr>
        <w:top w:val="none" w:sz="0" w:space="0" w:color="auto"/>
        <w:left w:val="none" w:sz="0" w:space="0" w:color="auto"/>
        <w:bottom w:val="none" w:sz="0" w:space="0" w:color="auto"/>
        <w:right w:val="none" w:sz="0" w:space="0" w:color="auto"/>
      </w:divBdr>
    </w:div>
    <w:div w:id="1248226053">
      <w:bodyDiv w:val="1"/>
      <w:marLeft w:val="0"/>
      <w:marRight w:val="0"/>
      <w:marTop w:val="0"/>
      <w:marBottom w:val="0"/>
      <w:divBdr>
        <w:top w:val="none" w:sz="0" w:space="0" w:color="auto"/>
        <w:left w:val="none" w:sz="0" w:space="0" w:color="auto"/>
        <w:bottom w:val="none" w:sz="0" w:space="0" w:color="auto"/>
        <w:right w:val="none" w:sz="0" w:space="0" w:color="auto"/>
      </w:divBdr>
    </w:div>
    <w:div w:id="1250238130">
      <w:bodyDiv w:val="1"/>
      <w:marLeft w:val="0"/>
      <w:marRight w:val="0"/>
      <w:marTop w:val="0"/>
      <w:marBottom w:val="0"/>
      <w:divBdr>
        <w:top w:val="none" w:sz="0" w:space="0" w:color="auto"/>
        <w:left w:val="none" w:sz="0" w:space="0" w:color="auto"/>
        <w:bottom w:val="none" w:sz="0" w:space="0" w:color="auto"/>
        <w:right w:val="none" w:sz="0" w:space="0" w:color="auto"/>
      </w:divBdr>
    </w:div>
    <w:div w:id="1257665520">
      <w:bodyDiv w:val="1"/>
      <w:marLeft w:val="0"/>
      <w:marRight w:val="0"/>
      <w:marTop w:val="0"/>
      <w:marBottom w:val="0"/>
      <w:divBdr>
        <w:top w:val="none" w:sz="0" w:space="0" w:color="auto"/>
        <w:left w:val="none" w:sz="0" w:space="0" w:color="auto"/>
        <w:bottom w:val="none" w:sz="0" w:space="0" w:color="auto"/>
        <w:right w:val="none" w:sz="0" w:space="0" w:color="auto"/>
      </w:divBdr>
    </w:div>
    <w:div w:id="1304963706">
      <w:bodyDiv w:val="1"/>
      <w:marLeft w:val="0"/>
      <w:marRight w:val="0"/>
      <w:marTop w:val="0"/>
      <w:marBottom w:val="0"/>
      <w:divBdr>
        <w:top w:val="none" w:sz="0" w:space="0" w:color="auto"/>
        <w:left w:val="none" w:sz="0" w:space="0" w:color="auto"/>
        <w:bottom w:val="none" w:sz="0" w:space="0" w:color="auto"/>
        <w:right w:val="none" w:sz="0" w:space="0" w:color="auto"/>
      </w:divBdr>
    </w:div>
    <w:div w:id="1436289334">
      <w:bodyDiv w:val="1"/>
      <w:marLeft w:val="0"/>
      <w:marRight w:val="0"/>
      <w:marTop w:val="0"/>
      <w:marBottom w:val="0"/>
      <w:divBdr>
        <w:top w:val="none" w:sz="0" w:space="0" w:color="auto"/>
        <w:left w:val="none" w:sz="0" w:space="0" w:color="auto"/>
        <w:bottom w:val="none" w:sz="0" w:space="0" w:color="auto"/>
        <w:right w:val="none" w:sz="0" w:space="0" w:color="auto"/>
      </w:divBdr>
    </w:div>
    <w:div w:id="1615671509">
      <w:bodyDiv w:val="1"/>
      <w:marLeft w:val="0"/>
      <w:marRight w:val="0"/>
      <w:marTop w:val="0"/>
      <w:marBottom w:val="0"/>
      <w:divBdr>
        <w:top w:val="none" w:sz="0" w:space="0" w:color="auto"/>
        <w:left w:val="none" w:sz="0" w:space="0" w:color="auto"/>
        <w:bottom w:val="none" w:sz="0" w:space="0" w:color="auto"/>
        <w:right w:val="none" w:sz="0" w:space="0" w:color="auto"/>
      </w:divBdr>
    </w:div>
    <w:div w:id="1616059045">
      <w:bodyDiv w:val="1"/>
      <w:marLeft w:val="0"/>
      <w:marRight w:val="0"/>
      <w:marTop w:val="0"/>
      <w:marBottom w:val="0"/>
      <w:divBdr>
        <w:top w:val="none" w:sz="0" w:space="0" w:color="auto"/>
        <w:left w:val="none" w:sz="0" w:space="0" w:color="auto"/>
        <w:bottom w:val="none" w:sz="0" w:space="0" w:color="auto"/>
        <w:right w:val="none" w:sz="0" w:space="0" w:color="auto"/>
      </w:divBdr>
    </w:div>
    <w:div w:id="1685860037">
      <w:bodyDiv w:val="1"/>
      <w:marLeft w:val="0"/>
      <w:marRight w:val="0"/>
      <w:marTop w:val="0"/>
      <w:marBottom w:val="0"/>
      <w:divBdr>
        <w:top w:val="none" w:sz="0" w:space="0" w:color="auto"/>
        <w:left w:val="none" w:sz="0" w:space="0" w:color="auto"/>
        <w:bottom w:val="none" w:sz="0" w:space="0" w:color="auto"/>
        <w:right w:val="none" w:sz="0" w:space="0" w:color="auto"/>
      </w:divBdr>
    </w:div>
    <w:div w:id="1714040456">
      <w:bodyDiv w:val="1"/>
      <w:marLeft w:val="0"/>
      <w:marRight w:val="0"/>
      <w:marTop w:val="0"/>
      <w:marBottom w:val="0"/>
      <w:divBdr>
        <w:top w:val="none" w:sz="0" w:space="0" w:color="auto"/>
        <w:left w:val="none" w:sz="0" w:space="0" w:color="auto"/>
        <w:bottom w:val="none" w:sz="0" w:space="0" w:color="auto"/>
        <w:right w:val="none" w:sz="0" w:space="0" w:color="auto"/>
      </w:divBdr>
    </w:div>
    <w:div w:id="1741556723">
      <w:bodyDiv w:val="1"/>
      <w:marLeft w:val="0"/>
      <w:marRight w:val="0"/>
      <w:marTop w:val="0"/>
      <w:marBottom w:val="0"/>
      <w:divBdr>
        <w:top w:val="none" w:sz="0" w:space="0" w:color="auto"/>
        <w:left w:val="none" w:sz="0" w:space="0" w:color="auto"/>
        <w:bottom w:val="none" w:sz="0" w:space="0" w:color="auto"/>
        <w:right w:val="none" w:sz="0" w:space="0" w:color="auto"/>
      </w:divBdr>
      <w:divsChild>
        <w:div w:id="1199584494">
          <w:marLeft w:val="0"/>
          <w:marRight w:val="0"/>
          <w:marTop w:val="0"/>
          <w:marBottom w:val="0"/>
          <w:divBdr>
            <w:top w:val="none" w:sz="0" w:space="0" w:color="auto"/>
            <w:left w:val="none" w:sz="0" w:space="0" w:color="auto"/>
            <w:bottom w:val="none" w:sz="0" w:space="0" w:color="auto"/>
            <w:right w:val="none" w:sz="0" w:space="0" w:color="auto"/>
          </w:divBdr>
          <w:divsChild>
            <w:div w:id="626278787">
              <w:marLeft w:val="0"/>
              <w:marRight w:val="0"/>
              <w:marTop w:val="0"/>
              <w:marBottom w:val="0"/>
              <w:divBdr>
                <w:top w:val="none" w:sz="0" w:space="0" w:color="auto"/>
                <w:left w:val="none" w:sz="0" w:space="0" w:color="auto"/>
                <w:bottom w:val="none" w:sz="0" w:space="0" w:color="auto"/>
                <w:right w:val="none" w:sz="0" w:space="0" w:color="auto"/>
              </w:divBdr>
              <w:divsChild>
                <w:div w:id="154540145">
                  <w:marLeft w:val="0"/>
                  <w:marRight w:val="0"/>
                  <w:marTop w:val="150"/>
                  <w:marBottom w:val="0"/>
                  <w:divBdr>
                    <w:top w:val="none" w:sz="0" w:space="0" w:color="auto"/>
                    <w:left w:val="none" w:sz="0" w:space="0" w:color="auto"/>
                    <w:bottom w:val="none" w:sz="0" w:space="0" w:color="auto"/>
                    <w:right w:val="none" w:sz="0" w:space="0" w:color="auto"/>
                  </w:divBdr>
                  <w:divsChild>
                    <w:div w:id="1179925692">
                      <w:marLeft w:val="0"/>
                      <w:marRight w:val="0"/>
                      <w:marTop w:val="0"/>
                      <w:marBottom w:val="0"/>
                      <w:divBdr>
                        <w:top w:val="none" w:sz="0" w:space="0" w:color="auto"/>
                        <w:left w:val="none" w:sz="0" w:space="0" w:color="auto"/>
                        <w:bottom w:val="none" w:sz="0" w:space="0" w:color="auto"/>
                        <w:right w:val="none" w:sz="0" w:space="0" w:color="auto"/>
                      </w:divBdr>
                      <w:divsChild>
                        <w:div w:id="1293093298">
                          <w:marLeft w:val="0"/>
                          <w:marRight w:val="0"/>
                          <w:marTop w:val="0"/>
                          <w:marBottom w:val="0"/>
                          <w:divBdr>
                            <w:top w:val="none" w:sz="0" w:space="0" w:color="auto"/>
                            <w:left w:val="none" w:sz="0" w:space="0" w:color="auto"/>
                            <w:bottom w:val="none" w:sz="0" w:space="0" w:color="auto"/>
                            <w:right w:val="none" w:sz="0" w:space="0" w:color="auto"/>
                          </w:divBdr>
                        </w:div>
                        <w:div w:id="1913419119">
                          <w:marLeft w:val="0"/>
                          <w:marRight w:val="150"/>
                          <w:marTop w:val="0"/>
                          <w:marBottom w:val="0"/>
                          <w:divBdr>
                            <w:top w:val="none" w:sz="0" w:space="0" w:color="auto"/>
                            <w:left w:val="none" w:sz="0" w:space="0" w:color="auto"/>
                            <w:bottom w:val="none" w:sz="0" w:space="0" w:color="auto"/>
                            <w:right w:val="none" w:sz="0" w:space="0" w:color="auto"/>
                          </w:divBdr>
                        </w:div>
                        <w:div w:id="1038167038">
                          <w:marLeft w:val="0"/>
                          <w:marRight w:val="150"/>
                          <w:marTop w:val="0"/>
                          <w:marBottom w:val="0"/>
                          <w:divBdr>
                            <w:top w:val="none" w:sz="0" w:space="0" w:color="auto"/>
                            <w:left w:val="none" w:sz="0" w:space="0" w:color="auto"/>
                            <w:bottom w:val="none" w:sz="0" w:space="0" w:color="auto"/>
                            <w:right w:val="none" w:sz="0" w:space="0" w:color="auto"/>
                          </w:divBdr>
                        </w:div>
                      </w:divsChild>
                    </w:div>
                    <w:div w:id="5619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3968">
          <w:marLeft w:val="0"/>
          <w:marRight w:val="0"/>
          <w:marTop w:val="0"/>
          <w:marBottom w:val="0"/>
          <w:divBdr>
            <w:top w:val="none" w:sz="0" w:space="0" w:color="auto"/>
            <w:left w:val="none" w:sz="0" w:space="0" w:color="auto"/>
            <w:bottom w:val="none" w:sz="0" w:space="0" w:color="auto"/>
            <w:right w:val="none" w:sz="0" w:space="0" w:color="auto"/>
          </w:divBdr>
          <w:divsChild>
            <w:div w:id="1230073314">
              <w:marLeft w:val="0"/>
              <w:marRight w:val="0"/>
              <w:marTop w:val="0"/>
              <w:marBottom w:val="0"/>
              <w:divBdr>
                <w:top w:val="none" w:sz="0" w:space="0" w:color="auto"/>
                <w:left w:val="none" w:sz="0" w:space="0" w:color="auto"/>
                <w:bottom w:val="none" w:sz="0" w:space="0" w:color="auto"/>
                <w:right w:val="none" w:sz="0" w:space="0" w:color="auto"/>
              </w:divBdr>
              <w:divsChild>
                <w:div w:id="321398001">
                  <w:marLeft w:val="0"/>
                  <w:marRight w:val="0"/>
                  <w:marTop w:val="300"/>
                  <w:marBottom w:val="0"/>
                  <w:divBdr>
                    <w:top w:val="none" w:sz="0" w:space="0" w:color="auto"/>
                    <w:left w:val="none" w:sz="0" w:space="0" w:color="auto"/>
                    <w:bottom w:val="none" w:sz="0" w:space="0" w:color="auto"/>
                    <w:right w:val="none" w:sz="0" w:space="0" w:color="auto"/>
                  </w:divBdr>
                  <w:divsChild>
                    <w:div w:id="730739052">
                      <w:marLeft w:val="0"/>
                      <w:marRight w:val="0"/>
                      <w:marTop w:val="0"/>
                      <w:marBottom w:val="0"/>
                      <w:divBdr>
                        <w:top w:val="none" w:sz="0" w:space="0" w:color="auto"/>
                        <w:left w:val="none" w:sz="0" w:space="0" w:color="auto"/>
                        <w:bottom w:val="none" w:sz="0" w:space="0" w:color="auto"/>
                        <w:right w:val="none" w:sz="0" w:space="0" w:color="auto"/>
                      </w:divBdr>
                    </w:div>
                  </w:divsChild>
                </w:div>
                <w:div w:id="971447590">
                  <w:marLeft w:val="0"/>
                  <w:marRight w:val="0"/>
                  <w:marTop w:val="150"/>
                  <w:marBottom w:val="0"/>
                  <w:divBdr>
                    <w:top w:val="none" w:sz="0" w:space="0" w:color="auto"/>
                    <w:left w:val="none" w:sz="0" w:space="0" w:color="auto"/>
                    <w:bottom w:val="none" w:sz="0" w:space="0" w:color="auto"/>
                    <w:right w:val="none" w:sz="0" w:space="0" w:color="auto"/>
                  </w:divBdr>
                  <w:divsChild>
                    <w:div w:id="14325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6257">
          <w:marLeft w:val="0"/>
          <w:marRight w:val="0"/>
          <w:marTop w:val="0"/>
          <w:marBottom w:val="0"/>
          <w:divBdr>
            <w:top w:val="none" w:sz="0" w:space="0" w:color="auto"/>
            <w:left w:val="none" w:sz="0" w:space="0" w:color="auto"/>
            <w:bottom w:val="none" w:sz="0" w:space="0" w:color="auto"/>
            <w:right w:val="none" w:sz="0" w:space="0" w:color="auto"/>
          </w:divBdr>
          <w:divsChild>
            <w:div w:id="365718339">
              <w:marLeft w:val="0"/>
              <w:marRight w:val="0"/>
              <w:marTop w:val="0"/>
              <w:marBottom w:val="0"/>
              <w:divBdr>
                <w:top w:val="none" w:sz="0" w:space="0" w:color="auto"/>
                <w:left w:val="none" w:sz="0" w:space="0" w:color="auto"/>
                <w:bottom w:val="none" w:sz="0" w:space="0" w:color="auto"/>
                <w:right w:val="none" w:sz="0" w:space="0" w:color="auto"/>
              </w:divBdr>
              <w:divsChild>
                <w:div w:id="1453356581">
                  <w:marLeft w:val="0"/>
                  <w:marRight w:val="0"/>
                  <w:marTop w:val="150"/>
                  <w:marBottom w:val="0"/>
                  <w:divBdr>
                    <w:top w:val="none" w:sz="0" w:space="0" w:color="auto"/>
                    <w:left w:val="none" w:sz="0" w:space="0" w:color="auto"/>
                    <w:bottom w:val="none" w:sz="0" w:space="0" w:color="auto"/>
                    <w:right w:val="none" w:sz="0" w:space="0" w:color="auto"/>
                  </w:divBdr>
                  <w:divsChild>
                    <w:div w:id="492261368">
                      <w:marLeft w:val="0"/>
                      <w:marRight w:val="0"/>
                      <w:marTop w:val="0"/>
                      <w:marBottom w:val="0"/>
                      <w:divBdr>
                        <w:top w:val="none" w:sz="0" w:space="0" w:color="auto"/>
                        <w:left w:val="none" w:sz="0" w:space="0" w:color="auto"/>
                        <w:bottom w:val="none" w:sz="0" w:space="0" w:color="auto"/>
                        <w:right w:val="none" w:sz="0" w:space="0" w:color="auto"/>
                      </w:divBdr>
                      <w:divsChild>
                        <w:div w:id="1594044701">
                          <w:marLeft w:val="0"/>
                          <w:marRight w:val="0"/>
                          <w:marTop w:val="0"/>
                          <w:marBottom w:val="0"/>
                          <w:divBdr>
                            <w:top w:val="none" w:sz="0" w:space="0" w:color="auto"/>
                            <w:left w:val="none" w:sz="0" w:space="0" w:color="auto"/>
                            <w:bottom w:val="none" w:sz="0" w:space="0" w:color="auto"/>
                            <w:right w:val="none" w:sz="0" w:space="0" w:color="auto"/>
                          </w:divBdr>
                        </w:div>
                        <w:div w:id="1215191893">
                          <w:marLeft w:val="0"/>
                          <w:marRight w:val="150"/>
                          <w:marTop w:val="0"/>
                          <w:marBottom w:val="0"/>
                          <w:divBdr>
                            <w:top w:val="none" w:sz="0" w:space="0" w:color="auto"/>
                            <w:left w:val="none" w:sz="0" w:space="0" w:color="auto"/>
                            <w:bottom w:val="none" w:sz="0" w:space="0" w:color="auto"/>
                            <w:right w:val="none" w:sz="0" w:space="0" w:color="auto"/>
                          </w:divBdr>
                        </w:div>
                        <w:div w:id="1672247031">
                          <w:marLeft w:val="0"/>
                          <w:marRight w:val="150"/>
                          <w:marTop w:val="0"/>
                          <w:marBottom w:val="0"/>
                          <w:divBdr>
                            <w:top w:val="none" w:sz="0" w:space="0" w:color="auto"/>
                            <w:left w:val="none" w:sz="0" w:space="0" w:color="auto"/>
                            <w:bottom w:val="none" w:sz="0" w:space="0" w:color="auto"/>
                            <w:right w:val="none" w:sz="0" w:space="0" w:color="auto"/>
                          </w:divBdr>
                        </w:div>
                      </w:divsChild>
                    </w:div>
                    <w:div w:id="711878652">
                      <w:marLeft w:val="0"/>
                      <w:marRight w:val="0"/>
                      <w:marTop w:val="0"/>
                      <w:marBottom w:val="0"/>
                      <w:divBdr>
                        <w:top w:val="none" w:sz="0" w:space="0" w:color="auto"/>
                        <w:left w:val="none" w:sz="0" w:space="0" w:color="auto"/>
                        <w:bottom w:val="none" w:sz="0" w:space="0" w:color="auto"/>
                        <w:right w:val="none" w:sz="0" w:space="0" w:color="auto"/>
                      </w:divBdr>
                    </w:div>
                  </w:divsChild>
                </w:div>
                <w:div w:id="1044521633">
                  <w:marLeft w:val="0"/>
                  <w:marRight w:val="0"/>
                  <w:marTop w:val="0"/>
                  <w:marBottom w:val="0"/>
                  <w:divBdr>
                    <w:top w:val="none" w:sz="0" w:space="0" w:color="auto"/>
                    <w:left w:val="none" w:sz="0" w:space="0" w:color="auto"/>
                    <w:bottom w:val="none" w:sz="0" w:space="0" w:color="auto"/>
                    <w:right w:val="none" w:sz="0" w:space="0" w:color="auto"/>
                  </w:divBdr>
                  <w:divsChild>
                    <w:div w:id="4583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56912">
          <w:marLeft w:val="0"/>
          <w:marRight w:val="0"/>
          <w:marTop w:val="0"/>
          <w:marBottom w:val="0"/>
          <w:divBdr>
            <w:top w:val="none" w:sz="0" w:space="0" w:color="auto"/>
            <w:left w:val="none" w:sz="0" w:space="0" w:color="auto"/>
            <w:bottom w:val="none" w:sz="0" w:space="0" w:color="auto"/>
            <w:right w:val="none" w:sz="0" w:space="0" w:color="auto"/>
          </w:divBdr>
          <w:divsChild>
            <w:div w:id="233471051">
              <w:marLeft w:val="0"/>
              <w:marRight w:val="0"/>
              <w:marTop w:val="0"/>
              <w:marBottom w:val="0"/>
              <w:divBdr>
                <w:top w:val="none" w:sz="0" w:space="0" w:color="auto"/>
                <w:left w:val="none" w:sz="0" w:space="0" w:color="auto"/>
                <w:bottom w:val="none" w:sz="0" w:space="0" w:color="auto"/>
                <w:right w:val="none" w:sz="0" w:space="0" w:color="auto"/>
              </w:divBdr>
              <w:divsChild>
                <w:div w:id="1727530178">
                  <w:marLeft w:val="0"/>
                  <w:marRight w:val="0"/>
                  <w:marTop w:val="300"/>
                  <w:marBottom w:val="0"/>
                  <w:divBdr>
                    <w:top w:val="none" w:sz="0" w:space="0" w:color="auto"/>
                    <w:left w:val="none" w:sz="0" w:space="0" w:color="auto"/>
                    <w:bottom w:val="none" w:sz="0" w:space="0" w:color="auto"/>
                    <w:right w:val="none" w:sz="0" w:space="0" w:color="auto"/>
                  </w:divBdr>
                  <w:divsChild>
                    <w:div w:id="1095051426">
                      <w:marLeft w:val="0"/>
                      <w:marRight w:val="0"/>
                      <w:marTop w:val="0"/>
                      <w:marBottom w:val="0"/>
                      <w:divBdr>
                        <w:top w:val="none" w:sz="0" w:space="0" w:color="auto"/>
                        <w:left w:val="none" w:sz="0" w:space="0" w:color="auto"/>
                        <w:bottom w:val="none" w:sz="0" w:space="0" w:color="auto"/>
                        <w:right w:val="none" w:sz="0" w:space="0" w:color="auto"/>
                      </w:divBdr>
                    </w:div>
                  </w:divsChild>
                </w:div>
                <w:div w:id="419525263">
                  <w:marLeft w:val="0"/>
                  <w:marRight w:val="0"/>
                  <w:marTop w:val="150"/>
                  <w:marBottom w:val="0"/>
                  <w:divBdr>
                    <w:top w:val="none" w:sz="0" w:space="0" w:color="auto"/>
                    <w:left w:val="none" w:sz="0" w:space="0" w:color="auto"/>
                    <w:bottom w:val="none" w:sz="0" w:space="0" w:color="auto"/>
                    <w:right w:val="none" w:sz="0" w:space="0" w:color="auto"/>
                  </w:divBdr>
                  <w:divsChild>
                    <w:div w:id="5484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57877">
          <w:marLeft w:val="0"/>
          <w:marRight w:val="0"/>
          <w:marTop w:val="0"/>
          <w:marBottom w:val="0"/>
          <w:divBdr>
            <w:top w:val="none" w:sz="0" w:space="0" w:color="auto"/>
            <w:left w:val="none" w:sz="0" w:space="0" w:color="auto"/>
            <w:bottom w:val="none" w:sz="0" w:space="0" w:color="auto"/>
            <w:right w:val="none" w:sz="0" w:space="0" w:color="auto"/>
          </w:divBdr>
          <w:divsChild>
            <w:div w:id="1212620883">
              <w:marLeft w:val="0"/>
              <w:marRight w:val="0"/>
              <w:marTop w:val="0"/>
              <w:marBottom w:val="0"/>
              <w:divBdr>
                <w:top w:val="none" w:sz="0" w:space="0" w:color="auto"/>
                <w:left w:val="none" w:sz="0" w:space="0" w:color="auto"/>
                <w:bottom w:val="none" w:sz="0" w:space="0" w:color="auto"/>
                <w:right w:val="none" w:sz="0" w:space="0" w:color="auto"/>
              </w:divBdr>
              <w:divsChild>
                <w:div w:id="500581779">
                  <w:marLeft w:val="0"/>
                  <w:marRight w:val="0"/>
                  <w:marTop w:val="150"/>
                  <w:marBottom w:val="0"/>
                  <w:divBdr>
                    <w:top w:val="none" w:sz="0" w:space="0" w:color="auto"/>
                    <w:left w:val="none" w:sz="0" w:space="0" w:color="auto"/>
                    <w:bottom w:val="none" w:sz="0" w:space="0" w:color="auto"/>
                    <w:right w:val="none" w:sz="0" w:space="0" w:color="auto"/>
                  </w:divBdr>
                  <w:divsChild>
                    <w:div w:id="1265192938">
                      <w:marLeft w:val="0"/>
                      <w:marRight w:val="0"/>
                      <w:marTop w:val="0"/>
                      <w:marBottom w:val="0"/>
                      <w:divBdr>
                        <w:top w:val="none" w:sz="0" w:space="0" w:color="auto"/>
                        <w:left w:val="none" w:sz="0" w:space="0" w:color="auto"/>
                        <w:bottom w:val="none" w:sz="0" w:space="0" w:color="auto"/>
                        <w:right w:val="none" w:sz="0" w:space="0" w:color="auto"/>
                      </w:divBdr>
                      <w:divsChild>
                        <w:div w:id="1849323657">
                          <w:marLeft w:val="0"/>
                          <w:marRight w:val="0"/>
                          <w:marTop w:val="0"/>
                          <w:marBottom w:val="0"/>
                          <w:divBdr>
                            <w:top w:val="none" w:sz="0" w:space="0" w:color="auto"/>
                            <w:left w:val="none" w:sz="0" w:space="0" w:color="auto"/>
                            <w:bottom w:val="none" w:sz="0" w:space="0" w:color="auto"/>
                            <w:right w:val="none" w:sz="0" w:space="0" w:color="auto"/>
                          </w:divBdr>
                        </w:div>
                        <w:div w:id="1799252601">
                          <w:marLeft w:val="0"/>
                          <w:marRight w:val="150"/>
                          <w:marTop w:val="0"/>
                          <w:marBottom w:val="0"/>
                          <w:divBdr>
                            <w:top w:val="none" w:sz="0" w:space="0" w:color="auto"/>
                            <w:left w:val="none" w:sz="0" w:space="0" w:color="auto"/>
                            <w:bottom w:val="none" w:sz="0" w:space="0" w:color="auto"/>
                            <w:right w:val="none" w:sz="0" w:space="0" w:color="auto"/>
                          </w:divBdr>
                        </w:div>
                        <w:div w:id="1208494532">
                          <w:marLeft w:val="0"/>
                          <w:marRight w:val="150"/>
                          <w:marTop w:val="0"/>
                          <w:marBottom w:val="0"/>
                          <w:divBdr>
                            <w:top w:val="none" w:sz="0" w:space="0" w:color="auto"/>
                            <w:left w:val="none" w:sz="0" w:space="0" w:color="auto"/>
                            <w:bottom w:val="none" w:sz="0" w:space="0" w:color="auto"/>
                            <w:right w:val="none" w:sz="0" w:space="0" w:color="auto"/>
                          </w:divBdr>
                        </w:div>
                      </w:divsChild>
                    </w:div>
                    <w:div w:id="2020160186">
                      <w:marLeft w:val="0"/>
                      <w:marRight w:val="0"/>
                      <w:marTop w:val="0"/>
                      <w:marBottom w:val="0"/>
                      <w:divBdr>
                        <w:top w:val="none" w:sz="0" w:space="0" w:color="auto"/>
                        <w:left w:val="none" w:sz="0" w:space="0" w:color="auto"/>
                        <w:bottom w:val="none" w:sz="0" w:space="0" w:color="auto"/>
                        <w:right w:val="none" w:sz="0" w:space="0" w:color="auto"/>
                      </w:divBdr>
                    </w:div>
                  </w:divsChild>
                </w:div>
                <w:div w:id="1199784096">
                  <w:marLeft w:val="0"/>
                  <w:marRight w:val="0"/>
                  <w:marTop w:val="0"/>
                  <w:marBottom w:val="0"/>
                  <w:divBdr>
                    <w:top w:val="none" w:sz="0" w:space="0" w:color="auto"/>
                    <w:left w:val="none" w:sz="0" w:space="0" w:color="auto"/>
                    <w:bottom w:val="none" w:sz="0" w:space="0" w:color="auto"/>
                    <w:right w:val="none" w:sz="0" w:space="0" w:color="auto"/>
                  </w:divBdr>
                  <w:divsChild>
                    <w:div w:id="8353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22763">
          <w:marLeft w:val="0"/>
          <w:marRight w:val="0"/>
          <w:marTop w:val="0"/>
          <w:marBottom w:val="0"/>
          <w:divBdr>
            <w:top w:val="none" w:sz="0" w:space="0" w:color="auto"/>
            <w:left w:val="none" w:sz="0" w:space="0" w:color="auto"/>
            <w:bottom w:val="none" w:sz="0" w:space="0" w:color="auto"/>
            <w:right w:val="none" w:sz="0" w:space="0" w:color="auto"/>
          </w:divBdr>
          <w:divsChild>
            <w:div w:id="992217555">
              <w:marLeft w:val="0"/>
              <w:marRight w:val="0"/>
              <w:marTop w:val="0"/>
              <w:marBottom w:val="0"/>
              <w:divBdr>
                <w:top w:val="none" w:sz="0" w:space="0" w:color="auto"/>
                <w:left w:val="none" w:sz="0" w:space="0" w:color="auto"/>
                <w:bottom w:val="none" w:sz="0" w:space="0" w:color="auto"/>
                <w:right w:val="none" w:sz="0" w:space="0" w:color="auto"/>
              </w:divBdr>
              <w:divsChild>
                <w:div w:id="986475328">
                  <w:marLeft w:val="0"/>
                  <w:marRight w:val="0"/>
                  <w:marTop w:val="300"/>
                  <w:marBottom w:val="0"/>
                  <w:divBdr>
                    <w:top w:val="none" w:sz="0" w:space="0" w:color="auto"/>
                    <w:left w:val="none" w:sz="0" w:space="0" w:color="auto"/>
                    <w:bottom w:val="none" w:sz="0" w:space="0" w:color="auto"/>
                    <w:right w:val="none" w:sz="0" w:space="0" w:color="auto"/>
                  </w:divBdr>
                  <w:divsChild>
                    <w:div w:id="348675977">
                      <w:marLeft w:val="0"/>
                      <w:marRight w:val="0"/>
                      <w:marTop w:val="0"/>
                      <w:marBottom w:val="0"/>
                      <w:divBdr>
                        <w:top w:val="none" w:sz="0" w:space="0" w:color="auto"/>
                        <w:left w:val="none" w:sz="0" w:space="0" w:color="auto"/>
                        <w:bottom w:val="none" w:sz="0" w:space="0" w:color="auto"/>
                        <w:right w:val="none" w:sz="0" w:space="0" w:color="auto"/>
                      </w:divBdr>
                    </w:div>
                  </w:divsChild>
                </w:div>
                <w:div w:id="594441986">
                  <w:marLeft w:val="0"/>
                  <w:marRight w:val="0"/>
                  <w:marTop w:val="150"/>
                  <w:marBottom w:val="0"/>
                  <w:divBdr>
                    <w:top w:val="none" w:sz="0" w:space="0" w:color="auto"/>
                    <w:left w:val="none" w:sz="0" w:space="0" w:color="auto"/>
                    <w:bottom w:val="none" w:sz="0" w:space="0" w:color="auto"/>
                    <w:right w:val="none" w:sz="0" w:space="0" w:color="auto"/>
                  </w:divBdr>
                  <w:divsChild>
                    <w:div w:id="6341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6511">
          <w:marLeft w:val="0"/>
          <w:marRight w:val="0"/>
          <w:marTop w:val="0"/>
          <w:marBottom w:val="0"/>
          <w:divBdr>
            <w:top w:val="none" w:sz="0" w:space="0" w:color="auto"/>
            <w:left w:val="none" w:sz="0" w:space="0" w:color="auto"/>
            <w:bottom w:val="none" w:sz="0" w:space="0" w:color="auto"/>
            <w:right w:val="none" w:sz="0" w:space="0" w:color="auto"/>
          </w:divBdr>
          <w:divsChild>
            <w:div w:id="916281071">
              <w:marLeft w:val="0"/>
              <w:marRight w:val="0"/>
              <w:marTop w:val="0"/>
              <w:marBottom w:val="0"/>
              <w:divBdr>
                <w:top w:val="none" w:sz="0" w:space="0" w:color="auto"/>
                <w:left w:val="none" w:sz="0" w:space="0" w:color="auto"/>
                <w:bottom w:val="none" w:sz="0" w:space="0" w:color="auto"/>
                <w:right w:val="none" w:sz="0" w:space="0" w:color="auto"/>
              </w:divBdr>
              <w:divsChild>
                <w:div w:id="1070274231">
                  <w:marLeft w:val="0"/>
                  <w:marRight w:val="0"/>
                  <w:marTop w:val="150"/>
                  <w:marBottom w:val="0"/>
                  <w:divBdr>
                    <w:top w:val="none" w:sz="0" w:space="0" w:color="auto"/>
                    <w:left w:val="none" w:sz="0" w:space="0" w:color="auto"/>
                    <w:bottom w:val="none" w:sz="0" w:space="0" w:color="auto"/>
                    <w:right w:val="none" w:sz="0" w:space="0" w:color="auto"/>
                  </w:divBdr>
                  <w:divsChild>
                    <w:div w:id="663748790">
                      <w:marLeft w:val="0"/>
                      <w:marRight w:val="0"/>
                      <w:marTop w:val="0"/>
                      <w:marBottom w:val="0"/>
                      <w:divBdr>
                        <w:top w:val="none" w:sz="0" w:space="0" w:color="auto"/>
                        <w:left w:val="none" w:sz="0" w:space="0" w:color="auto"/>
                        <w:bottom w:val="none" w:sz="0" w:space="0" w:color="auto"/>
                        <w:right w:val="none" w:sz="0" w:space="0" w:color="auto"/>
                      </w:divBdr>
                      <w:divsChild>
                        <w:div w:id="1986086545">
                          <w:marLeft w:val="0"/>
                          <w:marRight w:val="0"/>
                          <w:marTop w:val="0"/>
                          <w:marBottom w:val="0"/>
                          <w:divBdr>
                            <w:top w:val="none" w:sz="0" w:space="0" w:color="auto"/>
                            <w:left w:val="none" w:sz="0" w:space="0" w:color="auto"/>
                            <w:bottom w:val="none" w:sz="0" w:space="0" w:color="auto"/>
                            <w:right w:val="none" w:sz="0" w:space="0" w:color="auto"/>
                          </w:divBdr>
                        </w:div>
                        <w:div w:id="1490243112">
                          <w:marLeft w:val="0"/>
                          <w:marRight w:val="150"/>
                          <w:marTop w:val="0"/>
                          <w:marBottom w:val="0"/>
                          <w:divBdr>
                            <w:top w:val="none" w:sz="0" w:space="0" w:color="auto"/>
                            <w:left w:val="none" w:sz="0" w:space="0" w:color="auto"/>
                            <w:bottom w:val="none" w:sz="0" w:space="0" w:color="auto"/>
                            <w:right w:val="none" w:sz="0" w:space="0" w:color="auto"/>
                          </w:divBdr>
                        </w:div>
                        <w:div w:id="34740994">
                          <w:marLeft w:val="0"/>
                          <w:marRight w:val="150"/>
                          <w:marTop w:val="0"/>
                          <w:marBottom w:val="0"/>
                          <w:divBdr>
                            <w:top w:val="none" w:sz="0" w:space="0" w:color="auto"/>
                            <w:left w:val="none" w:sz="0" w:space="0" w:color="auto"/>
                            <w:bottom w:val="none" w:sz="0" w:space="0" w:color="auto"/>
                            <w:right w:val="none" w:sz="0" w:space="0" w:color="auto"/>
                          </w:divBdr>
                        </w:div>
                      </w:divsChild>
                    </w:div>
                    <w:div w:id="1295023051">
                      <w:marLeft w:val="0"/>
                      <w:marRight w:val="0"/>
                      <w:marTop w:val="0"/>
                      <w:marBottom w:val="0"/>
                      <w:divBdr>
                        <w:top w:val="none" w:sz="0" w:space="0" w:color="auto"/>
                        <w:left w:val="none" w:sz="0" w:space="0" w:color="auto"/>
                        <w:bottom w:val="none" w:sz="0" w:space="0" w:color="auto"/>
                        <w:right w:val="none" w:sz="0" w:space="0" w:color="auto"/>
                      </w:divBdr>
                    </w:div>
                  </w:divsChild>
                </w:div>
                <w:div w:id="1019434809">
                  <w:marLeft w:val="0"/>
                  <w:marRight w:val="0"/>
                  <w:marTop w:val="0"/>
                  <w:marBottom w:val="0"/>
                  <w:divBdr>
                    <w:top w:val="none" w:sz="0" w:space="0" w:color="auto"/>
                    <w:left w:val="none" w:sz="0" w:space="0" w:color="auto"/>
                    <w:bottom w:val="none" w:sz="0" w:space="0" w:color="auto"/>
                    <w:right w:val="none" w:sz="0" w:space="0" w:color="auto"/>
                  </w:divBdr>
                  <w:divsChild>
                    <w:div w:id="1058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19494">
          <w:marLeft w:val="0"/>
          <w:marRight w:val="0"/>
          <w:marTop w:val="0"/>
          <w:marBottom w:val="0"/>
          <w:divBdr>
            <w:top w:val="none" w:sz="0" w:space="0" w:color="auto"/>
            <w:left w:val="none" w:sz="0" w:space="0" w:color="auto"/>
            <w:bottom w:val="none" w:sz="0" w:space="0" w:color="auto"/>
            <w:right w:val="none" w:sz="0" w:space="0" w:color="auto"/>
          </w:divBdr>
          <w:divsChild>
            <w:div w:id="1384987034">
              <w:marLeft w:val="0"/>
              <w:marRight w:val="0"/>
              <w:marTop w:val="0"/>
              <w:marBottom w:val="0"/>
              <w:divBdr>
                <w:top w:val="none" w:sz="0" w:space="0" w:color="auto"/>
                <w:left w:val="none" w:sz="0" w:space="0" w:color="auto"/>
                <w:bottom w:val="none" w:sz="0" w:space="0" w:color="auto"/>
                <w:right w:val="none" w:sz="0" w:space="0" w:color="auto"/>
              </w:divBdr>
              <w:divsChild>
                <w:div w:id="1035423788">
                  <w:marLeft w:val="0"/>
                  <w:marRight w:val="0"/>
                  <w:marTop w:val="300"/>
                  <w:marBottom w:val="0"/>
                  <w:divBdr>
                    <w:top w:val="none" w:sz="0" w:space="0" w:color="auto"/>
                    <w:left w:val="none" w:sz="0" w:space="0" w:color="auto"/>
                    <w:bottom w:val="none" w:sz="0" w:space="0" w:color="auto"/>
                    <w:right w:val="none" w:sz="0" w:space="0" w:color="auto"/>
                  </w:divBdr>
                  <w:divsChild>
                    <w:div w:id="131099961">
                      <w:marLeft w:val="0"/>
                      <w:marRight w:val="0"/>
                      <w:marTop w:val="0"/>
                      <w:marBottom w:val="0"/>
                      <w:divBdr>
                        <w:top w:val="none" w:sz="0" w:space="0" w:color="auto"/>
                        <w:left w:val="none" w:sz="0" w:space="0" w:color="auto"/>
                        <w:bottom w:val="none" w:sz="0" w:space="0" w:color="auto"/>
                        <w:right w:val="none" w:sz="0" w:space="0" w:color="auto"/>
                      </w:divBdr>
                    </w:div>
                  </w:divsChild>
                </w:div>
                <w:div w:id="1274555117">
                  <w:marLeft w:val="0"/>
                  <w:marRight w:val="0"/>
                  <w:marTop w:val="150"/>
                  <w:marBottom w:val="0"/>
                  <w:divBdr>
                    <w:top w:val="none" w:sz="0" w:space="0" w:color="auto"/>
                    <w:left w:val="none" w:sz="0" w:space="0" w:color="auto"/>
                    <w:bottom w:val="none" w:sz="0" w:space="0" w:color="auto"/>
                    <w:right w:val="none" w:sz="0" w:space="0" w:color="auto"/>
                  </w:divBdr>
                  <w:divsChild>
                    <w:div w:id="4004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8875">
          <w:marLeft w:val="0"/>
          <w:marRight w:val="0"/>
          <w:marTop w:val="0"/>
          <w:marBottom w:val="0"/>
          <w:divBdr>
            <w:top w:val="none" w:sz="0" w:space="0" w:color="auto"/>
            <w:left w:val="none" w:sz="0" w:space="0" w:color="auto"/>
            <w:bottom w:val="none" w:sz="0" w:space="0" w:color="auto"/>
            <w:right w:val="none" w:sz="0" w:space="0" w:color="auto"/>
          </w:divBdr>
          <w:divsChild>
            <w:div w:id="325325635">
              <w:marLeft w:val="0"/>
              <w:marRight w:val="0"/>
              <w:marTop w:val="0"/>
              <w:marBottom w:val="0"/>
              <w:divBdr>
                <w:top w:val="none" w:sz="0" w:space="0" w:color="auto"/>
                <w:left w:val="none" w:sz="0" w:space="0" w:color="auto"/>
                <w:bottom w:val="none" w:sz="0" w:space="0" w:color="auto"/>
                <w:right w:val="none" w:sz="0" w:space="0" w:color="auto"/>
              </w:divBdr>
              <w:divsChild>
                <w:div w:id="171846823">
                  <w:marLeft w:val="0"/>
                  <w:marRight w:val="0"/>
                  <w:marTop w:val="150"/>
                  <w:marBottom w:val="0"/>
                  <w:divBdr>
                    <w:top w:val="none" w:sz="0" w:space="0" w:color="auto"/>
                    <w:left w:val="none" w:sz="0" w:space="0" w:color="auto"/>
                    <w:bottom w:val="none" w:sz="0" w:space="0" w:color="auto"/>
                    <w:right w:val="none" w:sz="0" w:space="0" w:color="auto"/>
                  </w:divBdr>
                  <w:divsChild>
                    <w:div w:id="330452637">
                      <w:marLeft w:val="0"/>
                      <w:marRight w:val="0"/>
                      <w:marTop w:val="0"/>
                      <w:marBottom w:val="0"/>
                      <w:divBdr>
                        <w:top w:val="none" w:sz="0" w:space="0" w:color="auto"/>
                        <w:left w:val="none" w:sz="0" w:space="0" w:color="auto"/>
                        <w:bottom w:val="none" w:sz="0" w:space="0" w:color="auto"/>
                        <w:right w:val="none" w:sz="0" w:space="0" w:color="auto"/>
                      </w:divBdr>
                      <w:divsChild>
                        <w:div w:id="2139298477">
                          <w:marLeft w:val="0"/>
                          <w:marRight w:val="0"/>
                          <w:marTop w:val="0"/>
                          <w:marBottom w:val="0"/>
                          <w:divBdr>
                            <w:top w:val="none" w:sz="0" w:space="0" w:color="auto"/>
                            <w:left w:val="none" w:sz="0" w:space="0" w:color="auto"/>
                            <w:bottom w:val="none" w:sz="0" w:space="0" w:color="auto"/>
                            <w:right w:val="none" w:sz="0" w:space="0" w:color="auto"/>
                          </w:divBdr>
                        </w:div>
                        <w:div w:id="1778598997">
                          <w:marLeft w:val="0"/>
                          <w:marRight w:val="150"/>
                          <w:marTop w:val="0"/>
                          <w:marBottom w:val="0"/>
                          <w:divBdr>
                            <w:top w:val="none" w:sz="0" w:space="0" w:color="auto"/>
                            <w:left w:val="none" w:sz="0" w:space="0" w:color="auto"/>
                            <w:bottom w:val="none" w:sz="0" w:space="0" w:color="auto"/>
                            <w:right w:val="none" w:sz="0" w:space="0" w:color="auto"/>
                          </w:divBdr>
                        </w:div>
                        <w:div w:id="449595204">
                          <w:marLeft w:val="0"/>
                          <w:marRight w:val="150"/>
                          <w:marTop w:val="0"/>
                          <w:marBottom w:val="0"/>
                          <w:divBdr>
                            <w:top w:val="none" w:sz="0" w:space="0" w:color="auto"/>
                            <w:left w:val="none" w:sz="0" w:space="0" w:color="auto"/>
                            <w:bottom w:val="none" w:sz="0" w:space="0" w:color="auto"/>
                            <w:right w:val="none" w:sz="0" w:space="0" w:color="auto"/>
                          </w:divBdr>
                        </w:div>
                      </w:divsChild>
                    </w:div>
                    <w:div w:id="500510043">
                      <w:marLeft w:val="0"/>
                      <w:marRight w:val="0"/>
                      <w:marTop w:val="0"/>
                      <w:marBottom w:val="0"/>
                      <w:divBdr>
                        <w:top w:val="none" w:sz="0" w:space="0" w:color="auto"/>
                        <w:left w:val="none" w:sz="0" w:space="0" w:color="auto"/>
                        <w:bottom w:val="none" w:sz="0" w:space="0" w:color="auto"/>
                        <w:right w:val="none" w:sz="0" w:space="0" w:color="auto"/>
                      </w:divBdr>
                    </w:div>
                  </w:divsChild>
                </w:div>
                <w:div w:id="960503393">
                  <w:marLeft w:val="0"/>
                  <w:marRight w:val="0"/>
                  <w:marTop w:val="0"/>
                  <w:marBottom w:val="0"/>
                  <w:divBdr>
                    <w:top w:val="none" w:sz="0" w:space="0" w:color="auto"/>
                    <w:left w:val="none" w:sz="0" w:space="0" w:color="auto"/>
                    <w:bottom w:val="none" w:sz="0" w:space="0" w:color="auto"/>
                    <w:right w:val="none" w:sz="0" w:space="0" w:color="auto"/>
                  </w:divBdr>
                  <w:divsChild>
                    <w:div w:id="5779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9752">
          <w:marLeft w:val="0"/>
          <w:marRight w:val="0"/>
          <w:marTop w:val="0"/>
          <w:marBottom w:val="0"/>
          <w:divBdr>
            <w:top w:val="none" w:sz="0" w:space="0" w:color="auto"/>
            <w:left w:val="none" w:sz="0" w:space="0" w:color="auto"/>
            <w:bottom w:val="none" w:sz="0" w:space="0" w:color="auto"/>
            <w:right w:val="none" w:sz="0" w:space="0" w:color="auto"/>
          </w:divBdr>
          <w:divsChild>
            <w:div w:id="992441621">
              <w:marLeft w:val="0"/>
              <w:marRight w:val="0"/>
              <w:marTop w:val="0"/>
              <w:marBottom w:val="0"/>
              <w:divBdr>
                <w:top w:val="none" w:sz="0" w:space="0" w:color="auto"/>
                <w:left w:val="none" w:sz="0" w:space="0" w:color="auto"/>
                <w:bottom w:val="none" w:sz="0" w:space="0" w:color="auto"/>
                <w:right w:val="none" w:sz="0" w:space="0" w:color="auto"/>
              </w:divBdr>
              <w:divsChild>
                <w:div w:id="1004354263">
                  <w:marLeft w:val="0"/>
                  <w:marRight w:val="0"/>
                  <w:marTop w:val="300"/>
                  <w:marBottom w:val="0"/>
                  <w:divBdr>
                    <w:top w:val="none" w:sz="0" w:space="0" w:color="auto"/>
                    <w:left w:val="none" w:sz="0" w:space="0" w:color="auto"/>
                    <w:bottom w:val="none" w:sz="0" w:space="0" w:color="auto"/>
                    <w:right w:val="none" w:sz="0" w:space="0" w:color="auto"/>
                  </w:divBdr>
                  <w:divsChild>
                    <w:div w:id="1029599575">
                      <w:marLeft w:val="0"/>
                      <w:marRight w:val="0"/>
                      <w:marTop w:val="0"/>
                      <w:marBottom w:val="0"/>
                      <w:divBdr>
                        <w:top w:val="none" w:sz="0" w:space="0" w:color="auto"/>
                        <w:left w:val="none" w:sz="0" w:space="0" w:color="auto"/>
                        <w:bottom w:val="none" w:sz="0" w:space="0" w:color="auto"/>
                        <w:right w:val="none" w:sz="0" w:space="0" w:color="auto"/>
                      </w:divBdr>
                    </w:div>
                  </w:divsChild>
                </w:div>
                <w:div w:id="1710377177">
                  <w:marLeft w:val="0"/>
                  <w:marRight w:val="0"/>
                  <w:marTop w:val="150"/>
                  <w:marBottom w:val="0"/>
                  <w:divBdr>
                    <w:top w:val="none" w:sz="0" w:space="0" w:color="auto"/>
                    <w:left w:val="none" w:sz="0" w:space="0" w:color="auto"/>
                    <w:bottom w:val="none" w:sz="0" w:space="0" w:color="auto"/>
                    <w:right w:val="none" w:sz="0" w:space="0" w:color="auto"/>
                  </w:divBdr>
                  <w:divsChild>
                    <w:div w:id="17002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5506">
          <w:marLeft w:val="0"/>
          <w:marRight w:val="0"/>
          <w:marTop w:val="0"/>
          <w:marBottom w:val="0"/>
          <w:divBdr>
            <w:top w:val="none" w:sz="0" w:space="0" w:color="auto"/>
            <w:left w:val="none" w:sz="0" w:space="0" w:color="auto"/>
            <w:bottom w:val="none" w:sz="0" w:space="0" w:color="auto"/>
            <w:right w:val="none" w:sz="0" w:space="0" w:color="auto"/>
          </w:divBdr>
          <w:divsChild>
            <w:div w:id="1097865835">
              <w:marLeft w:val="0"/>
              <w:marRight w:val="0"/>
              <w:marTop w:val="0"/>
              <w:marBottom w:val="0"/>
              <w:divBdr>
                <w:top w:val="none" w:sz="0" w:space="0" w:color="auto"/>
                <w:left w:val="none" w:sz="0" w:space="0" w:color="auto"/>
                <w:bottom w:val="none" w:sz="0" w:space="0" w:color="auto"/>
                <w:right w:val="none" w:sz="0" w:space="0" w:color="auto"/>
              </w:divBdr>
              <w:divsChild>
                <w:div w:id="868227896">
                  <w:marLeft w:val="0"/>
                  <w:marRight w:val="0"/>
                  <w:marTop w:val="0"/>
                  <w:marBottom w:val="0"/>
                  <w:divBdr>
                    <w:top w:val="none" w:sz="0" w:space="0" w:color="auto"/>
                    <w:left w:val="none" w:sz="0" w:space="0" w:color="auto"/>
                    <w:bottom w:val="none" w:sz="0" w:space="0" w:color="auto"/>
                    <w:right w:val="none" w:sz="0" w:space="0" w:color="auto"/>
                  </w:divBdr>
                  <w:divsChild>
                    <w:div w:id="15928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78">
          <w:marLeft w:val="0"/>
          <w:marRight w:val="0"/>
          <w:marTop w:val="0"/>
          <w:marBottom w:val="0"/>
          <w:divBdr>
            <w:top w:val="none" w:sz="0" w:space="0" w:color="auto"/>
            <w:left w:val="none" w:sz="0" w:space="0" w:color="auto"/>
            <w:bottom w:val="none" w:sz="0" w:space="0" w:color="auto"/>
            <w:right w:val="none" w:sz="0" w:space="0" w:color="auto"/>
          </w:divBdr>
          <w:divsChild>
            <w:div w:id="1975862871">
              <w:marLeft w:val="0"/>
              <w:marRight w:val="0"/>
              <w:marTop w:val="0"/>
              <w:marBottom w:val="0"/>
              <w:divBdr>
                <w:top w:val="none" w:sz="0" w:space="0" w:color="auto"/>
                <w:left w:val="none" w:sz="0" w:space="0" w:color="auto"/>
                <w:bottom w:val="none" w:sz="0" w:space="0" w:color="auto"/>
                <w:right w:val="none" w:sz="0" w:space="0" w:color="auto"/>
              </w:divBdr>
              <w:divsChild>
                <w:div w:id="916400727">
                  <w:marLeft w:val="0"/>
                  <w:marRight w:val="0"/>
                  <w:marTop w:val="300"/>
                  <w:marBottom w:val="0"/>
                  <w:divBdr>
                    <w:top w:val="none" w:sz="0" w:space="0" w:color="auto"/>
                    <w:left w:val="none" w:sz="0" w:space="0" w:color="auto"/>
                    <w:bottom w:val="none" w:sz="0" w:space="0" w:color="auto"/>
                    <w:right w:val="none" w:sz="0" w:space="0" w:color="auto"/>
                  </w:divBdr>
                  <w:divsChild>
                    <w:div w:id="1395002694">
                      <w:marLeft w:val="0"/>
                      <w:marRight w:val="0"/>
                      <w:marTop w:val="0"/>
                      <w:marBottom w:val="0"/>
                      <w:divBdr>
                        <w:top w:val="none" w:sz="0" w:space="0" w:color="auto"/>
                        <w:left w:val="none" w:sz="0" w:space="0" w:color="auto"/>
                        <w:bottom w:val="none" w:sz="0" w:space="0" w:color="auto"/>
                        <w:right w:val="none" w:sz="0" w:space="0" w:color="auto"/>
                      </w:divBdr>
                    </w:div>
                  </w:divsChild>
                </w:div>
                <w:div w:id="1023214285">
                  <w:marLeft w:val="0"/>
                  <w:marRight w:val="0"/>
                  <w:marTop w:val="150"/>
                  <w:marBottom w:val="0"/>
                  <w:divBdr>
                    <w:top w:val="none" w:sz="0" w:space="0" w:color="auto"/>
                    <w:left w:val="none" w:sz="0" w:space="0" w:color="auto"/>
                    <w:bottom w:val="none" w:sz="0" w:space="0" w:color="auto"/>
                    <w:right w:val="none" w:sz="0" w:space="0" w:color="auto"/>
                  </w:divBdr>
                  <w:divsChild>
                    <w:div w:id="16278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33934">
          <w:marLeft w:val="0"/>
          <w:marRight w:val="0"/>
          <w:marTop w:val="0"/>
          <w:marBottom w:val="0"/>
          <w:divBdr>
            <w:top w:val="none" w:sz="0" w:space="0" w:color="auto"/>
            <w:left w:val="none" w:sz="0" w:space="0" w:color="auto"/>
            <w:bottom w:val="none" w:sz="0" w:space="0" w:color="auto"/>
            <w:right w:val="none" w:sz="0" w:space="0" w:color="auto"/>
          </w:divBdr>
          <w:divsChild>
            <w:div w:id="488013286">
              <w:marLeft w:val="0"/>
              <w:marRight w:val="0"/>
              <w:marTop w:val="0"/>
              <w:marBottom w:val="0"/>
              <w:divBdr>
                <w:top w:val="none" w:sz="0" w:space="0" w:color="auto"/>
                <w:left w:val="none" w:sz="0" w:space="0" w:color="auto"/>
                <w:bottom w:val="none" w:sz="0" w:space="0" w:color="auto"/>
                <w:right w:val="none" w:sz="0" w:space="0" w:color="auto"/>
              </w:divBdr>
              <w:divsChild>
                <w:div w:id="1775708128">
                  <w:marLeft w:val="0"/>
                  <w:marRight w:val="0"/>
                  <w:marTop w:val="150"/>
                  <w:marBottom w:val="0"/>
                  <w:divBdr>
                    <w:top w:val="none" w:sz="0" w:space="0" w:color="auto"/>
                    <w:left w:val="none" w:sz="0" w:space="0" w:color="auto"/>
                    <w:bottom w:val="none" w:sz="0" w:space="0" w:color="auto"/>
                    <w:right w:val="none" w:sz="0" w:space="0" w:color="auto"/>
                  </w:divBdr>
                  <w:divsChild>
                    <w:div w:id="348675962">
                      <w:marLeft w:val="0"/>
                      <w:marRight w:val="0"/>
                      <w:marTop w:val="0"/>
                      <w:marBottom w:val="0"/>
                      <w:divBdr>
                        <w:top w:val="none" w:sz="0" w:space="0" w:color="auto"/>
                        <w:left w:val="none" w:sz="0" w:space="0" w:color="auto"/>
                        <w:bottom w:val="none" w:sz="0" w:space="0" w:color="auto"/>
                        <w:right w:val="none" w:sz="0" w:space="0" w:color="auto"/>
                      </w:divBdr>
                      <w:divsChild>
                        <w:div w:id="426582346">
                          <w:marLeft w:val="0"/>
                          <w:marRight w:val="0"/>
                          <w:marTop w:val="0"/>
                          <w:marBottom w:val="0"/>
                          <w:divBdr>
                            <w:top w:val="none" w:sz="0" w:space="0" w:color="auto"/>
                            <w:left w:val="none" w:sz="0" w:space="0" w:color="auto"/>
                            <w:bottom w:val="none" w:sz="0" w:space="0" w:color="auto"/>
                            <w:right w:val="none" w:sz="0" w:space="0" w:color="auto"/>
                          </w:divBdr>
                        </w:div>
                        <w:div w:id="848716606">
                          <w:marLeft w:val="0"/>
                          <w:marRight w:val="150"/>
                          <w:marTop w:val="0"/>
                          <w:marBottom w:val="0"/>
                          <w:divBdr>
                            <w:top w:val="none" w:sz="0" w:space="0" w:color="auto"/>
                            <w:left w:val="none" w:sz="0" w:space="0" w:color="auto"/>
                            <w:bottom w:val="none" w:sz="0" w:space="0" w:color="auto"/>
                            <w:right w:val="none" w:sz="0" w:space="0" w:color="auto"/>
                          </w:divBdr>
                        </w:div>
                        <w:div w:id="1521625034">
                          <w:marLeft w:val="0"/>
                          <w:marRight w:val="150"/>
                          <w:marTop w:val="0"/>
                          <w:marBottom w:val="0"/>
                          <w:divBdr>
                            <w:top w:val="none" w:sz="0" w:space="0" w:color="auto"/>
                            <w:left w:val="none" w:sz="0" w:space="0" w:color="auto"/>
                            <w:bottom w:val="none" w:sz="0" w:space="0" w:color="auto"/>
                            <w:right w:val="none" w:sz="0" w:space="0" w:color="auto"/>
                          </w:divBdr>
                        </w:div>
                      </w:divsChild>
                    </w:div>
                    <w:div w:id="1850364713">
                      <w:marLeft w:val="0"/>
                      <w:marRight w:val="0"/>
                      <w:marTop w:val="0"/>
                      <w:marBottom w:val="0"/>
                      <w:divBdr>
                        <w:top w:val="none" w:sz="0" w:space="0" w:color="auto"/>
                        <w:left w:val="none" w:sz="0" w:space="0" w:color="auto"/>
                        <w:bottom w:val="none" w:sz="0" w:space="0" w:color="auto"/>
                        <w:right w:val="none" w:sz="0" w:space="0" w:color="auto"/>
                      </w:divBdr>
                    </w:div>
                  </w:divsChild>
                </w:div>
                <w:div w:id="667560103">
                  <w:marLeft w:val="0"/>
                  <w:marRight w:val="0"/>
                  <w:marTop w:val="0"/>
                  <w:marBottom w:val="0"/>
                  <w:divBdr>
                    <w:top w:val="none" w:sz="0" w:space="0" w:color="auto"/>
                    <w:left w:val="none" w:sz="0" w:space="0" w:color="auto"/>
                    <w:bottom w:val="none" w:sz="0" w:space="0" w:color="auto"/>
                    <w:right w:val="none" w:sz="0" w:space="0" w:color="auto"/>
                  </w:divBdr>
                  <w:divsChild>
                    <w:div w:id="14689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1747">
          <w:marLeft w:val="0"/>
          <w:marRight w:val="0"/>
          <w:marTop w:val="0"/>
          <w:marBottom w:val="0"/>
          <w:divBdr>
            <w:top w:val="none" w:sz="0" w:space="0" w:color="auto"/>
            <w:left w:val="none" w:sz="0" w:space="0" w:color="auto"/>
            <w:bottom w:val="none" w:sz="0" w:space="0" w:color="auto"/>
            <w:right w:val="none" w:sz="0" w:space="0" w:color="auto"/>
          </w:divBdr>
          <w:divsChild>
            <w:div w:id="1729957382">
              <w:marLeft w:val="0"/>
              <w:marRight w:val="0"/>
              <w:marTop w:val="0"/>
              <w:marBottom w:val="0"/>
              <w:divBdr>
                <w:top w:val="none" w:sz="0" w:space="0" w:color="auto"/>
                <w:left w:val="none" w:sz="0" w:space="0" w:color="auto"/>
                <w:bottom w:val="none" w:sz="0" w:space="0" w:color="auto"/>
                <w:right w:val="none" w:sz="0" w:space="0" w:color="auto"/>
              </w:divBdr>
              <w:divsChild>
                <w:div w:id="2024431218">
                  <w:marLeft w:val="0"/>
                  <w:marRight w:val="0"/>
                  <w:marTop w:val="300"/>
                  <w:marBottom w:val="0"/>
                  <w:divBdr>
                    <w:top w:val="none" w:sz="0" w:space="0" w:color="auto"/>
                    <w:left w:val="none" w:sz="0" w:space="0" w:color="auto"/>
                    <w:bottom w:val="none" w:sz="0" w:space="0" w:color="auto"/>
                    <w:right w:val="none" w:sz="0" w:space="0" w:color="auto"/>
                  </w:divBdr>
                  <w:divsChild>
                    <w:div w:id="1467972703">
                      <w:marLeft w:val="0"/>
                      <w:marRight w:val="0"/>
                      <w:marTop w:val="0"/>
                      <w:marBottom w:val="0"/>
                      <w:divBdr>
                        <w:top w:val="none" w:sz="0" w:space="0" w:color="auto"/>
                        <w:left w:val="none" w:sz="0" w:space="0" w:color="auto"/>
                        <w:bottom w:val="none" w:sz="0" w:space="0" w:color="auto"/>
                        <w:right w:val="none" w:sz="0" w:space="0" w:color="auto"/>
                      </w:divBdr>
                    </w:div>
                  </w:divsChild>
                </w:div>
                <w:div w:id="2069455731">
                  <w:marLeft w:val="0"/>
                  <w:marRight w:val="0"/>
                  <w:marTop w:val="150"/>
                  <w:marBottom w:val="0"/>
                  <w:divBdr>
                    <w:top w:val="none" w:sz="0" w:space="0" w:color="auto"/>
                    <w:left w:val="none" w:sz="0" w:space="0" w:color="auto"/>
                    <w:bottom w:val="none" w:sz="0" w:space="0" w:color="auto"/>
                    <w:right w:val="none" w:sz="0" w:space="0" w:color="auto"/>
                  </w:divBdr>
                  <w:divsChild>
                    <w:div w:id="140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8614">
          <w:marLeft w:val="0"/>
          <w:marRight w:val="0"/>
          <w:marTop w:val="0"/>
          <w:marBottom w:val="0"/>
          <w:divBdr>
            <w:top w:val="none" w:sz="0" w:space="0" w:color="auto"/>
            <w:left w:val="none" w:sz="0" w:space="0" w:color="auto"/>
            <w:bottom w:val="none" w:sz="0" w:space="0" w:color="auto"/>
            <w:right w:val="none" w:sz="0" w:space="0" w:color="auto"/>
          </w:divBdr>
          <w:divsChild>
            <w:div w:id="1933276535">
              <w:marLeft w:val="0"/>
              <w:marRight w:val="0"/>
              <w:marTop w:val="0"/>
              <w:marBottom w:val="0"/>
              <w:divBdr>
                <w:top w:val="none" w:sz="0" w:space="0" w:color="auto"/>
                <w:left w:val="none" w:sz="0" w:space="0" w:color="auto"/>
                <w:bottom w:val="none" w:sz="0" w:space="0" w:color="auto"/>
                <w:right w:val="none" w:sz="0" w:space="0" w:color="auto"/>
              </w:divBdr>
              <w:divsChild>
                <w:div w:id="2052268411">
                  <w:marLeft w:val="0"/>
                  <w:marRight w:val="0"/>
                  <w:marTop w:val="150"/>
                  <w:marBottom w:val="0"/>
                  <w:divBdr>
                    <w:top w:val="none" w:sz="0" w:space="0" w:color="auto"/>
                    <w:left w:val="none" w:sz="0" w:space="0" w:color="auto"/>
                    <w:bottom w:val="none" w:sz="0" w:space="0" w:color="auto"/>
                    <w:right w:val="none" w:sz="0" w:space="0" w:color="auto"/>
                  </w:divBdr>
                  <w:divsChild>
                    <w:div w:id="726145366">
                      <w:marLeft w:val="0"/>
                      <w:marRight w:val="0"/>
                      <w:marTop w:val="0"/>
                      <w:marBottom w:val="0"/>
                      <w:divBdr>
                        <w:top w:val="none" w:sz="0" w:space="0" w:color="auto"/>
                        <w:left w:val="none" w:sz="0" w:space="0" w:color="auto"/>
                        <w:bottom w:val="none" w:sz="0" w:space="0" w:color="auto"/>
                        <w:right w:val="none" w:sz="0" w:space="0" w:color="auto"/>
                      </w:divBdr>
                      <w:divsChild>
                        <w:div w:id="492836005">
                          <w:marLeft w:val="0"/>
                          <w:marRight w:val="0"/>
                          <w:marTop w:val="0"/>
                          <w:marBottom w:val="0"/>
                          <w:divBdr>
                            <w:top w:val="none" w:sz="0" w:space="0" w:color="auto"/>
                            <w:left w:val="none" w:sz="0" w:space="0" w:color="auto"/>
                            <w:bottom w:val="none" w:sz="0" w:space="0" w:color="auto"/>
                            <w:right w:val="none" w:sz="0" w:space="0" w:color="auto"/>
                          </w:divBdr>
                        </w:div>
                        <w:div w:id="142235217">
                          <w:marLeft w:val="0"/>
                          <w:marRight w:val="150"/>
                          <w:marTop w:val="0"/>
                          <w:marBottom w:val="0"/>
                          <w:divBdr>
                            <w:top w:val="none" w:sz="0" w:space="0" w:color="auto"/>
                            <w:left w:val="none" w:sz="0" w:space="0" w:color="auto"/>
                            <w:bottom w:val="none" w:sz="0" w:space="0" w:color="auto"/>
                            <w:right w:val="none" w:sz="0" w:space="0" w:color="auto"/>
                          </w:divBdr>
                        </w:div>
                        <w:div w:id="184556984">
                          <w:marLeft w:val="0"/>
                          <w:marRight w:val="150"/>
                          <w:marTop w:val="0"/>
                          <w:marBottom w:val="0"/>
                          <w:divBdr>
                            <w:top w:val="none" w:sz="0" w:space="0" w:color="auto"/>
                            <w:left w:val="none" w:sz="0" w:space="0" w:color="auto"/>
                            <w:bottom w:val="none" w:sz="0" w:space="0" w:color="auto"/>
                            <w:right w:val="none" w:sz="0" w:space="0" w:color="auto"/>
                          </w:divBdr>
                        </w:div>
                      </w:divsChild>
                    </w:div>
                    <w:div w:id="2018270071">
                      <w:marLeft w:val="0"/>
                      <w:marRight w:val="0"/>
                      <w:marTop w:val="0"/>
                      <w:marBottom w:val="0"/>
                      <w:divBdr>
                        <w:top w:val="none" w:sz="0" w:space="0" w:color="auto"/>
                        <w:left w:val="none" w:sz="0" w:space="0" w:color="auto"/>
                        <w:bottom w:val="none" w:sz="0" w:space="0" w:color="auto"/>
                        <w:right w:val="none" w:sz="0" w:space="0" w:color="auto"/>
                      </w:divBdr>
                    </w:div>
                  </w:divsChild>
                </w:div>
                <w:div w:id="1250655944">
                  <w:marLeft w:val="0"/>
                  <w:marRight w:val="0"/>
                  <w:marTop w:val="0"/>
                  <w:marBottom w:val="0"/>
                  <w:divBdr>
                    <w:top w:val="none" w:sz="0" w:space="0" w:color="auto"/>
                    <w:left w:val="none" w:sz="0" w:space="0" w:color="auto"/>
                    <w:bottom w:val="none" w:sz="0" w:space="0" w:color="auto"/>
                    <w:right w:val="none" w:sz="0" w:space="0" w:color="auto"/>
                  </w:divBdr>
                  <w:divsChild>
                    <w:div w:id="18286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6868">
          <w:marLeft w:val="0"/>
          <w:marRight w:val="0"/>
          <w:marTop w:val="0"/>
          <w:marBottom w:val="0"/>
          <w:divBdr>
            <w:top w:val="none" w:sz="0" w:space="0" w:color="auto"/>
            <w:left w:val="none" w:sz="0" w:space="0" w:color="auto"/>
            <w:bottom w:val="none" w:sz="0" w:space="0" w:color="auto"/>
            <w:right w:val="none" w:sz="0" w:space="0" w:color="auto"/>
          </w:divBdr>
          <w:divsChild>
            <w:div w:id="723680218">
              <w:marLeft w:val="0"/>
              <w:marRight w:val="0"/>
              <w:marTop w:val="0"/>
              <w:marBottom w:val="0"/>
              <w:divBdr>
                <w:top w:val="none" w:sz="0" w:space="0" w:color="auto"/>
                <w:left w:val="none" w:sz="0" w:space="0" w:color="auto"/>
                <w:bottom w:val="none" w:sz="0" w:space="0" w:color="auto"/>
                <w:right w:val="none" w:sz="0" w:space="0" w:color="auto"/>
              </w:divBdr>
              <w:divsChild>
                <w:div w:id="1235772645">
                  <w:marLeft w:val="0"/>
                  <w:marRight w:val="0"/>
                  <w:marTop w:val="300"/>
                  <w:marBottom w:val="0"/>
                  <w:divBdr>
                    <w:top w:val="none" w:sz="0" w:space="0" w:color="auto"/>
                    <w:left w:val="none" w:sz="0" w:space="0" w:color="auto"/>
                    <w:bottom w:val="none" w:sz="0" w:space="0" w:color="auto"/>
                    <w:right w:val="none" w:sz="0" w:space="0" w:color="auto"/>
                  </w:divBdr>
                  <w:divsChild>
                    <w:div w:id="1635257003">
                      <w:marLeft w:val="0"/>
                      <w:marRight w:val="0"/>
                      <w:marTop w:val="0"/>
                      <w:marBottom w:val="0"/>
                      <w:divBdr>
                        <w:top w:val="none" w:sz="0" w:space="0" w:color="auto"/>
                        <w:left w:val="none" w:sz="0" w:space="0" w:color="auto"/>
                        <w:bottom w:val="none" w:sz="0" w:space="0" w:color="auto"/>
                        <w:right w:val="none" w:sz="0" w:space="0" w:color="auto"/>
                      </w:divBdr>
                    </w:div>
                  </w:divsChild>
                </w:div>
                <w:div w:id="1706562355">
                  <w:marLeft w:val="0"/>
                  <w:marRight w:val="0"/>
                  <w:marTop w:val="150"/>
                  <w:marBottom w:val="0"/>
                  <w:divBdr>
                    <w:top w:val="none" w:sz="0" w:space="0" w:color="auto"/>
                    <w:left w:val="none" w:sz="0" w:space="0" w:color="auto"/>
                    <w:bottom w:val="none" w:sz="0" w:space="0" w:color="auto"/>
                    <w:right w:val="none" w:sz="0" w:space="0" w:color="auto"/>
                  </w:divBdr>
                  <w:divsChild>
                    <w:div w:id="15534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5598">
          <w:marLeft w:val="0"/>
          <w:marRight w:val="0"/>
          <w:marTop w:val="0"/>
          <w:marBottom w:val="0"/>
          <w:divBdr>
            <w:top w:val="none" w:sz="0" w:space="0" w:color="auto"/>
            <w:left w:val="none" w:sz="0" w:space="0" w:color="auto"/>
            <w:bottom w:val="none" w:sz="0" w:space="0" w:color="auto"/>
            <w:right w:val="none" w:sz="0" w:space="0" w:color="auto"/>
          </w:divBdr>
          <w:divsChild>
            <w:div w:id="745030641">
              <w:marLeft w:val="0"/>
              <w:marRight w:val="0"/>
              <w:marTop w:val="0"/>
              <w:marBottom w:val="0"/>
              <w:divBdr>
                <w:top w:val="none" w:sz="0" w:space="0" w:color="auto"/>
                <w:left w:val="none" w:sz="0" w:space="0" w:color="auto"/>
                <w:bottom w:val="none" w:sz="0" w:space="0" w:color="auto"/>
                <w:right w:val="none" w:sz="0" w:space="0" w:color="auto"/>
              </w:divBdr>
              <w:divsChild>
                <w:div w:id="1622609430">
                  <w:marLeft w:val="0"/>
                  <w:marRight w:val="0"/>
                  <w:marTop w:val="150"/>
                  <w:marBottom w:val="0"/>
                  <w:divBdr>
                    <w:top w:val="none" w:sz="0" w:space="0" w:color="auto"/>
                    <w:left w:val="none" w:sz="0" w:space="0" w:color="auto"/>
                    <w:bottom w:val="none" w:sz="0" w:space="0" w:color="auto"/>
                    <w:right w:val="none" w:sz="0" w:space="0" w:color="auto"/>
                  </w:divBdr>
                  <w:divsChild>
                    <w:div w:id="214589410">
                      <w:marLeft w:val="0"/>
                      <w:marRight w:val="0"/>
                      <w:marTop w:val="0"/>
                      <w:marBottom w:val="0"/>
                      <w:divBdr>
                        <w:top w:val="none" w:sz="0" w:space="0" w:color="auto"/>
                        <w:left w:val="none" w:sz="0" w:space="0" w:color="auto"/>
                        <w:bottom w:val="none" w:sz="0" w:space="0" w:color="auto"/>
                        <w:right w:val="none" w:sz="0" w:space="0" w:color="auto"/>
                      </w:divBdr>
                      <w:divsChild>
                        <w:div w:id="313873117">
                          <w:marLeft w:val="0"/>
                          <w:marRight w:val="0"/>
                          <w:marTop w:val="0"/>
                          <w:marBottom w:val="0"/>
                          <w:divBdr>
                            <w:top w:val="none" w:sz="0" w:space="0" w:color="auto"/>
                            <w:left w:val="none" w:sz="0" w:space="0" w:color="auto"/>
                            <w:bottom w:val="none" w:sz="0" w:space="0" w:color="auto"/>
                            <w:right w:val="none" w:sz="0" w:space="0" w:color="auto"/>
                          </w:divBdr>
                        </w:div>
                        <w:div w:id="59716356">
                          <w:marLeft w:val="0"/>
                          <w:marRight w:val="150"/>
                          <w:marTop w:val="0"/>
                          <w:marBottom w:val="0"/>
                          <w:divBdr>
                            <w:top w:val="none" w:sz="0" w:space="0" w:color="auto"/>
                            <w:left w:val="none" w:sz="0" w:space="0" w:color="auto"/>
                            <w:bottom w:val="none" w:sz="0" w:space="0" w:color="auto"/>
                            <w:right w:val="none" w:sz="0" w:space="0" w:color="auto"/>
                          </w:divBdr>
                        </w:div>
                        <w:div w:id="837840514">
                          <w:marLeft w:val="0"/>
                          <w:marRight w:val="150"/>
                          <w:marTop w:val="0"/>
                          <w:marBottom w:val="0"/>
                          <w:divBdr>
                            <w:top w:val="none" w:sz="0" w:space="0" w:color="auto"/>
                            <w:left w:val="none" w:sz="0" w:space="0" w:color="auto"/>
                            <w:bottom w:val="none" w:sz="0" w:space="0" w:color="auto"/>
                            <w:right w:val="none" w:sz="0" w:space="0" w:color="auto"/>
                          </w:divBdr>
                        </w:div>
                      </w:divsChild>
                    </w:div>
                    <w:div w:id="1946188634">
                      <w:marLeft w:val="0"/>
                      <w:marRight w:val="0"/>
                      <w:marTop w:val="0"/>
                      <w:marBottom w:val="0"/>
                      <w:divBdr>
                        <w:top w:val="none" w:sz="0" w:space="0" w:color="auto"/>
                        <w:left w:val="none" w:sz="0" w:space="0" w:color="auto"/>
                        <w:bottom w:val="none" w:sz="0" w:space="0" w:color="auto"/>
                        <w:right w:val="none" w:sz="0" w:space="0" w:color="auto"/>
                      </w:divBdr>
                    </w:div>
                  </w:divsChild>
                </w:div>
                <w:div w:id="940452621">
                  <w:marLeft w:val="0"/>
                  <w:marRight w:val="0"/>
                  <w:marTop w:val="0"/>
                  <w:marBottom w:val="0"/>
                  <w:divBdr>
                    <w:top w:val="none" w:sz="0" w:space="0" w:color="auto"/>
                    <w:left w:val="none" w:sz="0" w:space="0" w:color="auto"/>
                    <w:bottom w:val="none" w:sz="0" w:space="0" w:color="auto"/>
                    <w:right w:val="none" w:sz="0" w:space="0" w:color="auto"/>
                  </w:divBdr>
                  <w:divsChild>
                    <w:div w:id="19123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3199">
          <w:marLeft w:val="0"/>
          <w:marRight w:val="0"/>
          <w:marTop w:val="0"/>
          <w:marBottom w:val="0"/>
          <w:divBdr>
            <w:top w:val="none" w:sz="0" w:space="0" w:color="auto"/>
            <w:left w:val="none" w:sz="0" w:space="0" w:color="auto"/>
            <w:bottom w:val="none" w:sz="0" w:space="0" w:color="auto"/>
            <w:right w:val="none" w:sz="0" w:space="0" w:color="auto"/>
          </w:divBdr>
          <w:divsChild>
            <w:div w:id="2026321586">
              <w:marLeft w:val="0"/>
              <w:marRight w:val="0"/>
              <w:marTop w:val="0"/>
              <w:marBottom w:val="0"/>
              <w:divBdr>
                <w:top w:val="none" w:sz="0" w:space="0" w:color="auto"/>
                <w:left w:val="none" w:sz="0" w:space="0" w:color="auto"/>
                <w:bottom w:val="none" w:sz="0" w:space="0" w:color="auto"/>
                <w:right w:val="none" w:sz="0" w:space="0" w:color="auto"/>
              </w:divBdr>
              <w:divsChild>
                <w:div w:id="1906405298">
                  <w:marLeft w:val="0"/>
                  <w:marRight w:val="0"/>
                  <w:marTop w:val="300"/>
                  <w:marBottom w:val="0"/>
                  <w:divBdr>
                    <w:top w:val="none" w:sz="0" w:space="0" w:color="auto"/>
                    <w:left w:val="none" w:sz="0" w:space="0" w:color="auto"/>
                    <w:bottom w:val="none" w:sz="0" w:space="0" w:color="auto"/>
                    <w:right w:val="none" w:sz="0" w:space="0" w:color="auto"/>
                  </w:divBdr>
                  <w:divsChild>
                    <w:div w:id="692345595">
                      <w:marLeft w:val="0"/>
                      <w:marRight w:val="0"/>
                      <w:marTop w:val="0"/>
                      <w:marBottom w:val="0"/>
                      <w:divBdr>
                        <w:top w:val="none" w:sz="0" w:space="0" w:color="auto"/>
                        <w:left w:val="none" w:sz="0" w:space="0" w:color="auto"/>
                        <w:bottom w:val="none" w:sz="0" w:space="0" w:color="auto"/>
                        <w:right w:val="none" w:sz="0" w:space="0" w:color="auto"/>
                      </w:divBdr>
                    </w:div>
                  </w:divsChild>
                </w:div>
                <w:div w:id="958292708">
                  <w:marLeft w:val="0"/>
                  <w:marRight w:val="0"/>
                  <w:marTop w:val="150"/>
                  <w:marBottom w:val="0"/>
                  <w:divBdr>
                    <w:top w:val="none" w:sz="0" w:space="0" w:color="auto"/>
                    <w:left w:val="none" w:sz="0" w:space="0" w:color="auto"/>
                    <w:bottom w:val="none" w:sz="0" w:space="0" w:color="auto"/>
                    <w:right w:val="none" w:sz="0" w:space="0" w:color="auto"/>
                  </w:divBdr>
                  <w:divsChild>
                    <w:div w:id="3948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9899">
          <w:marLeft w:val="0"/>
          <w:marRight w:val="0"/>
          <w:marTop w:val="0"/>
          <w:marBottom w:val="0"/>
          <w:divBdr>
            <w:top w:val="none" w:sz="0" w:space="0" w:color="auto"/>
            <w:left w:val="none" w:sz="0" w:space="0" w:color="auto"/>
            <w:bottom w:val="none" w:sz="0" w:space="0" w:color="auto"/>
            <w:right w:val="none" w:sz="0" w:space="0" w:color="auto"/>
          </w:divBdr>
          <w:divsChild>
            <w:div w:id="570964933">
              <w:marLeft w:val="0"/>
              <w:marRight w:val="0"/>
              <w:marTop w:val="0"/>
              <w:marBottom w:val="0"/>
              <w:divBdr>
                <w:top w:val="none" w:sz="0" w:space="0" w:color="auto"/>
                <w:left w:val="none" w:sz="0" w:space="0" w:color="auto"/>
                <w:bottom w:val="none" w:sz="0" w:space="0" w:color="auto"/>
                <w:right w:val="none" w:sz="0" w:space="0" w:color="auto"/>
              </w:divBdr>
              <w:divsChild>
                <w:div w:id="1723677656">
                  <w:marLeft w:val="0"/>
                  <w:marRight w:val="0"/>
                  <w:marTop w:val="150"/>
                  <w:marBottom w:val="0"/>
                  <w:divBdr>
                    <w:top w:val="none" w:sz="0" w:space="0" w:color="auto"/>
                    <w:left w:val="none" w:sz="0" w:space="0" w:color="auto"/>
                    <w:bottom w:val="none" w:sz="0" w:space="0" w:color="auto"/>
                    <w:right w:val="none" w:sz="0" w:space="0" w:color="auto"/>
                  </w:divBdr>
                  <w:divsChild>
                    <w:div w:id="1365014689">
                      <w:marLeft w:val="0"/>
                      <w:marRight w:val="0"/>
                      <w:marTop w:val="0"/>
                      <w:marBottom w:val="0"/>
                      <w:divBdr>
                        <w:top w:val="none" w:sz="0" w:space="0" w:color="auto"/>
                        <w:left w:val="none" w:sz="0" w:space="0" w:color="auto"/>
                        <w:bottom w:val="none" w:sz="0" w:space="0" w:color="auto"/>
                        <w:right w:val="none" w:sz="0" w:space="0" w:color="auto"/>
                      </w:divBdr>
                      <w:divsChild>
                        <w:div w:id="916671455">
                          <w:marLeft w:val="0"/>
                          <w:marRight w:val="0"/>
                          <w:marTop w:val="0"/>
                          <w:marBottom w:val="0"/>
                          <w:divBdr>
                            <w:top w:val="none" w:sz="0" w:space="0" w:color="auto"/>
                            <w:left w:val="none" w:sz="0" w:space="0" w:color="auto"/>
                            <w:bottom w:val="none" w:sz="0" w:space="0" w:color="auto"/>
                            <w:right w:val="none" w:sz="0" w:space="0" w:color="auto"/>
                          </w:divBdr>
                        </w:div>
                        <w:div w:id="1412197575">
                          <w:marLeft w:val="0"/>
                          <w:marRight w:val="150"/>
                          <w:marTop w:val="0"/>
                          <w:marBottom w:val="0"/>
                          <w:divBdr>
                            <w:top w:val="none" w:sz="0" w:space="0" w:color="auto"/>
                            <w:left w:val="none" w:sz="0" w:space="0" w:color="auto"/>
                            <w:bottom w:val="none" w:sz="0" w:space="0" w:color="auto"/>
                            <w:right w:val="none" w:sz="0" w:space="0" w:color="auto"/>
                          </w:divBdr>
                        </w:div>
                        <w:div w:id="1205218416">
                          <w:marLeft w:val="0"/>
                          <w:marRight w:val="150"/>
                          <w:marTop w:val="0"/>
                          <w:marBottom w:val="0"/>
                          <w:divBdr>
                            <w:top w:val="none" w:sz="0" w:space="0" w:color="auto"/>
                            <w:left w:val="none" w:sz="0" w:space="0" w:color="auto"/>
                            <w:bottom w:val="none" w:sz="0" w:space="0" w:color="auto"/>
                            <w:right w:val="none" w:sz="0" w:space="0" w:color="auto"/>
                          </w:divBdr>
                        </w:div>
                      </w:divsChild>
                    </w:div>
                    <w:div w:id="1958100595">
                      <w:marLeft w:val="0"/>
                      <w:marRight w:val="0"/>
                      <w:marTop w:val="0"/>
                      <w:marBottom w:val="0"/>
                      <w:divBdr>
                        <w:top w:val="none" w:sz="0" w:space="0" w:color="auto"/>
                        <w:left w:val="none" w:sz="0" w:space="0" w:color="auto"/>
                        <w:bottom w:val="none" w:sz="0" w:space="0" w:color="auto"/>
                        <w:right w:val="none" w:sz="0" w:space="0" w:color="auto"/>
                      </w:divBdr>
                    </w:div>
                  </w:divsChild>
                </w:div>
                <w:div w:id="1960527150">
                  <w:marLeft w:val="0"/>
                  <w:marRight w:val="0"/>
                  <w:marTop w:val="0"/>
                  <w:marBottom w:val="0"/>
                  <w:divBdr>
                    <w:top w:val="none" w:sz="0" w:space="0" w:color="auto"/>
                    <w:left w:val="none" w:sz="0" w:space="0" w:color="auto"/>
                    <w:bottom w:val="none" w:sz="0" w:space="0" w:color="auto"/>
                    <w:right w:val="none" w:sz="0" w:space="0" w:color="auto"/>
                  </w:divBdr>
                  <w:divsChild>
                    <w:div w:id="16746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5475">
          <w:marLeft w:val="0"/>
          <w:marRight w:val="0"/>
          <w:marTop w:val="0"/>
          <w:marBottom w:val="0"/>
          <w:divBdr>
            <w:top w:val="none" w:sz="0" w:space="0" w:color="auto"/>
            <w:left w:val="none" w:sz="0" w:space="0" w:color="auto"/>
            <w:bottom w:val="none" w:sz="0" w:space="0" w:color="auto"/>
            <w:right w:val="none" w:sz="0" w:space="0" w:color="auto"/>
          </w:divBdr>
          <w:divsChild>
            <w:div w:id="1578900474">
              <w:marLeft w:val="0"/>
              <w:marRight w:val="0"/>
              <w:marTop w:val="0"/>
              <w:marBottom w:val="0"/>
              <w:divBdr>
                <w:top w:val="none" w:sz="0" w:space="0" w:color="auto"/>
                <w:left w:val="none" w:sz="0" w:space="0" w:color="auto"/>
                <w:bottom w:val="none" w:sz="0" w:space="0" w:color="auto"/>
                <w:right w:val="none" w:sz="0" w:space="0" w:color="auto"/>
              </w:divBdr>
              <w:divsChild>
                <w:div w:id="511725218">
                  <w:marLeft w:val="0"/>
                  <w:marRight w:val="0"/>
                  <w:marTop w:val="300"/>
                  <w:marBottom w:val="0"/>
                  <w:divBdr>
                    <w:top w:val="none" w:sz="0" w:space="0" w:color="auto"/>
                    <w:left w:val="none" w:sz="0" w:space="0" w:color="auto"/>
                    <w:bottom w:val="none" w:sz="0" w:space="0" w:color="auto"/>
                    <w:right w:val="none" w:sz="0" w:space="0" w:color="auto"/>
                  </w:divBdr>
                  <w:divsChild>
                    <w:div w:id="1011954852">
                      <w:marLeft w:val="0"/>
                      <w:marRight w:val="0"/>
                      <w:marTop w:val="0"/>
                      <w:marBottom w:val="0"/>
                      <w:divBdr>
                        <w:top w:val="none" w:sz="0" w:space="0" w:color="auto"/>
                        <w:left w:val="none" w:sz="0" w:space="0" w:color="auto"/>
                        <w:bottom w:val="none" w:sz="0" w:space="0" w:color="auto"/>
                        <w:right w:val="none" w:sz="0" w:space="0" w:color="auto"/>
                      </w:divBdr>
                    </w:div>
                  </w:divsChild>
                </w:div>
                <w:div w:id="1907375274">
                  <w:marLeft w:val="0"/>
                  <w:marRight w:val="0"/>
                  <w:marTop w:val="150"/>
                  <w:marBottom w:val="0"/>
                  <w:divBdr>
                    <w:top w:val="none" w:sz="0" w:space="0" w:color="auto"/>
                    <w:left w:val="none" w:sz="0" w:space="0" w:color="auto"/>
                    <w:bottom w:val="none" w:sz="0" w:space="0" w:color="auto"/>
                    <w:right w:val="none" w:sz="0" w:space="0" w:color="auto"/>
                  </w:divBdr>
                  <w:divsChild>
                    <w:div w:id="10437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20846">
          <w:marLeft w:val="0"/>
          <w:marRight w:val="0"/>
          <w:marTop w:val="0"/>
          <w:marBottom w:val="0"/>
          <w:divBdr>
            <w:top w:val="none" w:sz="0" w:space="0" w:color="auto"/>
            <w:left w:val="none" w:sz="0" w:space="0" w:color="auto"/>
            <w:bottom w:val="none" w:sz="0" w:space="0" w:color="auto"/>
            <w:right w:val="none" w:sz="0" w:space="0" w:color="auto"/>
          </w:divBdr>
          <w:divsChild>
            <w:div w:id="243956444">
              <w:marLeft w:val="0"/>
              <w:marRight w:val="0"/>
              <w:marTop w:val="0"/>
              <w:marBottom w:val="0"/>
              <w:divBdr>
                <w:top w:val="none" w:sz="0" w:space="0" w:color="auto"/>
                <w:left w:val="none" w:sz="0" w:space="0" w:color="auto"/>
                <w:bottom w:val="none" w:sz="0" w:space="0" w:color="auto"/>
                <w:right w:val="none" w:sz="0" w:space="0" w:color="auto"/>
              </w:divBdr>
              <w:divsChild>
                <w:div w:id="1791431018">
                  <w:marLeft w:val="0"/>
                  <w:marRight w:val="0"/>
                  <w:marTop w:val="150"/>
                  <w:marBottom w:val="0"/>
                  <w:divBdr>
                    <w:top w:val="none" w:sz="0" w:space="0" w:color="auto"/>
                    <w:left w:val="none" w:sz="0" w:space="0" w:color="auto"/>
                    <w:bottom w:val="none" w:sz="0" w:space="0" w:color="auto"/>
                    <w:right w:val="none" w:sz="0" w:space="0" w:color="auto"/>
                  </w:divBdr>
                  <w:divsChild>
                    <w:div w:id="217785706">
                      <w:marLeft w:val="0"/>
                      <w:marRight w:val="0"/>
                      <w:marTop w:val="0"/>
                      <w:marBottom w:val="0"/>
                      <w:divBdr>
                        <w:top w:val="none" w:sz="0" w:space="0" w:color="auto"/>
                        <w:left w:val="none" w:sz="0" w:space="0" w:color="auto"/>
                        <w:bottom w:val="none" w:sz="0" w:space="0" w:color="auto"/>
                        <w:right w:val="none" w:sz="0" w:space="0" w:color="auto"/>
                      </w:divBdr>
                      <w:divsChild>
                        <w:div w:id="1256014732">
                          <w:marLeft w:val="0"/>
                          <w:marRight w:val="0"/>
                          <w:marTop w:val="0"/>
                          <w:marBottom w:val="0"/>
                          <w:divBdr>
                            <w:top w:val="none" w:sz="0" w:space="0" w:color="auto"/>
                            <w:left w:val="none" w:sz="0" w:space="0" w:color="auto"/>
                            <w:bottom w:val="none" w:sz="0" w:space="0" w:color="auto"/>
                            <w:right w:val="none" w:sz="0" w:space="0" w:color="auto"/>
                          </w:divBdr>
                        </w:div>
                        <w:div w:id="1744597606">
                          <w:marLeft w:val="0"/>
                          <w:marRight w:val="150"/>
                          <w:marTop w:val="0"/>
                          <w:marBottom w:val="0"/>
                          <w:divBdr>
                            <w:top w:val="none" w:sz="0" w:space="0" w:color="auto"/>
                            <w:left w:val="none" w:sz="0" w:space="0" w:color="auto"/>
                            <w:bottom w:val="none" w:sz="0" w:space="0" w:color="auto"/>
                            <w:right w:val="none" w:sz="0" w:space="0" w:color="auto"/>
                          </w:divBdr>
                        </w:div>
                        <w:div w:id="1315063106">
                          <w:marLeft w:val="0"/>
                          <w:marRight w:val="150"/>
                          <w:marTop w:val="0"/>
                          <w:marBottom w:val="0"/>
                          <w:divBdr>
                            <w:top w:val="none" w:sz="0" w:space="0" w:color="auto"/>
                            <w:left w:val="none" w:sz="0" w:space="0" w:color="auto"/>
                            <w:bottom w:val="none" w:sz="0" w:space="0" w:color="auto"/>
                            <w:right w:val="none" w:sz="0" w:space="0" w:color="auto"/>
                          </w:divBdr>
                        </w:div>
                      </w:divsChild>
                    </w:div>
                    <w:div w:id="1688360892">
                      <w:marLeft w:val="0"/>
                      <w:marRight w:val="0"/>
                      <w:marTop w:val="0"/>
                      <w:marBottom w:val="0"/>
                      <w:divBdr>
                        <w:top w:val="none" w:sz="0" w:space="0" w:color="auto"/>
                        <w:left w:val="none" w:sz="0" w:space="0" w:color="auto"/>
                        <w:bottom w:val="none" w:sz="0" w:space="0" w:color="auto"/>
                        <w:right w:val="none" w:sz="0" w:space="0" w:color="auto"/>
                      </w:divBdr>
                    </w:div>
                  </w:divsChild>
                </w:div>
                <w:div w:id="351146946">
                  <w:marLeft w:val="0"/>
                  <w:marRight w:val="0"/>
                  <w:marTop w:val="0"/>
                  <w:marBottom w:val="0"/>
                  <w:divBdr>
                    <w:top w:val="none" w:sz="0" w:space="0" w:color="auto"/>
                    <w:left w:val="none" w:sz="0" w:space="0" w:color="auto"/>
                    <w:bottom w:val="none" w:sz="0" w:space="0" w:color="auto"/>
                    <w:right w:val="none" w:sz="0" w:space="0" w:color="auto"/>
                  </w:divBdr>
                  <w:divsChild>
                    <w:div w:id="3968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8782">
          <w:marLeft w:val="0"/>
          <w:marRight w:val="0"/>
          <w:marTop w:val="0"/>
          <w:marBottom w:val="0"/>
          <w:divBdr>
            <w:top w:val="none" w:sz="0" w:space="0" w:color="auto"/>
            <w:left w:val="none" w:sz="0" w:space="0" w:color="auto"/>
            <w:bottom w:val="none" w:sz="0" w:space="0" w:color="auto"/>
            <w:right w:val="none" w:sz="0" w:space="0" w:color="auto"/>
          </w:divBdr>
          <w:divsChild>
            <w:div w:id="935408248">
              <w:marLeft w:val="0"/>
              <w:marRight w:val="0"/>
              <w:marTop w:val="0"/>
              <w:marBottom w:val="0"/>
              <w:divBdr>
                <w:top w:val="none" w:sz="0" w:space="0" w:color="auto"/>
                <w:left w:val="none" w:sz="0" w:space="0" w:color="auto"/>
                <w:bottom w:val="none" w:sz="0" w:space="0" w:color="auto"/>
                <w:right w:val="none" w:sz="0" w:space="0" w:color="auto"/>
              </w:divBdr>
              <w:divsChild>
                <w:div w:id="1997345095">
                  <w:marLeft w:val="0"/>
                  <w:marRight w:val="0"/>
                  <w:marTop w:val="300"/>
                  <w:marBottom w:val="0"/>
                  <w:divBdr>
                    <w:top w:val="none" w:sz="0" w:space="0" w:color="auto"/>
                    <w:left w:val="none" w:sz="0" w:space="0" w:color="auto"/>
                    <w:bottom w:val="none" w:sz="0" w:space="0" w:color="auto"/>
                    <w:right w:val="none" w:sz="0" w:space="0" w:color="auto"/>
                  </w:divBdr>
                  <w:divsChild>
                    <w:div w:id="480661769">
                      <w:marLeft w:val="0"/>
                      <w:marRight w:val="0"/>
                      <w:marTop w:val="0"/>
                      <w:marBottom w:val="0"/>
                      <w:divBdr>
                        <w:top w:val="none" w:sz="0" w:space="0" w:color="auto"/>
                        <w:left w:val="none" w:sz="0" w:space="0" w:color="auto"/>
                        <w:bottom w:val="none" w:sz="0" w:space="0" w:color="auto"/>
                        <w:right w:val="none" w:sz="0" w:space="0" w:color="auto"/>
                      </w:divBdr>
                    </w:div>
                  </w:divsChild>
                </w:div>
                <w:div w:id="1458990422">
                  <w:marLeft w:val="0"/>
                  <w:marRight w:val="0"/>
                  <w:marTop w:val="150"/>
                  <w:marBottom w:val="0"/>
                  <w:divBdr>
                    <w:top w:val="none" w:sz="0" w:space="0" w:color="auto"/>
                    <w:left w:val="none" w:sz="0" w:space="0" w:color="auto"/>
                    <w:bottom w:val="none" w:sz="0" w:space="0" w:color="auto"/>
                    <w:right w:val="none" w:sz="0" w:space="0" w:color="auto"/>
                  </w:divBdr>
                  <w:divsChild>
                    <w:div w:id="14160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2337">
          <w:marLeft w:val="0"/>
          <w:marRight w:val="0"/>
          <w:marTop w:val="0"/>
          <w:marBottom w:val="0"/>
          <w:divBdr>
            <w:top w:val="none" w:sz="0" w:space="0" w:color="auto"/>
            <w:left w:val="none" w:sz="0" w:space="0" w:color="auto"/>
            <w:bottom w:val="none" w:sz="0" w:space="0" w:color="auto"/>
            <w:right w:val="none" w:sz="0" w:space="0" w:color="auto"/>
          </w:divBdr>
          <w:divsChild>
            <w:div w:id="1332298566">
              <w:marLeft w:val="0"/>
              <w:marRight w:val="0"/>
              <w:marTop w:val="0"/>
              <w:marBottom w:val="0"/>
              <w:divBdr>
                <w:top w:val="none" w:sz="0" w:space="0" w:color="auto"/>
                <w:left w:val="none" w:sz="0" w:space="0" w:color="auto"/>
                <w:bottom w:val="none" w:sz="0" w:space="0" w:color="auto"/>
                <w:right w:val="none" w:sz="0" w:space="0" w:color="auto"/>
              </w:divBdr>
              <w:divsChild>
                <w:div w:id="2065567148">
                  <w:marLeft w:val="0"/>
                  <w:marRight w:val="0"/>
                  <w:marTop w:val="150"/>
                  <w:marBottom w:val="0"/>
                  <w:divBdr>
                    <w:top w:val="none" w:sz="0" w:space="0" w:color="auto"/>
                    <w:left w:val="none" w:sz="0" w:space="0" w:color="auto"/>
                    <w:bottom w:val="none" w:sz="0" w:space="0" w:color="auto"/>
                    <w:right w:val="none" w:sz="0" w:space="0" w:color="auto"/>
                  </w:divBdr>
                  <w:divsChild>
                    <w:div w:id="17396482">
                      <w:marLeft w:val="0"/>
                      <w:marRight w:val="0"/>
                      <w:marTop w:val="0"/>
                      <w:marBottom w:val="0"/>
                      <w:divBdr>
                        <w:top w:val="none" w:sz="0" w:space="0" w:color="auto"/>
                        <w:left w:val="none" w:sz="0" w:space="0" w:color="auto"/>
                        <w:bottom w:val="none" w:sz="0" w:space="0" w:color="auto"/>
                        <w:right w:val="none" w:sz="0" w:space="0" w:color="auto"/>
                      </w:divBdr>
                      <w:divsChild>
                        <w:div w:id="841822215">
                          <w:marLeft w:val="0"/>
                          <w:marRight w:val="0"/>
                          <w:marTop w:val="0"/>
                          <w:marBottom w:val="0"/>
                          <w:divBdr>
                            <w:top w:val="none" w:sz="0" w:space="0" w:color="auto"/>
                            <w:left w:val="none" w:sz="0" w:space="0" w:color="auto"/>
                            <w:bottom w:val="none" w:sz="0" w:space="0" w:color="auto"/>
                            <w:right w:val="none" w:sz="0" w:space="0" w:color="auto"/>
                          </w:divBdr>
                        </w:div>
                        <w:div w:id="296299047">
                          <w:marLeft w:val="0"/>
                          <w:marRight w:val="150"/>
                          <w:marTop w:val="0"/>
                          <w:marBottom w:val="0"/>
                          <w:divBdr>
                            <w:top w:val="none" w:sz="0" w:space="0" w:color="auto"/>
                            <w:left w:val="none" w:sz="0" w:space="0" w:color="auto"/>
                            <w:bottom w:val="none" w:sz="0" w:space="0" w:color="auto"/>
                            <w:right w:val="none" w:sz="0" w:space="0" w:color="auto"/>
                          </w:divBdr>
                        </w:div>
                        <w:div w:id="482938848">
                          <w:marLeft w:val="0"/>
                          <w:marRight w:val="150"/>
                          <w:marTop w:val="0"/>
                          <w:marBottom w:val="0"/>
                          <w:divBdr>
                            <w:top w:val="none" w:sz="0" w:space="0" w:color="auto"/>
                            <w:left w:val="none" w:sz="0" w:space="0" w:color="auto"/>
                            <w:bottom w:val="none" w:sz="0" w:space="0" w:color="auto"/>
                            <w:right w:val="none" w:sz="0" w:space="0" w:color="auto"/>
                          </w:divBdr>
                        </w:div>
                      </w:divsChild>
                    </w:div>
                    <w:div w:id="2101949974">
                      <w:marLeft w:val="0"/>
                      <w:marRight w:val="0"/>
                      <w:marTop w:val="0"/>
                      <w:marBottom w:val="0"/>
                      <w:divBdr>
                        <w:top w:val="none" w:sz="0" w:space="0" w:color="auto"/>
                        <w:left w:val="none" w:sz="0" w:space="0" w:color="auto"/>
                        <w:bottom w:val="none" w:sz="0" w:space="0" w:color="auto"/>
                        <w:right w:val="none" w:sz="0" w:space="0" w:color="auto"/>
                      </w:divBdr>
                    </w:div>
                  </w:divsChild>
                </w:div>
                <w:div w:id="629484439">
                  <w:marLeft w:val="0"/>
                  <w:marRight w:val="0"/>
                  <w:marTop w:val="0"/>
                  <w:marBottom w:val="0"/>
                  <w:divBdr>
                    <w:top w:val="none" w:sz="0" w:space="0" w:color="auto"/>
                    <w:left w:val="none" w:sz="0" w:space="0" w:color="auto"/>
                    <w:bottom w:val="none" w:sz="0" w:space="0" w:color="auto"/>
                    <w:right w:val="none" w:sz="0" w:space="0" w:color="auto"/>
                  </w:divBdr>
                  <w:divsChild>
                    <w:div w:id="21261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7495">
          <w:marLeft w:val="0"/>
          <w:marRight w:val="0"/>
          <w:marTop w:val="0"/>
          <w:marBottom w:val="0"/>
          <w:divBdr>
            <w:top w:val="none" w:sz="0" w:space="0" w:color="auto"/>
            <w:left w:val="none" w:sz="0" w:space="0" w:color="auto"/>
            <w:bottom w:val="none" w:sz="0" w:space="0" w:color="auto"/>
            <w:right w:val="none" w:sz="0" w:space="0" w:color="auto"/>
          </w:divBdr>
          <w:divsChild>
            <w:div w:id="1542782983">
              <w:marLeft w:val="0"/>
              <w:marRight w:val="0"/>
              <w:marTop w:val="0"/>
              <w:marBottom w:val="0"/>
              <w:divBdr>
                <w:top w:val="none" w:sz="0" w:space="0" w:color="auto"/>
                <w:left w:val="none" w:sz="0" w:space="0" w:color="auto"/>
                <w:bottom w:val="none" w:sz="0" w:space="0" w:color="auto"/>
                <w:right w:val="none" w:sz="0" w:space="0" w:color="auto"/>
              </w:divBdr>
              <w:divsChild>
                <w:div w:id="1694839330">
                  <w:marLeft w:val="0"/>
                  <w:marRight w:val="0"/>
                  <w:marTop w:val="300"/>
                  <w:marBottom w:val="0"/>
                  <w:divBdr>
                    <w:top w:val="none" w:sz="0" w:space="0" w:color="auto"/>
                    <w:left w:val="none" w:sz="0" w:space="0" w:color="auto"/>
                    <w:bottom w:val="none" w:sz="0" w:space="0" w:color="auto"/>
                    <w:right w:val="none" w:sz="0" w:space="0" w:color="auto"/>
                  </w:divBdr>
                  <w:divsChild>
                    <w:div w:id="1470249730">
                      <w:marLeft w:val="0"/>
                      <w:marRight w:val="0"/>
                      <w:marTop w:val="0"/>
                      <w:marBottom w:val="0"/>
                      <w:divBdr>
                        <w:top w:val="none" w:sz="0" w:space="0" w:color="auto"/>
                        <w:left w:val="none" w:sz="0" w:space="0" w:color="auto"/>
                        <w:bottom w:val="none" w:sz="0" w:space="0" w:color="auto"/>
                        <w:right w:val="none" w:sz="0" w:space="0" w:color="auto"/>
                      </w:divBdr>
                    </w:div>
                  </w:divsChild>
                </w:div>
                <w:div w:id="883058357">
                  <w:marLeft w:val="0"/>
                  <w:marRight w:val="0"/>
                  <w:marTop w:val="150"/>
                  <w:marBottom w:val="0"/>
                  <w:divBdr>
                    <w:top w:val="none" w:sz="0" w:space="0" w:color="auto"/>
                    <w:left w:val="none" w:sz="0" w:space="0" w:color="auto"/>
                    <w:bottom w:val="none" w:sz="0" w:space="0" w:color="auto"/>
                    <w:right w:val="none" w:sz="0" w:space="0" w:color="auto"/>
                  </w:divBdr>
                  <w:divsChild>
                    <w:div w:id="13497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9532">
          <w:marLeft w:val="0"/>
          <w:marRight w:val="0"/>
          <w:marTop w:val="0"/>
          <w:marBottom w:val="0"/>
          <w:divBdr>
            <w:top w:val="none" w:sz="0" w:space="0" w:color="auto"/>
            <w:left w:val="none" w:sz="0" w:space="0" w:color="auto"/>
            <w:bottom w:val="none" w:sz="0" w:space="0" w:color="auto"/>
            <w:right w:val="none" w:sz="0" w:space="0" w:color="auto"/>
          </w:divBdr>
          <w:divsChild>
            <w:div w:id="336931439">
              <w:marLeft w:val="0"/>
              <w:marRight w:val="0"/>
              <w:marTop w:val="0"/>
              <w:marBottom w:val="0"/>
              <w:divBdr>
                <w:top w:val="none" w:sz="0" w:space="0" w:color="auto"/>
                <w:left w:val="none" w:sz="0" w:space="0" w:color="auto"/>
                <w:bottom w:val="none" w:sz="0" w:space="0" w:color="auto"/>
                <w:right w:val="none" w:sz="0" w:space="0" w:color="auto"/>
              </w:divBdr>
              <w:divsChild>
                <w:div w:id="1245337099">
                  <w:marLeft w:val="0"/>
                  <w:marRight w:val="0"/>
                  <w:marTop w:val="150"/>
                  <w:marBottom w:val="0"/>
                  <w:divBdr>
                    <w:top w:val="none" w:sz="0" w:space="0" w:color="auto"/>
                    <w:left w:val="none" w:sz="0" w:space="0" w:color="auto"/>
                    <w:bottom w:val="none" w:sz="0" w:space="0" w:color="auto"/>
                    <w:right w:val="none" w:sz="0" w:space="0" w:color="auto"/>
                  </w:divBdr>
                  <w:divsChild>
                    <w:div w:id="2134012079">
                      <w:marLeft w:val="0"/>
                      <w:marRight w:val="0"/>
                      <w:marTop w:val="0"/>
                      <w:marBottom w:val="0"/>
                      <w:divBdr>
                        <w:top w:val="none" w:sz="0" w:space="0" w:color="auto"/>
                        <w:left w:val="none" w:sz="0" w:space="0" w:color="auto"/>
                        <w:bottom w:val="none" w:sz="0" w:space="0" w:color="auto"/>
                        <w:right w:val="none" w:sz="0" w:space="0" w:color="auto"/>
                      </w:divBdr>
                      <w:divsChild>
                        <w:div w:id="860239474">
                          <w:marLeft w:val="0"/>
                          <w:marRight w:val="0"/>
                          <w:marTop w:val="0"/>
                          <w:marBottom w:val="0"/>
                          <w:divBdr>
                            <w:top w:val="none" w:sz="0" w:space="0" w:color="auto"/>
                            <w:left w:val="none" w:sz="0" w:space="0" w:color="auto"/>
                            <w:bottom w:val="none" w:sz="0" w:space="0" w:color="auto"/>
                            <w:right w:val="none" w:sz="0" w:space="0" w:color="auto"/>
                          </w:divBdr>
                        </w:div>
                        <w:div w:id="1201093991">
                          <w:marLeft w:val="0"/>
                          <w:marRight w:val="150"/>
                          <w:marTop w:val="0"/>
                          <w:marBottom w:val="0"/>
                          <w:divBdr>
                            <w:top w:val="none" w:sz="0" w:space="0" w:color="auto"/>
                            <w:left w:val="none" w:sz="0" w:space="0" w:color="auto"/>
                            <w:bottom w:val="none" w:sz="0" w:space="0" w:color="auto"/>
                            <w:right w:val="none" w:sz="0" w:space="0" w:color="auto"/>
                          </w:divBdr>
                        </w:div>
                        <w:div w:id="646478039">
                          <w:marLeft w:val="0"/>
                          <w:marRight w:val="150"/>
                          <w:marTop w:val="0"/>
                          <w:marBottom w:val="0"/>
                          <w:divBdr>
                            <w:top w:val="none" w:sz="0" w:space="0" w:color="auto"/>
                            <w:left w:val="none" w:sz="0" w:space="0" w:color="auto"/>
                            <w:bottom w:val="none" w:sz="0" w:space="0" w:color="auto"/>
                            <w:right w:val="none" w:sz="0" w:space="0" w:color="auto"/>
                          </w:divBdr>
                        </w:div>
                      </w:divsChild>
                    </w:div>
                    <w:div w:id="171918002">
                      <w:marLeft w:val="0"/>
                      <w:marRight w:val="0"/>
                      <w:marTop w:val="0"/>
                      <w:marBottom w:val="0"/>
                      <w:divBdr>
                        <w:top w:val="none" w:sz="0" w:space="0" w:color="auto"/>
                        <w:left w:val="none" w:sz="0" w:space="0" w:color="auto"/>
                        <w:bottom w:val="none" w:sz="0" w:space="0" w:color="auto"/>
                        <w:right w:val="none" w:sz="0" w:space="0" w:color="auto"/>
                      </w:divBdr>
                    </w:div>
                  </w:divsChild>
                </w:div>
                <w:div w:id="111482712">
                  <w:marLeft w:val="0"/>
                  <w:marRight w:val="0"/>
                  <w:marTop w:val="0"/>
                  <w:marBottom w:val="0"/>
                  <w:divBdr>
                    <w:top w:val="none" w:sz="0" w:space="0" w:color="auto"/>
                    <w:left w:val="none" w:sz="0" w:space="0" w:color="auto"/>
                    <w:bottom w:val="none" w:sz="0" w:space="0" w:color="auto"/>
                    <w:right w:val="none" w:sz="0" w:space="0" w:color="auto"/>
                  </w:divBdr>
                  <w:divsChild>
                    <w:div w:id="1435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27960">
          <w:marLeft w:val="0"/>
          <w:marRight w:val="0"/>
          <w:marTop w:val="0"/>
          <w:marBottom w:val="0"/>
          <w:divBdr>
            <w:top w:val="none" w:sz="0" w:space="0" w:color="auto"/>
            <w:left w:val="none" w:sz="0" w:space="0" w:color="auto"/>
            <w:bottom w:val="none" w:sz="0" w:space="0" w:color="auto"/>
            <w:right w:val="none" w:sz="0" w:space="0" w:color="auto"/>
          </w:divBdr>
          <w:divsChild>
            <w:div w:id="1625429486">
              <w:marLeft w:val="0"/>
              <w:marRight w:val="0"/>
              <w:marTop w:val="0"/>
              <w:marBottom w:val="0"/>
              <w:divBdr>
                <w:top w:val="none" w:sz="0" w:space="0" w:color="auto"/>
                <w:left w:val="none" w:sz="0" w:space="0" w:color="auto"/>
                <w:bottom w:val="none" w:sz="0" w:space="0" w:color="auto"/>
                <w:right w:val="none" w:sz="0" w:space="0" w:color="auto"/>
              </w:divBdr>
              <w:divsChild>
                <w:div w:id="746997197">
                  <w:marLeft w:val="0"/>
                  <w:marRight w:val="0"/>
                  <w:marTop w:val="300"/>
                  <w:marBottom w:val="0"/>
                  <w:divBdr>
                    <w:top w:val="none" w:sz="0" w:space="0" w:color="auto"/>
                    <w:left w:val="none" w:sz="0" w:space="0" w:color="auto"/>
                    <w:bottom w:val="none" w:sz="0" w:space="0" w:color="auto"/>
                    <w:right w:val="none" w:sz="0" w:space="0" w:color="auto"/>
                  </w:divBdr>
                  <w:divsChild>
                    <w:div w:id="1569029904">
                      <w:marLeft w:val="0"/>
                      <w:marRight w:val="0"/>
                      <w:marTop w:val="0"/>
                      <w:marBottom w:val="0"/>
                      <w:divBdr>
                        <w:top w:val="none" w:sz="0" w:space="0" w:color="auto"/>
                        <w:left w:val="none" w:sz="0" w:space="0" w:color="auto"/>
                        <w:bottom w:val="none" w:sz="0" w:space="0" w:color="auto"/>
                        <w:right w:val="none" w:sz="0" w:space="0" w:color="auto"/>
                      </w:divBdr>
                    </w:div>
                  </w:divsChild>
                </w:div>
                <w:div w:id="246576205">
                  <w:marLeft w:val="0"/>
                  <w:marRight w:val="0"/>
                  <w:marTop w:val="150"/>
                  <w:marBottom w:val="0"/>
                  <w:divBdr>
                    <w:top w:val="none" w:sz="0" w:space="0" w:color="auto"/>
                    <w:left w:val="none" w:sz="0" w:space="0" w:color="auto"/>
                    <w:bottom w:val="none" w:sz="0" w:space="0" w:color="auto"/>
                    <w:right w:val="none" w:sz="0" w:space="0" w:color="auto"/>
                  </w:divBdr>
                  <w:divsChild>
                    <w:div w:id="14667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11189">
          <w:marLeft w:val="0"/>
          <w:marRight w:val="0"/>
          <w:marTop w:val="0"/>
          <w:marBottom w:val="0"/>
          <w:divBdr>
            <w:top w:val="none" w:sz="0" w:space="0" w:color="auto"/>
            <w:left w:val="none" w:sz="0" w:space="0" w:color="auto"/>
            <w:bottom w:val="none" w:sz="0" w:space="0" w:color="auto"/>
            <w:right w:val="none" w:sz="0" w:space="0" w:color="auto"/>
          </w:divBdr>
          <w:divsChild>
            <w:div w:id="917446152">
              <w:marLeft w:val="0"/>
              <w:marRight w:val="0"/>
              <w:marTop w:val="0"/>
              <w:marBottom w:val="0"/>
              <w:divBdr>
                <w:top w:val="none" w:sz="0" w:space="0" w:color="auto"/>
                <w:left w:val="none" w:sz="0" w:space="0" w:color="auto"/>
                <w:bottom w:val="none" w:sz="0" w:space="0" w:color="auto"/>
                <w:right w:val="none" w:sz="0" w:space="0" w:color="auto"/>
              </w:divBdr>
              <w:divsChild>
                <w:div w:id="1311594141">
                  <w:marLeft w:val="0"/>
                  <w:marRight w:val="0"/>
                  <w:marTop w:val="150"/>
                  <w:marBottom w:val="0"/>
                  <w:divBdr>
                    <w:top w:val="none" w:sz="0" w:space="0" w:color="auto"/>
                    <w:left w:val="none" w:sz="0" w:space="0" w:color="auto"/>
                    <w:bottom w:val="none" w:sz="0" w:space="0" w:color="auto"/>
                    <w:right w:val="none" w:sz="0" w:space="0" w:color="auto"/>
                  </w:divBdr>
                  <w:divsChild>
                    <w:div w:id="1414620993">
                      <w:marLeft w:val="0"/>
                      <w:marRight w:val="0"/>
                      <w:marTop w:val="0"/>
                      <w:marBottom w:val="0"/>
                      <w:divBdr>
                        <w:top w:val="none" w:sz="0" w:space="0" w:color="auto"/>
                        <w:left w:val="none" w:sz="0" w:space="0" w:color="auto"/>
                        <w:bottom w:val="none" w:sz="0" w:space="0" w:color="auto"/>
                        <w:right w:val="none" w:sz="0" w:space="0" w:color="auto"/>
                      </w:divBdr>
                      <w:divsChild>
                        <w:div w:id="160241736">
                          <w:marLeft w:val="0"/>
                          <w:marRight w:val="0"/>
                          <w:marTop w:val="0"/>
                          <w:marBottom w:val="0"/>
                          <w:divBdr>
                            <w:top w:val="none" w:sz="0" w:space="0" w:color="auto"/>
                            <w:left w:val="none" w:sz="0" w:space="0" w:color="auto"/>
                            <w:bottom w:val="none" w:sz="0" w:space="0" w:color="auto"/>
                            <w:right w:val="none" w:sz="0" w:space="0" w:color="auto"/>
                          </w:divBdr>
                        </w:div>
                        <w:div w:id="549264522">
                          <w:marLeft w:val="0"/>
                          <w:marRight w:val="150"/>
                          <w:marTop w:val="0"/>
                          <w:marBottom w:val="0"/>
                          <w:divBdr>
                            <w:top w:val="none" w:sz="0" w:space="0" w:color="auto"/>
                            <w:left w:val="none" w:sz="0" w:space="0" w:color="auto"/>
                            <w:bottom w:val="none" w:sz="0" w:space="0" w:color="auto"/>
                            <w:right w:val="none" w:sz="0" w:space="0" w:color="auto"/>
                          </w:divBdr>
                        </w:div>
                        <w:div w:id="1697924994">
                          <w:marLeft w:val="0"/>
                          <w:marRight w:val="150"/>
                          <w:marTop w:val="0"/>
                          <w:marBottom w:val="0"/>
                          <w:divBdr>
                            <w:top w:val="none" w:sz="0" w:space="0" w:color="auto"/>
                            <w:left w:val="none" w:sz="0" w:space="0" w:color="auto"/>
                            <w:bottom w:val="none" w:sz="0" w:space="0" w:color="auto"/>
                            <w:right w:val="none" w:sz="0" w:space="0" w:color="auto"/>
                          </w:divBdr>
                        </w:div>
                      </w:divsChild>
                    </w:div>
                    <w:div w:id="1576431315">
                      <w:marLeft w:val="0"/>
                      <w:marRight w:val="0"/>
                      <w:marTop w:val="0"/>
                      <w:marBottom w:val="0"/>
                      <w:divBdr>
                        <w:top w:val="none" w:sz="0" w:space="0" w:color="auto"/>
                        <w:left w:val="none" w:sz="0" w:space="0" w:color="auto"/>
                        <w:bottom w:val="none" w:sz="0" w:space="0" w:color="auto"/>
                        <w:right w:val="none" w:sz="0" w:space="0" w:color="auto"/>
                      </w:divBdr>
                    </w:div>
                  </w:divsChild>
                </w:div>
                <w:div w:id="1611935051">
                  <w:marLeft w:val="0"/>
                  <w:marRight w:val="0"/>
                  <w:marTop w:val="0"/>
                  <w:marBottom w:val="0"/>
                  <w:divBdr>
                    <w:top w:val="none" w:sz="0" w:space="0" w:color="auto"/>
                    <w:left w:val="none" w:sz="0" w:space="0" w:color="auto"/>
                    <w:bottom w:val="none" w:sz="0" w:space="0" w:color="auto"/>
                    <w:right w:val="none" w:sz="0" w:space="0" w:color="auto"/>
                  </w:divBdr>
                  <w:divsChild>
                    <w:div w:id="14408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4664">
          <w:marLeft w:val="0"/>
          <w:marRight w:val="0"/>
          <w:marTop w:val="0"/>
          <w:marBottom w:val="0"/>
          <w:divBdr>
            <w:top w:val="none" w:sz="0" w:space="0" w:color="auto"/>
            <w:left w:val="none" w:sz="0" w:space="0" w:color="auto"/>
            <w:bottom w:val="none" w:sz="0" w:space="0" w:color="auto"/>
            <w:right w:val="none" w:sz="0" w:space="0" w:color="auto"/>
          </w:divBdr>
          <w:divsChild>
            <w:div w:id="164249554">
              <w:marLeft w:val="0"/>
              <w:marRight w:val="0"/>
              <w:marTop w:val="0"/>
              <w:marBottom w:val="0"/>
              <w:divBdr>
                <w:top w:val="none" w:sz="0" w:space="0" w:color="auto"/>
                <w:left w:val="none" w:sz="0" w:space="0" w:color="auto"/>
                <w:bottom w:val="none" w:sz="0" w:space="0" w:color="auto"/>
                <w:right w:val="none" w:sz="0" w:space="0" w:color="auto"/>
              </w:divBdr>
              <w:divsChild>
                <w:div w:id="86658173">
                  <w:marLeft w:val="0"/>
                  <w:marRight w:val="0"/>
                  <w:marTop w:val="300"/>
                  <w:marBottom w:val="0"/>
                  <w:divBdr>
                    <w:top w:val="none" w:sz="0" w:space="0" w:color="auto"/>
                    <w:left w:val="none" w:sz="0" w:space="0" w:color="auto"/>
                    <w:bottom w:val="none" w:sz="0" w:space="0" w:color="auto"/>
                    <w:right w:val="none" w:sz="0" w:space="0" w:color="auto"/>
                  </w:divBdr>
                  <w:divsChild>
                    <w:div w:id="918750318">
                      <w:marLeft w:val="0"/>
                      <w:marRight w:val="0"/>
                      <w:marTop w:val="0"/>
                      <w:marBottom w:val="0"/>
                      <w:divBdr>
                        <w:top w:val="none" w:sz="0" w:space="0" w:color="auto"/>
                        <w:left w:val="none" w:sz="0" w:space="0" w:color="auto"/>
                        <w:bottom w:val="none" w:sz="0" w:space="0" w:color="auto"/>
                        <w:right w:val="none" w:sz="0" w:space="0" w:color="auto"/>
                      </w:divBdr>
                    </w:div>
                  </w:divsChild>
                </w:div>
                <w:div w:id="1611399388">
                  <w:marLeft w:val="0"/>
                  <w:marRight w:val="0"/>
                  <w:marTop w:val="150"/>
                  <w:marBottom w:val="0"/>
                  <w:divBdr>
                    <w:top w:val="none" w:sz="0" w:space="0" w:color="auto"/>
                    <w:left w:val="none" w:sz="0" w:space="0" w:color="auto"/>
                    <w:bottom w:val="none" w:sz="0" w:space="0" w:color="auto"/>
                    <w:right w:val="none" w:sz="0" w:space="0" w:color="auto"/>
                  </w:divBdr>
                  <w:divsChild>
                    <w:div w:id="21454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9386">
          <w:marLeft w:val="0"/>
          <w:marRight w:val="0"/>
          <w:marTop w:val="0"/>
          <w:marBottom w:val="0"/>
          <w:divBdr>
            <w:top w:val="none" w:sz="0" w:space="0" w:color="auto"/>
            <w:left w:val="none" w:sz="0" w:space="0" w:color="auto"/>
            <w:bottom w:val="none" w:sz="0" w:space="0" w:color="auto"/>
            <w:right w:val="none" w:sz="0" w:space="0" w:color="auto"/>
          </w:divBdr>
          <w:divsChild>
            <w:div w:id="846939862">
              <w:marLeft w:val="0"/>
              <w:marRight w:val="0"/>
              <w:marTop w:val="0"/>
              <w:marBottom w:val="0"/>
              <w:divBdr>
                <w:top w:val="none" w:sz="0" w:space="0" w:color="auto"/>
                <w:left w:val="none" w:sz="0" w:space="0" w:color="auto"/>
                <w:bottom w:val="none" w:sz="0" w:space="0" w:color="auto"/>
                <w:right w:val="none" w:sz="0" w:space="0" w:color="auto"/>
              </w:divBdr>
              <w:divsChild>
                <w:div w:id="1828086477">
                  <w:marLeft w:val="0"/>
                  <w:marRight w:val="0"/>
                  <w:marTop w:val="150"/>
                  <w:marBottom w:val="0"/>
                  <w:divBdr>
                    <w:top w:val="none" w:sz="0" w:space="0" w:color="auto"/>
                    <w:left w:val="none" w:sz="0" w:space="0" w:color="auto"/>
                    <w:bottom w:val="none" w:sz="0" w:space="0" w:color="auto"/>
                    <w:right w:val="none" w:sz="0" w:space="0" w:color="auto"/>
                  </w:divBdr>
                  <w:divsChild>
                    <w:div w:id="867453435">
                      <w:marLeft w:val="0"/>
                      <w:marRight w:val="0"/>
                      <w:marTop w:val="0"/>
                      <w:marBottom w:val="0"/>
                      <w:divBdr>
                        <w:top w:val="none" w:sz="0" w:space="0" w:color="auto"/>
                        <w:left w:val="none" w:sz="0" w:space="0" w:color="auto"/>
                        <w:bottom w:val="none" w:sz="0" w:space="0" w:color="auto"/>
                        <w:right w:val="none" w:sz="0" w:space="0" w:color="auto"/>
                      </w:divBdr>
                      <w:divsChild>
                        <w:div w:id="661196741">
                          <w:marLeft w:val="0"/>
                          <w:marRight w:val="0"/>
                          <w:marTop w:val="0"/>
                          <w:marBottom w:val="0"/>
                          <w:divBdr>
                            <w:top w:val="none" w:sz="0" w:space="0" w:color="auto"/>
                            <w:left w:val="none" w:sz="0" w:space="0" w:color="auto"/>
                            <w:bottom w:val="none" w:sz="0" w:space="0" w:color="auto"/>
                            <w:right w:val="none" w:sz="0" w:space="0" w:color="auto"/>
                          </w:divBdr>
                        </w:div>
                        <w:div w:id="232547689">
                          <w:marLeft w:val="0"/>
                          <w:marRight w:val="150"/>
                          <w:marTop w:val="0"/>
                          <w:marBottom w:val="0"/>
                          <w:divBdr>
                            <w:top w:val="none" w:sz="0" w:space="0" w:color="auto"/>
                            <w:left w:val="none" w:sz="0" w:space="0" w:color="auto"/>
                            <w:bottom w:val="none" w:sz="0" w:space="0" w:color="auto"/>
                            <w:right w:val="none" w:sz="0" w:space="0" w:color="auto"/>
                          </w:divBdr>
                        </w:div>
                        <w:div w:id="353385924">
                          <w:marLeft w:val="0"/>
                          <w:marRight w:val="150"/>
                          <w:marTop w:val="0"/>
                          <w:marBottom w:val="0"/>
                          <w:divBdr>
                            <w:top w:val="none" w:sz="0" w:space="0" w:color="auto"/>
                            <w:left w:val="none" w:sz="0" w:space="0" w:color="auto"/>
                            <w:bottom w:val="none" w:sz="0" w:space="0" w:color="auto"/>
                            <w:right w:val="none" w:sz="0" w:space="0" w:color="auto"/>
                          </w:divBdr>
                        </w:div>
                      </w:divsChild>
                    </w:div>
                    <w:div w:id="1422334157">
                      <w:marLeft w:val="0"/>
                      <w:marRight w:val="0"/>
                      <w:marTop w:val="0"/>
                      <w:marBottom w:val="0"/>
                      <w:divBdr>
                        <w:top w:val="none" w:sz="0" w:space="0" w:color="auto"/>
                        <w:left w:val="none" w:sz="0" w:space="0" w:color="auto"/>
                        <w:bottom w:val="none" w:sz="0" w:space="0" w:color="auto"/>
                        <w:right w:val="none" w:sz="0" w:space="0" w:color="auto"/>
                      </w:divBdr>
                    </w:div>
                  </w:divsChild>
                </w:div>
                <w:div w:id="514347325">
                  <w:marLeft w:val="0"/>
                  <w:marRight w:val="0"/>
                  <w:marTop w:val="0"/>
                  <w:marBottom w:val="0"/>
                  <w:divBdr>
                    <w:top w:val="none" w:sz="0" w:space="0" w:color="auto"/>
                    <w:left w:val="none" w:sz="0" w:space="0" w:color="auto"/>
                    <w:bottom w:val="none" w:sz="0" w:space="0" w:color="auto"/>
                    <w:right w:val="none" w:sz="0" w:space="0" w:color="auto"/>
                  </w:divBdr>
                  <w:divsChild>
                    <w:div w:id="17334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94114">
          <w:marLeft w:val="0"/>
          <w:marRight w:val="0"/>
          <w:marTop w:val="0"/>
          <w:marBottom w:val="0"/>
          <w:divBdr>
            <w:top w:val="none" w:sz="0" w:space="0" w:color="auto"/>
            <w:left w:val="none" w:sz="0" w:space="0" w:color="auto"/>
            <w:bottom w:val="none" w:sz="0" w:space="0" w:color="auto"/>
            <w:right w:val="none" w:sz="0" w:space="0" w:color="auto"/>
          </w:divBdr>
          <w:divsChild>
            <w:div w:id="942758854">
              <w:marLeft w:val="0"/>
              <w:marRight w:val="0"/>
              <w:marTop w:val="0"/>
              <w:marBottom w:val="0"/>
              <w:divBdr>
                <w:top w:val="none" w:sz="0" w:space="0" w:color="auto"/>
                <w:left w:val="none" w:sz="0" w:space="0" w:color="auto"/>
                <w:bottom w:val="none" w:sz="0" w:space="0" w:color="auto"/>
                <w:right w:val="none" w:sz="0" w:space="0" w:color="auto"/>
              </w:divBdr>
              <w:divsChild>
                <w:div w:id="602105036">
                  <w:marLeft w:val="0"/>
                  <w:marRight w:val="0"/>
                  <w:marTop w:val="300"/>
                  <w:marBottom w:val="0"/>
                  <w:divBdr>
                    <w:top w:val="none" w:sz="0" w:space="0" w:color="auto"/>
                    <w:left w:val="none" w:sz="0" w:space="0" w:color="auto"/>
                    <w:bottom w:val="none" w:sz="0" w:space="0" w:color="auto"/>
                    <w:right w:val="none" w:sz="0" w:space="0" w:color="auto"/>
                  </w:divBdr>
                  <w:divsChild>
                    <w:div w:id="68188376">
                      <w:marLeft w:val="0"/>
                      <w:marRight w:val="0"/>
                      <w:marTop w:val="0"/>
                      <w:marBottom w:val="0"/>
                      <w:divBdr>
                        <w:top w:val="none" w:sz="0" w:space="0" w:color="auto"/>
                        <w:left w:val="none" w:sz="0" w:space="0" w:color="auto"/>
                        <w:bottom w:val="none" w:sz="0" w:space="0" w:color="auto"/>
                        <w:right w:val="none" w:sz="0" w:space="0" w:color="auto"/>
                      </w:divBdr>
                    </w:div>
                  </w:divsChild>
                </w:div>
                <w:div w:id="1776899069">
                  <w:marLeft w:val="0"/>
                  <w:marRight w:val="0"/>
                  <w:marTop w:val="150"/>
                  <w:marBottom w:val="0"/>
                  <w:divBdr>
                    <w:top w:val="none" w:sz="0" w:space="0" w:color="auto"/>
                    <w:left w:val="none" w:sz="0" w:space="0" w:color="auto"/>
                    <w:bottom w:val="none" w:sz="0" w:space="0" w:color="auto"/>
                    <w:right w:val="none" w:sz="0" w:space="0" w:color="auto"/>
                  </w:divBdr>
                  <w:divsChild>
                    <w:div w:id="20643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6696">
          <w:marLeft w:val="0"/>
          <w:marRight w:val="0"/>
          <w:marTop w:val="0"/>
          <w:marBottom w:val="0"/>
          <w:divBdr>
            <w:top w:val="none" w:sz="0" w:space="0" w:color="auto"/>
            <w:left w:val="none" w:sz="0" w:space="0" w:color="auto"/>
            <w:bottom w:val="none" w:sz="0" w:space="0" w:color="auto"/>
            <w:right w:val="none" w:sz="0" w:space="0" w:color="auto"/>
          </w:divBdr>
          <w:divsChild>
            <w:div w:id="172652745">
              <w:marLeft w:val="0"/>
              <w:marRight w:val="0"/>
              <w:marTop w:val="0"/>
              <w:marBottom w:val="0"/>
              <w:divBdr>
                <w:top w:val="none" w:sz="0" w:space="0" w:color="auto"/>
                <w:left w:val="none" w:sz="0" w:space="0" w:color="auto"/>
                <w:bottom w:val="none" w:sz="0" w:space="0" w:color="auto"/>
                <w:right w:val="none" w:sz="0" w:space="0" w:color="auto"/>
              </w:divBdr>
              <w:divsChild>
                <w:div w:id="1677728037">
                  <w:marLeft w:val="0"/>
                  <w:marRight w:val="0"/>
                  <w:marTop w:val="150"/>
                  <w:marBottom w:val="0"/>
                  <w:divBdr>
                    <w:top w:val="none" w:sz="0" w:space="0" w:color="auto"/>
                    <w:left w:val="none" w:sz="0" w:space="0" w:color="auto"/>
                    <w:bottom w:val="none" w:sz="0" w:space="0" w:color="auto"/>
                    <w:right w:val="none" w:sz="0" w:space="0" w:color="auto"/>
                  </w:divBdr>
                  <w:divsChild>
                    <w:div w:id="1058700274">
                      <w:marLeft w:val="0"/>
                      <w:marRight w:val="0"/>
                      <w:marTop w:val="0"/>
                      <w:marBottom w:val="0"/>
                      <w:divBdr>
                        <w:top w:val="none" w:sz="0" w:space="0" w:color="auto"/>
                        <w:left w:val="none" w:sz="0" w:space="0" w:color="auto"/>
                        <w:bottom w:val="none" w:sz="0" w:space="0" w:color="auto"/>
                        <w:right w:val="none" w:sz="0" w:space="0" w:color="auto"/>
                      </w:divBdr>
                      <w:divsChild>
                        <w:div w:id="640118067">
                          <w:marLeft w:val="0"/>
                          <w:marRight w:val="0"/>
                          <w:marTop w:val="0"/>
                          <w:marBottom w:val="0"/>
                          <w:divBdr>
                            <w:top w:val="none" w:sz="0" w:space="0" w:color="auto"/>
                            <w:left w:val="none" w:sz="0" w:space="0" w:color="auto"/>
                            <w:bottom w:val="none" w:sz="0" w:space="0" w:color="auto"/>
                            <w:right w:val="none" w:sz="0" w:space="0" w:color="auto"/>
                          </w:divBdr>
                        </w:div>
                        <w:div w:id="1973246647">
                          <w:marLeft w:val="0"/>
                          <w:marRight w:val="150"/>
                          <w:marTop w:val="0"/>
                          <w:marBottom w:val="0"/>
                          <w:divBdr>
                            <w:top w:val="none" w:sz="0" w:space="0" w:color="auto"/>
                            <w:left w:val="none" w:sz="0" w:space="0" w:color="auto"/>
                            <w:bottom w:val="none" w:sz="0" w:space="0" w:color="auto"/>
                            <w:right w:val="none" w:sz="0" w:space="0" w:color="auto"/>
                          </w:divBdr>
                        </w:div>
                        <w:div w:id="989098851">
                          <w:marLeft w:val="0"/>
                          <w:marRight w:val="150"/>
                          <w:marTop w:val="0"/>
                          <w:marBottom w:val="0"/>
                          <w:divBdr>
                            <w:top w:val="none" w:sz="0" w:space="0" w:color="auto"/>
                            <w:left w:val="none" w:sz="0" w:space="0" w:color="auto"/>
                            <w:bottom w:val="none" w:sz="0" w:space="0" w:color="auto"/>
                            <w:right w:val="none" w:sz="0" w:space="0" w:color="auto"/>
                          </w:divBdr>
                        </w:div>
                      </w:divsChild>
                    </w:div>
                    <w:div w:id="593132211">
                      <w:marLeft w:val="0"/>
                      <w:marRight w:val="0"/>
                      <w:marTop w:val="0"/>
                      <w:marBottom w:val="0"/>
                      <w:divBdr>
                        <w:top w:val="none" w:sz="0" w:space="0" w:color="auto"/>
                        <w:left w:val="none" w:sz="0" w:space="0" w:color="auto"/>
                        <w:bottom w:val="none" w:sz="0" w:space="0" w:color="auto"/>
                        <w:right w:val="none" w:sz="0" w:space="0" w:color="auto"/>
                      </w:divBdr>
                    </w:div>
                  </w:divsChild>
                </w:div>
                <w:div w:id="696664983">
                  <w:marLeft w:val="0"/>
                  <w:marRight w:val="0"/>
                  <w:marTop w:val="0"/>
                  <w:marBottom w:val="0"/>
                  <w:divBdr>
                    <w:top w:val="none" w:sz="0" w:space="0" w:color="auto"/>
                    <w:left w:val="none" w:sz="0" w:space="0" w:color="auto"/>
                    <w:bottom w:val="none" w:sz="0" w:space="0" w:color="auto"/>
                    <w:right w:val="none" w:sz="0" w:space="0" w:color="auto"/>
                  </w:divBdr>
                  <w:divsChild>
                    <w:div w:id="10571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2824">
          <w:marLeft w:val="0"/>
          <w:marRight w:val="0"/>
          <w:marTop w:val="0"/>
          <w:marBottom w:val="0"/>
          <w:divBdr>
            <w:top w:val="none" w:sz="0" w:space="0" w:color="auto"/>
            <w:left w:val="none" w:sz="0" w:space="0" w:color="auto"/>
            <w:bottom w:val="none" w:sz="0" w:space="0" w:color="auto"/>
            <w:right w:val="none" w:sz="0" w:space="0" w:color="auto"/>
          </w:divBdr>
          <w:divsChild>
            <w:div w:id="1984388354">
              <w:marLeft w:val="0"/>
              <w:marRight w:val="0"/>
              <w:marTop w:val="0"/>
              <w:marBottom w:val="0"/>
              <w:divBdr>
                <w:top w:val="none" w:sz="0" w:space="0" w:color="auto"/>
                <w:left w:val="none" w:sz="0" w:space="0" w:color="auto"/>
                <w:bottom w:val="none" w:sz="0" w:space="0" w:color="auto"/>
                <w:right w:val="none" w:sz="0" w:space="0" w:color="auto"/>
              </w:divBdr>
              <w:divsChild>
                <w:div w:id="165822819">
                  <w:marLeft w:val="0"/>
                  <w:marRight w:val="0"/>
                  <w:marTop w:val="300"/>
                  <w:marBottom w:val="0"/>
                  <w:divBdr>
                    <w:top w:val="none" w:sz="0" w:space="0" w:color="auto"/>
                    <w:left w:val="none" w:sz="0" w:space="0" w:color="auto"/>
                    <w:bottom w:val="none" w:sz="0" w:space="0" w:color="auto"/>
                    <w:right w:val="none" w:sz="0" w:space="0" w:color="auto"/>
                  </w:divBdr>
                  <w:divsChild>
                    <w:div w:id="944268652">
                      <w:marLeft w:val="0"/>
                      <w:marRight w:val="0"/>
                      <w:marTop w:val="0"/>
                      <w:marBottom w:val="0"/>
                      <w:divBdr>
                        <w:top w:val="none" w:sz="0" w:space="0" w:color="auto"/>
                        <w:left w:val="none" w:sz="0" w:space="0" w:color="auto"/>
                        <w:bottom w:val="none" w:sz="0" w:space="0" w:color="auto"/>
                        <w:right w:val="none" w:sz="0" w:space="0" w:color="auto"/>
                      </w:divBdr>
                    </w:div>
                  </w:divsChild>
                </w:div>
                <w:div w:id="262154436">
                  <w:marLeft w:val="0"/>
                  <w:marRight w:val="0"/>
                  <w:marTop w:val="150"/>
                  <w:marBottom w:val="0"/>
                  <w:divBdr>
                    <w:top w:val="none" w:sz="0" w:space="0" w:color="auto"/>
                    <w:left w:val="none" w:sz="0" w:space="0" w:color="auto"/>
                    <w:bottom w:val="none" w:sz="0" w:space="0" w:color="auto"/>
                    <w:right w:val="none" w:sz="0" w:space="0" w:color="auto"/>
                  </w:divBdr>
                  <w:divsChild>
                    <w:div w:id="4267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02493">
          <w:marLeft w:val="0"/>
          <w:marRight w:val="0"/>
          <w:marTop w:val="0"/>
          <w:marBottom w:val="0"/>
          <w:divBdr>
            <w:top w:val="none" w:sz="0" w:space="0" w:color="auto"/>
            <w:left w:val="none" w:sz="0" w:space="0" w:color="auto"/>
            <w:bottom w:val="none" w:sz="0" w:space="0" w:color="auto"/>
            <w:right w:val="none" w:sz="0" w:space="0" w:color="auto"/>
          </w:divBdr>
          <w:divsChild>
            <w:div w:id="1913466150">
              <w:marLeft w:val="0"/>
              <w:marRight w:val="0"/>
              <w:marTop w:val="0"/>
              <w:marBottom w:val="0"/>
              <w:divBdr>
                <w:top w:val="none" w:sz="0" w:space="0" w:color="auto"/>
                <w:left w:val="none" w:sz="0" w:space="0" w:color="auto"/>
                <w:bottom w:val="none" w:sz="0" w:space="0" w:color="auto"/>
                <w:right w:val="none" w:sz="0" w:space="0" w:color="auto"/>
              </w:divBdr>
              <w:divsChild>
                <w:div w:id="372929054">
                  <w:marLeft w:val="0"/>
                  <w:marRight w:val="0"/>
                  <w:marTop w:val="150"/>
                  <w:marBottom w:val="0"/>
                  <w:divBdr>
                    <w:top w:val="none" w:sz="0" w:space="0" w:color="auto"/>
                    <w:left w:val="none" w:sz="0" w:space="0" w:color="auto"/>
                    <w:bottom w:val="none" w:sz="0" w:space="0" w:color="auto"/>
                    <w:right w:val="none" w:sz="0" w:space="0" w:color="auto"/>
                  </w:divBdr>
                  <w:divsChild>
                    <w:div w:id="336811665">
                      <w:marLeft w:val="0"/>
                      <w:marRight w:val="0"/>
                      <w:marTop w:val="0"/>
                      <w:marBottom w:val="0"/>
                      <w:divBdr>
                        <w:top w:val="none" w:sz="0" w:space="0" w:color="auto"/>
                        <w:left w:val="none" w:sz="0" w:space="0" w:color="auto"/>
                        <w:bottom w:val="none" w:sz="0" w:space="0" w:color="auto"/>
                        <w:right w:val="none" w:sz="0" w:space="0" w:color="auto"/>
                      </w:divBdr>
                      <w:divsChild>
                        <w:div w:id="1052651145">
                          <w:marLeft w:val="0"/>
                          <w:marRight w:val="0"/>
                          <w:marTop w:val="0"/>
                          <w:marBottom w:val="0"/>
                          <w:divBdr>
                            <w:top w:val="none" w:sz="0" w:space="0" w:color="auto"/>
                            <w:left w:val="none" w:sz="0" w:space="0" w:color="auto"/>
                            <w:bottom w:val="none" w:sz="0" w:space="0" w:color="auto"/>
                            <w:right w:val="none" w:sz="0" w:space="0" w:color="auto"/>
                          </w:divBdr>
                        </w:div>
                        <w:div w:id="1633443448">
                          <w:marLeft w:val="0"/>
                          <w:marRight w:val="150"/>
                          <w:marTop w:val="0"/>
                          <w:marBottom w:val="0"/>
                          <w:divBdr>
                            <w:top w:val="none" w:sz="0" w:space="0" w:color="auto"/>
                            <w:left w:val="none" w:sz="0" w:space="0" w:color="auto"/>
                            <w:bottom w:val="none" w:sz="0" w:space="0" w:color="auto"/>
                            <w:right w:val="none" w:sz="0" w:space="0" w:color="auto"/>
                          </w:divBdr>
                        </w:div>
                        <w:div w:id="1077168354">
                          <w:marLeft w:val="0"/>
                          <w:marRight w:val="150"/>
                          <w:marTop w:val="0"/>
                          <w:marBottom w:val="0"/>
                          <w:divBdr>
                            <w:top w:val="none" w:sz="0" w:space="0" w:color="auto"/>
                            <w:left w:val="none" w:sz="0" w:space="0" w:color="auto"/>
                            <w:bottom w:val="none" w:sz="0" w:space="0" w:color="auto"/>
                            <w:right w:val="none" w:sz="0" w:space="0" w:color="auto"/>
                          </w:divBdr>
                        </w:div>
                      </w:divsChild>
                    </w:div>
                    <w:div w:id="320161914">
                      <w:marLeft w:val="0"/>
                      <w:marRight w:val="0"/>
                      <w:marTop w:val="0"/>
                      <w:marBottom w:val="0"/>
                      <w:divBdr>
                        <w:top w:val="none" w:sz="0" w:space="0" w:color="auto"/>
                        <w:left w:val="none" w:sz="0" w:space="0" w:color="auto"/>
                        <w:bottom w:val="none" w:sz="0" w:space="0" w:color="auto"/>
                        <w:right w:val="none" w:sz="0" w:space="0" w:color="auto"/>
                      </w:divBdr>
                    </w:div>
                  </w:divsChild>
                </w:div>
                <w:div w:id="2028866230">
                  <w:marLeft w:val="0"/>
                  <w:marRight w:val="0"/>
                  <w:marTop w:val="0"/>
                  <w:marBottom w:val="0"/>
                  <w:divBdr>
                    <w:top w:val="none" w:sz="0" w:space="0" w:color="auto"/>
                    <w:left w:val="none" w:sz="0" w:space="0" w:color="auto"/>
                    <w:bottom w:val="none" w:sz="0" w:space="0" w:color="auto"/>
                    <w:right w:val="none" w:sz="0" w:space="0" w:color="auto"/>
                  </w:divBdr>
                  <w:divsChild>
                    <w:div w:id="563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28707">
          <w:marLeft w:val="0"/>
          <w:marRight w:val="0"/>
          <w:marTop w:val="0"/>
          <w:marBottom w:val="0"/>
          <w:divBdr>
            <w:top w:val="none" w:sz="0" w:space="0" w:color="auto"/>
            <w:left w:val="none" w:sz="0" w:space="0" w:color="auto"/>
            <w:bottom w:val="none" w:sz="0" w:space="0" w:color="auto"/>
            <w:right w:val="none" w:sz="0" w:space="0" w:color="auto"/>
          </w:divBdr>
          <w:divsChild>
            <w:div w:id="1093164858">
              <w:marLeft w:val="0"/>
              <w:marRight w:val="0"/>
              <w:marTop w:val="0"/>
              <w:marBottom w:val="0"/>
              <w:divBdr>
                <w:top w:val="none" w:sz="0" w:space="0" w:color="auto"/>
                <w:left w:val="none" w:sz="0" w:space="0" w:color="auto"/>
                <w:bottom w:val="none" w:sz="0" w:space="0" w:color="auto"/>
                <w:right w:val="none" w:sz="0" w:space="0" w:color="auto"/>
              </w:divBdr>
              <w:divsChild>
                <w:div w:id="1066144461">
                  <w:marLeft w:val="0"/>
                  <w:marRight w:val="0"/>
                  <w:marTop w:val="300"/>
                  <w:marBottom w:val="0"/>
                  <w:divBdr>
                    <w:top w:val="none" w:sz="0" w:space="0" w:color="auto"/>
                    <w:left w:val="none" w:sz="0" w:space="0" w:color="auto"/>
                    <w:bottom w:val="none" w:sz="0" w:space="0" w:color="auto"/>
                    <w:right w:val="none" w:sz="0" w:space="0" w:color="auto"/>
                  </w:divBdr>
                  <w:divsChild>
                    <w:div w:id="178588494">
                      <w:marLeft w:val="0"/>
                      <w:marRight w:val="0"/>
                      <w:marTop w:val="0"/>
                      <w:marBottom w:val="0"/>
                      <w:divBdr>
                        <w:top w:val="none" w:sz="0" w:space="0" w:color="auto"/>
                        <w:left w:val="none" w:sz="0" w:space="0" w:color="auto"/>
                        <w:bottom w:val="none" w:sz="0" w:space="0" w:color="auto"/>
                        <w:right w:val="none" w:sz="0" w:space="0" w:color="auto"/>
                      </w:divBdr>
                    </w:div>
                  </w:divsChild>
                </w:div>
                <w:div w:id="2115250918">
                  <w:marLeft w:val="0"/>
                  <w:marRight w:val="0"/>
                  <w:marTop w:val="150"/>
                  <w:marBottom w:val="0"/>
                  <w:divBdr>
                    <w:top w:val="none" w:sz="0" w:space="0" w:color="auto"/>
                    <w:left w:val="none" w:sz="0" w:space="0" w:color="auto"/>
                    <w:bottom w:val="none" w:sz="0" w:space="0" w:color="auto"/>
                    <w:right w:val="none" w:sz="0" w:space="0" w:color="auto"/>
                  </w:divBdr>
                  <w:divsChild>
                    <w:div w:id="12215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7686">
          <w:marLeft w:val="0"/>
          <w:marRight w:val="0"/>
          <w:marTop w:val="0"/>
          <w:marBottom w:val="0"/>
          <w:divBdr>
            <w:top w:val="none" w:sz="0" w:space="0" w:color="auto"/>
            <w:left w:val="none" w:sz="0" w:space="0" w:color="auto"/>
            <w:bottom w:val="none" w:sz="0" w:space="0" w:color="auto"/>
            <w:right w:val="none" w:sz="0" w:space="0" w:color="auto"/>
          </w:divBdr>
          <w:divsChild>
            <w:div w:id="1766804107">
              <w:marLeft w:val="0"/>
              <w:marRight w:val="0"/>
              <w:marTop w:val="0"/>
              <w:marBottom w:val="0"/>
              <w:divBdr>
                <w:top w:val="none" w:sz="0" w:space="0" w:color="auto"/>
                <w:left w:val="none" w:sz="0" w:space="0" w:color="auto"/>
                <w:bottom w:val="none" w:sz="0" w:space="0" w:color="auto"/>
                <w:right w:val="none" w:sz="0" w:space="0" w:color="auto"/>
              </w:divBdr>
              <w:divsChild>
                <w:div w:id="467165537">
                  <w:marLeft w:val="0"/>
                  <w:marRight w:val="0"/>
                  <w:marTop w:val="150"/>
                  <w:marBottom w:val="0"/>
                  <w:divBdr>
                    <w:top w:val="none" w:sz="0" w:space="0" w:color="auto"/>
                    <w:left w:val="none" w:sz="0" w:space="0" w:color="auto"/>
                    <w:bottom w:val="none" w:sz="0" w:space="0" w:color="auto"/>
                    <w:right w:val="none" w:sz="0" w:space="0" w:color="auto"/>
                  </w:divBdr>
                  <w:divsChild>
                    <w:div w:id="774790326">
                      <w:marLeft w:val="0"/>
                      <w:marRight w:val="0"/>
                      <w:marTop w:val="0"/>
                      <w:marBottom w:val="0"/>
                      <w:divBdr>
                        <w:top w:val="none" w:sz="0" w:space="0" w:color="auto"/>
                        <w:left w:val="none" w:sz="0" w:space="0" w:color="auto"/>
                        <w:bottom w:val="none" w:sz="0" w:space="0" w:color="auto"/>
                        <w:right w:val="none" w:sz="0" w:space="0" w:color="auto"/>
                      </w:divBdr>
                      <w:divsChild>
                        <w:div w:id="943999256">
                          <w:marLeft w:val="0"/>
                          <w:marRight w:val="0"/>
                          <w:marTop w:val="0"/>
                          <w:marBottom w:val="0"/>
                          <w:divBdr>
                            <w:top w:val="none" w:sz="0" w:space="0" w:color="auto"/>
                            <w:left w:val="none" w:sz="0" w:space="0" w:color="auto"/>
                            <w:bottom w:val="none" w:sz="0" w:space="0" w:color="auto"/>
                            <w:right w:val="none" w:sz="0" w:space="0" w:color="auto"/>
                          </w:divBdr>
                        </w:div>
                        <w:div w:id="829560453">
                          <w:marLeft w:val="0"/>
                          <w:marRight w:val="150"/>
                          <w:marTop w:val="0"/>
                          <w:marBottom w:val="0"/>
                          <w:divBdr>
                            <w:top w:val="none" w:sz="0" w:space="0" w:color="auto"/>
                            <w:left w:val="none" w:sz="0" w:space="0" w:color="auto"/>
                            <w:bottom w:val="none" w:sz="0" w:space="0" w:color="auto"/>
                            <w:right w:val="none" w:sz="0" w:space="0" w:color="auto"/>
                          </w:divBdr>
                        </w:div>
                        <w:div w:id="28264461">
                          <w:marLeft w:val="0"/>
                          <w:marRight w:val="150"/>
                          <w:marTop w:val="0"/>
                          <w:marBottom w:val="0"/>
                          <w:divBdr>
                            <w:top w:val="none" w:sz="0" w:space="0" w:color="auto"/>
                            <w:left w:val="none" w:sz="0" w:space="0" w:color="auto"/>
                            <w:bottom w:val="none" w:sz="0" w:space="0" w:color="auto"/>
                            <w:right w:val="none" w:sz="0" w:space="0" w:color="auto"/>
                          </w:divBdr>
                        </w:div>
                      </w:divsChild>
                    </w:div>
                    <w:div w:id="761216852">
                      <w:marLeft w:val="0"/>
                      <w:marRight w:val="0"/>
                      <w:marTop w:val="0"/>
                      <w:marBottom w:val="0"/>
                      <w:divBdr>
                        <w:top w:val="none" w:sz="0" w:space="0" w:color="auto"/>
                        <w:left w:val="none" w:sz="0" w:space="0" w:color="auto"/>
                        <w:bottom w:val="none" w:sz="0" w:space="0" w:color="auto"/>
                        <w:right w:val="none" w:sz="0" w:space="0" w:color="auto"/>
                      </w:divBdr>
                    </w:div>
                  </w:divsChild>
                </w:div>
                <w:div w:id="1028917718">
                  <w:marLeft w:val="0"/>
                  <w:marRight w:val="0"/>
                  <w:marTop w:val="0"/>
                  <w:marBottom w:val="0"/>
                  <w:divBdr>
                    <w:top w:val="none" w:sz="0" w:space="0" w:color="auto"/>
                    <w:left w:val="none" w:sz="0" w:space="0" w:color="auto"/>
                    <w:bottom w:val="none" w:sz="0" w:space="0" w:color="auto"/>
                    <w:right w:val="none" w:sz="0" w:space="0" w:color="auto"/>
                  </w:divBdr>
                  <w:divsChild>
                    <w:div w:id="20923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72836">
          <w:marLeft w:val="0"/>
          <w:marRight w:val="0"/>
          <w:marTop w:val="0"/>
          <w:marBottom w:val="0"/>
          <w:divBdr>
            <w:top w:val="none" w:sz="0" w:space="0" w:color="auto"/>
            <w:left w:val="none" w:sz="0" w:space="0" w:color="auto"/>
            <w:bottom w:val="none" w:sz="0" w:space="0" w:color="auto"/>
            <w:right w:val="none" w:sz="0" w:space="0" w:color="auto"/>
          </w:divBdr>
          <w:divsChild>
            <w:div w:id="1262494078">
              <w:marLeft w:val="0"/>
              <w:marRight w:val="0"/>
              <w:marTop w:val="0"/>
              <w:marBottom w:val="0"/>
              <w:divBdr>
                <w:top w:val="none" w:sz="0" w:space="0" w:color="auto"/>
                <w:left w:val="none" w:sz="0" w:space="0" w:color="auto"/>
                <w:bottom w:val="none" w:sz="0" w:space="0" w:color="auto"/>
                <w:right w:val="none" w:sz="0" w:space="0" w:color="auto"/>
              </w:divBdr>
              <w:divsChild>
                <w:div w:id="517475969">
                  <w:marLeft w:val="0"/>
                  <w:marRight w:val="0"/>
                  <w:marTop w:val="300"/>
                  <w:marBottom w:val="0"/>
                  <w:divBdr>
                    <w:top w:val="none" w:sz="0" w:space="0" w:color="auto"/>
                    <w:left w:val="none" w:sz="0" w:space="0" w:color="auto"/>
                    <w:bottom w:val="none" w:sz="0" w:space="0" w:color="auto"/>
                    <w:right w:val="none" w:sz="0" w:space="0" w:color="auto"/>
                  </w:divBdr>
                  <w:divsChild>
                    <w:div w:id="723140593">
                      <w:marLeft w:val="0"/>
                      <w:marRight w:val="0"/>
                      <w:marTop w:val="0"/>
                      <w:marBottom w:val="0"/>
                      <w:divBdr>
                        <w:top w:val="none" w:sz="0" w:space="0" w:color="auto"/>
                        <w:left w:val="none" w:sz="0" w:space="0" w:color="auto"/>
                        <w:bottom w:val="none" w:sz="0" w:space="0" w:color="auto"/>
                        <w:right w:val="none" w:sz="0" w:space="0" w:color="auto"/>
                      </w:divBdr>
                    </w:div>
                  </w:divsChild>
                </w:div>
                <w:div w:id="595789910">
                  <w:marLeft w:val="0"/>
                  <w:marRight w:val="0"/>
                  <w:marTop w:val="150"/>
                  <w:marBottom w:val="0"/>
                  <w:divBdr>
                    <w:top w:val="none" w:sz="0" w:space="0" w:color="auto"/>
                    <w:left w:val="none" w:sz="0" w:space="0" w:color="auto"/>
                    <w:bottom w:val="none" w:sz="0" w:space="0" w:color="auto"/>
                    <w:right w:val="none" w:sz="0" w:space="0" w:color="auto"/>
                  </w:divBdr>
                  <w:divsChild>
                    <w:div w:id="496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5808">
          <w:marLeft w:val="0"/>
          <w:marRight w:val="0"/>
          <w:marTop w:val="0"/>
          <w:marBottom w:val="0"/>
          <w:divBdr>
            <w:top w:val="none" w:sz="0" w:space="0" w:color="auto"/>
            <w:left w:val="none" w:sz="0" w:space="0" w:color="auto"/>
            <w:bottom w:val="none" w:sz="0" w:space="0" w:color="auto"/>
            <w:right w:val="none" w:sz="0" w:space="0" w:color="auto"/>
          </w:divBdr>
          <w:divsChild>
            <w:div w:id="1508708868">
              <w:marLeft w:val="0"/>
              <w:marRight w:val="0"/>
              <w:marTop w:val="0"/>
              <w:marBottom w:val="0"/>
              <w:divBdr>
                <w:top w:val="none" w:sz="0" w:space="0" w:color="auto"/>
                <w:left w:val="none" w:sz="0" w:space="0" w:color="auto"/>
                <w:bottom w:val="none" w:sz="0" w:space="0" w:color="auto"/>
                <w:right w:val="none" w:sz="0" w:space="0" w:color="auto"/>
              </w:divBdr>
              <w:divsChild>
                <w:div w:id="960233539">
                  <w:marLeft w:val="0"/>
                  <w:marRight w:val="0"/>
                  <w:marTop w:val="150"/>
                  <w:marBottom w:val="0"/>
                  <w:divBdr>
                    <w:top w:val="none" w:sz="0" w:space="0" w:color="auto"/>
                    <w:left w:val="none" w:sz="0" w:space="0" w:color="auto"/>
                    <w:bottom w:val="none" w:sz="0" w:space="0" w:color="auto"/>
                    <w:right w:val="none" w:sz="0" w:space="0" w:color="auto"/>
                  </w:divBdr>
                  <w:divsChild>
                    <w:div w:id="2124808496">
                      <w:marLeft w:val="0"/>
                      <w:marRight w:val="0"/>
                      <w:marTop w:val="0"/>
                      <w:marBottom w:val="0"/>
                      <w:divBdr>
                        <w:top w:val="none" w:sz="0" w:space="0" w:color="auto"/>
                        <w:left w:val="none" w:sz="0" w:space="0" w:color="auto"/>
                        <w:bottom w:val="none" w:sz="0" w:space="0" w:color="auto"/>
                        <w:right w:val="none" w:sz="0" w:space="0" w:color="auto"/>
                      </w:divBdr>
                      <w:divsChild>
                        <w:div w:id="1087266365">
                          <w:marLeft w:val="0"/>
                          <w:marRight w:val="0"/>
                          <w:marTop w:val="0"/>
                          <w:marBottom w:val="0"/>
                          <w:divBdr>
                            <w:top w:val="none" w:sz="0" w:space="0" w:color="auto"/>
                            <w:left w:val="none" w:sz="0" w:space="0" w:color="auto"/>
                            <w:bottom w:val="none" w:sz="0" w:space="0" w:color="auto"/>
                            <w:right w:val="none" w:sz="0" w:space="0" w:color="auto"/>
                          </w:divBdr>
                        </w:div>
                        <w:div w:id="2028939719">
                          <w:marLeft w:val="0"/>
                          <w:marRight w:val="150"/>
                          <w:marTop w:val="0"/>
                          <w:marBottom w:val="0"/>
                          <w:divBdr>
                            <w:top w:val="none" w:sz="0" w:space="0" w:color="auto"/>
                            <w:left w:val="none" w:sz="0" w:space="0" w:color="auto"/>
                            <w:bottom w:val="none" w:sz="0" w:space="0" w:color="auto"/>
                            <w:right w:val="none" w:sz="0" w:space="0" w:color="auto"/>
                          </w:divBdr>
                        </w:div>
                        <w:div w:id="1289622713">
                          <w:marLeft w:val="0"/>
                          <w:marRight w:val="150"/>
                          <w:marTop w:val="0"/>
                          <w:marBottom w:val="0"/>
                          <w:divBdr>
                            <w:top w:val="none" w:sz="0" w:space="0" w:color="auto"/>
                            <w:left w:val="none" w:sz="0" w:space="0" w:color="auto"/>
                            <w:bottom w:val="none" w:sz="0" w:space="0" w:color="auto"/>
                            <w:right w:val="none" w:sz="0" w:space="0" w:color="auto"/>
                          </w:divBdr>
                        </w:div>
                      </w:divsChild>
                    </w:div>
                    <w:div w:id="882836545">
                      <w:marLeft w:val="0"/>
                      <w:marRight w:val="0"/>
                      <w:marTop w:val="0"/>
                      <w:marBottom w:val="0"/>
                      <w:divBdr>
                        <w:top w:val="none" w:sz="0" w:space="0" w:color="auto"/>
                        <w:left w:val="none" w:sz="0" w:space="0" w:color="auto"/>
                        <w:bottom w:val="none" w:sz="0" w:space="0" w:color="auto"/>
                        <w:right w:val="none" w:sz="0" w:space="0" w:color="auto"/>
                      </w:divBdr>
                    </w:div>
                  </w:divsChild>
                </w:div>
                <w:div w:id="455295133">
                  <w:marLeft w:val="0"/>
                  <w:marRight w:val="0"/>
                  <w:marTop w:val="0"/>
                  <w:marBottom w:val="0"/>
                  <w:divBdr>
                    <w:top w:val="none" w:sz="0" w:space="0" w:color="auto"/>
                    <w:left w:val="none" w:sz="0" w:space="0" w:color="auto"/>
                    <w:bottom w:val="none" w:sz="0" w:space="0" w:color="auto"/>
                    <w:right w:val="none" w:sz="0" w:space="0" w:color="auto"/>
                  </w:divBdr>
                  <w:divsChild>
                    <w:div w:id="5117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3305">
          <w:marLeft w:val="0"/>
          <w:marRight w:val="0"/>
          <w:marTop w:val="0"/>
          <w:marBottom w:val="0"/>
          <w:divBdr>
            <w:top w:val="none" w:sz="0" w:space="0" w:color="auto"/>
            <w:left w:val="none" w:sz="0" w:space="0" w:color="auto"/>
            <w:bottom w:val="none" w:sz="0" w:space="0" w:color="auto"/>
            <w:right w:val="none" w:sz="0" w:space="0" w:color="auto"/>
          </w:divBdr>
          <w:divsChild>
            <w:div w:id="1991324215">
              <w:marLeft w:val="0"/>
              <w:marRight w:val="0"/>
              <w:marTop w:val="0"/>
              <w:marBottom w:val="0"/>
              <w:divBdr>
                <w:top w:val="none" w:sz="0" w:space="0" w:color="auto"/>
                <w:left w:val="none" w:sz="0" w:space="0" w:color="auto"/>
                <w:bottom w:val="none" w:sz="0" w:space="0" w:color="auto"/>
                <w:right w:val="none" w:sz="0" w:space="0" w:color="auto"/>
              </w:divBdr>
              <w:divsChild>
                <w:div w:id="886839608">
                  <w:marLeft w:val="0"/>
                  <w:marRight w:val="0"/>
                  <w:marTop w:val="300"/>
                  <w:marBottom w:val="0"/>
                  <w:divBdr>
                    <w:top w:val="none" w:sz="0" w:space="0" w:color="auto"/>
                    <w:left w:val="none" w:sz="0" w:space="0" w:color="auto"/>
                    <w:bottom w:val="none" w:sz="0" w:space="0" w:color="auto"/>
                    <w:right w:val="none" w:sz="0" w:space="0" w:color="auto"/>
                  </w:divBdr>
                  <w:divsChild>
                    <w:div w:id="1215578842">
                      <w:marLeft w:val="0"/>
                      <w:marRight w:val="0"/>
                      <w:marTop w:val="0"/>
                      <w:marBottom w:val="0"/>
                      <w:divBdr>
                        <w:top w:val="none" w:sz="0" w:space="0" w:color="auto"/>
                        <w:left w:val="none" w:sz="0" w:space="0" w:color="auto"/>
                        <w:bottom w:val="none" w:sz="0" w:space="0" w:color="auto"/>
                        <w:right w:val="none" w:sz="0" w:space="0" w:color="auto"/>
                      </w:divBdr>
                    </w:div>
                  </w:divsChild>
                </w:div>
                <w:div w:id="1505509947">
                  <w:marLeft w:val="0"/>
                  <w:marRight w:val="0"/>
                  <w:marTop w:val="150"/>
                  <w:marBottom w:val="0"/>
                  <w:divBdr>
                    <w:top w:val="none" w:sz="0" w:space="0" w:color="auto"/>
                    <w:left w:val="none" w:sz="0" w:space="0" w:color="auto"/>
                    <w:bottom w:val="none" w:sz="0" w:space="0" w:color="auto"/>
                    <w:right w:val="none" w:sz="0" w:space="0" w:color="auto"/>
                  </w:divBdr>
                  <w:divsChild>
                    <w:div w:id="19898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57806">
          <w:marLeft w:val="0"/>
          <w:marRight w:val="0"/>
          <w:marTop w:val="0"/>
          <w:marBottom w:val="0"/>
          <w:divBdr>
            <w:top w:val="none" w:sz="0" w:space="0" w:color="auto"/>
            <w:left w:val="none" w:sz="0" w:space="0" w:color="auto"/>
            <w:bottom w:val="none" w:sz="0" w:space="0" w:color="auto"/>
            <w:right w:val="none" w:sz="0" w:space="0" w:color="auto"/>
          </w:divBdr>
          <w:divsChild>
            <w:div w:id="968825093">
              <w:marLeft w:val="0"/>
              <w:marRight w:val="0"/>
              <w:marTop w:val="0"/>
              <w:marBottom w:val="0"/>
              <w:divBdr>
                <w:top w:val="none" w:sz="0" w:space="0" w:color="auto"/>
                <w:left w:val="none" w:sz="0" w:space="0" w:color="auto"/>
                <w:bottom w:val="none" w:sz="0" w:space="0" w:color="auto"/>
                <w:right w:val="none" w:sz="0" w:space="0" w:color="auto"/>
              </w:divBdr>
              <w:divsChild>
                <w:div w:id="1589464327">
                  <w:marLeft w:val="0"/>
                  <w:marRight w:val="0"/>
                  <w:marTop w:val="150"/>
                  <w:marBottom w:val="0"/>
                  <w:divBdr>
                    <w:top w:val="none" w:sz="0" w:space="0" w:color="auto"/>
                    <w:left w:val="none" w:sz="0" w:space="0" w:color="auto"/>
                    <w:bottom w:val="none" w:sz="0" w:space="0" w:color="auto"/>
                    <w:right w:val="none" w:sz="0" w:space="0" w:color="auto"/>
                  </w:divBdr>
                  <w:divsChild>
                    <w:div w:id="1462844463">
                      <w:marLeft w:val="0"/>
                      <w:marRight w:val="0"/>
                      <w:marTop w:val="0"/>
                      <w:marBottom w:val="0"/>
                      <w:divBdr>
                        <w:top w:val="none" w:sz="0" w:space="0" w:color="auto"/>
                        <w:left w:val="none" w:sz="0" w:space="0" w:color="auto"/>
                        <w:bottom w:val="none" w:sz="0" w:space="0" w:color="auto"/>
                        <w:right w:val="none" w:sz="0" w:space="0" w:color="auto"/>
                      </w:divBdr>
                      <w:divsChild>
                        <w:div w:id="822115921">
                          <w:marLeft w:val="0"/>
                          <w:marRight w:val="0"/>
                          <w:marTop w:val="0"/>
                          <w:marBottom w:val="0"/>
                          <w:divBdr>
                            <w:top w:val="none" w:sz="0" w:space="0" w:color="auto"/>
                            <w:left w:val="none" w:sz="0" w:space="0" w:color="auto"/>
                            <w:bottom w:val="none" w:sz="0" w:space="0" w:color="auto"/>
                            <w:right w:val="none" w:sz="0" w:space="0" w:color="auto"/>
                          </w:divBdr>
                        </w:div>
                        <w:div w:id="508645987">
                          <w:marLeft w:val="0"/>
                          <w:marRight w:val="150"/>
                          <w:marTop w:val="0"/>
                          <w:marBottom w:val="0"/>
                          <w:divBdr>
                            <w:top w:val="none" w:sz="0" w:space="0" w:color="auto"/>
                            <w:left w:val="none" w:sz="0" w:space="0" w:color="auto"/>
                            <w:bottom w:val="none" w:sz="0" w:space="0" w:color="auto"/>
                            <w:right w:val="none" w:sz="0" w:space="0" w:color="auto"/>
                          </w:divBdr>
                        </w:div>
                        <w:div w:id="1248271935">
                          <w:marLeft w:val="0"/>
                          <w:marRight w:val="150"/>
                          <w:marTop w:val="0"/>
                          <w:marBottom w:val="0"/>
                          <w:divBdr>
                            <w:top w:val="none" w:sz="0" w:space="0" w:color="auto"/>
                            <w:left w:val="none" w:sz="0" w:space="0" w:color="auto"/>
                            <w:bottom w:val="none" w:sz="0" w:space="0" w:color="auto"/>
                            <w:right w:val="none" w:sz="0" w:space="0" w:color="auto"/>
                          </w:divBdr>
                        </w:div>
                      </w:divsChild>
                    </w:div>
                    <w:div w:id="56905739">
                      <w:marLeft w:val="0"/>
                      <w:marRight w:val="0"/>
                      <w:marTop w:val="0"/>
                      <w:marBottom w:val="0"/>
                      <w:divBdr>
                        <w:top w:val="none" w:sz="0" w:space="0" w:color="auto"/>
                        <w:left w:val="none" w:sz="0" w:space="0" w:color="auto"/>
                        <w:bottom w:val="none" w:sz="0" w:space="0" w:color="auto"/>
                        <w:right w:val="none" w:sz="0" w:space="0" w:color="auto"/>
                      </w:divBdr>
                    </w:div>
                  </w:divsChild>
                </w:div>
                <w:div w:id="485054201">
                  <w:marLeft w:val="0"/>
                  <w:marRight w:val="0"/>
                  <w:marTop w:val="0"/>
                  <w:marBottom w:val="0"/>
                  <w:divBdr>
                    <w:top w:val="none" w:sz="0" w:space="0" w:color="auto"/>
                    <w:left w:val="none" w:sz="0" w:space="0" w:color="auto"/>
                    <w:bottom w:val="none" w:sz="0" w:space="0" w:color="auto"/>
                    <w:right w:val="none" w:sz="0" w:space="0" w:color="auto"/>
                  </w:divBdr>
                  <w:divsChild>
                    <w:div w:id="3348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6857">
          <w:marLeft w:val="0"/>
          <w:marRight w:val="0"/>
          <w:marTop w:val="0"/>
          <w:marBottom w:val="0"/>
          <w:divBdr>
            <w:top w:val="none" w:sz="0" w:space="0" w:color="auto"/>
            <w:left w:val="none" w:sz="0" w:space="0" w:color="auto"/>
            <w:bottom w:val="none" w:sz="0" w:space="0" w:color="auto"/>
            <w:right w:val="none" w:sz="0" w:space="0" w:color="auto"/>
          </w:divBdr>
          <w:divsChild>
            <w:div w:id="79760643">
              <w:marLeft w:val="0"/>
              <w:marRight w:val="0"/>
              <w:marTop w:val="0"/>
              <w:marBottom w:val="0"/>
              <w:divBdr>
                <w:top w:val="none" w:sz="0" w:space="0" w:color="auto"/>
                <w:left w:val="none" w:sz="0" w:space="0" w:color="auto"/>
                <w:bottom w:val="none" w:sz="0" w:space="0" w:color="auto"/>
                <w:right w:val="none" w:sz="0" w:space="0" w:color="auto"/>
              </w:divBdr>
              <w:divsChild>
                <w:div w:id="977222527">
                  <w:marLeft w:val="0"/>
                  <w:marRight w:val="0"/>
                  <w:marTop w:val="300"/>
                  <w:marBottom w:val="0"/>
                  <w:divBdr>
                    <w:top w:val="none" w:sz="0" w:space="0" w:color="auto"/>
                    <w:left w:val="none" w:sz="0" w:space="0" w:color="auto"/>
                    <w:bottom w:val="none" w:sz="0" w:space="0" w:color="auto"/>
                    <w:right w:val="none" w:sz="0" w:space="0" w:color="auto"/>
                  </w:divBdr>
                  <w:divsChild>
                    <w:div w:id="334960466">
                      <w:marLeft w:val="0"/>
                      <w:marRight w:val="0"/>
                      <w:marTop w:val="0"/>
                      <w:marBottom w:val="0"/>
                      <w:divBdr>
                        <w:top w:val="none" w:sz="0" w:space="0" w:color="auto"/>
                        <w:left w:val="none" w:sz="0" w:space="0" w:color="auto"/>
                        <w:bottom w:val="none" w:sz="0" w:space="0" w:color="auto"/>
                        <w:right w:val="none" w:sz="0" w:space="0" w:color="auto"/>
                      </w:divBdr>
                    </w:div>
                  </w:divsChild>
                </w:div>
                <w:div w:id="553931375">
                  <w:marLeft w:val="0"/>
                  <w:marRight w:val="0"/>
                  <w:marTop w:val="150"/>
                  <w:marBottom w:val="0"/>
                  <w:divBdr>
                    <w:top w:val="none" w:sz="0" w:space="0" w:color="auto"/>
                    <w:left w:val="none" w:sz="0" w:space="0" w:color="auto"/>
                    <w:bottom w:val="none" w:sz="0" w:space="0" w:color="auto"/>
                    <w:right w:val="none" w:sz="0" w:space="0" w:color="auto"/>
                  </w:divBdr>
                  <w:divsChild>
                    <w:div w:id="852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6645">
          <w:marLeft w:val="0"/>
          <w:marRight w:val="0"/>
          <w:marTop w:val="0"/>
          <w:marBottom w:val="0"/>
          <w:divBdr>
            <w:top w:val="none" w:sz="0" w:space="0" w:color="auto"/>
            <w:left w:val="none" w:sz="0" w:space="0" w:color="auto"/>
            <w:bottom w:val="none" w:sz="0" w:space="0" w:color="auto"/>
            <w:right w:val="none" w:sz="0" w:space="0" w:color="auto"/>
          </w:divBdr>
          <w:divsChild>
            <w:div w:id="636378546">
              <w:marLeft w:val="0"/>
              <w:marRight w:val="0"/>
              <w:marTop w:val="0"/>
              <w:marBottom w:val="0"/>
              <w:divBdr>
                <w:top w:val="none" w:sz="0" w:space="0" w:color="auto"/>
                <w:left w:val="none" w:sz="0" w:space="0" w:color="auto"/>
                <w:bottom w:val="none" w:sz="0" w:space="0" w:color="auto"/>
                <w:right w:val="none" w:sz="0" w:space="0" w:color="auto"/>
              </w:divBdr>
              <w:divsChild>
                <w:div w:id="139663193">
                  <w:marLeft w:val="0"/>
                  <w:marRight w:val="0"/>
                  <w:marTop w:val="150"/>
                  <w:marBottom w:val="0"/>
                  <w:divBdr>
                    <w:top w:val="none" w:sz="0" w:space="0" w:color="auto"/>
                    <w:left w:val="none" w:sz="0" w:space="0" w:color="auto"/>
                    <w:bottom w:val="none" w:sz="0" w:space="0" w:color="auto"/>
                    <w:right w:val="none" w:sz="0" w:space="0" w:color="auto"/>
                  </w:divBdr>
                  <w:divsChild>
                    <w:div w:id="504712379">
                      <w:marLeft w:val="0"/>
                      <w:marRight w:val="0"/>
                      <w:marTop w:val="0"/>
                      <w:marBottom w:val="0"/>
                      <w:divBdr>
                        <w:top w:val="none" w:sz="0" w:space="0" w:color="auto"/>
                        <w:left w:val="none" w:sz="0" w:space="0" w:color="auto"/>
                        <w:bottom w:val="none" w:sz="0" w:space="0" w:color="auto"/>
                        <w:right w:val="none" w:sz="0" w:space="0" w:color="auto"/>
                      </w:divBdr>
                      <w:divsChild>
                        <w:div w:id="144245935">
                          <w:marLeft w:val="0"/>
                          <w:marRight w:val="0"/>
                          <w:marTop w:val="0"/>
                          <w:marBottom w:val="0"/>
                          <w:divBdr>
                            <w:top w:val="none" w:sz="0" w:space="0" w:color="auto"/>
                            <w:left w:val="none" w:sz="0" w:space="0" w:color="auto"/>
                            <w:bottom w:val="none" w:sz="0" w:space="0" w:color="auto"/>
                            <w:right w:val="none" w:sz="0" w:space="0" w:color="auto"/>
                          </w:divBdr>
                        </w:div>
                        <w:div w:id="898904706">
                          <w:marLeft w:val="0"/>
                          <w:marRight w:val="150"/>
                          <w:marTop w:val="0"/>
                          <w:marBottom w:val="0"/>
                          <w:divBdr>
                            <w:top w:val="none" w:sz="0" w:space="0" w:color="auto"/>
                            <w:left w:val="none" w:sz="0" w:space="0" w:color="auto"/>
                            <w:bottom w:val="none" w:sz="0" w:space="0" w:color="auto"/>
                            <w:right w:val="none" w:sz="0" w:space="0" w:color="auto"/>
                          </w:divBdr>
                        </w:div>
                        <w:div w:id="1068917664">
                          <w:marLeft w:val="0"/>
                          <w:marRight w:val="150"/>
                          <w:marTop w:val="0"/>
                          <w:marBottom w:val="0"/>
                          <w:divBdr>
                            <w:top w:val="none" w:sz="0" w:space="0" w:color="auto"/>
                            <w:left w:val="none" w:sz="0" w:space="0" w:color="auto"/>
                            <w:bottom w:val="none" w:sz="0" w:space="0" w:color="auto"/>
                            <w:right w:val="none" w:sz="0" w:space="0" w:color="auto"/>
                          </w:divBdr>
                        </w:div>
                      </w:divsChild>
                    </w:div>
                    <w:div w:id="28455486">
                      <w:marLeft w:val="0"/>
                      <w:marRight w:val="0"/>
                      <w:marTop w:val="0"/>
                      <w:marBottom w:val="0"/>
                      <w:divBdr>
                        <w:top w:val="none" w:sz="0" w:space="0" w:color="auto"/>
                        <w:left w:val="none" w:sz="0" w:space="0" w:color="auto"/>
                        <w:bottom w:val="none" w:sz="0" w:space="0" w:color="auto"/>
                        <w:right w:val="none" w:sz="0" w:space="0" w:color="auto"/>
                      </w:divBdr>
                    </w:div>
                  </w:divsChild>
                </w:div>
                <w:div w:id="986907089">
                  <w:marLeft w:val="0"/>
                  <w:marRight w:val="0"/>
                  <w:marTop w:val="0"/>
                  <w:marBottom w:val="0"/>
                  <w:divBdr>
                    <w:top w:val="none" w:sz="0" w:space="0" w:color="auto"/>
                    <w:left w:val="none" w:sz="0" w:space="0" w:color="auto"/>
                    <w:bottom w:val="none" w:sz="0" w:space="0" w:color="auto"/>
                    <w:right w:val="none" w:sz="0" w:space="0" w:color="auto"/>
                  </w:divBdr>
                  <w:divsChild>
                    <w:div w:id="1135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75298">
          <w:marLeft w:val="0"/>
          <w:marRight w:val="0"/>
          <w:marTop w:val="0"/>
          <w:marBottom w:val="0"/>
          <w:divBdr>
            <w:top w:val="none" w:sz="0" w:space="0" w:color="auto"/>
            <w:left w:val="none" w:sz="0" w:space="0" w:color="auto"/>
            <w:bottom w:val="none" w:sz="0" w:space="0" w:color="auto"/>
            <w:right w:val="none" w:sz="0" w:space="0" w:color="auto"/>
          </w:divBdr>
          <w:divsChild>
            <w:div w:id="1619950521">
              <w:marLeft w:val="0"/>
              <w:marRight w:val="0"/>
              <w:marTop w:val="0"/>
              <w:marBottom w:val="0"/>
              <w:divBdr>
                <w:top w:val="none" w:sz="0" w:space="0" w:color="auto"/>
                <w:left w:val="none" w:sz="0" w:space="0" w:color="auto"/>
                <w:bottom w:val="none" w:sz="0" w:space="0" w:color="auto"/>
                <w:right w:val="none" w:sz="0" w:space="0" w:color="auto"/>
              </w:divBdr>
              <w:divsChild>
                <w:div w:id="151065462">
                  <w:marLeft w:val="0"/>
                  <w:marRight w:val="0"/>
                  <w:marTop w:val="300"/>
                  <w:marBottom w:val="0"/>
                  <w:divBdr>
                    <w:top w:val="none" w:sz="0" w:space="0" w:color="auto"/>
                    <w:left w:val="none" w:sz="0" w:space="0" w:color="auto"/>
                    <w:bottom w:val="none" w:sz="0" w:space="0" w:color="auto"/>
                    <w:right w:val="none" w:sz="0" w:space="0" w:color="auto"/>
                  </w:divBdr>
                  <w:divsChild>
                    <w:div w:id="905797362">
                      <w:marLeft w:val="0"/>
                      <w:marRight w:val="0"/>
                      <w:marTop w:val="0"/>
                      <w:marBottom w:val="0"/>
                      <w:divBdr>
                        <w:top w:val="none" w:sz="0" w:space="0" w:color="auto"/>
                        <w:left w:val="none" w:sz="0" w:space="0" w:color="auto"/>
                        <w:bottom w:val="none" w:sz="0" w:space="0" w:color="auto"/>
                        <w:right w:val="none" w:sz="0" w:space="0" w:color="auto"/>
                      </w:divBdr>
                    </w:div>
                  </w:divsChild>
                </w:div>
                <w:div w:id="58595632">
                  <w:marLeft w:val="0"/>
                  <w:marRight w:val="0"/>
                  <w:marTop w:val="150"/>
                  <w:marBottom w:val="0"/>
                  <w:divBdr>
                    <w:top w:val="none" w:sz="0" w:space="0" w:color="auto"/>
                    <w:left w:val="none" w:sz="0" w:space="0" w:color="auto"/>
                    <w:bottom w:val="none" w:sz="0" w:space="0" w:color="auto"/>
                    <w:right w:val="none" w:sz="0" w:space="0" w:color="auto"/>
                  </w:divBdr>
                  <w:divsChild>
                    <w:div w:id="7220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774">
          <w:marLeft w:val="0"/>
          <w:marRight w:val="0"/>
          <w:marTop w:val="0"/>
          <w:marBottom w:val="0"/>
          <w:divBdr>
            <w:top w:val="none" w:sz="0" w:space="0" w:color="auto"/>
            <w:left w:val="none" w:sz="0" w:space="0" w:color="auto"/>
            <w:bottom w:val="none" w:sz="0" w:space="0" w:color="auto"/>
            <w:right w:val="none" w:sz="0" w:space="0" w:color="auto"/>
          </w:divBdr>
          <w:divsChild>
            <w:div w:id="181363382">
              <w:marLeft w:val="0"/>
              <w:marRight w:val="0"/>
              <w:marTop w:val="0"/>
              <w:marBottom w:val="0"/>
              <w:divBdr>
                <w:top w:val="none" w:sz="0" w:space="0" w:color="auto"/>
                <w:left w:val="none" w:sz="0" w:space="0" w:color="auto"/>
                <w:bottom w:val="none" w:sz="0" w:space="0" w:color="auto"/>
                <w:right w:val="none" w:sz="0" w:space="0" w:color="auto"/>
              </w:divBdr>
              <w:divsChild>
                <w:div w:id="32341280">
                  <w:marLeft w:val="0"/>
                  <w:marRight w:val="0"/>
                  <w:marTop w:val="150"/>
                  <w:marBottom w:val="0"/>
                  <w:divBdr>
                    <w:top w:val="none" w:sz="0" w:space="0" w:color="auto"/>
                    <w:left w:val="none" w:sz="0" w:space="0" w:color="auto"/>
                    <w:bottom w:val="none" w:sz="0" w:space="0" w:color="auto"/>
                    <w:right w:val="none" w:sz="0" w:space="0" w:color="auto"/>
                  </w:divBdr>
                  <w:divsChild>
                    <w:div w:id="125971513">
                      <w:marLeft w:val="0"/>
                      <w:marRight w:val="0"/>
                      <w:marTop w:val="0"/>
                      <w:marBottom w:val="0"/>
                      <w:divBdr>
                        <w:top w:val="none" w:sz="0" w:space="0" w:color="auto"/>
                        <w:left w:val="none" w:sz="0" w:space="0" w:color="auto"/>
                        <w:bottom w:val="none" w:sz="0" w:space="0" w:color="auto"/>
                        <w:right w:val="none" w:sz="0" w:space="0" w:color="auto"/>
                      </w:divBdr>
                      <w:divsChild>
                        <w:div w:id="963970290">
                          <w:marLeft w:val="0"/>
                          <w:marRight w:val="0"/>
                          <w:marTop w:val="0"/>
                          <w:marBottom w:val="0"/>
                          <w:divBdr>
                            <w:top w:val="none" w:sz="0" w:space="0" w:color="auto"/>
                            <w:left w:val="none" w:sz="0" w:space="0" w:color="auto"/>
                            <w:bottom w:val="none" w:sz="0" w:space="0" w:color="auto"/>
                            <w:right w:val="none" w:sz="0" w:space="0" w:color="auto"/>
                          </w:divBdr>
                        </w:div>
                        <w:div w:id="887036478">
                          <w:marLeft w:val="0"/>
                          <w:marRight w:val="150"/>
                          <w:marTop w:val="0"/>
                          <w:marBottom w:val="0"/>
                          <w:divBdr>
                            <w:top w:val="none" w:sz="0" w:space="0" w:color="auto"/>
                            <w:left w:val="none" w:sz="0" w:space="0" w:color="auto"/>
                            <w:bottom w:val="none" w:sz="0" w:space="0" w:color="auto"/>
                            <w:right w:val="none" w:sz="0" w:space="0" w:color="auto"/>
                          </w:divBdr>
                        </w:div>
                        <w:div w:id="1236356879">
                          <w:marLeft w:val="0"/>
                          <w:marRight w:val="150"/>
                          <w:marTop w:val="0"/>
                          <w:marBottom w:val="0"/>
                          <w:divBdr>
                            <w:top w:val="none" w:sz="0" w:space="0" w:color="auto"/>
                            <w:left w:val="none" w:sz="0" w:space="0" w:color="auto"/>
                            <w:bottom w:val="none" w:sz="0" w:space="0" w:color="auto"/>
                            <w:right w:val="none" w:sz="0" w:space="0" w:color="auto"/>
                          </w:divBdr>
                        </w:div>
                      </w:divsChild>
                    </w:div>
                    <w:div w:id="194579527">
                      <w:marLeft w:val="0"/>
                      <w:marRight w:val="0"/>
                      <w:marTop w:val="0"/>
                      <w:marBottom w:val="0"/>
                      <w:divBdr>
                        <w:top w:val="none" w:sz="0" w:space="0" w:color="auto"/>
                        <w:left w:val="none" w:sz="0" w:space="0" w:color="auto"/>
                        <w:bottom w:val="none" w:sz="0" w:space="0" w:color="auto"/>
                        <w:right w:val="none" w:sz="0" w:space="0" w:color="auto"/>
                      </w:divBdr>
                    </w:div>
                  </w:divsChild>
                </w:div>
                <w:div w:id="952445838">
                  <w:marLeft w:val="0"/>
                  <w:marRight w:val="0"/>
                  <w:marTop w:val="0"/>
                  <w:marBottom w:val="0"/>
                  <w:divBdr>
                    <w:top w:val="none" w:sz="0" w:space="0" w:color="auto"/>
                    <w:left w:val="none" w:sz="0" w:space="0" w:color="auto"/>
                    <w:bottom w:val="none" w:sz="0" w:space="0" w:color="auto"/>
                    <w:right w:val="none" w:sz="0" w:space="0" w:color="auto"/>
                  </w:divBdr>
                  <w:divsChild>
                    <w:div w:id="18631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2913">
          <w:marLeft w:val="0"/>
          <w:marRight w:val="0"/>
          <w:marTop w:val="0"/>
          <w:marBottom w:val="0"/>
          <w:divBdr>
            <w:top w:val="none" w:sz="0" w:space="0" w:color="auto"/>
            <w:left w:val="none" w:sz="0" w:space="0" w:color="auto"/>
            <w:bottom w:val="none" w:sz="0" w:space="0" w:color="auto"/>
            <w:right w:val="none" w:sz="0" w:space="0" w:color="auto"/>
          </w:divBdr>
          <w:divsChild>
            <w:div w:id="440413400">
              <w:marLeft w:val="0"/>
              <w:marRight w:val="0"/>
              <w:marTop w:val="0"/>
              <w:marBottom w:val="0"/>
              <w:divBdr>
                <w:top w:val="none" w:sz="0" w:space="0" w:color="auto"/>
                <w:left w:val="none" w:sz="0" w:space="0" w:color="auto"/>
                <w:bottom w:val="none" w:sz="0" w:space="0" w:color="auto"/>
                <w:right w:val="none" w:sz="0" w:space="0" w:color="auto"/>
              </w:divBdr>
              <w:divsChild>
                <w:div w:id="906839808">
                  <w:marLeft w:val="0"/>
                  <w:marRight w:val="0"/>
                  <w:marTop w:val="300"/>
                  <w:marBottom w:val="0"/>
                  <w:divBdr>
                    <w:top w:val="none" w:sz="0" w:space="0" w:color="auto"/>
                    <w:left w:val="none" w:sz="0" w:space="0" w:color="auto"/>
                    <w:bottom w:val="none" w:sz="0" w:space="0" w:color="auto"/>
                    <w:right w:val="none" w:sz="0" w:space="0" w:color="auto"/>
                  </w:divBdr>
                  <w:divsChild>
                    <w:div w:id="2126802142">
                      <w:marLeft w:val="0"/>
                      <w:marRight w:val="0"/>
                      <w:marTop w:val="0"/>
                      <w:marBottom w:val="0"/>
                      <w:divBdr>
                        <w:top w:val="none" w:sz="0" w:space="0" w:color="auto"/>
                        <w:left w:val="none" w:sz="0" w:space="0" w:color="auto"/>
                        <w:bottom w:val="none" w:sz="0" w:space="0" w:color="auto"/>
                        <w:right w:val="none" w:sz="0" w:space="0" w:color="auto"/>
                      </w:divBdr>
                    </w:div>
                  </w:divsChild>
                </w:div>
                <w:div w:id="1619407703">
                  <w:marLeft w:val="0"/>
                  <w:marRight w:val="0"/>
                  <w:marTop w:val="150"/>
                  <w:marBottom w:val="0"/>
                  <w:divBdr>
                    <w:top w:val="none" w:sz="0" w:space="0" w:color="auto"/>
                    <w:left w:val="none" w:sz="0" w:space="0" w:color="auto"/>
                    <w:bottom w:val="none" w:sz="0" w:space="0" w:color="auto"/>
                    <w:right w:val="none" w:sz="0" w:space="0" w:color="auto"/>
                  </w:divBdr>
                  <w:divsChild>
                    <w:div w:id="15987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52239">
          <w:marLeft w:val="0"/>
          <w:marRight w:val="0"/>
          <w:marTop w:val="0"/>
          <w:marBottom w:val="0"/>
          <w:divBdr>
            <w:top w:val="none" w:sz="0" w:space="0" w:color="auto"/>
            <w:left w:val="none" w:sz="0" w:space="0" w:color="auto"/>
            <w:bottom w:val="none" w:sz="0" w:space="0" w:color="auto"/>
            <w:right w:val="none" w:sz="0" w:space="0" w:color="auto"/>
          </w:divBdr>
          <w:divsChild>
            <w:div w:id="340855905">
              <w:marLeft w:val="0"/>
              <w:marRight w:val="0"/>
              <w:marTop w:val="0"/>
              <w:marBottom w:val="0"/>
              <w:divBdr>
                <w:top w:val="none" w:sz="0" w:space="0" w:color="auto"/>
                <w:left w:val="none" w:sz="0" w:space="0" w:color="auto"/>
                <w:bottom w:val="none" w:sz="0" w:space="0" w:color="auto"/>
                <w:right w:val="none" w:sz="0" w:space="0" w:color="auto"/>
              </w:divBdr>
              <w:divsChild>
                <w:div w:id="13774635">
                  <w:marLeft w:val="0"/>
                  <w:marRight w:val="0"/>
                  <w:marTop w:val="150"/>
                  <w:marBottom w:val="0"/>
                  <w:divBdr>
                    <w:top w:val="none" w:sz="0" w:space="0" w:color="auto"/>
                    <w:left w:val="none" w:sz="0" w:space="0" w:color="auto"/>
                    <w:bottom w:val="none" w:sz="0" w:space="0" w:color="auto"/>
                    <w:right w:val="none" w:sz="0" w:space="0" w:color="auto"/>
                  </w:divBdr>
                  <w:divsChild>
                    <w:div w:id="70664910">
                      <w:marLeft w:val="0"/>
                      <w:marRight w:val="0"/>
                      <w:marTop w:val="0"/>
                      <w:marBottom w:val="0"/>
                      <w:divBdr>
                        <w:top w:val="none" w:sz="0" w:space="0" w:color="auto"/>
                        <w:left w:val="none" w:sz="0" w:space="0" w:color="auto"/>
                        <w:bottom w:val="none" w:sz="0" w:space="0" w:color="auto"/>
                        <w:right w:val="none" w:sz="0" w:space="0" w:color="auto"/>
                      </w:divBdr>
                      <w:divsChild>
                        <w:div w:id="2080974626">
                          <w:marLeft w:val="0"/>
                          <w:marRight w:val="0"/>
                          <w:marTop w:val="0"/>
                          <w:marBottom w:val="0"/>
                          <w:divBdr>
                            <w:top w:val="none" w:sz="0" w:space="0" w:color="auto"/>
                            <w:left w:val="none" w:sz="0" w:space="0" w:color="auto"/>
                            <w:bottom w:val="none" w:sz="0" w:space="0" w:color="auto"/>
                            <w:right w:val="none" w:sz="0" w:space="0" w:color="auto"/>
                          </w:divBdr>
                        </w:div>
                        <w:div w:id="1553729420">
                          <w:marLeft w:val="0"/>
                          <w:marRight w:val="150"/>
                          <w:marTop w:val="0"/>
                          <w:marBottom w:val="0"/>
                          <w:divBdr>
                            <w:top w:val="none" w:sz="0" w:space="0" w:color="auto"/>
                            <w:left w:val="none" w:sz="0" w:space="0" w:color="auto"/>
                            <w:bottom w:val="none" w:sz="0" w:space="0" w:color="auto"/>
                            <w:right w:val="none" w:sz="0" w:space="0" w:color="auto"/>
                          </w:divBdr>
                        </w:div>
                        <w:div w:id="496045294">
                          <w:marLeft w:val="0"/>
                          <w:marRight w:val="150"/>
                          <w:marTop w:val="0"/>
                          <w:marBottom w:val="0"/>
                          <w:divBdr>
                            <w:top w:val="none" w:sz="0" w:space="0" w:color="auto"/>
                            <w:left w:val="none" w:sz="0" w:space="0" w:color="auto"/>
                            <w:bottom w:val="none" w:sz="0" w:space="0" w:color="auto"/>
                            <w:right w:val="none" w:sz="0" w:space="0" w:color="auto"/>
                          </w:divBdr>
                        </w:div>
                      </w:divsChild>
                    </w:div>
                    <w:div w:id="19685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86436">
      <w:bodyDiv w:val="1"/>
      <w:marLeft w:val="0"/>
      <w:marRight w:val="0"/>
      <w:marTop w:val="0"/>
      <w:marBottom w:val="0"/>
      <w:divBdr>
        <w:top w:val="none" w:sz="0" w:space="0" w:color="auto"/>
        <w:left w:val="none" w:sz="0" w:space="0" w:color="auto"/>
        <w:bottom w:val="none" w:sz="0" w:space="0" w:color="auto"/>
        <w:right w:val="none" w:sz="0" w:space="0" w:color="auto"/>
      </w:divBdr>
    </w:div>
    <w:div w:id="1767843453">
      <w:bodyDiv w:val="1"/>
      <w:marLeft w:val="0"/>
      <w:marRight w:val="0"/>
      <w:marTop w:val="0"/>
      <w:marBottom w:val="0"/>
      <w:divBdr>
        <w:top w:val="none" w:sz="0" w:space="0" w:color="auto"/>
        <w:left w:val="none" w:sz="0" w:space="0" w:color="auto"/>
        <w:bottom w:val="none" w:sz="0" w:space="0" w:color="auto"/>
        <w:right w:val="none" w:sz="0" w:space="0" w:color="auto"/>
      </w:divBdr>
    </w:div>
    <w:div w:id="1933975269">
      <w:bodyDiv w:val="1"/>
      <w:marLeft w:val="0"/>
      <w:marRight w:val="0"/>
      <w:marTop w:val="0"/>
      <w:marBottom w:val="0"/>
      <w:divBdr>
        <w:top w:val="none" w:sz="0" w:space="0" w:color="auto"/>
        <w:left w:val="none" w:sz="0" w:space="0" w:color="auto"/>
        <w:bottom w:val="none" w:sz="0" w:space="0" w:color="auto"/>
        <w:right w:val="none" w:sz="0" w:space="0" w:color="auto"/>
      </w:divBdr>
    </w:div>
    <w:div w:id="1958370754">
      <w:bodyDiv w:val="1"/>
      <w:marLeft w:val="0"/>
      <w:marRight w:val="0"/>
      <w:marTop w:val="0"/>
      <w:marBottom w:val="0"/>
      <w:divBdr>
        <w:top w:val="none" w:sz="0" w:space="0" w:color="auto"/>
        <w:left w:val="none" w:sz="0" w:space="0" w:color="auto"/>
        <w:bottom w:val="none" w:sz="0" w:space="0" w:color="auto"/>
        <w:right w:val="none" w:sz="0" w:space="0" w:color="auto"/>
      </w:divBdr>
    </w:div>
    <w:div w:id="2011177153">
      <w:bodyDiv w:val="1"/>
      <w:marLeft w:val="0"/>
      <w:marRight w:val="0"/>
      <w:marTop w:val="0"/>
      <w:marBottom w:val="0"/>
      <w:divBdr>
        <w:top w:val="none" w:sz="0" w:space="0" w:color="auto"/>
        <w:left w:val="none" w:sz="0" w:space="0" w:color="auto"/>
        <w:bottom w:val="none" w:sz="0" w:space="0" w:color="auto"/>
        <w:right w:val="none" w:sz="0" w:space="0" w:color="auto"/>
      </w:divBdr>
    </w:div>
    <w:div w:id="2031686623">
      <w:bodyDiv w:val="1"/>
      <w:marLeft w:val="0"/>
      <w:marRight w:val="0"/>
      <w:marTop w:val="0"/>
      <w:marBottom w:val="0"/>
      <w:divBdr>
        <w:top w:val="none" w:sz="0" w:space="0" w:color="auto"/>
        <w:left w:val="none" w:sz="0" w:space="0" w:color="auto"/>
        <w:bottom w:val="none" w:sz="0" w:space="0" w:color="auto"/>
        <w:right w:val="none" w:sz="0" w:space="0" w:color="auto"/>
      </w:divBdr>
    </w:div>
    <w:div w:id="2036685979">
      <w:bodyDiv w:val="1"/>
      <w:marLeft w:val="0"/>
      <w:marRight w:val="0"/>
      <w:marTop w:val="0"/>
      <w:marBottom w:val="0"/>
      <w:divBdr>
        <w:top w:val="none" w:sz="0" w:space="0" w:color="auto"/>
        <w:left w:val="none" w:sz="0" w:space="0" w:color="auto"/>
        <w:bottom w:val="none" w:sz="0" w:space="0" w:color="auto"/>
        <w:right w:val="none" w:sz="0" w:space="0" w:color="auto"/>
      </w:divBdr>
    </w:div>
    <w:div w:id="2048530112">
      <w:bodyDiv w:val="1"/>
      <w:marLeft w:val="0"/>
      <w:marRight w:val="0"/>
      <w:marTop w:val="0"/>
      <w:marBottom w:val="0"/>
      <w:divBdr>
        <w:top w:val="none" w:sz="0" w:space="0" w:color="auto"/>
        <w:left w:val="none" w:sz="0" w:space="0" w:color="auto"/>
        <w:bottom w:val="none" w:sz="0" w:space="0" w:color="auto"/>
        <w:right w:val="none" w:sz="0" w:space="0" w:color="auto"/>
      </w:divBdr>
    </w:div>
    <w:div w:id="214068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04eb308-7c1a-4495-be92-4082440a3fb8">
      <UserInfo>
        <DisplayName>Cole Heiner</DisplayName>
        <AccountId>11</AccountId>
        <AccountType/>
      </UserInfo>
      <UserInfo>
        <DisplayName>Carl Hagmann</DisplayName>
        <AccountId>12</AccountId>
        <AccountType/>
      </UserInfo>
      <UserInfo>
        <DisplayName>Benjamin Cortens</DisplayName>
        <AccountId>13</AccountId>
        <AccountType/>
      </UserInfo>
      <UserInfo>
        <DisplayName>Chris Ullrich</DisplayName>
        <AccountId>14</AccountId>
        <AccountType/>
      </UserInfo>
      <UserInfo>
        <DisplayName>Jonathan Kendler</DisplayName>
        <AccountId>15</AccountId>
        <AccountType/>
      </UserInfo>
      <UserInfo>
        <DisplayName>Matteo Piedra</DisplayName>
        <AccountId>16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D31799437BF44BAA1B88FE60F26B22" ma:contentTypeVersion="6" ma:contentTypeDescription="Create a new document." ma:contentTypeScope="" ma:versionID="257f881b825b5b6d1a4f3eb67eeb09c5">
  <xsd:schema xmlns:xsd="http://www.w3.org/2001/XMLSchema" xmlns:xs="http://www.w3.org/2001/XMLSchema" xmlns:p="http://schemas.microsoft.com/office/2006/metadata/properties" xmlns:ns2="d8a3d847-c580-44db-906c-5193e2c85368" xmlns:ns3="c04eb308-7c1a-4495-be92-4082440a3fb8" targetNamespace="http://schemas.microsoft.com/office/2006/metadata/properties" ma:root="true" ma:fieldsID="381e4f07d33a9c0b79de2e26e02d0fa7" ns2:_="" ns3:_="">
    <xsd:import namespace="d8a3d847-c580-44db-906c-5193e2c85368"/>
    <xsd:import namespace="c04eb308-7c1a-4495-be92-4082440a3f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3d847-c580-44db-906c-5193e2c85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4eb308-7c1a-4495-be92-4082440a3f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86468-5E8E-4E66-B8AC-534F484426AD}">
  <ds:schemaRefs>
    <ds:schemaRef ds:uri="http://schemas.microsoft.com/office/2006/metadata/properties"/>
    <ds:schemaRef ds:uri="http://schemas.microsoft.com/office/infopath/2007/PartnerControls"/>
    <ds:schemaRef ds:uri="c04eb308-7c1a-4495-be92-4082440a3fb8"/>
  </ds:schemaRefs>
</ds:datastoreItem>
</file>

<file path=customXml/itemProps2.xml><?xml version="1.0" encoding="utf-8"?>
<ds:datastoreItem xmlns:ds="http://schemas.openxmlformats.org/officeDocument/2006/customXml" ds:itemID="{D71795B8-5F30-47D0-883A-C0FD52261898}"/>
</file>

<file path=customXml/itemProps3.xml><?xml version="1.0" encoding="utf-8"?>
<ds:datastoreItem xmlns:ds="http://schemas.openxmlformats.org/officeDocument/2006/customXml" ds:itemID="{3A8C04AC-600D-4612-A1D5-6E3BDDE29A16}">
  <ds:schemaRefs>
    <ds:schemaRef ds:uri="http://schemas.microsoft.com/sharepoint/v3/contenttype/forms"/>
  </ds:schemaRefs>
</ds:datastoreItem>
</file>

<file path=customXml/itemProps4.xml><?xml version="1.0" encoding="utf-8"?>
<ds:datastoreItem xmlns:ds="http://schemas.openxmlformats.org/officeDocument/2006/customXml" ds:itemID="{A93F40A2-3668-4847-830A-F464B2FA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Steuber</dc:creator>
  <cp:keywords/>
  <dc:description/>
  <cp:lastModifiedBy>Lucas Steuber</cp:lastModifiedBy>
  <cp:revision>6</cp:revision>
  <dcterms:created xsi:type="dcterms:W3CDTF">2023-04-18T00:01:00Z</dcterms:created>
  <dcterms:modified xsi:type="dcterms:W3CDTF">2023-04-18T02:24:00Z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0x01010068D31799437BF44BAA1B88FE60F26B22</vt:lpwstr>
  </property>
</Properties>
</file>