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1D19" w14:textId="48840D14" w:rsidR="00275E84" w:rsidRPr="00A923C5" w:rsidRDefault="00275E84" w:rsidP="00FA463D">
      <w:pPr>
        <w:jc w:val="center"/>
        <w:rPr>
          <w:rFonts w:ascii="Times New Roman" w:hAnsi="Times New Roman" w:cs="Times New Roman"/>
          <w:color w:val="0D0D0D" w:themeColor="text1" w:themeTint="F2"/>
          <w:sz w:val="48"/>
          <w:szCs w:val="48"/>
          <w:lang w:val="en-US"/>
        </w:rPr>
      </w:pPr>
      <w:r w:rsidRPr="00A923C5">
        <w:rPr>
          <w:rFonts w:ascii="Times New Roman" w:hAnsi="Times New Roman" w:cs="Times New Roman"/>
          <w:color w:val="0D0D0D" w:themeColor="text1" w:themeTint="F2"/>
          <w:sz w:val="48"/>
          <w:szCs w:val="48"/>
          <w:lang w:val="en-US"/>
        </w:rPr>
        <w:t>Machine Learning</w:t>
      </w:r>
      <w:r w:rsidR="00FA463D" w:rsidRPr="00A923C5">
        <w:rPr>
          <w:rFonts w:ascii="Times New Roman" w:hAnsi="Times New Roman" w:cs="Times New Roman"/>
          <w:color w:val="0D0D0D" w:themeColor="text1" w:themeTint="F2"/>
          <w:sz w:val="48"/>
          <w:szCs w:val="48"/>
          <w:lang w:val="en-US"/>
        </w:rPr>
        <w:t xml:space="preserve"> </w:t>
      </w:r>
      <w:r w:rsidRPr="00A923C5">
        <w:rPr>
          <w:rFonts w:ascii="Times New Roman" w:hAnsi="Times New Roman" w:cs="Times New Roman"/>
          <w:color w:val="0D0D0D" w:themeColor="text1" w:themeTint="F2"/>
          <w:sz w:val="48"/>
          <w:szCs w:val="48"/>
          <w:lang w:val="en-US"/>
        </w:rPr>
        <w:t>Assignment 2</w:t>
      </w:r>
    </w:p>
    <w:p w14:paraId="48065094" w14:textId="51920B3F" w:rsidR="00275E84" w:rsidRPr="00A923C5" w:rsidRDefault="00275E84" w:rsidP="00275E84">
      <w:pPr>
        <w:jc w:val="center"/>
        <w:rPr>
          <w:rFonts w:ascii="Times New Roman" w:hAnsi="Times New Roman" w:cs="Times New Roman"/>
          <w:color w:val="0D0D0D" w:themeColor="text1" w:themeTint="F2"/>
          <w:sz w:val="48"/>
          <w:szCs w:val="48"/>
          <w:lang w:val="en-US"/>
        </w:rPr>
      </w:pPr>
      <w:r w:rsidRPr="00A923C5">
        <w:rPr>
          <w:rFonts w:ascii="Times New Roman" w:hAnsi="Times New Roman" w:cs="Times New Roman"/>
          <w:color w:val="0D0D0D" w:themeColor="text1" w:themeTint="F2"/>
          <w:sz w:val="48"/>
          <w:szCs w:val="48"/>
          <w:lang w:val="en-US"/>
        </w:rPr>
        <w:t>Report</w:t>
      </w:r>
    </w:p>
    <w:p w14:paraId="257BBCB6"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56E56B91" w14:textId="77777777" w:rsidR="00FA463D" w:rsidRPr="00A923C5" w:rsidRDefault="00FA463D" w:rsidP="00275E84">
      <w:pPr>
        <w:jc w:val="center"/>
        <w:rPr>
          <w:rFonts w:ascii="Times New Roman" w:hAnsi="Times New Roman" w:cs="Times New Roman"/>
          <w:color w:val="0D0D0D" w:themeColor="text1" w:themeTint="F2"/>
          <w:sz w:val="56"/>
          <w:szCs w:val="56"/>
          <w:lang w:val="en-US"/>
        </w:rPr>
      </w:pPr>
    </w:p>
    <w:p w14:paraId="5C072E5F"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5A55844A"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0BBA42E4"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67DF84ED"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3B43762D"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37F216F7"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75311844"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0ED77468"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6CB63AFD" w14:textId="77777777" w:rsidR="00275E84" w:rsidRPr="00A923C5" w:rsidRDefault="00275E84" w:rsidP="00275E84">
      <w:pPr>
        <w:jc w:val="center"/>
        <w:rPr>
          <w:rFonts w:ascii="Times New Roman" w:hAnsi="Times New Roman" w:cs="Times New Roman"/>
          <w:color w:val="0D0D0D" w:themeColor="text1" w:themeTint="F2"/>
          <w:sz w:val="56"/>
          <w:szCs w:val="56"/>
          <w:lang w:val="en-US"/>
        </w:rPr>
      </w:pPr>
    </w:p>
    <w:p w14:paraId="5323F951" w14:textId="77777777" w:rsidR="00FA463D" w:rsidRPr="00A923C5" w:rsidRDefault="00FA463D" w:rsidP="00FA463D">
      <w:pPr>
        <w:rPr>
          <w:rFonts w:ascii="Times New Roman" w:hAnsi="Times New Roman" w:cs="Times New Roman"/>
          <w:color w:val="0D0D0D" w:themeColor="text1" w:themeTint="F2"/>
          <w:sz w:val="24"/>
          <w:szCs w:val="24"/>
          <w:lang w:val="en-US"/>
        </w:rPr>
      </w:pPr>
    </w:p>
    <w:p w14:paraId="1C54A860" w14:textId="77777777" w:rsidR="00FA463D" w:rsidRDefault="00FA463D" w:rsidP="00FA463D">
      <w:pPr>
        <w:rPr>
          <w:rFonts w:ascii="Times New Roman" w:hAnsi="Times New Roman" w:cs="Times New Roman"/>
          <w:color w:val="0D0D0D" w:themeColor="text1" w:themeTint="F2"/>
          <w:sz w:val="24"/>
          <w:szCs w:val="24"/>
          <w:lang w:val="en-US"/>
        </w:rPr>
      </w:pPr>
    </w:p>
    <w:p w14:paraId="6B65A3BF" w14:textId="77777777" w:rsidR="00DA2592" w:rsidRPr="00A923C5" w:rsidRDefault="00DA2592" w:rsidP="00FA463D">
      <w:pPr>
        <w:rPr>
          <w:rFonts w:ascii="Times New Roman" w:hAnsi="Times New Roman" w:cs="Times New Roman"/>
          <w:color w:val="0D0D0D" w:themeColor="text1" w:themeTint="F2"/>
          <w:sz w:val="24"/>
          <w:szCs w:val="24"/>
          <w:lang w:val="en-US"/>
        </w:rPr>
      </w:pPr>
    </w:p>
    <w:p w14:paraId="549C44C3" w14:textId="1308C96C" w:rsidR="00FA463D" w:rsidRPr="00A923C5" w:rsidRDefault="00275E84" w:rsidP="00FA463D">
      <w:pPr>
        <w:rPr>
          <w:rFonts w:ascii="Times New Roman" w:hAnsi="Times New Roman" w:cs="Times New Roman"/>
          <w:color w:val="0D0D0D" w:themeColor="text1" w:themeTint="F2"/>
          <w:sz w:val="24"/>
          <w:szCs w:val="24"/>
        </w:rPr>
      </w:pPr>
      <w:r w:rsidRPr="00A923C5">
        <w:rPr>
          <w:rFonts w:ascii="Times New Roman" w:hAnsi="Times New Roman" w:cs="Times New Roman"/>
          <w:b/>
          <w:bCs/>
          <w:color w:val="0D0D0D" w:themeColor="text1" w:themeTint="F2"/>
          <w:sz w:val="24"/>
          <w:szCs w:val="24"/>
          <w:lang w:val="en-US"/>
        </w:rPr>
        <w:t>Name:</w:t>
      </w:r>
      <w:r w:rsidRPr="00A923C5">
        <w:rPr>
          <w:rFonts w:ascii="Times New Roman" w:hAnsi="Times New Roman" w:cs="Times New Roman"/>
          <w:color w:val="0D0D0D" w:themeColor="text1" w:themeTint="F2"/>
          <w:sz w:val="24"/>
          <w:szCs w:val="24"/>
          <w:lang w:val="en-US"/>
        </w:rPr>
        <w:t xml:space="preserve"> Sistla Keerthana</w:t>
      </w:r>
    </w:p>
    <w:p w14:paraId="0A06D585" w14:textId="77777777" w:rsidR="00FA463D" w:rsidRPr="00A923C5" w:rsidRDefault="00FA463D" w:rsidP="00FA463D">
      <w:pPr>
        <w:rPr>
          <w:rFonts w:ascii="Times New Roman" w:hAnsi="Times New Roman" w:cs="Times New Roman"/>
          <w:color w:val="0D0D0D" w:themeColor="text1" w:themeTint="F2"/>
          <w:sz w:val="24"/>
          <w:szCs w:val="24"/>
          <w:lang w:val="en-US"/>
        </w:rPr>
      </w:pPr>
      <w:r w:rsidRPr="00A923C5">
        <w:rPr>
          <w:rFonts w:ascii="Times New Roman" w:hAnsi="Times New Roman" w:cs="Times New Roman"/>
          <w:b/>
          <w:bCs/>
          <w:color w:val="0D0D0D" w:themeColor="text1" w:themeTint="F2"/>
          <w:sz w:val="24"/>
          <w:szCs w:val="24"/>
          <w:lang w:val="en-US"/>
        </w:rPr>
        <w:t>Date:</w:t>
      </w:r>
      <w:r w:rsidRPr="00A923C5">
        <w:rPr>
          <w:rFonts w:ascii="Times New Roman" w:hAnsi="Times New Roman" w:cs="Times New Roman"/>
          <w:color w:val="0D0D0D" w:themeColor="text1" w:themeTint="F2"/>
          <w:sz w:val="24"/>
          <w:szCs w:val="24"/>
          <w:lang w:val="en-US"/>
        </w:rPr>
        <w:t xml:space="preserve"> 5</w:t>
      </w:r>
      <w:r w:rsidRPr="00A923C5">
        <w:rPr>
          <w:rFonts w:ascii="Times New Roman" w:hAnsi="Times New Roman" w:cs="Times New Roman"/>
          <w:color w:val="0D0D0D" w:themeColor="text1" w:themeTint="F2"/>
          <w:sz w:val="24"/>
          <w:szCs w:val="24"/>
          <w:vertAlign w:val="superscript"/>
          <w:lang w:val="en-US"/>
        </w:rPr>
        <w:t>th</w:t>
      </w:r>
      <w:r w:rsidRPr="00A923C5">
        <w:rPr>
          <w:rFonts w:ascii="Times New Roman" w:hAnsi="Times New Roman" w:cs="Times New Roman"/>
          <w:color w:val="0D0D0D" w:themeColor="text1" w:themeTint="F2"/>
          <w:sz w:val="24"/>
          <w:szCs w:val="24"/>
          <w:lang w:val="en-US"/>
        </w:rPr>
        <w:t xml:space="preserve"> October 2025</w:t>
      </w:r>
    </w:p>
    <w:p w14:paraId="41E4428E" w14:textId="4339F947" w:rsidR="00275E84" w:rsidRDefault="00275E84" w:rsidP="00FA463D">
      <w:pPr>
        <w:rPr>
          <w:rFonts w:ascii="Times New Roman" w:hAnsi="Times New Roman" w:cs="Times New Roman"/>
          <w:color w:val="0D0D0D" w:themeColor="text1" w:themeTint="F2"/>
          <w:sz w:val="24"/>
          <w:szCs w:val="24"/>
        </w:rPr>
      </w:pPr>
      <w:r w:rsidRPr="00A923C5">
        <w:rPr>
          <w:rFonts w:ascii="Times New Roman" w:hAnsi="Times New Roman" w:cs="Times New Roman"/>
          <w:b/>
          <w:bCs/>
          <w:color w:val="0D0D0D" w:themeColor="text1" w:themeTint="F2"/>
          <w:sz w:val="24"/>
          <w:szCs w:val="24"/>
          <w:lang w:val="en-US"/>
        </w:rPr>
        <w:t>Topic:</w:t>
      </w:r>
      <w:r w:rsidRPr="00A923C5">
        <w:rPr>
          <w:rFonts w:ascii="Times New Roman" w:hAnsi="Times New Roman" w:cs="Times New Roman"/>
          <w:color w:val="0D0D0D" w:themeColor="text1" w:themeTint="F2"/>
          <w:sz w:val="24"/>
          <w:szCs w:val="24"/>
          <w:lang w:val="en-US"/>
        </w:rPr>
        <w:t xml:space="preserve"> </w:t>
      </w:r>
      <w:r w:rsidR="00FA463D" w:rsidRPr="00A923C5">
        <w:rPr>
          <w:rFonts w:ascii="Times New Roman" w:hAnsi="Times New Roman" w:cs="Times New Roman"/>
          <w:color w:val="0D0D0D" w:themeColor="text1" w:themeTint="F2"/>
          <w:sz w:val="24"/>
          <w:szCs w:val="24"/>
        </w:rPr>
        <w:t>Using Random Forest to Learn Imbalanced Data</w:t>
      </w:r>
    </w:p>
    <w:p w14:paraId="20681E8B" w14:textId="70CC93E4" w:rsidR="00DA2592" w:rsidRPr="00A923C5" w:rsidRDefault="00DA2592" w:rsidP="00580CDE">
      <w:pPr>
        <w:rPr>
          <w:rFonts w:ascii="Times New Roman" w:hAnsi="Times New Roman" w:cs="Times New Roman"/>
          <w:color w:val="0D0D0D" w:themeColor="text1" w:themeTint="F2"/>
          <w:sz w:val="24"/>
          <w:szCs w:val="24"/>
          <w:lang w:val="en-US"/>
        </w:rPr>
      </w:pPr>
      <w:r w:rsidRPr="00DA2592">
        <w:rPr>
          <w:rFonts w:ascii="Times New Roman" w:hAnsi="Times New Roman" w:cs="Times New Roman"/>
          <w:b/>
          <w:bCs/>
          <w:color w:val="0D0D0D" w:themeColor="text1" w:themeTint="F2"/>
          <w:sz w:val="24"/>
          <w:szCs w:val="24"/>
        </w:rPr>
        <w:t xml:space="preserve">Reference Paper: </w:t>
      </w:r>
      <w:hyperlink r:id="rId5" w:history="1">
        <w:r w:rsidRPr="00DA2592">
          <w:rPr>
            <w:rStyle w:val="Hyperlink"/>
            <w:rFonts w:ascii="Times New Roman" w:hAnsi="Times New Roman" w:cs="Times New Roman"/>
            <w:color w:val="056AD0" w:themeColor="hyperlink" w:themeTint="F2"/>
            <w:sz w:val="24"/>
            <w:szCs w:val="24"/>
          </w:rPr>
          <w:t>https://statistics.berkeley.edu/sites/default/files/tech-reports/666.pdf</w:t>
        </w:r>
      </w:hyperlink>
      <w:r w:rsidR="00580CDE" w:rsidRPr="00A923C5">
        <w:rPr>
          <w:rFonts w:ascii="Times New Roman" w:hAnsi="Times New Roman" w:cs="Times New Roman"/>
          <w:color w:val="0D0D0D" w:themeColor="text1" w:themeTint="F2"/>
          <w:sz w:val="24"/>
          <w:szCs w:val="24"/>
          <w:lang w:val="en-US"/>
        </w:rPr>
        <w:t xml:space="preserve"> </w:t>
      </w:r>
    </w:p>
    <w:p w14:paraId="78AE005F" w14:textId="46513C44" w:rsidR="00FA463D" w:rsidRPr="00A923C5" w:rsidRDefault="00FA463D" w:rsidP="00275E84">
      <w:pPr>
        <w:rPr>
          <w:rFonts w:ascii="Times New Roman" w:hAnsi="Times New Roman" w:cs="Times New Roman"/>
          <w:color w:val="0D0D0D" w:themeColor="text1" w:themeTint="F2"/>
          <w:sz w:val="24"/>
          <w:szCs w:val="24"/>
          <w:lang w:val="en-US"/>
        </w:rPr>
      </w:pPr>
      <w:r w:rsidRPr="00A923C5">
        <w:rPr>
          <w:rFonts w:ascii="Times New Roman" w:hAnsi="Times New Roman" w:cs="Times New Roman"/>
          <w:b/>
          <w:bCs/>
          <w:color w:val="0D0D0D" w:themeColor="text1" w:themeTint="F2"/>
          <w:sz w:val="24"/>
          <w:szCs w:val="24"/>
          <w:lang w:val="en-US"/>
        </w:rPr>
        <w:t>Github Repository:</w:t>
      </w:r>
      <w:r w:rsidRPr="00A923C5">
        <w:rPr>
          <w:rFonts w:ascii="Times New Roman" w:hAnsi="Times New Roman" w:cs="Times New Roman"/>
          <w:color w:val="0D0D0D" w:themeColor="text1" w:themeTint="F2"/>
          <w:sz w:val="24"/>
          <w:szCs w:val="24"/>
          <w:lang w:val="en-US"/>
        </w:rPr>
        <w:t xml:space="preserve"> </w:t>
      </w:r>
      <w:hyperlink r:id="rId6" w:history="1">
        <w:r w:rsidRPr="00A923C5">
          <w:rPr>
            <w:rStyle w:val="Hyperlink"/>
            <w:rFonts w:ascii="Times New Roman" w:hAnsi="Times New Roman" w:cs="Times New Roman"/>
            <w:color w:val="0D0D0D" w:themeColor="text1" w:themeTint="F2"/>
            <w:sz w:val="24"/>
            <w:szCs w:val="24"/>
            <w:lang w:val="en-US"/>
          </w:rPr>
          <w:t>github.com/</w:t>
        </w:r>
        <w:proofErr w:type="spellStart"/>
        <w:r w:rsidRPr="00A923C5">
          <w:rPr>
            <w:rStyle w:val="Hyperlink"/>
            <w:rFonts w:ascii="Times New Roman" w:hAnsi="Times New Roman" w:cs="Times New Roman"/>
            <w:color w:val="0D0D0D" w:themeColor="text1" w:themeTint="F2"/>
            <w:sz w:val="24"/>
            <w:szCs w:val="24"/>
            <w:lang w:val="en-US"/>
          </w:rPr>
          <w:t>K</w:t>
        </w:r>
        <w:r w:rsidRPr="00A923C5">
          <w:rPr>
            <w:rStyle w:val="Hyperlink"/>
            <w:rFonts w:ascii="Times New Roman" w:hAnsi="Times New Roman" w:cs="Times New Roman"/>
            <w:color w:val="0D0D0D" w:themeColor="text1" w:themeTint="F2"/>
            <w:sz w:val="24"/>
            <w:szCs w:val="24"/>
            <w:lang w:val="en-US"/>
          </w:rPr>
          <w:t>eerthanaSistla</w:t>
        </w:r>
        <w:proofErr w:type="spellEnd"/>
        <w:r w:rsidRPr="00A923C5">
          <w:rPr>
            <w:rStyle w:val="Hyperlink"/>
            <w:rFonts w:ascii="Times New Roman" w:hAnsi="Times New Roman" w:cs="Times New Roman"/>
            <w:color w:val="0D0D0D" w:themeColor="text1" w:themeTint="F2"/>
            <w:sz w:val="24"/>
            <w:szCs w:val="24"/>
            <w:lang w:val="en-US"/>
          </w:rPr>
          <w:t>/</w:t>
        </w:r>
        <w:r w:rsidRPr="00A923C5">
          <w:rPr>
            <w:rStyle w:val="Hyperlink"/>
            <w:rFonts w:ascii="Times New Roman" w:hAnsi="Times New Roman" w:cs="Times New Roman"/>
            <w:color w:val="0D0D0D" w:themeColor="text1" w:themeTint="F2"/>
            <w:sz w:val="24"/>
            <w:szCs w:val="24"/>
            <w:lang w:val="en-US"/>
          </w:rPr>
          <w:t>ML/blob/main/Assignment2/Report.doc</w:t>
        </w:r>
      </w:hyperlink>
    </w:p>
    <w:p w14:paraId="787F653C" w14:textId="3DDEA1BD" w:rsidR="00FA463D" w:rsidRPr="00A923C5" w:rsidRDefault="00A21A9F" w:rsidP="00A21A9F">
      <w:pPr>
        <w:pStyle w:val="Heading2"/>
        <w:rPr>
          <w:rFonts w:ascii="Times New Roman" w:hAnsi="Times New Roman" w:cs="Times New Roman"/>
          <w:b/>
          <w:bCs/>
          <w:color w:val="0D0D0D" w:themeColor="text1" w:themeTint="F2"/>
          <w:lang w:val="en-US"/>
        </w:rPr>
      </w:pPr>
      <w:r w:rsidRPr="00A923C5">
        <w:rPr>
          <w:rFonts w:ascii="Times New Roman" w:hAnsi="Times New Roman" w:cs="Times New Roman"/>
          <w:b/>
          <w:bCs/>
          <w:color w:val="0D0D0D" w:themeColor="text1" w:themeTint="F2"/>
          <w:lang w:val="en-US"/>
        </w:rPr>
        <w:lastRenderedPageBreak/>
        <w:t xml:space="preserve">1. </w:t>
      </w:r>
      <w:r w:rsidR="00FA463D" w:rsidRPr="00A923C5">
        <w:rPr>
          <w:rFonts w:ascii="Times New Roman" w:hAnsi="Times New Roman" w:cs="Times New Roman"/>
          <w:b/>
          <w:bCs/>
          <w:color w:val="0D0D0D" w:themeColor="text1" w:themeTint="F2"/>
          <w:lang w:val="en-US"/>
        </w:rPr>
        <w:t>Project Overview</w:t>
      </w:r>
    </w:p>
    <w:p w14:paraId="75CA9892" w14:textId="77777777" w:rsidR="0033301E" w:rsidRPr="0033301E" w:rsidRDefault="0033301E" w:rsidP="0033301E">
      <w:pPr>
        <w:rPr>
          <w:rFonts w:ascii="Times New Roman" w:hAnsi="Times New Roman" w:cs="Times New Roman"/>
          <w:color w:val="0D0D0D" w:themeColor="text1" w:themeTint="F2"/>
          <w:sz w:val="24"/>
          <w:szCs w:val="24"/>
        </w:rPr>
      </w:pPr>
      <w:r w:rsidRPr="0033301E">
        <w:rPr>
          <w:rFonts w:ascii="Times New Roman" w:hAnsi="Times New Roman" w:cs="Times New Roman"/>
          <w:color w:val="0D0D0D" w:themeColor="text1" w:themeTint="F2"/>
          <w:sz w:val="24"/>
          <w:szCs w:val="24"/>
        </w:rPr>
        <w:t xml:space="preserve">Imbalanced datasets are a major challenge in machine learning, where the minority class (e.g., malignant </w:t>
      </w:r>
      <w:proofErr w:type="spellStart"/>
      <w:r w:rsidRPr="0033301E">
        <w:rPr>
          <w:rFonts w:ascii="Times New Roman" w:hAnsi="Times New Roman" w:cs="Times New Roman"/>
          <w:color w:val="0D0D0D" w:themeColor="text1" w:themeTint="F2"/>
          <w:sz w:val="24"/>
          <w:szCs w:val="24"/>
        </w:rPr>
        <w:t>tumors</w:t>
      </w:r>
      <w:proofErr w:type="spellEnd"/>
      <w:r w:rsidRPr="0033301E">
        <w:rPr>
          <w:rFonts w:ascii="Times New Roman" w:hAnsi="Times New Roman" w:cs="Times New Roman"/>
          <w:color w:val="0D0D0D" w:themeColor="text1" w:themeTint="F2"/>
          <w:sz w:val="24"/>
          <w:szCs w:val="24"/>
        </w:rPr>
        <w:t>) is underrepresented, leading to biased model performance and poor detection of critical cases.</w:t>
      </w:r>
    </w:p>
    <w:p w14:paraId="784C16FE" w14:textId="77777777" w:rsidR="0033301E" w:rsidRPr="0033301E" w:rsidRDefault="0033301E" w:rsidP="0033301E">
      <w:pPr>
        <w:rPr>
          <w:rFonts w:ascii="Times New Roman" w:hAnsi="Times New Roman" w:cs="Times New Roman"/>
          <w:color w:val="0D0D0D" w:themeColor="text1" w:themeTint="F2"/>
          <w:sz w:val="24"/>
          <w:szCs w:val="24"/>
        </w:rPr>
      </w:pPr>
      <w:r w:rsidRPr="0033301E">
        <w:rPr>
          <w:rFonts w:ascii="Times New Roman" w:hAnsi="Times New Roman" w:cs="Times New Roman"/>
          <w:color w:val="0D0D0D" w:themeColor="text1" w:themeTint="F2"/>
          <w:sz w:val="24"/>
          <w:szCs w:val="24"/>
        </w:rPr>
        <w:t xml:space="preserve">This project focuses on improving classification performance on the Mammographic Masses dataset by using Weighted Random Forest (WRF) models with class weighting and decision threshold tuning. The goal is to maximize minority class detection (malignant </w:t>
      </w:r>
      <w:proofErr w:type="spellStart"/>
      <w:r w:rsidRPr="0033301E">
        <w:rPr>
          <w:rFonts w:ascii="Times New Roman" w:hAnsi="Times New Roman" w:cs="Times New Roman"/>
          <w:color w:val="0D0D0D" w:themeColor="text1" w:themeTint="F2"/>
          <w:sz w:val="24"/>
          <w:szCs w:val="24"/>
        </w:rPr>
        <w:t>tumors</w:t>
      </w:r>
      <w:proofErr w:type="spellEnd"/>
      <w:r w:rsidRPr="0033301E">
        <w:rPr>
          <w:rFonts w:ascii="Times New Roman" w:hAnsi="Times New Roman" w:cs="Times New Roman"/>
          <w:color w:val="0D0D0D" w:themeColor="text1" w:themeTint="F2"/>
          <w:sz w:val="24"/>
          <w:szCs w:val="24"/>
        </w:rPr>
        <w:t xml:space="preserve">) while maintaining a reasonable majority class performance (benign </w:t>
      </w:r>
      <w:proofErr w:type="spellStart"/>
      <w:r w:rsidRPr="0033301E">
        <w:rPr>
          <w:rFonts w:ascii="Times New Roman" w:hAnsi="Times New Roman" w:cs="Times New Roman"/>
          <w:color w:val="0D0D0D" w:themeColor="text1" w:themeTint="F2"/>
          <w:sz w:val="24"/>
          <w:szCs w:val="24"/>
        </w:rPr>
        <w:t>tumors</w:t>
      </w:r>
      <w:proofErr w:type="spellEnd"/>
      <w:r w:rsidRPr="0033301E">
        <w:rPr>
          <w:rFonts w:ascii="Times New Roman" w:hAnsi="Times New Roman" w:cs="Times New Roman"/>
          <w:color w:val="0D0D0D" w:themeColor="text1" w:themeTint="F2"/>
          <w:sz w:val="24"/>
          <w:szCs w:val="24"/>
        </w:rPr>
        <w:t>).</w:t>
      </w:r>
    </w:p>
    <w:p w14:paraId="77831358" w14:textId="3B6D8818" w:rsidR="00FA463D" w:rsidRDefault="0033301E" w:rsidP="00FA463D">
      <w:pPr>
        <w:rPr>
          <w:rFonts w:ascii="Times New Roman" w:hAnsi="Times New Roman" w:cs="Times New Roman"/>
          <w:color w:val="0D0D0D" w:themeColor="text1" w:themeTint="F2"/>
          <w:sz w:val="24"/>
          <w:szCs w:val="24"/>
        </w:rPr>
      </w:pPr>
      <w:r w:rsidRPr="0033301E">
        <w:rPr>
          <w:rFonts w:ascii="Times New Roman" w:hAnsi="Times New Roman" w:cs="Times New Roman"/>
          <w:color w:val="0D0D0D" w:themeColor="text1" w:themeTint="F2"/>
          <w:sz w:val="24"/>
          <w:szCs w:val="24"/>
        </w:rPr>
        <w:t>Unlike previous studies that used fixed thresholds and unweighted Random Forest (or balanced Random Forest), this work demonstrates hyperparameter tuning and threshold optimization to enhance model performance on imbalanced data.</w:t>
      </w:r>
    </w:p>
    <w:p w14:paraId="61103EDE" w14:textId="77777777" w:rsidR="0033301E" w:rsidRPr="00A923C5" w:rsidRDefault="0033301E" w:rsidP="00FA463D">
      <w:pPr>
        <w:rPr>
          <w:rFonts w:ascii="Times New Roman" w:hAnsi="Times New Roman" w:cs="Times New Roman"/>
          <w:color w:val="0D0D0D" w:themeColor="text1" w:themeTint="F2"/>
          <w:sz w:val="24"/>
          <w:szCs w:val="24"/>
        </w:rPr>
      </w:pPr>
    </w:p>
    <w:p w14:paraId="1F657C33" w14:textId="0463FC9A" w:rsidR="00FA463D" w:rsidRPr="00A923C5" w:rsidRDefault="00A21A9F" w:rsidP="00FA463D">
      <w:pPr>
        <w:pStyle w:val="Heading2"/>
        <w:rPr>
          <w:rFonts w:ascii="Times New Roman" w:hAnsi="Times New Roman" w:cs="Times New Roman"/>
          <w:b/>
          <w:bCs/>
          <w:color w:val="0D0D0D" w:themeColor="text1" w:themeTint="F2"/>
        </w:rPr>
      </w:pPr>
      <w:r w:rsidRPr="00A923C5">
        <w:rPr>
          <w:rFonts w:ascii="Times New Roman" w:hAnsi="Times New Roman" w:cs="Times New Roman"/>
          <w:b/>
          <w:bCs/>
          <w:color w:val="0D0D0D" w:themeColor="text1" w:themeTint="F2"/>
        </w:rPr>
        <w:t xml:space="preserve">2. </w:t>
      </w:r>
      <w:r w:rsidR="00FA463D" w:rsidRPr="00A923C5">
        <w:rPr>
          <w:rFonts w:ascii="Times New Roman" w:hAnsi="Times New Roman" w:cs="Times New Roman"/>
          <w:b/>
          <w:bCs/>
          <w:color w:val="0D0D0D" w:themeColor="text1" w:themeTint="F2"/>
        </w:rPr>
        <w:t>Technologies and Tools Used</w:t>
      </w:r>
    </w:p>
    <w:p w14:paraId="311E372D" w14:textId="5D3C1B50" w:rsidR="00FA463D" w:rsidRPr="00A923C5" w:rsidRDefault="00FA463D" w:rsidP="00FA463D">
      <w:pPr>
        <w:pStyle w:val="ListParagraph"/>
        <w:numPr>
          <w:ilvl w:val="0"/>
          <w:numId w:val="1"/>
        </w:numPr>
        <w:rPr>
          <w:rFonts w:ascii="Times New Roman" w:hAnsi="Times New Roman" w:cs="Times New Roman"/>
          <w:color w:val="0D0D0D" w:themeColor="text1" w:themeTint="F2"/>
          <w:sz w:val="24"/>
          <w:szCs w:val="24"/>
        </w:rPr>
      </w:pPr>
      <w:r w:rsidRPr="00A923C5">
        <w:rPr>
          <w:rFonts w:ascii="Times New Roman" w:hAnsi="Times New Roman" w:cs="Times New Roman"/>
          <w:b/>
          <w:bCs/>
          <w:color w:val="0D0D0D" w:themeColor="text1" w:themeTint="F2"/>
          <w:sz w:val="24"/>
          <w:szCs w:val="24"/>
        </w:rPr>
        <w:t>Programming Language:</w:t>
      </w:r>
      <w:r w:rsidRPr="00A923C5">
        <w:rPr>
          <w:rFonts w:ascii="Times New Roman" w:hAnsi="Times New Roman" w:cs="Times New Roman"/>
          <w:color w:val="0D0D0D" w:themeColor="text1" w:themeTint="F2"/>
          <w:sz w:val="24"/>
          <w:szCs w:val="24"/>
        </w:rPr>
        <w:t xml:space="preserve"> Python</w:t>
      </w:r>
    </w:p>
    <w:p w14:paraId="1A900B3E" w14:textId="1E36535F" w:rsidR="00A21A9F" w:rsidRPr="00A923C5" w:rsidRDefault="00A21A9F" w:rsidP="00FA463D">
      <w:pPr>
        <w:pStyle w:val="ListParagraph"/>
        <w:numPr>
          <w:ilvl w:val="0"/>
          <w:numId w:val="1"/>
        </w:numPr>
        <w:rPr>
          <w:rFonts w:ascii="Times New Roman" w:hAnsi="Times New Roman" w:cs="Times New Roman"/>
          <w:color w:val="0D0D0D" w:themeColor="text1" w:themeTint="F2"/>
          <w:sz w:val="24"/>
          <w:szCs w:val="24"/>
        </w:rPr>
      </w:pPr>
      <w:r w:rsidRPr="00A923C5">
        <w:rPr>
          <w:rFonts w:ascii="Times New Roman" w:hAnsi="Times New Roman" w:cs="Times New Roman"/>
          <w:b/>
          <w:bCs/>
          <w:color w:val="0D0D0D" w:themeColor="text1" w:themeTint="F2"/>
          <w:sz w:val="24"/>
          <w:szCs w:val="24"/>
        </w:rPr>
        <w:t>Dataset:</w:t>
      </w:r>
      <w:r w:rsidRPr="00A923C5">
        <w:rPr>
          <w:rFonts w:ascii="Times New Roman" w:hAnsi="Times New Roman" w:cs="Times New Roman"/>
          <w:color w:val="0D0D0D" w:themeColor="text1" w:themeTint="F2"/>
          <w:sz w:val="24"/>
          <w:szCs w:val="24"/>
        </w:rPr>
        <w:t xml:space="preserve"> </w:t>
      </w:r>
      <w:r w:rsidRPr="00A923C5">
        <w:rPr>
          <w:rFonts w:ascii="Times New Roman" w:hAnsi="Times New Roman" w:cs="Times New Roman"/>
          <w:color w:val="0D0D0D" w:themeColor="text1" w:themeTint="F2"/>
          <w:sz w:val="24"/>
          <w:szCs w:val="24"/>
        </w:rPr>
        <w:t>Mammographic Masses Dataset (UCI Repository)</w:t>
      </w:r>
    </w:p>
    <w:p w14:paraId="3C2ECB08" w14:textId="77777777" w:rsidR="0033301E" w:rsidRDefault="00FA463D" w:rsidP="00A21A9F">
      <w:pPr>
        <w:pStyle w:val="ListParagraph"/>
        <w:numPr>
          <w:ilvl w:val="0"/>
          <w:numId w:val="1"/>
        </w:numPr>
        <w:rPr>
          <w:rFonts w:ascii="Times New Roman" w:hAnsi="Times New Roman" w:cs="Times New Roman"/>
          <w:color w:val="0D0D0D" w:themeColor="text1" w:themeTint="F2"/>
          <w:sz w:val="24"/>
          <w:szCs w:val="24"/>
        </w:rPr>
      </w:pPr>
      <w:r w:rsidRPr="0033301E">
        <w:rPr>
          <w:rFonts w:ascii="Times New Roman" w:hAnsi="Times New Roman" w:cs="Times New Roman"/>
          <w:b/>
          <w:bCs/>
          <w:color w:val="0D0D0D" w:themeColor="text1" w:themeTint="F2"/>
          <w:sz w:val="24"/>
          <w:szCs w:val="24"/>
        </w:rPr>
        <w:t>Libraries:</w:t>
      </w:r>
      <w:r w:rsidRPr="0033301E">
        <w:rPr>
          <w:rFonts w:ascii="Times New Roman" w:hAnsi="Times New Roman" w:cs="Times New Roman"/>
          <w:color w:val="0D0D0D" w:themeColor="text1" w:themeTint="F2"/>
          <w:sz w:val="24"/>
          <w:szCs w:val="24"/>
        </w:rPr>
        <w:t xml:space="preserve"> </w:t>
      </w:r>
      <w:r w:rsidR="0033301E" w:rsidRPr="0033301E">
        <w:rPr>
          <w:rFonts w:ascii="Times New Roman" w:hAnsi="Times New Roman" w:cs="Times New Roman"/>
          <w:color w:val="0D0D0D" w:themeColor="text1" w:themeTint="F2"/>
          <w:sz w:val="24"/>
          <w:szCs w:val="24"/>
        </w:rPr>
        <w:t xml:space="preserve">scikit-learn, pandas, </w:t>
      </w:r>
      <w:proofErr w:type="spellStart"/>
      <w:r w:rsidR="0033301E" w:rsidRPr="0033301E">
        <w:rPr>
          <w:rFonts w:ascii="Times New Roman" w:hAnsi="Times New Roman" w:cs="Times New Roman"/>
          <w:color w:val="0D0D0D" w:themeColor="text1" w:themeTint="F2"/>
          <w:sz w:val="24"/>
          <w:szCs w:val="24"/>
        </w:rPr>
        <w:t>numpy</w:t>
      </w:r>
      <w:proofErr w:type="spellEnd"/>
      <w:r w:rsidR="0033301E" w:rsidRPr="0033301E">
        <w:rPr>
          <w:rFonts w:ascii="Times New Roman" w:hAnsi="Times New Roman" w:cs="Times New Roman"/>
          <w:color w:val="0D0D0D" w:themeColor="text1" w:themeTint="F2"/>
          <w:sz w:val="24"/>
          <w:szCs w:val="24"/>
        </w:rPr>
        <w:t>, matplotlib, seaborn</w:t>
      </w:r>
    </w:p>
    <w:p w14:paraId="481329CA" w14:textId="50E93388" w:rsidR="00A21A9F" w:rsidRPr="0033301E" w:rsidRDefault="00A21A9F" w:rsidP="00A21A9F">
      <w:pPr>
        <w:pStyle w:val="ListParagraph"/>
        <w:numPr>
          <w:ilvl w:val="0"/>
          <w:numId w:val="1"/>
        </w:numPr>
        <w:rPr>
          <w:rFonts w:ascii="Times New Roman" w:hAnsi="Times New Roman" w:cs="Times New Roman"/>
          <w:color w:val="0D0D0D" w:themeColor="text1" w:themeTint="F2"/>
          <w:sz w:val="24"/>
          <w:szCs w:val="24"/>
        </w:rPr>
      </w:pPr>
      <w:r w:rsidRPr="0033301E">
        <w:rPr>
          <w:rFonts w:ascii="Times New Roman" w:hAnsi="Times New Roman" w:cs="Times New Roman"/>
          <w:b/>
          <w:bCs/>
          <w:color w:val="0D0D0D" w:themeColor="text1" w:themeTint="F2"/>
          <w:sz w:val="24"/>
          <w:szCs w:val="24"/>
        </w:rPr>
        <w:t>Methods</w:t>
      </w:r>
      <w:r w:rsidR="00FA463D" w:rsidRPr="0033301E">
        <w:rPr>
          <w:rFonts w:ascii="Times New Roman" w:hAnsi="Times New Roman" w:cs="Times New Roman"/>
          <w:b/>
          <w:bCs/>
          <w:color w:val="0D0D0D" w:themeColor="text1" w:themeTint="F2"/>
          <w:sz w:val="24"/>
          <w:szCs w:val="24"/>
        </w:rPr>
        <w:t xml:space="preserve"> and </w:t>
      </w:r>
      <w:r w:rsidRPr="0033301E">
        <w:rPr>
          <w:rFonts w:ascii="Times New Roman" w:hAnsi="Times New Roman" w:cs="Times New Roman"/>
          <w:b/>
          <w:bCs/>
          <w:color w:val="0D0D0D" w:themeColor="text1" w:themeTint="F2"/>
          <w:sz w:val="24"/>
          <w:szCs w:val="24"/>
        </w:rPr>
        <w:t>Model:</w:t>
      </w:r>
      <w:r w:rsidRPr="0033301E">
        <w:rPr>
          <w:rFonts w:ascii="Times New Roman" w:hAnsi="Times New Roman" w:cs="Times New Roman"/>
          <w:color w:val="0D0D0D" w:themeColor="text1" w:themeTint="F2"/>
          <w:sz w:val="24"/>
          <w:szCs w:val="24"/>
        </w:rPr>
        <w:t xml:space="preserve"> </w:t>
      </w:r>
      <w:r w:rsidR="0033301E" w:rsidRPr="0033301E">
        <w:rPr>
          <w:rFonts w:ascii="Times New Roman" w:hAnsi="Times New Roman" w:cs="Times New Roman"/>
          <w:color w:val="0D0D0D" w:themeColor="text1" w:themeTint="F2"/>
          <w:sz w:val="24"/>
          <w:szCs w:val="24"/>
        </w:rPr>
        <w:t>Weighted Random Forest, Label Encoding, Threshold Tuning</w:t>
      </w:r>
    </w:p>
    <w:p w14:paraId="2237074C" w14:textId="77777777" w:rsidR="00A21A9F" w:rsidRPr="00A923C5" w:rsidRDefault="00A21A9F" w:rsidP="00A21A9F">
      <w:pPr>
        <w:rPr>
          <w:rFonts w:ascii="Times New Roman" w:hAnsi="Times New Roman" w:cs="Times New Roman"/>
          <w:color w:val="0D0D0D" w:themeColor="text1" w:themeTint="F2"/>
          <w:sz w:val="24"/>
          <w:szCs w:val="24"/>
        </w:rPr>
      </w:pPr>
    </w:p>
    <w:p w14:paraId="5FD3FC0C" w14:textId="42B78E4D" w:rsidR="00A21A9F" w:rsidRPr="00A923C5" w:rsidRDefault="00A21A9F" w:rsidP="00A21A9F">
      <w:pPr>
        <w:pStyle w:val="Heading2"/>
        <w:rPr>
          <w:rFonts w:ascii="Times New Roman" w:hAnsi="Times New Roman" w:cs="Times New Roman"/>
          <w:b/>
          <w:bCs/>
          <w:color w:val="0D0D0D" w:themeColor="text1" w:themeTint="F2"/>
        </w:rPr>
      </w:pPr>
      <w:r w:rsidRPr="00A923C5">
        <w:rPr>
          <w:rFonts w:ascii="Times New Roman" w:hAnsi="Times New Roman" w:cs="Times New Roman"/>
          <w:b/>
          <w:bCs/>
          <w:color w:val="0D0D0D" w:themeColor="text1" w:themeTint="F2"/>
        </w:rPr>
        <w:t xml:space="preserve">3. </w:t>
      </w:r>
      <w:r w:rsidRPr="00A923C5">
        <w:rPr>
          <w:rFonts w:ascii="Times New Roman" w:hAnsi="Times New Roman" w:cs="Times New Roman"/>
          <w:b/>
          <w:bCs/>
          <w:color w:val="0D0D0D" w:themeColor="text1" w:themeTint="F2"/>
        </w:rPr>
        <w:t>System Architecture</w:t>
      </w:r>
    </w:p>
    <w:p w14:paraId="70FC3B79" w14:textId="726E4686" w:rsidR="00924093" w:rsidRPr="00924093" w:rsidRDefault="00924093" w:rsidP="00924093">
      <w:pPr>
        <w:rPr>
          <w:rFonts w:ascii="Times New Roman" w:hAnsi="Times New Roman" w:cs="Times New Roman"/>
          <w:color w:val="0D0D0D" w:themeColor="text1" w:themeTint="F2"/>
          <w:sz w:val="24"/>
          <w:szCs w:val="24"/>
        </w:rPr>
      </w:pPr>
      <w:r w:rsidRPr="00924093">
        <w:rPr>
          <w:rStyle w:val="Heading4Char"/>
          <w:rFonts w:ascii="Times New Roman" w:hAnsi="Times New Roman" w:cs="Times New Roman"/>
          <w:b/>
          <w:bCs/>
          <w:color w:val="0D0D0D" w:themeColor="text1" w:themeTint="F2"/>
          <w:sz w:val="24"/>
          <w:szCs w:val="24"/>
        </w:rPr>
        <w:t>Raw Dataset (CSV)</w:t>
      </w:r>
      <w:r w:rsidRPr="00A923C5">
        <w:rPr>
          <w:rStyle w:val="Heading4Char"/>
          <w:rFonts w:ascii="Times New Roman" w:hAnsi="Times New Roman" w:cs="Times New Roman"/>
          <w:b/>
          <w:bCs/>
          <w:color w:val="0D0D0D" w:themeColor="text1" w:themeTint="F2"/>
          <w:sz w:val="24"/>
          <w:szCs w:val="24"/>
        </w:rPr>
        <w:t>:</w:t>
      </w:r>
      <w:r w:rsidRPr="00A923C5">
        <w:rPr>
          <w:rFonts w:ascii="Times New Roman" w:hAnsi="Times New Roman" w:cs="Times New Roman"/>
          <w:color w:val="0D0D0D" w:themeColor="text1" w:themeTint="F2"/>
          <w:sz w:val="24"/>
          <w:szCs w:val="24"/>
        </w:rPr>
        <w:t xml:space="preserve"> </w:t>
      </w:r>
      <w:r w:rsidR="0033301E" w:rsidRPr="0033301E">
        <w:rPr>
          <w:rFonts w:ascii="Times New Roman" w:hAnsi="Times New Roman" w:cs="Times New Roman"/>
          <w:color w:val="0D0D0D" w:themeColor="text1" w:themeTint="F2"/>
          <w:sz w:val="24"/>
          <w:szCs w:val="24"/>
        </w:rPr>
        <w:t>Load mammographic mass data from CSV.</w:t>
      </w:r>
    </w:p>
    <w:p w14:paraId="17828FD0" w14:textId="0A69AB0C" w:rsidR="00924093" w:rsidRPr="00924093" w:rsidRDefault="00924093" w:rsidP="00924093">
      <w:pPr>
        <w:rPr>
          <w:rFonts w:ascii="Times New Roman" w:hAnsi="Times New Roman" w:cs="Times New Roman"/>
          <w:color w:val="0D0D0D" w:themeColor="text1" w:themeTint="F2"/>
          <w:sz w:val="24"/>
          <w:szCs w:val="24"/>
        </w:rPr>
      </w:pPr>
      <w:r w:rsidRPr="00924093">
        <w:rPr>
          <w:rStyle w:val="Heading4Char"/>
          <w:rFonts w:ascii="Times New Roman" w:hAnsi="Times New Roman" w:cs="Times New Roman"/>
          <w:b/>
          <w:bCs/>
          <w:color w:val="0D0D0D" w:themeColor="text1" w:themeTint="F2"/>
          <w:sz w:val="24"/>
          <w:szCs w:val="24"/>
        </w:rPr>
        <w:t>Data Preprocessing</w:t>
      </w:r>
      <w:r w:rsidRPr="00A923C5">
        <w:rPr>
          <w:rStyle w:val="Heading4Char"/>
          <w:rFonts w:ascii="Times New Roman" w:hAnsi="Times New Roman" w:cs="Times New Roman"/>
          <w:b/>
          <w:bCs/>
          <w:color w:val="0D0D0D" w:themeColor="text1" w:themeTint="F2"/>
          <w:sz w:val="24"/>
          <w:szCs w:val="24"/>
        </w:rPr>
        <w:t>:</w:t>
      </w:r>
      <w:r w:rsidRPr="00924093">
        <w:rPr>
          <w:rFonts w:ascii="Times New Roman" w:hAnsi="Times New Roman" w:cs="Times New Roman"/>
          <w:color w:val="0D0D0D" w:themeColor="text1" w:themeTint="F2"/>
          <w:sz w:val="24"/>
          <w:szCs w:val="24"/>
        </w:rPr>
        <w:t xml:space="preserve"> </w:t>
      </w:r>
      <w:r w:rsidR="0033301E" w:rsidRPr="0033301E">
        <w:rPr>
          <w:rFonts w:ascii="Times New Roman" w:hAnsi="Times New Roman" w:cs="Times New Roman"/>
          <w:color w:val="0D0D0D" w:themeColor="text1" w:themeTint="F2"/>
          <w:sz w:val="24"/>
          <w:szCs w:val="24"/>
        </w:rPr>
        <w:t>Handle missing values, encode categorical variables, and normalize numerical features.</w:t>
      </w:r>
    </w:p>
    <w:p w14:paraId="0A2A38E8" w14:textId="64F82DC9" w:rsidR="00924093" w:rsidRPr="00924093" w:rsidRDefault="0033301E" w:rsidP="0033301E">
      <w:pPr>
        <w:rPr>
          <w:rFonts w:ascii="Times New Roman" w:hAnsi="Times New Roman" w:cs="Times New Roman"/>
          <w:color w:val="0D0D0D" w:themeColor="text1" w:themeTint="F2"/>
          <w:sz w:val="24"/>
          <w:szCs w:val="24"/>
        </w:rPr>
      </w:pPr>
      <w:r w:rsidRPr="0033301E">
        <w:rPr>
          <w:rFonts w:ascii="Times New Roman" w:eastAsiaTheme="majorEastAsia" w:hAnsi="Times New Roman" w:cs="Times New Roman"/>
          <w:b/>
          <w:bCs/>
          <w:i/>
          <w:iCs/>
          <w:color w:val="0D0D0D" w:themeColor="text1" w:themeTint="F2"/>
          <w:sz w:val="24"/>
          <w:szCs w:val="24"/>
        </w:rPr>
        <w:t>Weighted Random Forest</w:t>
      </w:r>
      <w:r w:rsidR="00924093" w:rsidRPr="00A923C5">
        <w:rPr>
          <w:rStyle w:val="Heading4Char"/>
          <w:rFonts w:ascii="Times New Roman" w:hAnsi="Times New Roman" w:cs="Times New Roman"/>
          <w:b/>
          <w:bCs/>
          <w:color w:val="0D0D0D" w:themeColor="text1" w:themeTint="F2"/>
          <w:sz w:val="24"/>
          <w:szCs w:val="24"/>
        </w:rPr>
        <w:t>:</w:t>
      </w:r>
      <w:r w:rsidR="00924093" w:rsidRPr="00924093">
        <w:rPr>
          <w:rFonts w:ascii="Times New Roman" w:hAnsi="Times New Roman" w:cs="Times New Roman"/>
          <w:color w:val="0D0D0D" w:themeColor="text1" w:themeTint="F2"/>
          <w:sz w:val="24"/>
          <w:szCs w:val="24"/>
        </w:rPr>
        <w:t xml:space="preserve"> </w:t>
      </w:r>
      <w:r w:rsidR="00F80F6A" w:rsidRPr="00F80F6A">
        <w:rPr>
          <w:rFonts w:ascii="Times New Roman" w:hAnsi="Times New Roman" w:cs="Times New Roman"/>
          <w:color w:val="0D0D0D" w:themeColor="text1" w:themeTint="F2"/>
          <w:sz w:val="24"/>
          <w:szCs w:val="24"/>
        </w:rPr>
        <w:t>Train a Random Forest classifier with higher weights assigned to the minority class, improving model focus on underrepresented classes.</w:t>
      </w:r>
    </w:p>
    <w:p w14:paraId="10D5DFA5" w14:textId="5EC3CBDE" w:rsidR="00924093" w:rsidRDefault="00924093" w:rsidP="00924093">
      <w:pPr>
        <w:rPr>
          <w:rFonts w:ascii="Times New Roman" w:hAnsi="Times New Roman" w:cs="Times New Roman"/>
          <w:color w:val="0D0D0D" w:themeColor="text1" w:themeTint="F2"/>
          <w:sz w:val="24"/>
          <w:szCs w:val="24"/>
        </w:rPr>
      </w:pPr>
      <w:r w:rsidRPr="00924093">
        <w:rPr>
          <w:rStyle w:val="Heading4Char"/>
          <w:rFonts w:ascii="Times New Roman" w:hAnsi="Times New Roman" w:cs="Times New Roman"/>
          <w:b/>
          <w:bCs/>
          <w:color w:val="0D0D0D" w:themeColor="text1" w:themeTint="F2"/>
          <w:sz w:val="24"/>
          <w:szCs w:val="24"/>
        </w:rPr>
        <w:t>Hyperparameter Tuning</w:t>
      </w:r>
      <w:r w:rsidRPr="00A923C5">
        <w:rPr>
          <w:rStyle w:val="Heading4Char"/>
          <w:rFonts w:ascii="Times New Roman" w:hAnsi="Times New Roman" w:cs="Times New Roman"/>
          <w:b/>
          <w:bCs/>
          <w:color w:val="0D0D0D" w:themeColor="text1" w:themeTint="F2"/>
          <w:sz w:val="24"/>
          <w:szCs w:val="24"/>
        </w:rPr>
        <w:t>:</w:t>
      </w:r>
      <w:r w:rsidRPr="00924093">
        <w:rPr>
          <w:rFonts w:ascii="Times New Roman" w:hAnsi="Times New Roman" w:cs="Times New Roman"/>
          <w:color w:val="0D0D0D" w:themeColor="text1" w:themeTint="F2"/>
          <w:sz w:val="24"/>
          <w:szCs w:val="24"/>
        </w:rPr>
        <w:t xml:space="preserve"> </w:t>
      </w:r>
      <w:r w:rsidR="00F80F6A" w:rsidRPr="00F80F6A">
        <w:rPr>
          <w:rFonts w:ascii="Times New Roman" w:hAnsi="Times New Roman" w:cs="Times New Roman"/>
          <w:color w:val="0D0D0D" w:themeColor="text1" w:themeTint="F2"/>
          <w:sz w:val="24"/>
          <w:szCs w:val="24"/>
        </w:rPr>
        <w:t xml:space="preserve">Optimize parameters </w:t>
      </w:r>
      <w:r w:rsidR="00F80F6A">
        <w:rPr>
          <w:rFonts w:ascii="Times New Roman" w:hAnsi="Times New Roman" w:cs="Times New Roman"/>
          <w:color w:val="0D0D0D" w:themeColor="text1" w:themeTint="F2"/>
          <w:sz w:val="24"/>
          <w:szCs w:val="24"/>
        </w:rPr>
        <w:t>like</w:t>
      </w:r>
      <w:r w:rsidR="00F80F6A" w:rsidRPr="00F80F6A">
        <w:rPr>
          <w:rFonts w:ascii="Times New Roman" w:hAnsi="Times New Roman" w:cs="Times New Roman"/>
          <w:color w:val="0D0D0D" w:themeColor="text1" w:themeTint="F2"/>
          <w:sz w:val="24"/>
          <w:szCs w:val="24"/>
        </w:rPr>
        <w:t xml:space="preserve"> </w:t>
      </w:r>
      <w:proofErr w:type="spellStart"/>
      <w:r w:rsidR="00F80F6A" w:rsidRPr="00F80F6A">
        <w:rPr>
          <w:rFonts w:ascii="Times New Roman" w:hAnsi="Times New Roman" w:cs="Times New Roman"/>
          <w:color w:val="0D0D0D" w:themeColor="text1" w:themeTint="F2"/>
          <w:sz w:val="24"/>
          <w:szCs w:val="24"/>
        </w:rPr>
        <w:t>class_weight</w:t>
      </w:r>
      <w:proofErr w:type="spellEnd"/>
      <w:r w:rsidR="00F80F6A" w:rsidRPr="00F80F6A">
        <w:rPr>
          <w:rFonts w:ascii="Times New Roman" w:hAnsi="Times New Roman" w:cs="Times New Roman"/>
          <w:color w:val="0D0D0D" w:themeColor="text1" w:themeTint="F2"/>
          <w:sz w:val="24"/>
          <w:szCs w:val="24"/>
        </w:rPr>
        <w:t xml:space="preserve"> to improve model performance.</w:t>
      </w:r>
    </w:p>
    <w:p w14:paraId="654134BA" w14:textId="63A75FE0" w:rsidR="00F80F6A" w:rsidRPr="00924093" w:rsidRDefault="00F80F6A" w:rsidP="00924093">
      <w:pPr>
        <w:rPr>
          <w:rFonts w:ascii="Times New Roman" w:hAnsi="Times New Roman" w:cs="Times New Roman"/>
          <w:color w:val="0D0D0D" w:themeColor="text1" w:themeTint="F2"/>
          <w:sz w:val="24"/>
          <w:szCs w:val="24"/>
        </w:rPr>
      </w:pPr>
      <w:r w:rsidRPr="00F80F6A">
        <w:rPr>
          <w:rStyle w:val="Heading4Char"/>
          <w:rFonts w:cs="Times New Roman"/>
          <w:b/>
          <w:bCs/>
          <w:color w:val="000000" w:themeColor="text1"/>
        </w:rPr>
        <w:t>Threshold Optimization:</w:t>
      </w:r>
      <w:r w:rsidRPr="00F80F6A">
        <w:rPr>
          <w:rFonts w:ascii="Times New Roman" w:hAnsi="Times New Roman" w:cs="Times New Roman"/>
          <w:color w:val="0D0D0D" w:themeColor="text1" w:themeTint="F2"/>
          <w:sz w:val="24"/>
          <w:szCs w:val="24"/>
        </w:rPr>
        <w:t xml:space="preserve"> Adjust decision threshold by maximizing G-mean to balance minority and majority class recall.</w:t>
      </w:r>
    </w:p>
    <w:p w14:paraId="3F355BD4" w14:textId="08CBEB70" w:rsidR="00F80F6A" w:rsidRPr="00924093" w:rsidRDefault="00924093" w:rsidP="00924093">
      <w:pPr>
        <w:rPr>
          <w:rFonts w:ascii="Times New Roman" w:hAnsi="Times New Roman" w:cs="Times New Roman"/>
          <w:color w:val="0D0D0D" w:themeColor="text1" w:themeTint="F2"/>
          <w:sz w:val="24"/>
          <w:szCs w:val="24"/>
        </w:rPr>
      </w:pPr>
      <w:r w:rsidRPr="00924093">
        <w:rPr>
          <w:rStyle w:val="Heading4Char"/>
          <w:rFonts w:ascii="Times New Roman" w:hAnsi="Times New Roman" w:cs="Times New Roman"/>
          <w:b/>
          <w:bCs/>
          <w:color w:val="0D0D0D" w:themeColor="text1" w:themeTint="F2"/>
          <w:sz w:val="24"/>
          <w:szCs w:val="24"/>
        </w:rPr>
        <w:t>Evaluate Metrics</w:t>
      </w:r>
      <w:r w:rsidRPr="00A923C5">
        <w:rPr>
          <w:rStyle w:val="Heading4Char"/>
          <w:rFonts w:ascii="Times New Roman" w:hAnsi="Times New Roman" w:cs="Times New Roman"/>
          <w:b/>
          <w:bCs/>
          <w:color w:val="0D0D0D" w:themeColor="text1" w:themeTint="F2"/>
          <w:sz w:val="24"/>
          <w:szCs w:val="24"/>
        </w:rPr>
        <w:t>:</w:t>
      </w:r>
      <w:r w:rsidRPr="00924093">
        <w:rPr>
          <w:rFonts w:ascii="Times New Roman" w:hAnsi="Times New Roman" w:cs="Times New Roman"/>
          <w:b/>
          <w:bCs/>
          <w:color w:val="0D0D0D" w:themeColor="text1" w:themeTint="F2"/>
          <w:sz w:val="24"/>
          <w:szCs w:val="24"/>
        </w:rPr>
        <w:t xml:space="preserve"> </w:t>
      </w:r>
      <w:r w:rsidR="00F80F6A" w:rsidRPr="00F80F6A">
        <w:rPr>
          <w:rFonts w:ascii="Times New Roman" w:hAnsi="Times New Roman" w:cs="Times New Roman"/>
          <w:color w:val="0D0D0D" w:themeColor="text1" w:themeTint="F2"/>
          <w:sz w:val="24"/>
          <w:szCs w:val="24"/>
        </w:rPr>
        <w:t xml:space="preserve">Assess performance using </w:t>
      </w:r>
      <w:proofErr w:type="spellStart"/>
      <w:r w:rsidR="00F80F6A" w:rsidRPr="00F80F6A">
        <w:rPr>
          <w:rFonts w:ascii="Times New Roman" w:hAnsi="Times New Roman" w:cs="Times New Roman"/>
          <w:color w:val="0D0D0D" w:themeColor="text1" w:themeTint="F2"/>
          <w:sz w:val="24"/>
          <w:szCs w:val="24"/>
        </w:rPr>
        <w:t>Acc</w:t>
      </w:r>
      <w:proofErr w:type="spellEnd"/>
      <w:r w:rsidR="00F80F6A">
        <w:rPr>
          <w:rFonts w:ascii="Times New Roman" w:hAnsi="Times New Roman" w:cs="Times New Roman"/>
          <w:color w:val="0D0D0D" w:themeColor="text1" w:themeTint="F2"/>
          <w:sz w:val="24"/>
          <w:szCs w:val="24"/>
        </w:rPr>
        <w:t>+</w:t>
      </w:r>
      <w:r w:rsidR="00F80F6A" w:rsidRPr="00F80F6A">
        <w:rPr>
          <w:rFonts w:ascii="Times New Roman" w:hAnsi="Times New Roman" w:cs="Times New Roman"/>
          <w:color w:val="0D0D0D" w:themeColor="text1" w:themeTint="F2"/>
          <w:sz w:val="24"/>
          <w:szCs w:val="24"/>
        </w:rPr>
        <w:t xml:space="preserve"> (recall for malignant), </w:t>
      </w:r>
      <w:proofErr w:type="spellStart"/>
      <w:r w:rsidR="00F80F6A" w:rsidRPr="00F80F6A">
        <w:rPr>
          <w:rFonts w:ascii="Times New Roman" w:hAnsi="Times New Roman" w:cs="Times New Roman"/>
          <w:color w:val="0D0D0D" w:themeColor="text1" w:themeTint="F2"/>
          <w:sz w:val="24"/>
          <w:szCs w:val="24"/>
        </w:rPr>
        <w:t>Acc</w:t>
      </w:r>
      <w:proofErr w:type="spellEnd"/>
      <w:r w:rsidR="00F80F6A">
        <w:rPr>
          <w:rFonts w:ascii="Times New Roman" w:hAnsi="Times New Roman" w:cs="Times New Roman"/>
          <w:color w:val="0D0D0D" w:themeColor="text1" w:themeTint="F2"/>
          <w:sz w:val="24"/>
          <w:szCs w:val="24"/>
        </w:rPr>
        <w:t>-</w:t>
      </w:r>
      <w:r w:rsidR="00F80F6A" w:rsidRPr="00F80F6A">
        <w:rPr>
          <w:rFonts w:ascii="Times New Roman" w:hAnsi="Times New Roman" w:cs="Times New Roman"/>
          <w:color w:val="0D0D0D" w:themeColor="text1" w:themeTint="F2"/>
          <w:sz w:val="24"/>
          <w:szCs w:val="24"/>
        </w:rPr>
        <w:t xml:space="preserve"> (recall for benign), Precision, F1-score, G</w:t>
      </w:r>
      <w:r w:rsidR="00F80F6A">
        <w:rPr>
          <w:rFonts w:ascii="Times New Roman" w:hAnsi="Times New Roman" w:cs="Times New Roman"/>
          <w:color w:val="0D0D0D" w:themeColor="text1" w:themeTint="F2"/>
          <w:sz w:val="24"/>
          <w:szCs w:val="24"/>
        </w:rPr>
        <w:t>-</w:t>
      </w:r>
      <w:r w:rsidR="00F80F6A" w:rsidRPr="00F80F6A">
        <w:rPr>
          <w:rFonts w:ascii="Times New Roman" w:hAnsi="Times New Roman" w:cs="Times New Roman"/>
          <w:color w:val="0D0D0D" w:themeColor="text1" w:themeTint="F2"/>
          <w:sz w:val="24"/>
          <w:szCs w:val="24"/>
        </w:rPr>
        <w:t>mean, and Weighted Accuracy.</w:t>
      </w:r>
    </w:p>
    <w:p w14:paraId="06249705" w14:textId="77777777" w:rsidR="00924093" w:rsidRPr="00924093" w:rsidRDefault="00924093" w:rsidP="00924093">
      <w:pPr>
        <w:rPr>
          <w:rFonts w:ascii="Times New Roman" w:hAnsi="Times New Roman" w:cs="Times New Roman"/>
          <w:color w:val="0D0D0D" w:themeColor="text1" w:themeTint="F2"/>
          <w:sz w:val="24"/>
          <w:szCs w:val="24"/>
        </w:rPr>
      </w:pPr>
      <w:r w:rsidRPr="00924093">
        <w:rPr>
          <w:rFonts w:ascii="Times New Roman" w:hAnsi="Times New Roman" w:cs="Times New Roman"/>
          <w:color w:val="0D0D0D" w:themeColor="text1" w:themeTint="F2"/>
          <w:sz w:val="24"/>
          <w:szCs w:val="24"/>
        </w:rPr>
        <w:t>The feedback loop between the Weighted Random Forest and Hyperparameter Tuning blocks represents iterative optimization, ensuring the best performing model configuration is achieved before final evaluation.</w:t>
      </w:r>
    </w:p>
    <w:p w14:paraId="1A2DC709" w14:textId="12DAED5F" w:rsidR="00924093" w:rsidRPr="00A923C5" w:rsidRDefault="00D46260" w:rsidP="00924093">
      <w:pPr>
        <w:jc w:val="center"/>
        <w:rPr>
          <w:rFonts w:ascii="Times New Roman" w:hAnsi="Times New Roman" w:cs="Times New Roman"/>
          <w:color w:val="0D0D0D" w:themeColor="text1" w:themeTint="F2"/>
          <w:sz w:val="24"/>
          <w:szCs w:val="24"/>
        </w:rPr>
      </w:pPr>
      <w:r w:rsidRPr="00D46260">
        <w:rPr>
          <w:rFonts w:ascii="Times New Roman" w:hAnsi="Times New Roman" w:cs="Times New Roman"/>
          <w:color w:val="0D0D0D" w:themeColor="text1" w:themeTint="F2"/>
          <w:sz w:val="24"/>
          <w:szCs w:val="24"/>
        </w:rPr>
        <w:drawing>
          <wp:inline distT="0" distB="0" distL="0" distR="0" wp14:anchorId="73D1241C" wp14:editId="520BAF5C">
            <wp:extent cx="6479540" cy="1436370"/>
            <wp:effectExtent l="0" t="0" r="0" b="0"/>
            <wp:docPr id="49422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21878" name=""/>
                    <pic:cNvPicPr/>
                  </pic:nvPicPr>
                  <pic:blipFill>
                    <a:blip r:embed="rId7"/>
                    <a:stretch>
                      <a:fillRect/>
                    </a:stretch>
                  </pic:blipFill>
                  <pic:spPr>
                    <a:xfrm>
                      <a:off x="0" y="0"/>
                      <a:ext cx="6479540" cy="1436370"/>
                    </a:xfrm>
                    <a:prstGeom prst="rect">
                      <a:avLst/>
                    </a:prstGeom>
                  </pic:spPr>
                </pic:pic>
              </a:graphicData>
            </a:graphic>
          </wp:inline>
        </w:drawing>
      </w:r>
    </w:p>
    <w:p w14:paraId="69396827" w14:textId="5A68D65A" w:rsidR="00924093" w:rsidRPr="00A923C5" w:rsidRDefault="00924093" w:rsidP="00924093">
      <w:pPr>
        <w:jc w:val="center"/>
        <w:rPr>
          <w:rFonts w:ascii="Times New Roman" w:hAnsi="Times New Roman" w:cs="Times New Roman"/>
          <w:color w:val="0D0D0D" w:themeColor="text1" w:themeTint="F2"/>
          <w:sz w:val="24"/>
          <w:szCs w:val="24"/>
        </w:rPr>
      </w:pPr>
      <w:r w:rsidRPr="00A923C5">
        <w:rPr>
          <w:rFonts w:ascii="Times New Roman" w:hAnsi="Times New Roman" w:cs="Times New Roman"/>
          <w:color w:val="0D0D0D" w:themeColor="text1" w:themeTint="F2"/>
          <w:sz w:val="24"/>
          <w:szCs w:val="24"/>
        </w:rPr>
        <w:t>Fig 3.1: Work</w:t>
      </w:r>
      <w:r w:rsidR="00D46260">
        <w:rPr>
          <w:rFonts w:ascii="Times New Roman" w:hAnsi="Times New Roman" w:cs="Times New Roman"/>
          <w:color w:val="0D0D0D" w:themeColor="text1" w:themeTint="F2"/>
          <w:sz w:val="24"/>
          <w:szCs w:val="24"/>
        </w:rPr>
        <w:t>f</w:t>
      </w:r>
      <w:r w:rsidRPr="00A923C5">
        <w:rPr>
          <w:rFonts w:ascii="Times New Roman" w:hAnsi="Times New Roman" w:cs="Times New Roman"/>
          <w:color w:val="0D0D0D" w:themeColor="text1" w:themeTint="F2"/>
          <w:sz w:val="24"/>
          <w:szCs w:val="24"/>
        </w:rPr>
        <w:t>low Diagram</w:t>
      </w:r>
    </w:p>
    <w:p w14:paraId="47273690" w14:textId="77777777" w:rsidR="00924093" w:rsidRPr="00A923C5" w:rsidRDefault="00924093" w:rsidP="00924093">
      <w:pPr>
        <w:rPr>
          <w:rFonts w:ascii="Times New Roman" w:hAnsi="Times New Roman" w:cs="Times New Roman"/>
          <w:color w:val="0D0D0D" w:themeColor="text1" w:themeTint="F2"/>
          <w:sz w:val="24"/>
          <w:szCs w:val="24"/>
        </w:rPr>
      </w:pPr>
    </w:p>
    <w:p w14:paraId="0CCA0853" w14:textId="0A2D4222" w:rsidR="00924093" w:rsidRPr="00A923C5" w:rsidRDefault="004D5EA3" w:rsidP="004D5EA3">
      <w:pPr>
        <w:pStyle w:val="Heading2"/>
        <w:rPr>
          <w:rFonts w:ascii="Times New Roman" w:hAnsi="Times New Roman" w:cs="Times New Roman"/>
          <w:b/>
          <w:bCs/>
          <w:color w:val="0D0D0D" w:themeColor="text1" w:themeTint="F2"/>
        </w:rPr>
      </w:pPr>
      <w:r w:rsidRPr="00A923C5">
        <w:rPr>
          <w:rFonts w:ascii="Times New Roman" w:hAnsi="Times New Roman" w:cs="Times New Roman"/>
          <w:b/>
          <w:bCs/>
          <w:color w:val="0D0D0D" w:themeColor="text1" w:themeTint="F2"/>
        </w:rPr>
        <w:lastRenderedPageBreak/>
        <w:t>4. Methodology</w:t>
      </w:r>
    </w:p>
    <w:p w14:paraId="2A130D52" w14:textId="77777777" w:rsidR="004D5EA3" w:rsidRPr="00D46260" w:rsidRDefault="004D5EA3" w:rsidP="00D46260">
      <w:pPr>
        <w:pStyle w:val="Heading3"/>
        <w:spacing w:before="0"/>
        <w:rPr>
          <w:rStyle w:val="Heading4Char"/>
          <w:rFonts w:ascii="Times New Roman" w:hAnsi="Times New Roman" w:cs="Times New Roman"/>
          <w:b/>
          <w:bCs/>
          <w:color w:val="0D0D0D" w:themeColor="text1" w:themeTint="F2"/>
          <w:sz w:val="24"/>
          <w:szCs w:val="24"/>
        </w:rPr>
      </w:pPr>
      <w:r w:rsidRPr="00D46260">
        <w:rPr>
          <w:rStyle w:val="Heading4Char"/>
          <w:rFonts w:ascii="Times New Roman" w:hAnsi="Times New Roman" w:cs="Times New Roman"/>
          <w:b/>
          <w:bCs/>
          <w:color w:val="0D0D0D" w:themeColor="text1" w:themeTint="F2"/>
          <w:sz w:val="24"/>
          <w:szCs w:val="24"/>
        </w:rPr>
        <w:t>Step 1: Data Loading &amp; Preprocessing</w:t>
      </w:r>
    </w:p>
    <w:p w14:paraId="37F2BEA8" w14:textId="77777777" w:rsidR="004D5EA3" w:rsidRPr="00A923C5" w:rsidRDefault="004D5EA3" w:rsidP="00D46260">
      <w:pPr>
        <w:spacing w:after="80"/>
        <w:rPr>
          <w:rFonts w:ascii="Times New Roman" w:hAnsi="Times New Roman" w:cs="Times New Roman"/>
          <w:color w:val="0D0D0D" w:themeColor="text1" w:themeTint="F2"/>
          <w:sz w:val="24"/>
          <w:szCs w:val="24"/>
          <w:lang w:val="en-US"/>
        </w:rPr>
      </w:pPr>
      <w:r w:rsidRPr="00A923C5">
        <w:rPr>
          <w:rFonts w:ascii="Times New Roman" w:hAnsi="Times New Roman" w:cs="Times New Roman"/>
          <w:b/>
          <w:bCs/>
          <w:color w:val="0D0D0D" w:themeColor="text1" w:themeTint="F2"/>
          <w:sz w:val="24"/>
          <w:szCs w:val="24"/>
          <w:lang w:val="en-US"/>
        </w:rPr>
        <w:t>Dataset:</w:t>
      </w:r>
      <w:r w:rsidRPr="00A923C5">
        <w:rPr>
          <w:rFonts w:ascii="Times New Roman" w:hAnsi="Times New Roman" w:cs="Times New Roman"/>
          <w:color w:val="0D0D0D" w:themeColor="text1" w:themeTint="F2"/>
          <w:sz w:val="24"/>
          <w:szCs w:val="24"/>
          <w:lang w:val="en-US"/>
        </w:rPr>
        <w:t xml:space="preserve"> /content/</w:t>
      </w:r>
      <w:proofErr w:type="spellStart"/>
      <w:r w:rsidRPr="00A923C5">
        <w:rPr>
          <w:rFonts w:ascii="Times New Roman" w:hAnsi="Times New Roman" w:cs="Times New Roman"/>
          <w:color w:val="0D0D0D" w:themeColor="text1" w:themeTint="F2"/>
          <w:sz w:val="24"/>
          <w:szCs w:val="24"/>
          <w:lang w:val="en-US"/>
        </w:rPr>
        <w:t>mammographic_masses.data</w:t>
      </w:r>
      <w:proofErr w:type="spellEnd"/>
    </w:p>
    <w:p w14:paraId="768911E3" w14:textId="77777777" w:rsidR="004D5EA3" w:rsidRPr="00A923C5" w:rsidRDefault="004D5EA3" w:rsidP="00D46260">
      <w:pPr>
        <w:spacing w:after="80"/>
        <w:rPr>
          <w:rFonts w:ascii="Times New Roman" w:hAnsi="Times New Roman" w:cs="Times New Roman"/>
          <w:color w:val="0D0D0D" w:themeColor="text1" w:themeTint="F2"/>
          <w:sz w:val="24"/>
          <w:szCs w:val="24"/>
          <w:lang w:val="en-US"/>
        </w:rPr>
      </w:pPr>
      <w:r w:rsidRPr="00A923C5">
        <w:rPr>
          <w:rFonts w:ascii="Times New Roman" w:hAnsi="Times New Roman" w:cs="Times New Roman"/>
          <w:b/>
          <w:bCs/>
          <w:color w:val="0D0D0D" w:themeColor="text1" w:themeTint="F2"/>
          <w:sz w:val="24"/>
          <w:szCs w:val="24"/>
          <w:lang w:val="en-US"/>
        </w:rPr>
        <w:t>Features:</w:t>
      </w:r>
      <w:r w:rsidRPr="00A923C5">
        <w:rPr>
          <w:rFonts w:ascii="Times New Roman" w:hAnsi="Times New Roman" w:cs="Times New Roman"/>
          <w:color w:val="0D0D0D" w:themeColor="text1" w:themeTint="F2"/>
          <w:sz w:val="24"/>
          <w:szCs w:val="24"/>
          <w:lang w:val="en-US"/>
        </w:rPr>
        <w:t xml:space="preserve"> BI-RADS, Age, Shape, Margin, Density, Severity</w:t>
      </w:r>
    </w:p>
    <w:p w14:paraId="67BF01B6" w14:textId="460927AB" w:rsidR="004D5EA3" w:rsidRPr="00A923C5" w:rsidRDefault="004D5EA3" w:rsidP="00D46260">
      <w:pPr>
        <w:spacing w:after="80"/>
        <w:rPr>
          <w:rFonts w:ascii="Times New Roman" w:hAnsi="Times New Roman" w:cs="Times New Roman"/>
          <w:color w:val="0D0D0D" w:themeColor="text1" w:themeTint="F2"/>
          <w:sz w:val="24"/>
          <w:szCs w:val="24"/>
          <w:lang w:val="en-US"/>
        </w:rPr>
      </w:pPr>
      <w:r w:rsidRPr="00A923C5">
        <w:rPr>
          <w:rFonts w:ascii="Times New Roman" w:hAnsi="Times New Roman" w:cs="Times New Roman"/>
          <w:b/>
          <w:bCs/>
          <w:color w:val="0D0D0D" w:themeColor="text1" w:themeTint="F2"/>
          <w:sz w:val="24"/>
          <w:szCs w:val="24"/>
          <w:lang w:val="en-US"/>
        </w:rPr>
        <w:t>Encod</w:t>
      </w:r>
      <w:r w:rsidR="00F0157D" w:rsidRPr="00A923C5">
        <w:rPr>
          <w:rFonts w:ascii="Times New Roman" w:hAnsi="Times New Roman" w:cs="Times New Roman"/>
          <w:b/>
          <w:bCs/>
          <w:color w:val="0D0D0D" w:themeColor="text1" w:themeTint="F2"/>
          <w:sz w:val="24"/>
          <w:szCs w:val="24"/>
          <w:lang w:val="en-US"/>
        </w:rPr>
        <w:t>ing:</w:t>
      </w:r>
      <w:r w:rsidR="00F0157D" w:rsidRPr="00A923C5">
        <w:rPr>
          <w:rFonts w:ascii="Times New Roman" w:hAnsi="Times New Roman" w:cs="Times New Roman"/>
          <w:color w:val="0D0D0D" w:themeColor="text1" w:themeTint="F2"/>
          <w:sz w:val="24"/>
          <w:szCs w:val="24"/>
          <w:lang w:val="en-US"/>
        </w:rPr>
        <w:t xml:space="preserve"> Converting</w:t>
      </w:r>
      <w:r w:rsidRPr="00A923C5">
        <w:rPr>
          <w:rFonts w:ascii="Times New Roman" w:hAnsi="Times New Roman" w:cs="Times New Roman"/>
          <w:color w:val="0D0D0D" w:themeColor="text1" w:themeTint="F2"/>
          <w:sz w:val="24"/>
          <w:szCs w:val="24"/>
          <w:lang w:val="en-US"/>
        </w:rPr>
        <w:t xml:space="preserve"> categorical values into numeric.</w:t>
      </w:r>
    </w:p>
    <w:p w14:paraId="25B1916A" w14:textId="77777777" w:rsidR="004D5EA3" w:rsidRPr="00D46260" w:rsidRDefault="004D5EA3" w:rsidP="00D46260">
      <w:pPr>
        <w:pStyle w:val="Heading3"/>
        <w:spacing w:before="0"/>
        <w:rPr>
          <w:rStyle w:val="Heading4Char"/>
          <w:rFonts w:ascii="Times New Roman" w:hAnsi="Times New Roman" w:cs="Times New Roman"/>
          <w:b/>
          <w:bCs/>
          <w:color w:val="0D0D0D" w:themeColor="text1" w:themeTint="F2"/>
          <w:sz w:val="24"/>
          <w:szCs w:val="24"/>
        </w:rPr>
      </w:pPr>
      <w:r w:rsidRPr="00D46260">
        <w:rPr>
          <w:rStyle w:val="Heading4Char"/>
          <w:rFonts w:ascii="Times New Roman" w:hAnsi="Times New Roman" w:cs="Times New Roman"/>
          <w:b/>
          <w:bCs/>
          <w:color w:val="0D0D0D" w:themeColor="text1" w:themeTint="F2"/>
          <w:sz w:val="24"/>
          <w:szCs w:val="24"/>
        </w:rPr>
        <w:t>Step 2: Handle Class Imbalance</w:t>
      </w:r>
    </w:p>
    <w:p w14:paraId="28229E74" w14:textId="2DC2A574" w:rsidR="00D46260" w:rsidRPr="00D46260" w:rsidRDefault="00D46260" w:rsidP="00D46260">
      <w:pPr>
        <w:spacing w:after="80"/>
        <w:rPr>
          <w:rFonts w:ascii="Times New Roman" w:hAnsi="Times New Roman" w:cs="Times New Roman"/>
          <w:color w:val="0D0D0D" w:themeColor="text1" w:themeTint="F2"/>
          <w:sz w:val="24"/>
          <w:szCs w:val="24"/>
          <w:lang w:val="en-US"/>
        </w:rPr>
      </w:pPr>
      <w:r w:rsidRPr="00D46260">
        <w:rPr>
          <w:rFonts w:ascii="Times New Roman" w:hAnsi="Times New Roman" w:cs="Times New Roman"/>
          <w:b/>
          <w:bCs/>
          <w:color w:val="0D0D0D" w:themeColor="text1" w:themeTint="F2"/>
          <w:sz w:val="24"/>
          <w:szCs w:val="24"/>
          <w:lang w:val="en-US"/>
        </w:rPr>
        <w:t>Class distribution:</w:t>
      </w:r>
      <w:r>
        <w:rPr>
          <w:rFonts w:ascii="Times New Roman" w:hAnsi="Times New Roman" w:cs="Times New Roman"/>
          <w:b/>
          <w:bCs/>
          <w:color w:val="0D0D0D" w:themeColor="text1" w:themeTint="F2"/>
          <w:sz w:val="24"/>
          <w:szCs w:val="24"/>
          <w:lang w:val="en-US"/>
        </w:rPr>
        <w:t xml:space="preserve"> </w:t>
      </w:r>
      <w:r w:rsidRPr="00D46260">
        <w:rPr>
          <w:rFonts w:ascii="Times New Roman" w:hAnsi="Times New Roman" w:cs="Times New Roman"/>
          <w:color w:val="0D0D0D" w:themeColor="text1" w:themeTint="F2"/>
          <w:sz w:val="24"/>
          <w:szCs w:val="24"/>
          <w:lang w:val="en-US"/>
        </w:rPr>
        <w:t>Benign (0): 516</w:t>
      </w:r>
      <w:r>
        <w:rPr>
          <w:rFonts w:ascii="Times New Roman" w:hAnsi="Times New Roman" w:cs="Times New Roman"/>
          <w:color w:val="0D0D0D" w:themeColor="text1" w:themeTint="F2"/>
          <w:sz w:val="24"/>
          <w:szCs w:val="24"/>
          <w:lang w:val="en-US"/>
        </w:rPr>
        <w:t xml:space="preserve">, </w:t>
      </w:r>
      <w:r w:rsidRPr="00D46260">
        <w:rPr>
          <w:rFonts w:ascii="Times New Roman" w:hAnsi="Times New Roman" w:cs="Times New Roman"/>
          <w:color w:val="0D0D0D" w:themeColor="text1" w:themeTint="F2"/>
          <w:sz w:val="24"/>
          <w:szCs w:val="24"/>
          <w:lang w:val="en-US"/>
        </w:rPr>
        <w:t>Malignant (1): 445</w:t>
      </w:r>
    </w:p>
    <w:p w14:paraId="0DA08CE2" w14:textId="77777777" w:rsidR="00D46260" w:rsidRPr="00D46260" w:rsidRDefault="00D46260" w:rsidP="00D46260">
      <w:pPr>
        <w:spacing w:after="80"/>
        <w:rPr>
          <w:rFonts w:ascii="Times New Roman" w:hAnsi="Times New Roman" w:cs="Times New Roman"/>
          <w:color w:val="0D0D0D" w:themeColor="text1" w:themeTint="F2"/>
          <w:sz w:val="24"/>
          <w:szCs w:val="24"/>
          <w:lang w:val="en-US"/>
        </w:rPr>
      </w:pPr>
      <w:r w:rsidRPr="00D46260">
        <w:rPr>
          <w:rFonts w:ascii="Times New Roman" w:hAnsi="Times New Roman" w:cs="Times New Roman"/>
          <w:color w:val="0D0D0D" w:themeColor="text1" w:themeTint="F2"/>
          <w:sz w:val="24"/>
          <w:szCs w:val="24"/>
          <w:lang w:val="en-US"/>
        </w:rPr>
        <w:t>WRF assigns higher weight to the minority class (</w:t>
      </w:r>
      <w:proofErr w:type="spellStart"/>
      <w:r w:rsidRPr="00D46260">
        <w:rPr>
          <w:rFonts w:ascii="Times New Roman" w:hAnsi="Times New Roman" w:cs="Times New Roman"/>
          <w:color w:val="0D0D0D" w:themeColor="text1" w:themeTint="F2"/>
          <w:sz w:val="24"/>
          <w:szCs w:val="24"/>
          <w:lang w:val="en-US"/>
        </w:rPr>
        <w:t>class_weight</w:t>
      </w:r>
      <w:proofErr w:type="spellEnd"/>
      <w:proofErr w:type="gramStart"/>
      <w:r w:rsidRPr="00D46260">
        <w:rPr>
          <w:rFonts w:ascii="Times New Roman" w:hAnsi="Times New Roman" w:cs="Times New Roman"/>
          <w:color w:val="0D0D0D" w:themeColor="text1" w:themeTint="F2"/>
          <w:sz w:val="24"/>
          <w:szCs w:val="24"/>
          <w:lang w:val="en-US"/>
        </w:rPr>
        <w:t>={</w:t>
      </w:r>
      <w:proofErr w:type="gramEnd"/>
      <w:r w:rsidRPr="00D46260">
        <w:rPr>
          <w:rFonts w:ascii="Times New Roman" w:hAnsi="Times New Roman" w:cs="Times New Roman"/>
          <w:color w:val="0D0D0D" w:themeColor="text1" w:themeTint="F2"/>
          <w:sz w:val="24"/>
          <w:szCs w:val="24"/>
          <w:lang w:val="en-US"/>
        </w:rPr>
        <w:t>0:1, 1:2} and {0:1, 1:3})</w:t>
      </w:r>
    </w:p>
    <w:p w14:paraId="72279173" w14:textId="04C82783" w:rsidR="004D5EA3" w:rsidRPr="00D46260" w:rsidRDefault="004D5EA3" w:rsidP="00D46260">
      <w:pPr>
        <w:pStyle w:val="Heading3"/>
        <w:spacing w:before="0"/>
        <w:rPr>
          <w:rStyle w:val="Heading4Char"/>
          <w:rFonts w:ascii="Times New Roman" w:hAnsi="Times New Roman" w:cs="Times New Roman"/>
          <w:b/>
          <w:bCs/>
          <w:color w:val="0D0D0D" w:themeColor="text1" w:themeTint="F2"/>
          <w:sz w:val="24"/>
          <w:szCs w:val="24"/>
        </w:rPr>
      </w:pPr>
      <w:r w:rsidRPr="00D46260">
        <w:rPr>
          <w:rStyle w:val="Heading4Char"/>
          <w:rFonts w:ascii="Times New Roman" w:hAnsi="Times New Roman" w:cs="Times New Roman"/>
          <w:b/>
          <w:bCs/>
          <w:color w:val="0D0D0D" w:themeColor="text1" w:themeTint="F2"/>
          <w:sz w:val="24"/>
          <w:szCs w:val="24"/>
        </w:rPr>
        <w:t>Step 3: Model Building</w:t>
      </w:r>
    </w:p>
    <w:p w14:paraId="14F0050A" w14:textId="53A113DE" w:rsidR="00D46260" w:rsidRPr="00D46260" w:rsidRDefault="00F0157D" w:rsidP="00D46260">
      <w:pPr>
        <w:spacing w:after="80"/>
        <w:rPr>
          <w:rFonts w:ascii="Times New Roman" w:hAnsi="Times New Roman" w:cs="Times New Roman"/>
          <w:color w:val="0D0D0D" w:themeColor="text1" w:themeTint="F2"/>
          <w:sz w:val="24"/>
          <w:szCs w:val="24"/>
        </w:rPr>
      </w:pPr>
      <w:r w:rsidRPr="00A923C5">
        <w:rPr>
          <w:rFonts w:ascii="Times New Roman" w:hAnsi="Times New Roman" w:cs="Times New Roman"/>
          <w:b/>
          <w:bCs/>
          <w:color w:val="0D0D0D" w:themeColor="text1" w:themeTint="F2"/>
          <w:sz w:val="24"/>
          <w:szCs w:val="24"/>
        </w:rPr>
        <w:t>Model Used</w:t>
      </w:r>
      <w:r w:rsidR="004D5EA3" w:rsidRPr="004D5EA3">
        <w:rPr>
          <w:rFonts w:ascii="Times New Roman" w:hAnsi="Times New Roman" w:cs="Times New Roman"/>
          <w:b/>
          <w:bCs/>
          <w:color w:val="0D0D0D" w:themeColor="text1" w:themeTint="F2"/>
          <w:sz w:val="24"/>
          <w:szCs w:val="24"/>
        </w:rPr>
        <w:t>:</w:t>
      </w:r>
      <w:r w:rsidR="004D5EA3" w:rsidRPr="004D5EA3">
        <w:rPr>
          <w:rFonts w:ascii="Times New Roman" w:hAnsi="Times New Roman" w:cs="Times New Roman"/>
          <w:color w:val="0D0D0D" w:themeColor="text1" w:themeTint="F2"/>
          <w:sz w:val="24"/>
          <w:szCs w:val="24"/>
        </w:rPr>
        <w:t xml:space="preserve"> </w:t>
      </w:r>
      <w:r w:rsidR="00D46260" w:rsidRPr="00D46260">
        <w:rPr>
          <w:rFonts w:ascii="Times New Roman" w:hAnsi="Times New Roman" w:cs="Times New Roman"/>
          <w:color w:val="0D0D0D" w:themeColor="text1" w:themeTint="F2"/>
          <w:sz w:val="24"/>
          <w:szCs w:val="24"/>
        </w:rPr>
        <w:t>Weighted Random Forest (WRF)</w:t>
      </w:r>
    </w:p>
    <w:p w14:paraId="56FE15A4" w14:textId="515D4197" w:rsidR="00D46260" w:rsidRPr="00D46260" w:rsidRDefault="00D46260" w:rsidP="00D46260">
      <w:pPr>
        <w:spacing w:after="80"/>
        <w:rPr>
          <w:rFonts w:ascii="Times New Roman" w:hAnsi="Times New Roman" w:cs="Times New Roman"/>
          <w:color w:val="0D0D0D" w:themeColor="text1" w:themeTint="F2"/>
          <w:sz w:val="24"/>
          <w:szCs w:val="24"/>
        </w:rPr>
      </w:pPr>
      <w:r w:rsidRPr="00D46260">
        <w:rPr>
          <w:rFonts w:ascii="Times New Roman" w:hAnsi="Times New Roman" w:cs="Times New Roman"/>
          <w:b/>
          <w:bCs/>
          <w:color w:val="0D0D0D" w:themeColor="text1" w:themeTint="F2"/>
          <w:sz w:val="24"/>
          <w:szCs w:val="24"/>
        </w:rPr>
        <w:t>Hyperparameters:</w:t>
      </w:r>
    </w:p>
    <w:p w14:paraId="6C911994" w14:textId="77777777" w:rsidR="00D46260" w:rsidRPr="00D46260" w:rsidRDefault="00D46260" w:rsidP="00D46260">
      <w:pPr>
        <w:numPr>
          <w:ilvl w:val="0"/>
          <w:numId w:val="13"/>
        </w:numPr>
        <w:spacing w:after="80"/>
        <w:rPr>
          <w:rFonts w:ascii="Times New Roman" w:hAnsi="Times New Roman" w:cs="Times New Roman"/>
          <w:color w:val="0D0D0D" w:themeColor="text1" w:themeTint="F2"/>
          <w:sz w:val="24"/>
          <w:szCs w:val="24"/>
        </w:rPr>
      </w:pPr>
      <w:proofErr w:type="spellStart"/>
      <w:r w:rsidRPr="00D46260">
        <w:rPr>
          <w:rFonts w:ascii="Times New Roman" w:hAnsi="Times New Roman" w:cs="Times New Roman"/>
          <w:color w:val="0D0D0D" w:themeColor="text1" w:themeTint="F2"/>
          <w:sz w:val="24"/>
          <w:szCs w:val="24"/>
        </w:rPr>
        <w:t>n_estimators</w:t>
      </w:r>
      <w:proofErr w:type="spellEnd"/>
      <w:r w:rsidRPr="00D46260">
        <w:rPr>
          <w:rFonts w:ascii="Times New Roman" w:hAnsi="Times New Roman" w:cs="Times New Roman"/>
          <w:color w:val="0D0D0D" w:themeColor="text1" w:themeTint="F2"/>
          <w:sz w:val="24"/>
          <w:szCs w:val="24"/>
        </w:rPr>
        <w:t xml:space="preserve"> = 300</w:t>
      </w:r>
    </w:p>
    <w:p w14:paraId="158F3D47" w14:textId="77777777" w:rsidR="00D46260" w:rsidRPr="00D46260" w:rsidRDefault="00D46260" w:rsidP="00D46260">
      <w:pPr>
        <w:numPr>
          <w:ilvl w:val="0"/>
          <w:numId w:val="13"/>
        </w:numPr>
        <w:spacing w:after="80"/>
        <w:rPr>
          <w:rFonts w:ascii="Times New Roman" w:hAnsi="Times New Roman" w:cs="Times New Roman"/>
          <w:color w:val="0D0D0D" w:themeColor="text1" w:themeTint="F2"/>
          <w:sz w:val="24"/>
          <w:szCs w:val="24"/>
        </w:rPr>
      </w:pPr>
      <w:proofErr w:type="spellStart"/>
      <w:r w:rsidRPr="00D46260">
        <w:rPr>
          <w:rFonts w:ascii="Times New Roman" w:hAnsi="Times New Roman" w:cs="Times New Roman"/>
          <w:color w:val="0D0D0D" w:themeColor="text1" w:themeTint="F2"/>
          <w:sz w:val="24"/>
          <w:szCs w:val="24"/>
        </w:rPr>
        <w:t>max_depth</w:t>
      </w:r>
      <w:proofErr w:type="spellEnd"/>
      <w:r w:rsidRPr="00D46260">
        <w:rPr>
          <w:rFonts w:ascii="Times New Roman" w:hAnsi="Times New Roman" w:cs="Times New Roman"/>
          <w:color w:val="0D0D0D" w:themeColor="text1" w:themeTint="F2"/>
          <w:sz w:val="24"/>
          <w:szCs w:val="24"/>
        </w:rPr>
        <w:t xml:space="preserve"> = None (full depth)</w:t>
      </w:r>
    </w:p>
    <w:p w14:paraId="332E7FAC" w14:textId="77777777" w:rsidR="00D46260" w:rsidRPr="00D46260" w:rsidRDefault="00D46260" w:rsidP="00D46260">
      <w:pPr>
        <w:numPr>
          <w:ilvl w:val="0"/>
          <w:numId w:val="13"/>
        </w:numPr>
        <w:spacing w:after="80"/>
        <w:rPr>
          <w:rFonts w:ascii="Times New Roman" w:hAnsi="Times New Roman" w:cs="Times New Roman"/>
          <w:color w:val="0D0D0D" w:themeColor="text1" w:themeTint="F2"/>
          <w:sz w:val="24"/>
          <w:szCs w:val="24"/>
        </w:rPr>
      </w:pPr>
      <w:proofErr w:type="spellStart"/>
      <w:r w:rsidRPr="00D46260">
        <w:rPr>
          <w:rFonts w:ascii="Times New Roman" w:hAnsi="Times New Roman" w:cs="Times New Roman"/>
          <w:color w:val="0D0D0D" w:themeColor="text1" w:themeTint="F2"/>
          <w:sz w:val="24"/>
          <w:szCs w:val="24"/>
        </w:rPr>
        <w:t>class_weight</w:t>
      </w:r>
      <w:proofErr w:type="spellEnd"/>
      <w:r w:rsidRPr="00D46260">
        <w:rPr>
          <w:rFonts w:ascii="Times New Roman" w:hAnsi="Times New Roman" w:cs="Times New Roman"/>
          <w:color w:val="0D0D0D" w:themeColor="text1" w:themeTint="F2"/>
          <w:sz w:val="24"/>
          <w:szCs w:val="24"/>
        </w:rPr>
        <w:t xml:space="preserve"> = 1:2 and 1:3</w:t>
      </w:r>
    </w:p>
    <w:p w14:paraId="550EA871" w14:textId="47A3BDCC" w:rsidR="00D46260" w:rsidRPr="004D5EA3" w:rsidRDefault="00D46260" w:rsidP="00D46260">
      <w:pPr>
        <w:spacing w:after="80"/>
        <w:rPr>
          <w:rFonts w:ascii="Times New Roman" w:hAnsi="Times New Roman" w:cs="Times New Roman"/>
          <w:color w:val="0D0D0D" w:themeColor="text1" w:themeTint="F2"/>
          <w:sz w:val="24"/>
          <w:szCs w:val="24"/>
        </w:rPr>
      </w:pPr>
      <w:r w:rsidRPr="00D46260">
        <w:rPr>
          <w:rFonts w:ascii="Times New Roman" w:hAnsi="Times New Roman" w:cs="Times New Roman"/>
          <w:b/>
          <w:bCs/>
          <w:color w:val="0D0D0D" w:themeColor="text1" w:themeTint="F2"/>
          <w:sz w:val="24"/>
          <w:szCs w:val="24"/>
        </w:rPr>
        <w:t>Train-test split:</w:t>
      </w:r>
      <w:r w:rsidRPr="00D46260">
        <w:rPr>
          <w:rFonts w:ascii="Times New Roman" w:hAnsi="Times New Roman" w:cs="Times New Roman"/>
          <w:color w:val="0D0D0D" w:themeColor="text1" w:themeTint="F2"/>
          <w:sz w:val="24"/>
          <w:szCs w:val="24"/>
        </w:rPr>
        <w:t xml:space="preserve"> 70% training, 30% testing</w:t>
      </w:r>
    </w:p>
    <w:p w14:paraId="284E9D53" w14:textId="77777777" w:rsidR="004D5EA3" w:rsidRPr="00D46260" w:rsidRDefault="004D5EA3" w:rsidP="00D46260">
      <w:pPr>
        <w:pStyle w:val="Heading3"/>
        <w:spacing w:before="0"/>
        <w:rPr>
          <w:rStyle w:val="Heading4Char"/>
          <w:rFonts w:ascii="Times New Roman" w:hAnsi="Times New Roman" w:cs="Times New Roman"/>
          <w:b/>
          <w:bCs/>
          <w:color w:val="0D0D0D" w:themeColor="text1" w:themeTint="F2"/>
          <w:sz w:val="24"/>
          <w:szCs w:val="24"/>
        </w:rPr>
      </w:pPr>
      <w:r w:rsidRPr="00D46260">
        <w:rPr>
          <w:rStyle w:val="Heading4Char"/>
          <w:rFonts w:ascii="Times New Roman" w:hAnsi="Times New Roman" w:cs="Times New Roman"/>
          <w:b/>
          <w:bCs/>
          <w:color w:val="0D0D0D" w:themeColor="text1" w:themeTint="F2"/>
          <w:sz w:val="24"/>
          <w:szCs w:val="24"/>
        </w:rPr>
        <w:t>Step 4: Threshold Optimization</w:t>
      </w:r>
    </w:p>
    <w:p w14:paraId="6AF630D2" w14:textId="252DB5A2" w:rsidR="004D5EA3" w:rsidRPr="004D5EA3" w:rsidRDefault="004D5EA3" w:rsidP="00D46260">
      <w:pPr>
        <w:spacing w:after="80"/>
        <w:rPr>
          <w:rFonts w:ascii="Times New Roman" w:hAnsi="Times New Roman" w:cs="Times New Roman"/>
          <w:color w:val="0D0D0D" w:themeColor="text1" w:themeTint="F2"/>
          <w:sz w:val="24"/>
          <w:szCs w:val="24"/>
        </w:rPr>
      </w:pPr>
      <w:r w:rsidRPr="004D5EA3">
        <w:rPr>
          <w:rFonts w:ascii="Times New Roman" w:hAnsi="Times New Roman" w:cs="Times New Roman"/>
          <w:color w:val="0D0D0D" w:themeColor="text1" w:themeTint="F2"/>
          <w:sz w:val="24"/>
          <w:szCs w:val="24"/>
        </w:rPr>
        <w:t>Predicted probabilities and varied thresholds from 0.1</w:t>
      </w:r>
      <w:r w:rsidR="00F0157D" w:rsidRPr="00A923C5">
        <w:rPr>
          <w:rFonts w:ascii="Times New Roman" w:hAnsi="Times New Roman" w:cs="Times New Roman"/>
          <w:color w:val="0D0D0D" w:themeColor="text1" w:themeTint="F2"/>
          <w:sz w:val="24"/>
          <w:szCs w:val="24"/>
        </w:rPr>
        <w:t xml:space="preserve"> - </w:t>
      </w:r>
      <w:r w:rsidRPr="004D5EA3">
        <w:rPr>
          <w:rFonts w:ascii="Times New Roman" w:hAnsi="Times New Roman" w:cs="Times New Roman"/>
          <w:color w:val="0D0D0D" w:themeColor="text1" w:themeTint="F2"/>
          <w:sz w:val="24"/>
          <w:szCs w:val="24"/>
        </w:rPr>
        <w:t>0.9</w:t>
      </w:r>
    </w:p>
    <w:p w14:paraId="7D2770B9" w14:textId="4260C5FE" w:rsidR="003F38D2" w:rsidRDefault="00D46260" w:rsidP="003F38D2">
      <w:pPr>
        <w:rPr>
          <w:rFonts w:ascii="Times New Roman" w:hAnsi="Times New Roman" w:cs="Times New Roman"/>
          <w:color w:val="0D0D0D" w:themeColor="text1" w:themeTint="F2"/>
          <w:sz w:val="24"/>
          <w:szCs w:val="24"/>
        </w:rPr>
      </w:pPr>
      <w:r w:rsidRPr="003F38D2">
        <w:rPr>
          <w:rFonts w:ascii="Times New Roman" w:hAnsi="Times New Roman" w:cs="Times New Roman"/>
          <w:color w:val="0D0D0D" w:themeColor="text1" w:themeTint="F2"/>
          <w:sz w:val="24"/>
          <w:szCs w:val="24"/>
        </w:rPr>
        <w:t>Optimal threshold selected by maximizing G-mean, balancing minority and majority recall</w:t>
      </w:r>
      <w:r w:rsidRPr="003F38D2">
        <w:rPr>
          <w:rFonts w:ascii="Times New Roman" w:hAnsi="Times New Roman" w:cs="Times New Roman"/>
          <w:color w:val="0D0D0D" w:themeColor="text1" w:themeTint="F2"/>
          <w:sz w:val="24"/>
          <w:szCs w:val="24"/>
        </w:rPr>
        <w:t>.</w:t>
      </w:r>
    </w:p>
    <w:p w14:paraId="15395EE6" w14:textId="77777777" w:rsidR="003F38D2" w:rsidRPr="003F38D2" w:rsidRDefault="003F38D2" w:rsidP="003F38D2">
      <w:pPr>
        <w:rPr>
          <w:rFonts w:ascii="Times New Roman" w:hAnsi="Times New Roman" w:cs="Times New Roman"/>
          <w:color w:val="0D0D0D" w:themeColor="text1" w:themeTint="F2"/>
          <w:sz w:val="24"/>
          <w:szCs w:val="24"/>
        </w:rPr>
      </w:pPr>
    </w:p>
    <w:p w14:paraId="3EC2E279" w14:textId="3F83E4C1" w:rsidR="004D5EA3" w:rsidRPr="00A923C5" w:rsidRDefault="005C58E7" w:rsidP="005C58E7">
      <w:pPr>
        <w:pStyle w:val="Heading2"/>
        <w:rPr>
          <w:rFonts w:ascii="Times New Roman" w:hAnsi="Times New Roman" w:cs="Times New Roman"/>
          <w:b/>
          <w:bCs/>
          <w:color w:val="0D0D0D" w:themeColor="text1" w:themeTint="F2"/>
        </w:rPr>
      </w:pPr>
      <w:r w:rsidRPr="00A923C5">
        <w:rPr>
          <w:rFonts w:ascii="Times New Roman" w:hAnsi="Times New Roman" w:cs="Times New Roman"/>
          <w:b/>
          <w:bCs/>
          <w:color w:val="0D0D0D" w:themeColor="text1" w:themeTint="F2"/>
        </w:rPr>
        <w:t>5. Screenshots</w:t>
      </w:r>
    </w:p>
    <w:p w14:paraId="21837ED0" w14:textId="44B49D0A" w:rsidR="005C58E7" w:rsidRPr="00A923C5" w:rsidRDefault="00D46260" w:rsidP="005C58E7">
      <w:pPr>
        <w:rPr>
          <w:rFonts w:ascii="Times New Roman" w:hAnsi="Times New Roman" w:cs="Times New Roman"/>
          <w:color w:val="0D0D0D" w:themeColor="text1" w:themeTint="F2"/>
        </w:rPr>
      </w:pPr>
      <w:r w:rsidRPr="00D46260">
        <w:rPr>
          <w:rFonts w:ascii="Times New Roman" w:hAnsi="Times New Roman" w:cs="Times New Roman"/>
          <w:color w:val="0D0D0D" w:themeColor="text1" w:themeTint="F2"/>
        </w:rPr>
        <w:drawing>
          <wp:inline distT="0" distB="0" distL="0" distR="0" wp14:anchorId="438982DE" wp14:editId="047739F5">
            <wp:extent cx="6479540" cy="2363470"/>
            <wp:effectExtent l="0" t="0" r="0" b="0"/>
            <wp:docPr id="18818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4325" name=""/>
                    <pic:cNvPicPr/>
                  </pic:nvPicPr>
                  <pic:blipFill>
                    <a:blip r:embed="rId8"/>
                    <a:stretch>
                      <a:fillRect/>
                    </a:stretch>
                  </pic:blipFill>
                  <pic:spPr>
                    <a:xfrm>
                      <a:off x="0" y="0"/>
                      <a:ext cx="6479540" cy="2363470"/>
                    </a:xfrm>
                    <a:prstGeom prst="rect">
                      <a:avLst/>
                    </a:prstGeom>
                  </pic:spPr>
                </pic:pic>
              </a:graphicData>
            </a:graphic>
          </wp:inline>
        </w:drawing>
      </w:r>
    </w:p>
    <w:p w14:paraId="08162D26" w14:textId="46FF217D" w:rsidR="005C58E7" w:rsidRPr="00A923C5" w:rsidRDefault="00D46260" w:rsidP="005C58E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Fig. </w:t>
      </w:r>
      <w:r w:rsidR="005C58E7" w:rsidRPr="00A923C5">
        <w:rPr>
          <w:rFonts w:ascii="Times New Roman" w:hAnsi="Times New Roman" w:cs="Times New Roman"/>
          <w:color w:val="0D0D0D" w:themeColor="text1" w:themeTint="F2"/>
          <w:sz w:val="24"/>
          <w:szCs w:val="24"/>
        </w:rPr>
        <w:t>5.1: Loading Data</w:t>
      </w:r>
    </w:p>
    <w:p w14:paraId="13494E47" w14:textId="7B6582B9" w:rsidR="005C58E7" w:rsidRPr="00A923C5" w:rsidRDefault="00D46260" w:rsidP="005C58E7">
      <w:pPr>
        <w:jc w:val="center"/>
        <w:rPr>
          <w:rFonts w:ascii="Times New Roman" w:hAnsi="Times New Roman" w:cs="Times New Roman"/>
          <w:color w:val="0D0D0D" w:themeColor="text1" w:themeTint="F2"/>
        </w:rPr>
      </w:pPr>
      <w:r w:rsidRPr="00D46260">
        <w:rPr>
          <w:rFonts w:ascii="Times New Roman" w:hAnsi="Times New Roman" w:cs="Times New Roman"/>
          <w:color w:val="0D0D0D" w:themeColor="text1" w:themeTint="F2"/>
        </w:rPr>
        <w:lastRenderedPageBreak/>
        <w:drawing>
          <wp:inline distT="0" distB="0" distL="0" distR="0" wp14:anchorId="0054F61C" wp14:editId="22BC7FF5">
            <wp:extent cx="6479540" cy="2807970"/>
            <wp:effectExtent l="19050" t="19050" r="16510" b="11430"/>
            <wp:docPr id="11899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4567" name=""/>
                    <pic:cNvPicPr/>
                  </pic:nvPicPr>
                  <pic:blipFill>
                    <a:blip r:embed="rId9"/>
                    <a:stretch>
                      <a:fillRect/>
                    </a:stretch>
                  </pic:blipFill>
                  <pic:spPr>
                    <a:xfrm>
                      <a:off x="0" y="0"/>
                      <a:ext cx="6479540" cy="2807970"/>
                    </a:xfrm>
                    <a:prstGeom prst="rect">
                      <a:avLst/>
                    </a:prstGeom>
                    <a:ln>
                      <a:solidFill>
                        <a:schemeClr val="tx1"/>
                      </a:solidFill>
                    </a:ln>
                  </pic:spPr>
                </pic:pic>
              </a:graphicData>
            </a:graphic>
          </wp:inline>
        </w:drawing>
      </w:r>
    </w:p>
    <w:p w14:paraId="401A8DF8" w14:textId="1CA2ABF5" w:rsidR="005C58E7" w:rsidRDefault="005C58E7" w:rsidP="005C58E7">
      <w:pPr>
        <w:jc w:val="center"/>
        <w:rPr>
          <w:rFonts w:ascii="Times New Roman" w:hAnsi="Times New Roman" w:cs="Times New Roman"/>
          <w:color w:val="0D0D0D" w:themeColor="text1" w:themeTint="F2"/>
          <w:sz w:val="24"/>
          <w:szCs w:val="24"/>
        </w:rPr>
      </w:pPr>
      <w:r w:rsidRPr="00A923C5">
        <w:rPr>
          <w:rFonts w:ascii="Times New Roman" w:hAnsi="Times New Roman" w:cs="Times New Roman"/>
          <w:color w:val="0D0D0D" w:themeColor="text1" w:themeTint="F2"/>
          <w:sz w:val="24"/>
          <w:szCs w:val="24"/>
        </w:rPr>
        <w:t>Fig 5.2: Data Preprocessing</w:t>
      </w:r>
    </w:p>
    <w:p w14:paraId="7033D763" w14:textId="77777777" w:rsidR="0056483B" w:rsidRPr="00A923C5" w:rsidRDefault="0056483B" w:rsidP="0056483B">
      <w:pPr>
        <w:jc w:val="center"/>
        <w:rPr>
          <w:rFonts w:ascii="Times New Roman" w:hAnsi="Times New Roman" w:cs="Times New Roman"/>
          <w:color w:val="0D0D0D" w:themeColor="text1" w:themeTint="F2"/>
        </w:rPr>
      </w:pPr>
      <w:r w:rsidRPr="0056483B">
        <w:rPr>
          <w:rFonts w:ascii="Times New Roman" w:hAnsi="Times New Roman" w:cs="Times New Roman"/>
          <w:color w:val="0D0D0D" w:themeColor="text1" w:themeTint="F2"/>
        </w:rPr>
        <w:drawing>
          <wp:inline distT="0" distB="0" distL="0" distR="0" wp14:anchorId="5A7BC1D6" wp14:editId="58C809B4">
            <wp:extent cx="6479540" cy="1607820"/>
            <wp:effectExtent l="19050" t="19050" r="16510" b="11430"/>
            <wp:docPr id="191508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81617" name=""/>
                    <pic:cNvPicPr/>
                  </pic:nvPicPr>
                  <pic:blipFill>
                    <a:blip r:embed="rId10"/>
                    <a:stretch>
                      <a:fillRect/>
                    </a:stretch>
                  </pic:blipFill>
                  <pic:spPr>
                    <a:xfrm>
                      <a:off x="0" y="0"/>
                      <a:ext cx="6479540" cy="1607820"/>
                    </a:xfrm>
                    <a:prstGeom prst="rect">
                      <a:avLst/>
                    </a:prstGeom>
                    <a:ln>
                      <a:solidFill>
                        <a:schemeClr val="tx1"/>
                      </a:solidFill>
                    </a:ln>
                  </pic:spPr>
                </pic:pic>
              </a:graphicData>
            </a:graphic>
          </wp:inline>
        </w:drawing>
      </w:r>
    </w:p>
    <w:p w14:paraId="187C3617" w14:textId="3924B7D7" w:rsidR="0056483B" w:rsidRDefault="0056483B" w:rsidP="0056483B">
      <w:pPr>
        <w:jc w:val="center"/>
        <w:rPr>
          <w:rFonts w:ascii="Times New Roman" w:hAnsi="Times New Roman" w:cs="Times New Roman"/>
          <w:color w:val="0D0D0D" w:themeColor="text1" w:themeTint="F2"/>
          <w:sz w:val="24"/>
          <w:szCs w:val="24"/>
        </w:rPr>
      </w:pPr>
      <w:r w:rsidRPr="00A923C5">
        <w:rPr>
          <w:rFonts w:ascii="Times New Roman" w:hAnsi="Times New Roman" w:cs="Times New Roman"/>
          <w:color w:val="0D0D0D" w:themeColor="text1" w:themeTint="F2"/>
          <w:sz w:val="24"/>
          <w:szCs w:val="24"/>
        </w:rPr>
        <w:t>Fig 5.</w:t>
      </w:r>
      <w:r>
        <w:rPr>
          <w:rFonts w:ascii="Times New Roman" w:hAnsi="Times New Roman" w:cs="Times New Roman"/>
          <w:color w:val="0D0D0D" w:themeColor="text1" w:themeTint="F2"/>
          <w:sz w:val="24"/>
          <w:szCs w:val="24"/>
        </w:rPr>
        <w:t>3</w:t>
      </w:r>
      <w:r w:rsidRPr="00A923C5">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Model Evaluation Function</w:t>
      </w:r>
    </w:p>
    <w:p w14:paraId="5B96039C" w14:textId="77777777" w:rsidR="0056483B" w:rsidRDefault="0056483B" w:rsidP="0056483B">
      <w:pPr>
        <w:spacing w:before="240" w:after="0"/>
        <w:jc w:val="center"/>
        <w:rPr>
          <w:rFonts w:ascii="Times New Roman" w:hAnsi="Times New Roman" w:cs="Times New Roman"/>
          <w:color w:val="0D0D0D" w:themeColor="text1" w:themeTint="F2"/>
          <w:sz w:val="24"/>
          <w:szCs w:val="24"/>
        </w:rPr>
      </w:pPr>
      <w:r w:rsidRPr="0056483B">
        <w:rPr>
          <w:rFonts w:ascii="Times New Roman" w:hAnsi="Times New Roman" w:cs="Times New Roman"/>
          <w:color w:val="0D0D0D" w:themeColor="text1" w:themeTint="F2"/>
          <w:sz w:val="24"/>
          <w:szCs w:val="24"/>
        </w:rPr>
        <w:drawing>
          <wp:inline distT="0" distB="0" distL="0" distR="0" wp14:anchorId="1EDA9CA0" wp14:editId="3EB5C4E3">
            <wp:extent cx="6479540" cy="2997200"/>
            <wp:effectExtent l="19050" t="19050" r="16510" b="12700"/>
            <wp:docPr id="203966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67340" name=""/>
                    <pic:cNvPicPr/>
                  </pic:nvPicPr>
                  <pic:blipFill>
                    <a:blip r:embed="rId11"/>
                    <a:stretch>
                      <a:fillRect/>
                    </a:stretch>
                  </pic:blipFill>
                  <pic:spPr>
                    <a:xfrm>
                      <a:off x="0" y="0"/>
                      <a:ext cx="6479540" cy="2997200"/>
                    </a:xfrm>
                    <a:prstGeom prst="rect">
                      <a:avLst/>
                    </a:prstGeom>
                    <a:ln>
                      <a:solidFill>
                        <a:schemeClr val="tx1"/>
                      </a:solidFill>
                    </a:ln>
                  </pic:spPr>
                </pic:pic>
              </a:graphicData>
            </a:graphic>
          </wp:inline>
        </w:drawing>
      </w:r>
    </w:p>
    <w:p w14:paraId="2182FCB0" w14:textId="5BDD8076" w:rsidR="0056483B" w:rsidRPr="0056483B" w:rsidRDefault="0056483B" w:rsidP="0056483B">
      <w:pPr>
        <w:spacing w:before="240" w:after="0"/>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Fig 5.</w:t>
      </w:r>
      <w:r>
        <w:rPr>
          <w:rFonts w:ascii="Times New Roman" w:hAnsi="Times New Roman" w:cs="Times New Roman"/>
          <w:color w:val="0D0D0D" w:themeColor="text1" w:themeTint="F2"/>
          <w:sz w:val="24"/>
          <w:szCs w:val="24"/>
        </w:rPr>
        <w:t>4</w:t>
      </w:r>
      <w:r>
        <w:rPr>
          <w:rFonts w:ascii="Times New Roman" w:hAnsi="Times New Roman" w:cs="Times New Roman"/>
          <w:color w:val="0D0D0D" w:themeColor="text1" w:themeTint="F2"/>
          <w:sz w:val="24"/>
          <w:szCs w:val="24"/>
        </w:rPr>
        <w:t xml:space="preserve">: </w:t>
      </w:r>
      <w:r w:rsidRPr="0056483B">
        <w:rPr>
          <w:rFonts w:ascii="Times New Roman" w:hAnsi="Times New Roman" w:cs="Times New Roman"/>
          <w:color w:val="0D0D0D" w:themeColor="text1" w:themeTint="F2"/>
          <w:sz w:val="24"/>
          <w:szCs w:val="24"/>
        </w:rPr>
        <w:t>Weighted Random Forest (W=1:2)</w:t>
      </w:r>
      <w:r w:rsidRPr="0056483B">
        <w:rPr>
          <w:noProof/>
        </w:rPr>
        <w:t xml:space="preserve"> </w:t>
      </w:r>
    </w:p>
    <w:p w14:paraId="24DF1671" w14:textId="701645DC" w:rsidR="0056483B" w:rsidRDefault="0056483B" w:rsidP="005C58E7">
      <w:pPr>
        <w:jc w:val="center"/>
        <w:rPr>
          <w:rFonts w:ascii="Times New Roman" w:hAnsi="Times New Roman" w:cs="Times New Roman"/>
          <w:color w:val="0D0D0D" w:themeColor="text1" w:themeTint="F2"/>
          <w:sz w:val="24"/>
          <w:szCs w:val="24"/>
        </w:rPr>
      </w:pPr>
      <w:r w:rsidRPr="0056483B">
        <w:rPr>
          <w:rFonts w:ascii="Times New Roman" w:hAnsi="Times New Roman" w:cs="Times New Roman"/>
          <w:color w:val="0D0D0D" w:themeColor="text1" w:themeTint="F2"/>
          <w:sz w:val="24"/>
          <w:szCs w:val="24"/>
        </w:rPr>
        <w:lastRenderedPageBreak/>
        <w:drawing>
          <wp:inline distT="0" distB="0" distL="0" distR="0" wp14:anchorId="1226A70A" wp14:editId="2F983887">
            <wp:extent cx="6527352" cy="2657586"/>
            <wp:effectExtent l="19050" t="19050" r="26035" b="28575"/>
            <wp:docPr id="185266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64760" name=""/>
                    <pic:cNvPicPr/>
                  </pic:nvPicPr>
                  <pic:blipFill rotWithShape="1">
                    <a:blip r:embed="rId12"/>
                    <a:srcRect t="20118" r="9923" b="-494"/>
                    <a:stretch>
                      <a:fillRect/>
                    </a:stretch>
                  </pic:blipFill>
                  <pic:spPr bwMode="auto">
                    <a:xfrm>
                      <a:off x="0" y="0"/>
                      <a:ext cx="6528021" cy="26578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88ADF3" w14:textId="77777777" w:rsidR="00D833F3" w:rsidRDefault="0056483B" w:rsidP="0056483B">
      <w:pPr>
        <w:jc w:val="center"/>
        <w:rPr>
          <w:noProof/>
        </w:rPr>
      </w:pPr>
      <w:r>
        <w:rPr>
          <w:rFonts w:ascii="Times New Roman" w:hAnsi="Times New Roman" w:cs="Times New Roman"/>
          <w:color w:val="0D0D0D" w:themeColor="text1" w:themeTint="F2"/>
          <w:sz w:val="24"/>
          <w:szCs w:val="24"/>
        </w:rPr>
        <w:t>Fig 5.</w:t>
      </w:r>
      <w:r>
        <w:rPr>
          <w:rFonts w:ascii="Times New Roman" w:hAnsi="Times New Roman" w:cs="Times New Roman"/>
          <w:color w:val="0D0D0D" w:themeColor="text1" w:themeTint="F2"/>
          <w:sz w:val="24"/>
          <w:szCs w:val="24"/>
        </w:rPr>
        <w:t>5</w:t>
      </w:r>
      <w:r>
        <w:rPr>
          <w:rFonts w:ascii="Times New Roman" w:hAnsi="Times New Roman" w:cs="Times New Roman"/>
          <w:color w:val="0D0D0D" w:themeColor="text1" w:themeTint="F2"/>
          <w:sz w:val="24"/>
          <w:szCs w:val="24"/>
        </w:rPr>
        <w:t xml:space="preserve">: </w:t>
      </w:r>
      <w:r w:rsidRPr="0056483B">
        <w:rPr>
          <w:rFonts w:ascii="Times New Roman" w:hAnsi="Times New Roman" w:cs="Times New Roman"/>
          <w:color w:val="0D0D0D" w:themeColor="text1" w:themeTint="F2"/>
          <w:sz w:val="24"/>
          <w:szCs w:val="24"/>
        </w:rPr>
        <w:t xml:space="preserve">Weighted Random Forest </w:t>
      </w:r>
      <w:r>
        <w:rPr>
          <w:rFonts w:ascii="Times New Roman" w:hAnsi="Times New Roman" w:cs="Times New Roman"/>
          <w:color w:val="0D0D0D" w:themeColor="text1" w:themeTint="F2"/>
          <w:sz w:val="24"/>
          <w:szCs w:val="24"/>
        </w:rPr>
        <w:t>Plot</w:t>
      </w:r>
      <w:r w:rsidRPr="0056483B">
        <w:rPr>
          <w:noProof/>
        </w:rPr>
        <w:t xml:space="preserve"> </w:t>
      </w:r>
    </w:p>
    <w:p w14:paraId="14F704CD" w14:textId="1F9EB4BE" w:rsidR="0056483B" w:rsidRDefault="0056483B" w:rsidP="0056483B">
      <w:pPr>
        <w:jc w:val="center"/>
        <w:rPr>
          <w:rFonts w:ascii="Times New Roman" w:hAnsi="Times New Roman" w:cs="Times New Roman"/>
          <w:color w:val="0D0D0D" w:themeColor="text1" w:themeTint="F2"/>
          <w:sz w:val="24"/>
          <w:szCs w:val="24"/>
        </w:rPr>
      </w:pPr>
      <w:r w:rsidRPr="0056483B">
        <w:rPr>
          <w:rFonts w:ascii="Times New Roman" w:hAnsi="Times New Roman" w:cs="Times New Roman"/>
          <w:color w:val="0D0D0D" w:themeColor="text1" w:themeTint="F2"/>
          <w:sz w:val="24"/>
          <w:szCs w:val="24"/>
        </w:rPr>
        <w:drawing>
          <wp:inline distT="0" distB="0" distL="0" distR="0" wp14:anchorId="64AF6731" wp14:editId="50C3763F">
            <wp:extent cx="6479540" cy="2507615"/>
            <wp:effectExtent l="19050" t="19050" r="16510" b="26035"/>
            <wp:docPr id="183766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65625" name=""/>
                    <pic:cNvPicPr/>
                  </pic:nvPicPr>
                  <pic:blipFill>
                    <a:blip r:embed="rId13"/>
                    <a:stretch>
                      <a:fillRect/>
                    </a:stretch>
                  </pic:blipFill>
                  <pic:spPr>
                    <a:xfrm>
                      <a:off x="0" y="0"/>
                      <a:ext cx="6479540" cy="2507615"/>
                    </a:xfrm>
                    <a:prstGeom prst="rect">
                      <a:avLst/>
                    </a:prstGeom>
                    <a:ln>
                      <a:solidFill>
                        <a:schemeClr val="tx1"/>
                      </a:solidFill>
                    </a:ln>
                  </pic:spPr>
                </pic:pic>
              </a:graphicData>
            </a:graphic>
          </wp:inline>
        </w:drawing>
      </w:r>
      <w:r w:rsidRPr="0056483B">
        <w:rPr>
          <w:noProof/>
        </w:rPr>
        <w:t xml:space="preserve"> </w:t>
      </w:r>
    </w:p>
    <w:p w14:paraId="1D34644F" w14:textId="5B8B3FD5" w:rsidR="0056483B" w:rsidRDefault="0056483B" w:rsidP="0056483B">
      <w:pPr>
        <w:jc w:val="center"/>
        <w:rPr>
          <w:noProof/>
        </w:rPr>
      </w:pPr>
      <w:r>
        <w:rPr>
          <w:rFonts w:ascii="Times New Roman" w:hAnsi="Times New Roman" w:cs="Times New Roman"/>
          <w:color w:val="0D0D0D" w:themeColor="text1" w:themeTint="F2"/>
          <w:sz w:val="24"/>
          <w:szCs w:val="24"/>
        </w:rPr>
        <w:t>Fig 5.</w:t>
      </w:r>
      <w:r>
        <w:rPr>
          <w:rFonts w:ascii="Times New Roman" w:hAnsi="Times New Roman" w:cs="Times New Roman"/>
          <w:color w:val="0D0D0D" w:themeColor="text1" w:themeTint="F2"/>
          <w:sz w:val="24"/>
          <w:szCs w:val="24"/>
        </w:rPr>
        <w:t>6</w:t>
      </w:r>
      <w:r>
        <w:rPr>
          <w:rFonts w:ascii="Times New Roman" w:hAnsi="Times New Roman" w:cs="Times New Roman"/>
          <w:color w:val="0D0D0D" w:themeColor="text1" w:themeTint="F2"/>
          <w:sz w:val="24"/>
          <w:szCs w:val="24"/>
        </w:rPr>
        <w:t xml:space="preserve">: </w:t>
      </w:r>
      <w:r w:rsidRPr="0056483B">
        <w:rPr>
          <w:rFonts w:ascii="Times New Roman" w:hAnsi="Times New Roman" w:cs="Times New Roman"/>
          <w:color w:val="0D0D0D" w:themeColor="text1" w:themeTint="F2"/>
          <w:sz w:val="24"/>
          <w:szCs w:val="24"/>
        </w:rPr>
        <w:t xml:space="preserve">Weighted Random Forest </w:t>
      </w:r>
      <w:r>
        <w:rPr>
          <w:rFonts w:ascii="Times New Roman" w:hAnsi="Times New Roman" w:cs="Times New Roman"/>
          <w:color w:val="0D0D0D" w:themeColor="text1" w:themeTint="F2"/>
          <w:sz w:val="24"/>
          <w:szCs w:val="24"/>
        </w:rPr>
        <w:t>(W=1:3)</w:t>
      </w:r>
    </w:p>
    <w:p w14:paraId="73440BDA" w14:textId="296B875B" w:rsidR="0056483B" w:rsidRDefault="0056483B" w:rsidP="0056483B">
      <w:pPr>
        <w:jc w:val="center"/>
        <w:rPr>
          <w:rFonts w:ascii="Times New Roman" w:hAnsi="Times New Roman" w:cs="Times New Roman"/>
          <w:color w:val="0D0D0D" w:themeColor="text1" w:themeTint="F2"/>
          <w:sz w:val="24"/>
          <w:szCs w:val="24"/>
        </w:rPr>
      </w:pPr>
      <w:r w:rsidRPr="0056483B">
        <w:rPr>
          <w:noProof/>
        </w:rPr>
        <w:drawing>
          <wp:inline distT="0" distB="0" distL="0" distR="0" wp14:anchorId="04128E38" wp14:editId="03A50FCE">
            <wp:extent cx="6479540" cy="2889250"/>
            <wp:effectExtent l="19050" t="19050" r="16510" b="25400"/>
            <wp:docPr id="42374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44070" name=""/>
                    <pic:cNvPicPr/>
                  </pic:nvPicPr>
                  <pic:blipFill>
                    <a:blip r:embed="rId14"/>
                    <a:stretch>
                      <a:fillRect/>
                    </a:stretch>
                  </pic:blipFill>
                  <pic:spPr>
                    <a:xfrm>
                      <a:off x="0" y="0"/>
                      <a:ext cx="6479540" cy="2889250"/>
                    </a:xfrm>
                    <a:prstGeom prst="rect">
                      <a:avLst/>
                    </a:prstGeom>
                    <a:ln>
                      <a:solidFill>
                        <a:schemeClr val="tx1"/>
                      </a:solidFill>
                    </a:ln>
                  </pic:spPr>
                </pic:pic>
              </a:graphicData>
            </a:graphic>
          </wp:inline>
        </w:drawing>
      </w:r>
    </w:p>
    <w:p w14:paraId="254B41AB" w14:textId="0B63F692" w:rsidR="0056483B" w:rsidRDefault="0056483B" w:rsidP="0056483B">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Fig 5.</w:t>
      </w:r>
      <w:r>
        <w:rPr>
          <w:rFonts w:ascii="Times New Roman" w:hAnsi="Times New Roman" w:cs="Times New Roman"/>
          <w:color w:val="0D0D0D" w:themeColor="text1" w:themeTint="F2"/>
          <w:sz w:val="24"/>
          <w:szCs w:val="24"/>
        </w:rPr>
        <w:t>7</w:t>
      </w:r>
      <w:r>
        <w:rPr>
          <w:rFonts w:ascii="Times New Roman" w:hAnsi="Times New Roman" w:cs="Times New Roman"/>
          <w:color w:val="0D0D0D" w:themeColor="text1" w:themeTint="F2"/>
          <w:sz w:val="24"/>
          <w:szCs w:val="24"/>
        </w:rPr>
        <w:t xml:space="preserve">: </w:t>
      </w:r>
      <w:r w:rsidRPr="0056483B">
        <w:rPr>
          <w:rFonts w:ascii="Times New Roman" w:hAnsi="Times New Roman" w:cs="Times New Roman"/>
          <w:color w:val="0D0D0D" w:themeColor="text1" w:themeTint="F2"/>
          <w:sz w:val="24"/>
          <w:szCs w:val="24"/>
        </w:rPr>
        <w:t xml:space="preserve">Weighted Random Forest </w:t>
      </w:r>
      <w:r>
        <w:rPr>
          <w:rFonts w:ascii="Times New Roman" w:hAnsi="Times New Roman" w:cs="Times New Roman"/>
          <w:color w:val="0D0D0D" w:themeColor="text1" w:themeTint="F2"/>
          <w:sz w:val="24"/>
          <w:szCs w:val="24"/>
        </w:rPr>
        <w:t>Plot</w:t>
      </w:r>
    </w:p>
    <w:p w14:paraId="66540995" w14:textId="41008F37" w:rsidR="00586B1D" w:rsidRDefault="00586B1D" w:rsidP="00586B1D">
      <w:pPr>
        <w:pStyle w:val="Heading2"/>
        <w:rPr>
          <w:rFonts w:ascii="Times New Roman" w:hAnsi="Times New Roman" w:cs="Times New Roman"/>
          <w:b/>
          <w:bCs/>
          <w:color w:val="0D0D0D" w:themeColor="text1" w:themeTint="F2"/>
        </w:rPr>
      </w:pPr>
      <w:r w:rsidRPr="00A923C5">
        <w:rPr>
          <w:rFonts w:ascii="Times New Roman" w:hAnsi="Times New Roman" w:cs="Times New Roman"/>
          <w:b/>
          <w:bCs/>
          <w:color w:val="0D0D0D" w:themeColor="text1" w:themeTint="F2"/>
        </w:rPr>
        <w:lastRenderedPageBreak/>
        <w:t>6. Testing and Results</w:t>
      </w:r>
    </w:p>
    <w:p w14:paraId="15602E43" w14:textId="25F40BCF" w:rsidR="008E39C3" w:rsidRPr="008E39C3" w:rsidRDefault="008E39C3" w:rsidP="008E39C3">
      <w:pPr>
        <w:jc w:val="center"/>
        <w:rPr>
          <w:rFonts w:ascii="Times New Roman" w:hAnsi="Times New Roman" w:cs="Times New Roman"/>
          <w:color w:val="0D0D0D" w:themeColor="text1" w:themeTint="F2"/>
          <w:sz w:val="24"/>
          <w:szCs w:val="24"/>
        </w:rPr>
      </w:pPr>
      <w:r w:rsidRPr="008E39C3">
        <w:rPr>
          <w:rFonts w:ascii="Times New Roman" w:hAnsi="Times New Roman" w:cs="Times New Roman"/>
          <w:color w:val="0D0D0D" w:themeColor="text1" w:themeTint="F2"/>
          <w:sz w:val="24"/>
          <w:szCs w:val="24"/>
        </w:rPr>
        <w:t>Table 6.1: Comparison of Performance Metrics</w:t>
      </w:r>
    </w:p>
    <w:tbl>
      <w:tblPr>
        <w:tblpPr w:leftFromText="180" w:rightFromText="180" w:vertAnchor="text" w:tblpXSpec="center" w:tblpY="1"/>
        <w:tblOverlap w:val="never"/>
        <w:tblW w:w="9072" w:type="dxa"/>
        <w:tblCellMar>
          <w:left w:w="0" w:type="dxa"/>
          <w:right w:w="0" w:type="dxa"/>
        </w:tblCellMar>
        <w:tblLook w:val="0600" w:firstRow="0" w:lastRow="0" w:firstColumn="0" w:lastColumn="0" w:noHBand="1" w:noVBand="1"/>
      </w:tblPr>
      <w:tblGrid>
        <w:gridCol w:w="2268"/>
        <w:gridCol w:w="1701"/>
        <w:gridCol w:w="1701"/>
        <w:gridCol w:w="1701"/>
        <w:gridCol w:w="1701"/>
      </w:tblGrid>
      <w:tr w:rsidR="008E39C3" w:rsidRPr="008E39C3" w14:paraId="52E42800"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F9CE872" w14:textId="77777777" w:rsidR="008E39C3" w:rsidRPr="008E39C3" w:rsidRDefault="008E39C3" w:rsidP="008E39C3">
            <w:pPr>
              <w:spacing w:after="0"/>
              <w:jc w:val="center"/>
              <w:rPr>
                <w:rFonts w:ascii="Times New Roman" w:eastAsiaTheme="majorEastAsia" w:hAnsi="Times New Roman" w:cs="Times New Roman"/>
                <w:b/>
                <w:bCs/>
                <w:color w:val="0D0D0D" w:themeColor="text1" w:themeTint="F2"/>
                <w:sz w:val="24"/>
                <w:szCs w:val="24"/>
              </w:rPr>
            </w:pPr>
            <w:r w:rsidRPr="008E39C3">
              <w:rPr>
                <w:rFonts w:ascii="Times New Roman" w:eastAsiaTheme="majorEastAsia" w:hAnsi="Times New Roman" w:cs="Times New Roman"/>
                <w:b/>
                <w:bCs/>
                <w:color w:val="0D0D0D" w:themeColor="text1" w:themeTint="F2"/>
                <w:sz w:val="24"/>
                <w:szCs w:val="24"/>
              </w:rPr>
              <w:t>Metric</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18E4989" w14:textId="77777777" w:rsidR="008E39C3" w:rsidRPr="008E39C3" w:rsidRDefault="008E39C3" w:rsidP="008E39C3">
            <w:pPr>
              <w:spacing w:after="0"/>
              <w:jc w:val="center"/>
              <w:rPr>
                <w:rFonts w:ascii="Times New Roman" w:eastAsiaTheme="majorEastAsia" w:hAnsi="Times New Roman" w:cs="Times New Roman"/>
                <w:b/>
                <w:bCs/>
                <w:color w:val="0D0D0D" w:themeColor="text1" w:themeTint="F2"/>
                <w:sz w:val="24"/>
                <w:szCs w:val="24"/>
              </w:rPr>
            </w:pPr>
            <w:r w:rsidRPr="008E39C3">
              <w:rPr>
                <w:rFonts w:ascii="Times New Roman" w:eastAsiaTheme="majorEastAsia" w:hAnsi="Times New Roman" w:cs="Times New Roman"/>
                <w:b/>
                <w:bCs/>
                <w:color w:val="0D0D0D" w:themeColor="text1" w:themeTint="F2"/>
                <w:sz w:val="24"/>
                <w:szCs w:val="24"/>
              </w:rPr>
              <w:t>WRF 2:1 (Paper)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0AA7EACF" w14:textId="77777777" w:rsidR="008E39C3" w:rsidRPr="008E39C3" w:rsidRDefault="008E39C3" w:rsidP="008E39C3">
            <w:pPr>
              <w:spacing w:after="0"/>
              <w:jc w:val="center"/>
              <w:rPr>
                <w:rFonts w:ascii="Times New Roman" w:eastAsiaTheme="majorEastAsia" w:hAnsi="Times New Roman" w:cs="Times New Roman"/>
                <w:b/>
                <w:bCs/>
                <w:color w:val="0D0D0D" w:themeColor="text1" w:themeTint="F2"/>
                <w:sz w:val="24"/>
                <w:szCs w:val="24"/>
              </w:rPr>
            </w:pPr>
            <w:r w:rsidRPr="008E39C3">
              <w:rPr>
                <w:rFonts w:ascii="Times New Roman" w:eastAsiaTheme="majorEastAsia" w:hAnsi="Times New Roman" w:cs="Times New Roman"/>
                <w:b/>
                <w:bCs/>
                <w:color w:val="0D0D0D" w:themeColor="text1" w:themeTint="F2"/>
                <w:sz w:val="24"/>
                <w:szCs w:val="24"/>
              </w:rPr>
              <w:t>WRF 3:1 (Paper)</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66E7B919" w14:textId="3231D49C" w:rsidR="008E39C3" w:rsidRPr="008E39C3" w:rsidRDefault="008E39C3" w:rsidP="008E39C3">
            <w:pPr>
              <w:spacing w:after="0"/>
              <w:jc w:val="center"/>
              <w:rPr>
                <w:rFonts w:ascii="Times New Roman" w:eastAsiaTheme="majorEastAsia" w:hAnsi="Times New Roman" w:cs="Times New Roman"/>
                <w:b/>
                <w:bCs/>
                <w:color w:val="0D0D0D" w:themeColor="text1" w:themeTint="F2"/>
                <w:sz w:val="24"/>
                <w:szCs w:val="24"/>
              </w:rPr>
            </w:pPr>
            <w:r w:rsidRPr="008E39C3">
              <w:rPr>
                <w:rFonts w:ascii="Times New Roman" w:eastAsiaTheme="majorEastAsia" w:hAnsi="Times New Roman" w:cs="Times New Roman"/>
                <w:b/>
                <w:bCs/>
                <w:color w:val="0D0D0D" w:themeColor="text1" w:themeTint="F2"/>
                <w:sz w:val="24"/>
                <w:szCs w:val="24"/>
              </w:rPr>
              <w:t>WRF 2:1 (</w:t>
            </w:r>
            <w:r w:rsidRPr="008E39C3">
              <w:rPr>
                <w:rFonts w:ascii="Times New Roman" w:eastAsiaTheme="majorEastAsia" w:hAnsi="Times New Roman" w:cs="Times New Roman"/>
                <w:b/>
                <w:bCs/>
                <w:color w:val="0D0D0D" w:themeColor="text1" w:themeTint="F2"/>
                <w:sz w:val="24"/>
                <w:szCs w:val="24"/>
              </w:rPr>
              <w:t>My Model</w:t>
            </w:r>
            <w:r w:rsidRPr="008E39C3">
              <w:rPr>
                <w:rFonts w:ascii="Times New Roman" w:eastAsiaTheme="majorEastAsia" w:hAnsi="Times New Roman" w:cs="Times New Roman"/>
                <w:b/>
                <w:bCs/>
                <w:color w:val="0D0D0D" w:themeColor="text1" w:themeTint="F2"/>
                <w:sz w:val="24"/>
                <w:szCs w:val="24"/>
              </w:rPr>
              <w: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62B4F33C" w14:textId="611671AF" w:rsidR="008E39C3" w:rsidRPr="008E39C3" w:rsidRDefault="008E39C3" w:rsidP="008E39C3">
            <w:pPr>
              <w:spacing w:after="0"/>
              <w:jc w:val="center"/>
              <w:rPr>
                <w:rFonts w:ascii="Times New Roman" w:eastAsiaTheme="majorEastAsia" w:hAnsi="Times New Roman" w:cs="Times New Roman"/>
                <w:b/>
                <w:bCs/>
                <w:color w:val="0D0D0D" w:themeColor="text1" w:themeTint="F2"/>
                <w:sz w:val="24"/>
                <w:szCs w:val="24"/>
              </w:rPr>
            </w:pPr>
            <w:r w:rsidRPr="008E39C3">
              <w:rPr>
                <w:rFonts w:ascii="Times New Roman" w:eastAsiaTheme="majorEastAsia" w:hAnsi="Times New Roman" w:cs="Times New Roman"/>
                <w:b/>
                <w:bCs/>
                <w:color w:val="0D0D0D" w:themeColor="text1" w:themeTint="F2"/>
                <w:sz w:val="24"/>
                <w:szCs w:val="24"/>
              </w:rPr>
              <w:t>WRF 3:1 (</w:t>
            </w:r>
            <w:r w:rsidRPr="008E39C3">
              <w:rPr>
                <w:rFonts w:ascii="Times New Roman" w:eastAsiaTheme="majorEastAsia" w:hAnsi="Times New Roman" w:cs="Times New Roman"/>
                <w:b/>
                <w:bCs/>
                <w:color w:val="0D0D0D" w:themeColor="text1" w:themeTint="F2"/>
                <w:sz w:val="24"/>
                <w:szCs w:val="24"/>
              </w:rPr>
              <w:t>My Model</w:t>
            </w:r>
            <w:r w:rsidRPr="008E39C3">
              <w:rPr>
                <w:rFonts w:ascii="Times New Roman" w:eastAsiaTheme="majorEastAsia" w:hAnsi="Times New Roman" w:cs="Times New Roman"/>
                <w:b/>
                <w:bCs/>
                <w:color w:val="0D0D0D" w:themeColor="text1" w:themeTint="F2"/>
                <w:sz w:val="24"/>
                <w:szCs w:val="24"/>
              </w:rPr>
              <w:t>)</w:t>
            </w:r>
          </w:p>
        </w:tc>
      </w:tr>
      <w:tr w:rsidR="008E39C3" w:rsidRPr="008E39C3" w14:paraId="04CF4979"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5DF74B9" w14:textId="1D6A8825"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proofErr w:type="spellStart"/>
            <w:r w:rsidRPr="008E39C3">
              <w:rPr>
                <w:rFonts w:ascii="Times New Roman" w:eastAsiaTheme="majorEastAsia" w:hAnsi="Times New Roman" w:cs="Times New Roman"/>
                <w:color w:val="0D0D0D" w:themeColor="text1" w:themeTint="F2"/>
                <w:sz w:val="24"/>
                <w:szCs w:val="24"/>
              </w:rPr>
              <w:t>Acc</w:t>
            </w:r>
            <w:proofErr w:type="spellEnd"/>
            <w:r w:rsidR="003F38D2">
              <w:rPr>
                <w:rFonts w:ascii="Times New Roman" w:eastAsiaTheme="majorEastAsia" w:hAnsi="Times New Roman" w:cs="Times New Roman"/>
                <w:color w:val="0D0D0D" w:themeColor="text1" w:themeTint="F2"/>
                <w:sz w:val="24"/>
                <w:szCs w:val="24"/>
                <w:vertAlign w:val="superscript"/>
              </w:rPr>
              <w:t>+</w:t>
            </w:r>
            <w:r w:rsidRPr="008E39C3">
              <w:rPr>
                <w:rFonts w:ascii="Times New Roman" w:eastAsiaTheme="majorEastAsia" w:hAnsi="Times New Roman" w:cs="Times New Roman"/>
                <w:color w:val="0D0D0D" w:themeColor="text1" w:themeTint="F2"/>
                <w:sz w:val="24"/>
                <w:szCs w:val="24"/>
              </w:rPr>
              <w:t xml:space="preserve"> (Recall</w:t>
            </w:r>
            <w:r w:rsidR="003F38D2">
              <w:rPr>
                <w:rFonts w:ascii="Times New Roman" w:eastAsiaTheme="majorEastAsia" w:hAnsi="Times New Roman" w:cs="Times New Roman"/>
                <w:color w:val="0D0D0D" w:themeColor="text1" w:themeTint="F2"/>
                <w:sz w:val="24"/>
                <w:szCs w:val="24"/>
              </w:rPr>
              <w:t xml:space="preserve"> </w:t>
            </w:r>
            <w:r w:rsidRPr="008E39C3">
              <w:rPr>
                <w:rFonts w:ascii="Times New Roman" w:eastAsiaTheme="majorEastAsia" w:hAnsi="Times New Roman" w:cs="Times New Roman"/>
                <w:color w:val="0D0D0D" w:themeColor="text1" w:themeTint="F2"/>
                <w:sz w:val="24"/>
                <w:szCs w:val="24"/>
              </w:rPr>
              <w: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88DA630"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65.38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2D2D5622"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72.69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F4E0FE6"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80.30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0C4B137"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79.55</w:t>
            </w:r>
          </w:p>
        </w:tc>
      </w:tr>
      <w:tr w:rsidR="008E39C3" w:rsidRPr="008E39C3" w14:paraId="62828860"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F426D2B" w14:textId="1AF5C4AB"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proofErr w:type="spellStart"/>
            <w:r w:rsidRPr="008E39C3">
              <w:rPr>
                <w:rFonts w:ascii="Times New Roman" w:eastAsiaTheme="majorEastAsia" w:hAnsi="Times New Roman" w:cs="Times New Roman"/>
                <w:color w:val="0D0D0D" w:themeColor="text1" w:themeTint="F2"/>
                <w:sz w:val="24"/>
                <w:szCs w:val="24"/>
              </w:rPr>
              <w:t>Acc</w:t>
            </w:r>
            <w:proofErr w:type="spellEnd"/>
            <w:r w:rsidR="003F38D2">
              <w:rPr>
                <w:rFonts w:ascii="Times New Roman" w:eastAsiaTheme="majorEastAsia" w:hAnsi="Times New Roman" w:cs="Times New Roman"/>
                <w:color w:val="0D0D0D" w:themeColor="text1" w:themeTint="F2"/>
                <w:sz w:val="24"/>
                <w:szCs w:val="24"/>
                <w:vertAlign w:val="superscript"/>
              </w:rPr>
              <w:t>-</w:t>
            </w:r>
            <w:r w:rsidRPr="008E39C3">
              <w:rPr>
                <w:rFonts w:ascii="Times New Roman" w:eastAsiaTheme="majorEastAsia" w:hAnsi="Times New Roman" w:cs="Times New Roman"/>
                <w:color w:val="0D0D0D" w:themeColor="text1" w:themeTint="F2"/>
                <w:sz w:val="24"/>
                <w:szCs w:val="24"/>
              </w:rPr>
              <w:t xml:space="preserve"> (Recall</w:t>
            </w:r>
            <w:r w:rsidR="003F38D2">
              <w:rPr>
                <w:rFonts w:ascii="Times New Roman" w:eastAsiaTheme="majorEastAsia" w:hAnsi="Times New Roman" w:cs="Times New Roman"/>
                <w:color w:val="0D0D0D" w:themeColor="text1" w:themeTint="F2"/>
                <w:sz w:val="24"/>
                <w:szCs w:val="24"/>
              </w:rPr>
              <w:t xml:space="preserve"> -</w:t>
            </w:r>
            <w:r w:rsidRPr="008E39C3">
              <w:rPr>
                <w:rFonts w:ascii="Times New Roman" w:eastAsiaTheme="majorEastAsia" w:hAnsi="Times New Roman" w:cs="Times New Roman"/>
                <w:color w:val="0D0D0D" w:themeColor="text1" w:themeTint="F2"/>
                <w:sz w:val="24"/>
                <w:szCs w:val="24"/>
              </w:rPr>
              <w: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262C5AA"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99.57</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245E9B1"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99.25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F230A76"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85.35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E551E91"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84.08</w:t>
            </w:r>
          </w:p>
        </w:tc>
      </w:tr>
      <w:tr w:rsidR="008E39C3" w:rsidRPr="008E39C3" w14:paraId="16AF1BB7"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4B6B3B3"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Precision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018B84A"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78.34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F62B5B1"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69.74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8E113BA"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82.17</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DBEAAE5"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80.77</w:t>
            </w:r>
          </w:p>
        </w:tc>
      </w:tr>
      <w:tr w:rsidR="008E39C3" w:rsidRPr="008E39C3" w14:paraId="20F2D412"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6C6ED28"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F-measure (F1)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288501C8"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71.28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1A21EDD"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71.18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386C986"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81.23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4EDC6DD"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80.15</w:t>
            </w:r>
          </w:p>
        </w:tc>
      </w:tr>
      <w:tr w:rsidR="008E39C3" w:rsidRPr="008E39C3" w14:paraId="6E9C9C25"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EBE6A77"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G-mean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0A072C5A"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80.68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03D395C"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84.94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7CE4EE5"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82.79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20B5842E"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81.78</w:t>
            </w:r>
          </w:p>
        </w:tc>
      </w:tr>
      <w:tr w:rsidR="008E39C3" w:rsidRPr="008E39C3" w14:paraId="2ED87134"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091F2391"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Weighted Accuracy</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0AA4295A"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82.48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6D31399"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85.97</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AA3AD5E"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82.83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43EF8B7"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81.81</w:t>
            </w:r>
          </w:p>
        </w:tc>
      </w:tr>
      <w:tr w:rsidR="008E39C3" w:rsidRPr="008E39C3" w14:paraId="55044815" w14:textId="77777777" w:rsidTr="008E39C3">
        <w:trPr>
          <w:trHeight w:val="397"/>
        </w:trPr>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07BA0F2"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Best Threshold</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61DA4193"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0D128031"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N/A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9CC9ED6"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0.6098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9F632B6" w14:textId="77777777" w:rsidR="008E39C3" w:rsidRPr="008E39C3" w:rsidRDefault="008E39C3" w:rsidP="008E39C3">
            <w:pPr>
              <w:spacing w:after="0"/>
              <w:jc w:val="center"/>
              <w:rPr>
                <w:rFonts w:ascii="Times New Roman" w:eastAsiaTheme="majorEastAsia" w:hAnsi="Times New Roman" w:cs="Times New Roman"/>
                <w:color w:val="0D0D0D" w:themeColor="text1" w:themeTint="F2"/>
                <w:sz w:val="24"/>
                <w:szCs w:val="24"/>
              </w:rPr>
            </w:pPr>
            <w:r w:rsidRPr="008E39C3">
              <w:rPr>
                <w:rFonts w:ascii="Times New Roman" w:eastAsiaTheme="majorEastAsia" w:hAnsi="Times New Roman" w:cs="Times New Roman"/>
                <w:color w:val="0D0D0D" w:themeColor="text1" w:themeTint="F2"/>
                <w:sz w:val="24"/>
                <w:szCs w:val="24"/>
              </w:rPr>
              <w:t>0.5998</w:t>
            </w:r>
          </w:p>
        </w:tc>
      </w:tr>
    </w:tbl>
    <w:p w14:paraId="3F58847D"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35036C0E"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620FEA9B"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2686200E"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4B5CCC93"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0475552A"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4AAD231C"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0BCDC4BF"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138D41B6" w14:textId="77777777" w:rsidR="008E39C3" w:rsidRDefault="008E39C3" w:rsidP="00586B1D">
      <w:pPr>
        <w:spacing w:before="240"/>
        <w:rPr>
          <w:rStyle w:val="Heading4Char"/>
          <w:rFonts w:ascii="Times New Roman" w:hAnsi="Times New Roman" w:cs="Times New Roman"/>
          <w:b/>
          <w:bCs/>
          <w:color w:val="0D0D0D" w:themeColor="text1" w:themeTint="F2"/>
          <w:sz w:val="24"/>
          <w:szCs w:val="24"/>
        </w:rPr>
      </w:pPr>
    </w:p>
    <w:p w14:paraId="44E7A462" w14:textId="4AC9F2D0" w:rsidR="00586B1D" w:rsidRPr="00586B1D" w:rsidRDefault="00586B1D" w:rsidP="00586B1D">
      <w:pPr>
        <w:spacing w:before="240"/>
        <w:rPr>
          <w:rStyle w:val="Heading4Char"/>
          <w:rFonts w:ascii="Times New Roman" w:hAnsi="Times New Roman" w:cs="Times New Roman"/>
          <w:b/>
          <w:bCs/>
          <w:color w:val="0D0D0D" w:themeColor="text1" w:themeTint="F2"/>
          <w:sz w:val="24"/>
          <w:szCs w:val="24"/>
        </w:rPr>
      </w:pPr>
      <w:r w:rsidRPr="00586B1D">
        <w:rPr>
          <w:rStyle w:val="Heading4Char"/>
          <w:rFonts w:ascii="Times New Roman" w:hAnsi="Times New Roman" w:cs="Times New Roman"/>
          <w:b/>
          <w:bCs/>
          <w:color w:val="0D0D0D" w:themeColor="text1" w:themeTint="F2"/>
          <w:sz w:val="24"/>
          <w:szCs w:val="24"/>
        </w:rPr>
        <w:t>Observation:</w:t>
      </w:r>
    </w:p>
    <w:p w14:paraId="2A8039B4" w14:textId="1849F5DD" w:rsidR="00C13E59" w:rsidRPr="00C13E59" w:rsidRDefault="00C13E59" w:rsidP="00C13E59">
      <w:pPr>
        <w:rPr>
          <w:rFonts w:ascii="Times New Roman" w:hAnsi="Times New Roman" w:cs="Times New Roman"/>
          <w:color w:val="0D0D0D" w:themeColor="text1" w:themeTint="F2"/>
          <w:sz w:val="24"/>
          <w:szCs w:val="24"/>
        </w:rPr>
      </w:pPr>
      <w:r w:rsidRPr="00C13E59">
        <w:rPr>
          <w:rFonts w:ascii="Times New Roman" w:hAnsi="Times New Roman" w:cs="Times New Roman"/>
          <w:b/>
          <w:bCs/>
          <w:color w:val="0D0D0D" w:themeColor="text1" w:themeTint="F2"/>
          <w:sz w:val="24"/>
          <w:szCs w:val="24"/>
        </w:rPr>
        <w:t>Minority Class Detection (</w:t>
      </w:r>
      <w:proofErr w:type="spellStart"/>
      <w:r w:rsidRPr="00C13E59">
        <w:rPr>
          <w:rFonts w:ascii="Times New Roman" w:hAnsi="Times New Roman" w:cs="Times New Roman"/>
          <w:b/>
          <w:bCs/>
          <w:color w:val="0D0D0D" w:themeColor="text1" w:themeTint="F2"/>
          <w:sz w:val="24"/>
          <w:szCs w:val="24"/>
        </w:rPr>
        <w:t>Acc</w:t>
      </w:r>
      <w:proofErr w:type="spellEnd"/>
      <w:r w:rsidRPr="00C13E59">
        <w:rPr>
          <w:rFonts w:ascii="Times New Roman" w:hAnsi="Times New Roman" w:cs="Times New Roman"/>
          <w:b/>
          <w:bCs/>
          <w:color w:val="0D0D0D" w:themeColor="text1" w:themeTint="F2"/>
          <w:sz w:val="24"/>
          <w:szCs w:val="24"/>
        </w:rPr>
        <w:t>+):</w:t>
      </w:r>
      <w:r w:rsidRPr="00C13E59">
        <w:rPr>
          <w:rFonts w:ascii="Times New Roman" w:hAnsi="Times New Roman" w:cs="Times New Roman"/>
          <w:color w:val="0D0D0D" w:themeColor="text1" w:themeTint="F2"/>
          <w:sz w:val="24"/>
          <w:szCs w:val="24"/>
        </w:rPr>
        <w:t xml:space="preserve"> Custom WRF models improve malignant </w:t>
      </w:r>
      <w:proofErr w:type="spellStart"/>
      <w:r w:rsidRPr="00C13E59">
        <w:rPr>
          <w:rFonts w:ascii="Times New Roman" w:hAnsi="Times New Roman" w:cs="Times New Roman"/>
          <w:color w:val="0D0D0D" w:themeColor="text1" w:themeTint="F2"/>
          <w:sz w:val="24"/>
          <w:szCs w:val="24"/>
        </w:rPr>
        <w:t>tumor</w:t>
      </w:r>
      <w:proofErr w:type="spellEnd"/>
      <w:r w:rsidRPr="00C13E59">
        <w:rPr>
          <w:rFonts w:ascii="Times New Roman" w:hAnsi="Times New Roman" w:cs="Times New Roman"/>
          <w:color w:val="0D0D0D" w:themeColor="text1" w:themeTint="F2"/>
          <w:sz w:val="24"/>
          <w:szCs w:val="24"/>
        </w:rPr>
        <w:t xml:space="preserve"> recall, demonstrating better detection.</w:t>
      </w:r>
    </w:p>
    <w:p w14:paraId="6DD29CF2" w14:textId="6AF757C1" w:rsidR="00C13E59" w:rsidRPr="00C13E59" w:rsidRDefault="00C13E59" w:rsidP="00C13E59">
      <w:pPr>
        <w:rPr>
          <w:rFonts w:ascii="Times New Roman" w:hAnsi="Times New Roman" w:cs="Times New Roman"/>
          <w:color w:val="0D0D0D" w:themeColor="text1" w:themeTint="F2"/>
          <w:sz w:val="24"/>
          <w:szCs w:val="24"/>
        </w:rPr>
      </w:pPr>
      <w:r w:rsidRPr="00C13E59">
        <w:rPr>
          <w:rFonts w:ascii="Times New Roman" w:hAnsi="Times New Roman" w:cs="Times New Roman"/>
          <w:b/>
          <w:bCs/>
          <w:color w:val="0D0D0D" w:themeColor="text1" w:themeTint="F2"/>
          <w:sz w:val="24"/>
          <w:szCs w:val="24"/>
        </w:rPr>
        <w:t>Majority Class Detection (</w:t>
      </w:r>
      <w:proofErr w:type="spellStart"/>
      <w:r w:rsidRPr="00C13E59">
        <w:rPr>
          <w:rFonts w:ascii="Times New Roman" w:hAnsi="Times New Roman" w:cs="Times New Roman"/>
          <w:b/>
          <w:bCs/>
          <w:color w:val="0D0D0D" w:themeColor="text1" w:themeTint="F2"/>
          <w:sz w:val="24"/>
          <w:szCs w:val="24"/>
        </w:rPr>
        <w:t>Acc</w:t>
      </w:r>
      <w:proofErr w:type="spellEnd"/>
      <w:r>
        <w:rPr>
          <w:rFonts w:ascii="Times New Roman" w:hAnsi="Times New Roman" w:cs="Times New Roman"/>
          <w:b/>
          <w:bCs/>
          <w:color w:val="0D0D0D" w:themeColor="text1" w:themeTint="F2"/>
          <w:sz w:val="24"/>
          <w:szCs w:val="24"/>
        </w:rPr>
        <w:t>-</w:t>
      </w:r>
      <w:r w:rsidRPr="00C13E59">
        <w:rPr>
          <w:rFonts w:ascii="Times New Roman" w:hAnsi="Times New Roman" w:cs="Times New Roman"/>
          <w:b/>
          <w:bCs/>
          <w:color w:val="0D0D0D" w:themeColor="text1" w:themeTint="F2"/>
          <w:sz w:val="24"/>
          <w:szCs w:val="24"/>
        </w:rPr>
        <w:t>):</w:t>
      </w:r>
      <w:r w:rsidRPr="00C13E59">
        <w:rPr>
          <w:rFonts w:ascii="Times New Roman" w:hAnsi="Times New Roman" w:cs="Times New Roman"/>
          <w:color w:val="0D0D0D" w:themeColor="text1" w:themeTint="F2"/>
          <w:sz w:val="24"/>
          <w:szCs w:val="24"/>
        </w:rPr>
        <w:t xml:space="preserve"> Slightly lower than paper’s WRF, showing the trade-off in improving minority class detection.</w:t>
      </w:r>
    </w:p>
    <w:p w14:paraId="642AC82A" w14:textId="4125D939" w:rsidR="00C13E59" w:rsidRPr="00C13E59" w:rsidRDefault="00C13E59" w:rsidP="00C13E59">
      <w:pPr>
        <w:rPr>
          <w:rFonts w:ascii="Times New Roman" w:hAnsi="Times New Roman" w:cs="Times New Roman"/>
          <w:color w:val="0D0D0D" w:themeColor="text1" w:themeTint="F2"/>
          <w:sz w:val="24"/>
          <w:szCs w:val="24"/>
        </w:rPr>
      </w:pPr>
      <w:r w:rsidRPr="00C13E59">
        <w:rPr>
          <w:rFonts w:ascii="Times New Roman" w:hAnsi="Times New Roman" w:cs="Times New Roman"/>
          <w:b/>
          <w:bCs/>
          <w:color w:val="0D0D0D" w:themeColor="text1" w:themeTint="F2"/>
          <w:sz w:val="24"/>
          <w:szCs w:val="24"/>
        </w:rPr>
        <w:t>Precision &amp; F1-score:</w:t>
      </w:r>
      <w:r w:rsidRPr="00C13E59">
        <w:rPr>
          <w:rFonts w:ascii="Times New Roman" w:hAnsi="Times New Roman" w:cs="Times New Roman"/>
          <w:color w:val="0D0D0D" w:themeColor="text1" w:themeTint="F2"/>
          <w:sz w:val="24"/>
          <w:szCs w:val="24"/>
        </w:rPr>
        <w:t xml:space="preserve"> Both metrics are higher in custom models, indicating better balance between precision and recall.</w:t>
      </w:r>
    </w:p>
    <w:p w14:paraId="3C6BA220" w14:textId="640B45E8" w:rsidR="00C13E59" w:rsidRPr="00C13E59" w:rsidRDefault="00C13E59" w:rsidP="00C13E59">
      <w:pPr>
        <w:rPr>
          <w:rFonts w:ascii="Times New Roman" w:hAnsi="Times New Roman" w:cs="Times New Roman"/>
          <w:color w:val="0D0D0D" w:themeColor="text1" w:themeTint="F2"/>
          <w:sz w:val="24"/>
          <w:szCs w:val="24"/>
        </w:rPr>
      </w:pPr>
      <w:r w:rsidRPr="00C13E59">
        <w:rPr>
          <w:rFonts w:ascii="Times New Roman" w:hAnsi="Times New Roman" w:cs="Times New Roman"/>
          <w:b/>
          <w:bCs/>
          <w:color w:val="0D0D0D" w:themeColor="text1" w:themeTint="F2"/>
          <w:sz w:val="24"/>
          <w:szCs w:val="24"/>
        </w:rPr>
        <w:t>G-mean &amp; Weighted Accuracy:</w:t>
      </w:r>
      <w:r w:rsidRPr="00C13E59">
        <w:rPr>
          <w:rFonts w:ascii="Times New Roman" w:hAnsi="Times New Roman" w:cs="Times New Roman"/>
          <w:color w:val="0D0D0D" w:themeColor="text1" w:themeTint="F2"/>
          <w:sz w:val="24"/>
          <w:szCs w:val="24"/>
        </w:rPr>
        <w:t xml:space="preserve"> Comparable to paper’s results, confirming balanced performance.</w:t>
      </w:r>
    </w:p>
    <w:p w14:paraId="2F909CA1" w14:textId="10C9AE55" w:rsidR="00C13E59" w:rsidRDefault="00C13E59" w:rsidP="00C13E59">
      <w:pPr>
        <w:rPr>
          <w:rFonts w:ascii="Times New Roman" w:hAnsi="Times New Roman" w:cs="Times New Roman"/>
          <w:color w:val="0D0D0D" w:themeColor="text1" w:themeTint="F2"/>
          <w:sz w:val="24"/>
          <w:szCs w:val="24"/>
        </w:rPr>
      </w:pPr>
      <w:r w:rsidRPr="00C13E59">
        <w:rPr>
          <w:rFonts w:ascii="Times New Roman" w:hAnsi="Times New Roman" w:cs="Times New Roman"/>
          <w:b/>
          <w:bCs/>
          <w:color w:val="0D0D0D" w:themeColor="text1" w:themeTint="F2"/>
          <w:sz w:val="24"/>
          <w:szCs w:val="24"/>
        </w:rPr>
        <w:t>Threshold Tuning:</w:t>
      </w:r>
      <w:r w:rsidRPr="00C13E59">
        <w:rPr>
          <w:rFonts w:ascii="Times New Roman" w:hAnsi="Times New Roman" w:cs="Times New Roman"/>
          <w:color w:val="0D0D0D" w:themeColor="text1" w:themeTint="F2"/>
          <w:sz w:val="24"/>
          <w:szCs w:val="24"/>
        </w:rPr>
        <w:t xml:space="preserve"> Optimized thresholds (</w:t>
      </w:r>
      <w:r w:rsidR="003F38D2">
        <w:rPr>
          <w:rFonts w:ascii="Times New Roman" w:hAnsi="Times New Roman" w:cs="Times New Roman"/>
          <w:color w:val="0D0D0D" w:themeColor="text1" w:themeTint="F2"/>
          <w:sz w:val="24"/>
          <w:szCs w:val="24"/>
        </w:rPr>
        <w:t>~</w:t>
      </w:r>
      <w:r w:rsidRPr="00C13E59">
        <w:rPr>
          <w:rFonts w:ascii="Times New Roman" w:hAnsi="Times New Roman" w:cs="Times New Roman"/>
          <w:color w:val="0D0D0D" w:themeColor="text1" w:themeTint="F2"/>
          <w:sz w:val="24"/>
          <w:szCs w:val="24"/>
        </w:rPr>
        <w:t>0.6) outperform the paper’s fixed cutoff (0.3), emphasizing minority class detection.</w:t>
      </w:r>
      <w:r w:rsidRPr="00C13E59">
        <w:rPr>
          <w:rFonts w:ascii="Times New Roman" w:hAnsi="Times New Roman" w:cs="Times New Roman"/>
          <w:color w:val="0D0D0D" w:themeColor="text1" w:themeTint="F2"/>
          <w:sz w:val="24"/>
          <w:szCs w:val="24"/>
        </w:rPr>
        <w:t xml:space="preserve"> </w:t>
      </w:r>
    </w:p>
    <w:p w14:paraId="261F823F" w14:textId="77777777" w:rsidR="003F38D2" w:rsidRPr="00C13E59" w:rsidRDefault="003F38D2" w:rsidP="00C13E59">
      <w:pPr>
        <w:rPr>
          <w:rFonts w:ascii="Times New Roman" w:hAnsi="Times New Roman" w:cs="Times New Roman"/>
          <w:color w:val="0D0D0D" w:themeColor="text1" w:themeTint="F2"/>
          <w:sz w:val="24"/>
          <w:szCs w:val="24"/>
        </w:rPr>
      </w:pPr>
    </w:p>
    <w:p w14:paraId="2335B309" w14:textId="1749FF37" w:rsidR="00050243" w:rsidRPr="00050243" w:rsidRDefault="003F38D2" w:rsidP="00050243">
      <w:pPr>
        <w:pStyle w:val="Heading2"/>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7</w:t>
      </w:r>
      <w:r w:rsidR="00050243" w:rsidRPr="00050243">
        <w:rPr>
          <w:rFonts w:ascii="Times New Roman" w:hAnsi="Times New Roman" w:cs="Times New Roman"/>
          <w:b/>
          <w:bCs/>
          <w:color w:val="0D0D0D" w:themeColor="text1" w:themeTint="F2"/>
        </w:rPr>
        <w:t>. Learning Outcomes</w:t>
      </w:r>
    </w:p>
    <w:p w14:paraId="5628EB33" w14:textId="3B7EB85D" w:rsidR="00C13E59" w:rsidRPr="00C13E59" w:rsidRDefault="00C13E59" w:rsidP="00C13E59">
      <w:pPr>
        <w:pStyle w:val="ListParagraph"/>
        <w:numPr>
          <w:ilvl w:val="0"/>
          <w:numId w:val="17"/>
        </w:numPr>
        <w:rPr>
          <w:rFonts w:ascii="Times New Roman" w:hAnsi="Times New Roman" w:cs="Times New Roman"/>
          <w:color w:val="0D0D0D" w:themeColor="text1" w:themeTint="F2"/>
          <w:sz w:val="24"/>
          <w:szCs w:val="24"/>
        </w:rPr>
      </w:pPr>
      <w:r w:rsidRPr="00C13E59">
        <w:rPr>
          <w:rFonts w:ascii="Times New Roman" w:hAnsi="Times New Roman" w:cs="Times New Roman"/>
          <w:color w:val="0D0D0D" w:themeColor="text1" w:themeTint="F2"/>
          <w:sz w:val="24"/>
          <w:szCs w:val="24"/>
        </w:rPr>
        <w:t>Learned to handle imbalanced datasets using class weighting.</w:t>
      </w:r>
    </w:p>
    <w:p w14:paraId="2E27E214" w14:textId="0773980A" w:rsidR="00C13E59" w:rsidRPr="00C13E59" w:rsidRDefault="00C13E59" w:rsidP="00C13E59">
      <w:pPr>
        <w:pStyle w:val="ListParagraph"/>
        <w:numPr>
          <w:ilvl w:val="0"/>
          <w:numId w:val="17"/>
        </w:numPr>
        <w:rPr>
          <w:rFonts w:ascii="Times New Roman" w:hAnsi="Times New Roman" w:cs="Times New Roman"/>
          <w:color w:val="0D0D0D" w:themeColor="text1" w:themeTint="F2"/>
          <w:sz w:val="24"/>
          <w:szCs w:val="24"/>
        </w:rPr>
      </w:pPr>
      <w:r w:rsidRPr="00C13E59">
        <w:rPr>
          <w:rFonts w:ascii="Times New Roman" w:hAnsi="Times New Roman" w:cs="Times New Roman"/>
          <w:color w:val="0D0D0D" w:themeColor="text1" w:themeTint="F2"/>
          <w:sz w:val="24"/>
          <w:szCs w:val="24"/>
        </w:rPr>
        <w:t>Understood threshold tuning to optimize G-mean.</w:t>
      </w:r>
    </w:p>
    <w:p w14:paraId="15B7B58E" w14:textId="789C5959" w:rsidR="00C13E59" w:rsidRPr="00C13E59" w:rsidRDefault="00C13E59" w:rsidP="00C13E59">
      <w:pPr>
        <w:pStyle w:val="ListParagraph"/>
        <w:numPr>
          <w:ilvl w:val="0"/>
          <w:numId w:val="17"/>
        </w:numPr>
        <w:rPr>
          <w:rFonts w:ascii="Times New Roman" w:hAnsi="Times New Roman" w:cs="Times New Roman"/>
          <w:color w:val="0D0D0D" w:themeColor="text1" w:themeTint="F2"/>
          <w:sz w:val="24"/>
          <w:szCs w:val="24"/>
        </w:rPr>
      </w:pPr>
      <w:r w:rsidRPr="00C13E59">
        <w:rPr>
          <w:rFonts w:ascii="Times New Roman" w:hAnsi="Times New Roman" w:cs="Times New Roman"/>
          <w:color w:val="0D0D0D" w:themeColor="text1" w:themeTint="F2"/>
          <w:sz w:val="24"/>
          <w:szCs w:val="24"/>
        </w:rPr>
        <w:t>Improved understanding of evaluation metrics for imbalanced classification.</w:t>
      </w:r>
    </w:p>
    <w:p w14:paraId="13F76689" w14:textId="211CA17F" w:rsidR="00050243" w:rsidRDefault="00C13E59" w:rsidP="00C13E59">
      <w:pPr>
        <w:pStyle w:val="ListParagraph"/>
        <w:numPr>
          <w:ilvl w:val="0"/>
          <w:numId w:val="17"/>
        </w:numPr>
        <w:rPr>
          <w:rFonts w:ascii="Times New Roman" w:hAnsi="Times New Roman" w:cs="Times New Roman"/>
          <w:color w:val="0D0D0D" w:themeColor="text1" w:themeTint="F2"/>
          <w:sz w:val="24"/>
          <w:szCs w:val="24"/>
        </w:rPr>
      </w:pPr>
      <w:r w:rsidRPr="00C13E59">
        <w:rPr>
          <w:rFonts w:ascii="Times New Roman" w:hAnsi="Times New Roman" w:cs="Times New Roman"/>
          <w:color w:val="0D0D0D" w:themeColor="text1" w:themeTint="F2"/>
          <w:sz w:val="24"/>
          <w:szCs w:val="24"/>
        </w:rPr>
        <w:t>Developed skills in hyperparameter tuning and model evaluation using Python.</w:t>
      </w:r>
    </w:p>
    <w:p w14:paraId="6F11BAF7" w14:textId="77777777" w:rsidR="003F38D2" w:rsidRPr="003F38D2" w:rsidRDefault="003F38D2" w:rsidP="003F38D2">
      <w:pPr>
        <w:rPr>
          <w:rFonts w:ascii="Times New Roman" w:hAnsi="Times New Roman" w:cs="Times New Roman"/>
          <w:color w:val="0D0D0D" w:themeColor="text1" w:themeTint="F2"/>
          <w:sz w:val="24"/>
          <w:szCs w:val="24"/>
        </w:rPr>
      </w:pPr>
    </w:p>
    <w:p w14:paraId="53C8186D" w14:textId="39381A0A" w:rsidR="00050243" w:rsidRPr="00050243" w:rsidRDefault="003F38D2" w:rsidP="00050243">
      <w:pPr>
        <w:pStyle w:val="Heading2"/>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8</w:t>
      </w:r>
      <w:r w:rsidR="00050243" w:rsidRPr="00050243">
        <w:rPr>
          <w:rFonts w:ascii="Times New Roman" w:hAnsi="Times New Roman" w:cs="Times New Roman"/>
          <w:b/>
          <w:bCs/>
          <w:color w:val="0D0D0D" w:themeColor="text1" w:themeTint="F2"/>
        </w:rPr>
        <w:t>. Conclusion</w:t>
      </w:r>
    </w:p>
    <w:p w14:paraId="59D57F44" w14:textId="6A6114AE" w:rsidR="00050243" w:rsidRPr="00C13E59" w:rsidRDefault="00C13E59" w:rsidP="00C13E59">
      <w:pPr>
        <w:rPr>
          <w:rFonts w:ascii="Times New Roman" w:hAnsi="Times New Roman" w:cs="Times New Roman"/>
          <w:color w:val="0D0D0D" w:themeColor="text1" w:themeTint="F2"/>
          <w:sz w:val="24"/>
          <w:szCs w:val="24"/>
        </w:rPr>
      </w:pPr>
      <w:r w:rsidRPr="00C13E59">
        <w:rPr>
          <w:rFonts w:ascii="Times New Roman" w:hAnsi="Times New Roman" w:cs="Times New Roman"/>
          <w:color w:val="0D0D0D" w:themeColor="text1" w:themeTint="F2"/>
          <w:sz w:val="24"/>
          <w:szCs w:val="24"/>
        </w:rPr>
        <w:t>The Weighted Random Forest with threshold optimization demonstrates significant improvement in minority class detection and F1-score on the Mammographic Masses dataset. This approach effectively balances the trade-off between minority and majority class performance, confirming the importance of class weighting and threshold tuning in handling imbalanced datasets.</w:t>
      </w:r>
    </w:p>
    <w:sectPr w:rsidR="00050243" w:rsidRPr="00C13E59" w:rsidSect="004D5EA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A3031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424D4B"/>
    <w:multiLevelType w:val="multilevel"/>
    <w:tmpl w:val="EEE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44798"/>
    <w:multiLevelType w:val="hybridMultilevel"/>
    <w:tmpl w:val="2D8E06F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5739AE"/>
    <w:multiLevelType w:val="multilevel"/>
    <w:tmpl w:val="FCE4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A5CDE"/>
    <w:multiLevelType w:val="multilevel"/>
    <w:tmpl w:val="FA1C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F2395"/>
    <w:multiLevelType w:val="multilevel"/>
    <w:tmpl w:val="6852A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72D14"/>
    <w:multiLevelType w:val="hybridMultilevel"/>
    <w:tmpl w:val="5DE6D52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8F1F1B"/>
    <w:multiLevelType w:val="multilevel"/>
    <w:tmpl w:val="136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B5B20"/>
    <w:multiLevelType w:val="hybridMultilevel"/>
    <w:tmpl w:val="4FC00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9327C5"/>
    <w:multiLevelType w:val="hybridMultilevel"/>
    <w:tmpl w:val="B4440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C54E01"/>
    <w:multiLevelType w:val="hybridMultilevel"/>
    <w:tmpl w:val="8FDEA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306199"/>
    <w:multiLevelType w:val="hybridMultilevel"/>
    <w:tmpl w:val="E5B29B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6B47EF"/>
    <w:multiLevelType w:val="hybridMultilevel"/>
    <w:tmpl w:val="0026F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200040"/>
    <w:multiLevelType w:val="multilevel"/>
    <w:tmpl w:val="383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07483"/>
    <w:multiLevelType w:val="multilevel"/>
    <w:tmpl w:val="383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60094"/>
    <w:multiLevelType w:val="hybridMultilevel"/>
    <w:tmpl w:val="A0E63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571C14"/>
    <w:multiLevelType w:val="hybridMultilevel"/>
    <w:tmpl w:val="09125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4873">
    <w:abstractNumId w:val="16"/>
  </w:num>
  <w:num w:numId="2" w16cid:durableId="1714429062">
    <w:abstractNumId w:val="12"/>
  </w:num>
  <w:num w:numId="3" w16cid:durableId="343017637">
    <w:abstractNumId w:val="4"/>
  </w:num>
  <w:num w:numId="4" w16cid:durableId="426771643">
    <w:abstractNumId w:val="7"/>
  </w:num>
  <w:num w:numId="5" w16cid:durableId="1995179469">
    <w:abstractNumId w:val="3"/>
  </w:num>
  <w:num w:numId="6" w16cid:durableId="477845599">
    <w:abstractNumId w:val="5"/>
  </w:num>
  <w:num w:numId="7" w16cid:durableId="907423346">
    <w:abstractNumId w:val="1"/>
  </w:num>
  <w:num w:numId="8" w16cid:durableId="1625772194">
    <w:abstractNumId w:val="14"/>
  </w:num>
  <w:num w:numId="9" w16cid:durableId="1642494568">
    <w:abstractNumId w:val="8"/>
  </w:num>
  <w:num w:numId="10" w16cid:durableId="1430737775">
    <w:abstractNumId w:val="0"/>
  </w:num>
  <w:num w:numId="11" w16cid:durableId="1528835374">
    <w:abstractNumId w:val="15"/>
  </w:num>
  <w:num w:numId="12" w16cid:durableId="1133407767">
    <w:abstractNumId w:val="10"/>
  </w:num>
  <w:num w:numId="13" w16cid:durableId="1198742382">
    <w:abstractNumId w:val="13"/>
  </w:num>
  <w:num w:numId="14" w16cid:durableId="1912736873">
    <w:abstractNumId w:val="9"/>
  </w:num>
  <w:num w:numId="15" w16cid:durableId="2124104410">
    <w:abstractNumId w:val="11"/>
  </w:num>
  <w:num w:numId="16" w16cid:durableId="107480669">
    <w:abstractNumId w:val="6"/>
  </w:num>
  <w:num w:numId="17" w16cid:durableId="1376126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1"/>
    <w:rsid w:val="00050243"/>
    <w:rsid w:val="001D30E1"/>
    <w:rsid w:val="00222D81"/>
    <w:rsid w:val="0023143E"/>
    <w:rsid w:val="00275E84"/>
    <w:rsid w:val="003203C1"/>
    <w:rsid w:val="0033301E"/>
    <w:rsid w:val="003F38D2"/>
    <w:rsid w:val="004D5EA3"/>
    <w:rsid w:val="00563BBC"/>
    <w:rsid w:val="0056483B"/>
    <w:rsid w:val="00580CDE"/>
    <w:rsid w:val="00586B1D"/>
    <w:rsid w:val="005C58E7"/>
    <w:rsid w:val="006321C4"/>
    <w:rsid w:val="00665D1B"/>
    <w:rsid w:val="008E39C3"/>
    <w:rsid w:val="00924093"/>
    <w:rsid w:val="00A21A9F"/>
    <w:rsid w:val="00A923C5"/>
    <w:rsid w:val="00BB7BA7"/>
    <w:rsid w:val="00C13E59"/>
    <w:rsid w:val="00D46260"/>
    <w:rsid w:val="00D833F3"/>
    <w:rsid w:val="00DA2592"/>
    <w:rsid w:val="00DA536C"/>
    <w:rsid w:val="00F0157D"/>
    <w:rsid w:val="00F80F6A"/>
    <w:rsid w:val="00FA4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35E8"/>
  <w15:chartTrackingRefBased/>
  <w15:docId w15:val="{BE57639A-835B-497A-BBC4-BBE1E535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A9F"/>
  </w:style>
  <w:style w:type="paragraph" w:styleId="Heading1">
    <w:name w:val="heading 1"/>
    <w:basedOn w:val="Normal"/>
    <w:next w:val="Normal"/>
    <w:link w:val="Heading1Char"/>
    <w:uiPriority w:val="9"/>
    <w:qFormat/>
    <w:rsid w:val="001D30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30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D30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D30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0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30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D30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D30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0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0E1"/>
    <w:rPr>
      <w:rFonts w:eastAsiaTheme="majorEastAsia" w:cstheme="majorBidi"/>
      <w:color w:val="272727" w:themeColor="text1" w:themeTint="D8"/>
    </w:rPr>
  </w:style>
  <w:style w:type="paragraph" w:styleId="Title">
    <w:name w:val="Title"/>
    <w:basedOn w:val="Normal"/>
    <w:next w:val="Normal"/>
    <w:link w:val="TitleChar"/>
    <w:uiPriority w:val="10"/>
    <w:qFormat/>
    <w:rsid w:val="001D3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0E1"/>
    <w:pPr>
      <w:spacing w:before="160"/>
      <w:jc w:val="center"/>
    </w:pPr>
    <w:rPr>
      <w:i/>
      <w:iCs/>
      <w:color w:val="404040" w:themeColor="text1" w:themeTint="BF"/>
    </w:rPr>
  </w:style>
  <w:style w:type="character" w:customStyle="1" w:styleId="QuoteChar">
    <w:name w:val="Quote Char"/>
    <w:basedOn w:val="DefaultParagraphFont"/>
    <w:link w:val="Quote"/>
    <w:uiPriority w:val="29"/>
    <w:rsid w:val="001D30E1"/>
    <w:rPr>
      <w:i/>
      <w:iCs/>
      <w:color w:val="404040" w:themeColor="text1" w:themeTint="BF"/>
    </w:rPr>
  </w:style>
  <w:style w:type="paragraph" w:styleId="ListParagraph">
    <w:name w:val="List Paragraph"/>
    <w:basedOn w:val="Normal"/>
    <w:uiPriority w:val="34"/>
    <w:qFormat/>
    <w:rsid w:val="001D30E1"/>
    <w:pPr>
      <w:ind w:left="720"/>
      <w:contextualSpacing/>
    </w:pPr>
  </w:style>
  <w:style w:type="character" w:styleId="IntenseEmphasis">
    <w:name w:val="Intense Emphasis"/>
    <w:basedOn w:val="DefaultParagraphFont"/>
    <w:uiPriority w:val="21"/>
    <w:qFormat/>
    <w:rsid w:val="001D30E1"/>
    <w:rPr>
      <w:i/>
      <w:iCs/>
      <w:color w:val="2F5496" w:themeColor="accent1" w:themeShade="BF"/>
    </w:rPr>
  </w:style>
  <w:style w:type="paragraph" w:styleId="IntenseQuote">
    <w:name w:val="Intense Quote"/>
    <w:basedOn w:val="Normal"/>
    <w:next w:val="Normal"/>
    <w:link w:val="IntenseQuoteChar"/>
    <w:uiPriority w:val="30"/>
    <w:qFormat/>
    <w:rsid w:val="001D30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0E1"/>
    <w:rPr>
      <w:i/>
      <w:iCs/>
      <w:color w:val="2F5496" w:themeColor="accent1" w:themeShade="BF"/>
    </w:rPr>
  </w:style>
  <w:style w:type="character" w:styleId="IntenseReference">
    <w:name w:val="Intense Reference"/>
    <w:basedOn w:val="DefaultParagraphFont"/>
    <w:uiPriority w:val="32"/>
    <w:qFormat/>
    <w:rsid w:val="001D30E1"/>
    <w:rPr>
      <w:b/>
      <w:bCs/>
      <w:smallCaps/>
      <w:color w:val="2F5496" w:themeColor="accent1" w:themeShade="BF"/>
      <w:spacing w:val="5"/>
    </w:rPr>
  </w:style>
  <w:style w:type="character" w:styleId="Hyperlink">
    <w:name w:val="Hyperlink"/>
    <w:basedOn w:val="DefaultParagraphFont"/>
    <w:uiPriority w:val="99"/>
    <w:unhideWhenUsed/>
    <w:rsid w:val="00FA463D"/>
    <w:rPr>
      <w:color w:val="0563C1" w:themeColor="hyperlink"/>
      <w:u w:val="single"/>
    </w:rPr>
  </w:style>
  <w:style w:type="character" w:styleId="UnresolvedMention">
    <w:name w:val="Unresolved Mention"/>
    <w:basedOn w:val="DefaultParagraphFont"/>
    <w:uiPriority w:val="99"/>
    <w:semiHidden/>
    <w:unhideWhenUsed/>
    <w:rsid w:val="00FA463D"/>
    <w:rPr>
      <w:color w:val="605E5C"/>
      <w:shd w:val="clear" w:color="auto" w:fill="E1DFDD"/>
    </w:rPr>
  </w:style>
  <w:style w:type="character" w:styleId="FollowedHyperlink">
    <w:name w:val="FollowedHyperlink"/>
    <w:basedOn w:val="DefaultParagraphFont"/>
    <w:uiPriority w:val="99"/>
    <w:semiHidden/>
    <w:unhideWhenUsed/>
    <w:rsid w:val="00FA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erthanaSistla/ML/blob/main/Assignment2/Report.doc" TargetMode="External"/><Relationship Id="rId11" Type="http://schemas.openxmlformats.org/officeDocument/2006/relationships/image" Target="media/image5.png"/><Relationship Id="rId5" Type="http://schemas.openxmlformats.org/officeDocument/2006/relationships/hyperlink" Target="https://statistics.berkeley.edu/sites/default/files/tech-reports/666.pdf"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Sistla</dc:creator>
  <cp:keywords/>
  <dc:description/>
  <cp:lastModifiedBy>Keerthana Sistla</cp:lastModifiedBy>
  <cp:revision>8</cp:revision>
  <dcterms:created xsi:type="dcterms:W3CDTF">2025-10-05T12:43:00Z</dcterms:created>
  <dcterms:modified xsi:type="dcterms:W3CDTF">2025-10-05T18:15:00Z</dcterms:modified>
</cp:coreProperties>
</file>