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84D2" w14:textId="77777777" w:rsidR="009F19CA" w:rsidRDefault="009F19CA" w:rsidP="009F19CA">
      <w:pPr>
        <w:spacing w:after="0" w:line="240" w:lineRule="auto"/>
        <w:jc w:val="center"/>
        <w:rPr>
          <w:rFonts w:ascii="Times New Roman" w:eastAsia="Times New Roman" w:hAnsi="Times New Roman" w:cs="Times New Roman"/>
          <w:b/>
          <w:bCs/>
          <w:kern w:val="0"/>
          <w:sz w:val="28"/>
          <w:szCs w:val="28"/>
          <w:lang w:val="en-US"/>
          <w14:ligatures w14:val="none"/>
        </w:rPr>
      </w:pPr>
      <w:r w:rsidRPr="009F19CA">
        <w:rPr>
          <w:rFonts w:ascii="Times New Roman" w:eastAsia="Times New Roman" w:hAnsi="Times New Roman" w:cs="Times New Roman"/>
          <w:b/>
          <w:bCs/>
          <w:kern w:val="0"/>
          <w:sz w:val="28"/>
          <w:szCs w:val="28"/>
          <w:lang w:val="en-US"/>
          <w14:ligatures w14:val="none"/>
        </w:rPr>
        <w:t>ABSTRACT</w:t>
      </w:r>
    </w:p>
    <w:p w14:paraId="4B388241" w14:textId="77777777" w:rsidR="009F19CA" w:rsidRPr="009F19CA" w:rsidRDefault="009F19CA" w:rsidP="009F19CA">
      <w:pPr>
        <w:spacing w:after="0" w:line="240" w:lineRule="auto"/>
        <w:jc w:val="center"/>
        <w:rPr>
          <w:rFonts w:ascii="Times New Roman" w:eastAsia="Times New Roman" w:hAnsi="Times New Roman" w:cs="Times New Roman"/>
          <w:b/>
          <w:bCs/>
          <w:kern w:val="0"/>
          <w:sz w:val="28"/>
          <w:szCs w:val="28"/>
          <w:lang w:val="en-US"/>
          <w14:ligatures w14:val="none"/>
        </w:rPr>
      </w:pPr>
    </w:p>
    <w:p w14:paraId="4E074394" w14:textId="77777777" w:rsidR="009F19CA" w:rsidRPr="009F19CA" w:rsidRDefault="009F19CA" w:rsidP="009F19CA">
      <w:pPr>
        <w:spacing w:after="0" w:line="240" w:lineRule="auto"/>
        <w:jc w:val="center"/>
        <w:rPr>
          <w:rFonts w:ascii="Times New Roman" w:eastAsia="Times New Roman" w:hAnsi="Times New Roman" w:cs="Times New Roman"/>
          <w:b/>
          <w:bCs/>
          <w:kern w:val="0"/>
          <w:sz w:val="28"/>
          <w:szCs w:val="28"/>
          <w:lang w:val="en-US"/>
          <w14:ligatures w14:val="none"/>
        </w:rPr>
      </w:pPr>
    </w:p>
    <w:p w14:paraId="07B87610" w14:textId="77777777" w:rsidR="009F19CA" w:rsidRPr="009F19CA" w:rsidRDefault="009F19CA" w:rsidP="009F19CA">
      <w:pPr>
        <w:spacing w:after="0" w:line="240" w:lineRule="auto"/>
        <w:jc w:val="center"/>
        <w:rPr>
          <w:rFonts w:ascii="Times New Roman" w:eastAsia="Times New Roman" w:hAnsi="Times New Roman" w:cs="Times New Roman"/>
          <w:b/>
          <w:kern w:val="0"/>
          <w:sz w:val="28"/>
          <w:szCs w:val="28"/>
          <w:lang w:val="en-US"/>
          <w14:ligatures w14:val="none"/>
        </w:rPr>
      </w:pPr>
    </w:p>
    <w:p w14:paraId="4A95E980" w14:textId="7B54C9A2" w:rsidR="009F19CA" w:rsidRPr="009F19CA" w:rsidRDefault="009F19CA" w:rsidP="009F19CA">
      <w:pPr>
        <w:spacing w:after="0" w:line="480" w:lineRule="auto"/>
        <w:jc w:val="both"/>
        <w:rPr>
          <w:rFonts w:ascii="Times New Roman" w:eastAsia="Times New Roman" w:hAnsi="Times New Roman" w:cs="Times New Roman"/>
          <w:kern w:val="0"/>
          <w:sz w:val="26"/>
          <w:szCs w:val="26"/>
          <w14:ligatures w14:val="none"/>
        </w:rPr>
      </w:pPr>
      <w:r w:rsidRPr="009F19CA">
        <w:rPr>
          <w:rFonts w:ascii="Times New Roman" w:eastAsia="Times New Roman" w:hAnsi="Times New Roman" w:cs="Times New Roman"/>
          <w:kern w:val="0"/>
          <w:sz w:val="26"/>
          <w:szCs w:val="26"/>
          <w14:ligatures w14:val="none"/>
        </w:rPr>
        <w:t xml:space="preserve">Modern REST APIs often contain undocumented endpoints due to outdated versions, incomplete documentation, and developer oversight. These endpoints may lack appropriate security controls, creating hidden attack surfaces. However, systematic evidence on their vulnerabilities remains limited, and tools for external discovery and testing are lacking. This project proposes a three-stage framework for discovering and assessing undocumented REST API endpoints through external black-box testing. Spec-Conditioned N-gram Discovery uses partial OpenAPI specifications and patterns learned from public GitHub repositories to identify potential endpoints. </w:t>
      </w:r>
      <w:r w:rsidRPr="009F19CA">
        <w:rPr>
          <w:rFonts w:ascii="Times New Roman" w:eastAsia="Times New Roman" w:hAnsi="Times New Roman" w:cs="Times New Roman"/>
          <w:kern w:val="0"/>
          <w:sz w:val="26"/>
          <w:szCs w:val="26"/>
          <w14:ligatures w14:val="none"/>
        </w:rPr>
        <w:t>Behavioural</w:t>
      </w:r>
      <w:r w:rsidRPr="009F19CA">
        <w:rPr>
          <w:rFonts w:ascii="Times New Roman" w:eastAsia="Times New Roman" w:hAnsi="Times New Roman" w:cs="Times New Roman"/>
          <w:kern w:val="0"/>
          <w:sz w:val="26"/>
          <w:szCs w:val="26"/>
          <w14:ligatures w14:val="none"/>
        </w:rPr>
        <w:t xml:space="preserve"> Clustering </w:t>
      </w:r>
      <w:r w:rsidRPr="009F19CA">
        <w:rPr>
          <w:rFonts w:ascii="Times New Roman" w:eastAsia="Times New Roman" w:hAnsi="Times New Roman" w:cs="Times New Roman"/>
          <w:kern w:val="0"/>
          <w:sz w:val="26"/>
          <w:szCs w:val="26"/>
          <w14:ligatures w14:val="none"/>
        </w:rPr>
        <w:t>analyses</w:t>
      </w:r>
      <w:r w:rsidRPr="009F19CA">
        <w:rPr>
          <w:rFonts w:ascii="Times New Roman" w:eastAsia="Times New Roman" w:hAnsi="Times New Roman" w:cs="Times New Roman"/>
          <w:kern w:val="0"/>
          <w:sz w:val="26"/>
          <w:szCs w:val="26"/>
          <w14:ligatures w14:val="none"/>
        </w:rPr>
        <w:t xml:space="preserve"> responses to lightweight security probes using seven features and K-means clustering to classify endpoints as Secure, Suspicious, or Inconsistent. LinUCB Contextual Bandit adaptively prioritizes vulnerability tests using security-related feedback to improve findings per request. The framework integrates discovery, </w:t>
      </w:r>
      <w:r w:rsidRPr="009F19CA">
        <w:rPr>
          <w:rFonts w:ascii="Times New Roman" w:eastAsia="Times New Roman" w:hAnsi="Times New Roman" w:cs="Times New Roman"/>
          <w:kern w:val="0"/>
          <w:sz w:val="26"/>
          <w:szCs w:val="26"/>
          <w14:ligatures w14:val="none"/>
        </w:rPr>
        <w:t>behavioural</w:t>
      </w:r>
      <w:r w:rsidRPr="009F19CA">
        <w:rPr>
          <w:rFonts w:ascii="Times New Roman" w:eastAsia="Times New Roman" w:hAnsi="Times New Roman" w:cs="Times New Roman"/>
          <w:kern w:val="0"/>
          <w:sz w:val="26"/>
          <w:szCs w:val="26"/>
          <w14:ligatures w14:val="none"/>
        </w:rPr>
        <w:t xml:space="preserve"> analysis, and adaptive testing into a unified pipeline without requiring source code or internal traffic logs. Its effectiveness will be evaluated against baseline approaches using endpoint discovery rates and vulnerability findings. The study also investigates whether undocumented endpoints exhibit higher vulnerability prevalence, aiming to deliver an open-source tool for external API security assessment.</w:t>
      </w:r>
    </w:p>
    <w:p w14:paraId="758B56D4" w14:textId="77777777" w:rsidR="00E3529E" w:rsidRDefault="00E3529E"/>
    <w:sectPr w:rsidR="00E35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CA"/>
    <w:rsid w:val="00274FAE"/>
    <w:rsid w:val="002E3D96"/>
    <w:rsid w:val="00732EEE"/>
    <w:rsid w:val="00994196"/>
    <w:rsid w:val="009F19CA"/>
    <w:rsid w:val="00E3529E"/>
    <w:rsid w:val="00F611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58E2"/>
  <w15:chartTrackingRefBased/>
  <w15:docId w15:val="{7A334930-3835-4D09-A033-6F72C5CC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9CA"/>
    <w:rPr>
      <w:rFonts w:eastAsiaTheme="majorEastAsia" w:cstheme="majorBidi"/>
      <w:color w:val="272727" w:themeColor="text1" w:themeTint="D8"/>
    </w:rPr>
  </w:style>
  <w:style w:type="paragraph" w:styleId="Title">
    <w:name w:val="Title"/>
    <w:basedOn w:val="Normal"/>
    <w:next w:val="Normal"/>
    <w:link w:val="TitleChar"/>
    <w:uiPriority w:val="10"/>
    <w:qFormat/>
    <w:rsid w:val="009F1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9CA"/>
    <w:pPr>
      <w:spacing w:before="160"/>
      <w:jc w:val="center"/>
    </w:pPr>
    <w:rPr>
      <w:i/>
      <w:iCs/>
      <w:color w:val="404040" w:themeColor="text1" w:themeTint="BF"/>
    </w:rPr>
  </w:style>
  <w:style w:type="character" w:customStyle="1" w:styleId="QuoteChar">
    <w:name w:val="Quote Char"/>
    <w:basedOn w:val="DefaultParagraphFont"/>
    <w:link w:val="Quote"/>
    <w:uiPriority w:val="29"/>
    <w:rsid w:val="009F19CA"/>
    <w:rPr>
      <w:i/>
      <w:iCs/>
      <w:color w:val="404040" w:themeColor="text1" w:themeTint="BF"/>
    </w:rPr>
  </w:style>
  <w:style w:type="paragraph" w:styleId="ListParagraph">
    <w:name w:val="List Paragraph"/>
    <w:basedOn w:val="Normal"/>
    <w:uiPriority w:val="34"/>
    <w:qFormat/>
    <w:rsid w:val="009F19CA"/>
    <w:pPr>
      <w:ind w:left="720"/>
      <w:contextualSpacing/>
    </w:pPr>
  </w:style>
  <w:style w:type="character" w:styleId="IntenseEmphasis">
    <w:name w:val="Intense Emphasis"/>
    <w:basedOn w:val="DefaultParagraphFont"/>
    <w:uiPriority w:val="21"/>
    <w:qFormat/>
    <w:rsid w:val="009F19CA"/>
    <w:rPr>
      <w:i/>
      <w:iCs/>
      <w:color w:val="2F5496" w:themeColor="accent1" w:themeShade="BF"/>
    </w:rPr>
  </w:style>
  <w:style w:type="paragraph" w:styleId="IntenseQuote">
    <w:name w:val="Intense Quote"/>
    <w:basedOn w:val="Normal"/>
    <w:next w:val="Normal"/>
    <w:link w:val="IntenseQuoteChar"/>
    <w:uiPriority w:val="30"/>
    <w:qFormat/>
    <w:rsid w:val="009F1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9CA"/>
    <w:rPr>
      <w:i/>
      <w:iCs/>
      <w:color w:val="2F5496" w:themeColor="accent1" w:themeShade="BF"/>
    </w:rPr>
  </w:style>
  <w:style w:type="character" w:styleId="IntenseReference">
    <w:name w:val="Intense Reference"/>
    <w:basedOn w:val="DefaultParagraphFont"/>
    <w:uiPriority w:val="32"/>
    <w:qFormat/>
    <w:rsid w:val="009F19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Keerthanaa K</dc:creator>
  <cp:keywords/>
  <dc:description/>
  <cp:lastModifiedBy>Keerthanaa K</cp:lastModifiedBy>
  <cp:revision>1</cp:revision>
  <dcterms:created xsi:type="dcterms:W3CDTF">2026-10-21T08:43:00Z</dcterms:created>
  <dcterms:modified xsi:type="dcterms:W3CDTF">2026-10-21T08:44:00Z</dcterms:modified>
</cp:coreProperties>
</file>