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vAlign w:val="center"/>
          </w:tcPr>
          <w:p>
            <w:pPr>
              <w:spacing w:after="0" w:before="0"/>
            </w:pPr>
            <w:r>
              <w:t>15 February 2025</w:t>
            </w:r>
          </w:p>
        </w:tc>
      </w:tr>
      <w:tr w:rsidR="004360B1" w14:paraId="7890E6B7" w14:textId="77777777">
        <w:tc>
          <w:tcPr>
            <w:tcW w:w="4508" w:type="dxa"/>
          </w:tcPr>
          <w:p w14:paraId="0C019381" w14:textId="77777777" w:rsidR="004360B1" w:rsidRDefault="00000000">
            <w:r>
              <w:t>Team ID</w:t>
            </w:r>
          </w:p>
        </w:tc>
        <w:tc>
          <w:tcPr>
            <w:tcW w:w="4508" w:type="dxa"/>
            <w:vAlign w:val="center"/>
          </w:tcPr>
          <w:p>
            <w:pPr>
              <w:spacing w:after="0" w:before="0"/>
            </w:pPr>
            <w:r>
              <w:t>6ab4bf896f290be8a6b413e7</w:t>
            </w:r>
          </w:p>
        </w:tc>
      </w:tr>
      <w:tr w:rsidR="004360B1" w14:paraId="51E034FC" w14:textId="77777777">
        <w:tc>
          <w:tcPr>
            <w:tcW w:w="4508" w:type="dxa"/>
          </w:tcPr>
          <w:p w14:paraId="69F005D8" w14:textId="77777777" w:rsidR="004360B1" w:rsidRDefault="00000000">
            <w:r>
              <w:t>Project Name</w:t>
            </w:r>
          </w:p>
        </w:tc>
        <w:tc>
          <w:tcPr>
            <w:tcW w:w="4508" w:type="dxa"/>
            <w:vAlign w:val="center"/>
          </w:tcPr>
          <w:p>
            <w:pPr>
              <w:spacing w:after="0" w:before="0"/>
            </w:pPr>
            <w:r>
              <w:t>AI WeatherWise API</w:t>
            </w:r>
          </w:p>
        </w:tc>
      </w:tr>
      <w:tr w:rsidR="004360B1" w14:paraId="22167E14" w14:textId="77777777">
        <w:tc>
          <w:tcPr>
            <w:tcW w:w="4508" w:type="dxa"/>
          </w:tcPr>
          <w:p w14:paraId="215D873C" w14:textId="77777777" w:rsidR="004360B1" w:rsidRDefault="00000000">
            <w:r>
              <w:t>Maximum Marks</w:t>
            </w:r>
          </w:p>
        </w:tc>
        <w:tc>
          <w:tcPr>
            <w:tcW w:w="4508" w:type="dxa"/>
            <w:vAlign w:val="center"/>
          </w:tcPr>
          <w:p>
            <w:pPr>
              <w:spacing w:after="0" w:before="0"/>
            </w:pPr>
            <w:r>
              <w:t>2 Marks</w:t>
            </w:r>
          </w:p>
        </w:tc>
      </w:tr>
    </w:tbl>
    <w:p>
      <w:r>
        <w:rPr>
          <w:sz w:val="18"/>
        </w:rPr>
        <w:t>Team Leader: Jayavarshini B (TN Skills ID: CAF381BC6958D42A7054C2311E6E5A71); Team Members: Kanagavalli S (TN Skills ID: 43DB4066274811FB5BD479D7B7B9C7D7), Keerthana S (TN Skills ID: 9E0CD16F105D26789DB453C13F846CE1), Manisha R (TN Skills ID: D22BAB6B378290B80E34E0EBF98419E5).</w:t>
      </w:r>
    </w:p>
    <w:p>
      <w:r>
        <w:rPr>
          <w:sz w:val="18"/>
        </w:rPr>
        <w:t>GitHub Repository: https://github.com/Keerthanabca2024/Weatherwise_API.git</w:t>
      </w:r>
    </w:p>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pPr>
        <w:pStyle w:val="Heading1"/>
      </w:pPr>
      <w:r>
        <w:t>Completed Problem – Solution Fit Canvas</w:t>
      </w:r>
    </w:p>
    <w:p>
      <w:pPr>
        <w:jc w:val="center"/>
      </w:pPr>
      <w:r>
        <w:rPr>
          <w:b/>
        </w:rPr>
        <w:t>Table-9: Problem – Solution Fit Canvas</w:t>
      </w:r>
    </w:p>
    <w:p>
      <w:r>
        <w:rPr>
          <w:i/>
          <w:sz w:val="18"/>
        </w:rPr>
        <w:t>Customer-research-dependent fields are explicitly identified in the table; other entries are derived from the documented project features.</w:t>
      </w:r>
    </w:p>
    <w:sectPr w:rsidR="004360B1">
      <w:pgSz w:w="11906" w:h="16838"/>
      <w:pgMar w:top="851" w:right="1440" w:bottom="1440" w:left="1440" w:header="708" w:footer="708" w:gutter="0"/>
      <w:pgNumType w:start="1"/>
      <w:cols w:space="720"/>
    </w:sectPr>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89587D" w14:paraId="1DAC4F40" w14:textId="77777777">
        <w:tblPrEx>
          <w:tblCellMar>
            <w:top w:w="0" w:type="dxa"/>
            <w:bottom w:w="0" w:type="dxa"/>
          </w:tblCellMar>
        </w:tblPrEx>
        <w:trPr>
          <w:cantSplit/>
          <w:tblHeader/>
        </w:trPr>
        <w:tc>
          <w:tcPr>
            <w:tcW w:w="3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1E5E56A2" w14:textId="77777777" w:rsidR="0089587D" w:rsidRDefault="0007671E">
            <w:pPr>
              <w:spacing w:after="40"/>
            </w:pPr>
            <w:r>
              <w:rPr>
                <w:b/>
                <w:bCs/>
                <w:sz w:val="20"/>
                <w:szCs w:val="20"/>
              </w:rPr>
              <w:t>Canvas Element</w:t>
            </w:r>
          </w:p>
        </w:tc>
        <w:tc>
          <w:tcPr>
            <w:tcW w:w="572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14:paraId="242E4225" w14:textId="77777777" w:rsidR="0089587D" w:rsidRDefault="0007671E">
            <w:pPr>
              <w:spacing w:after="40"/>
            </w:pPr>
            <w:r>
              <w:rPr>
                <w:b/>
                <w:bCs/>
                <w:sz w:val="20"/>
                <w:szCs w:val="20"/>
              </w:rPr>
              <w:t>Description</w:t>
            </w:r>
          </w:p>
        </w:tc>
      </w:tr>
      <w:tr w:rsidR="0089587D" w14:paraId="3B884CB1"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68FA80" w14:textId="77777777" w:rsidR="0089587D" w:rsidRDefault="0007671E">
            <w:pPr>
              <w:spacing w:after="40"/>
            </w:pPr>
            <w:r>
              <w:rPr>
                <w:b/>
                <w:bCs/>
                <w:sz w:val="20"/>
                <w:szCs w:val="20"/>
              </w:rPr>
              <w:t>1. Customer Segment(s) (CS)</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Users seeking current city weather, understandable AI insights and account-based favourite locations. Proposed sub-segments: students, commuters, travellers, outdoor planners and general daily users.</w:t>
            </w:r>
          </w:p>
        </w:tc>
      </w:tr>
      <w:tr w:rsidR="0089587D" w14:paraId="1E97BD87"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F2E762" w14:textId="77777777" w:rsidR="0089587D" w:rsidRDefault="0007671E">
            <w:pPr>
              <w:spacing w:after="40"/>
            </w:pPr>
            <w:r>
              <w:rPr>
                <w:b/>
                <w:bCs/>
                <w:sz w:val="20"/>
                <w:szCs w:val="20"/>
              </w:rPr>
              <w:t>2. Jobs-to-be-done / Problems (J&amp;P)</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A38692" w14:textId="77777777" w:rsidR="0089587D" w:rsidRDefault="0007671E">
            <w:pPr>
              <w:spacing w:after="40"/>
            </w:pPr>
            <w:r>
              <w:rPr>
                <w:sz w:val="20"/>
                <w:szCs w:val="20"/>
              </w:rPr>
              <w:t>• Check the current weather of a city.</w:t>
            </w:r>
          </w:p>
          <w:p w14:paraId="1F6E8581" w14:textId="77777777" w:rsidR="0089587D" w:rsidRDefault="0007671E">
            <w:pPr>
              <w:spacing w:after="40"/>
            </w:pPr>
            <w:r>
              <w:rPr>
                <w:sz w:val="20"/>
                <w:szCs w:val="20"/>
              </w:rPr>
              <w:t>• Understand the weather through a short summary and practical recommendations.</w:t>
            </w:r>
          </w:p>
          <w:p w14:paraId="6E046001" w14:textId="77777777" w:rsidR="0089587D" w:rsidRDefault="0007671E">
            <w:pPr>
              <w:spacing w:after="40"/>
            </w:pPr>
            <w:r>
              <w:rPr>
                <w:sz w:val="20"/>
                <w:szCs w:val="20"/>
              </w:rPr>
              <w:t>• Keep a list of frequently checked cities.</w:t>
            </w:r>
          </w:p>
          <w:p w14:paraId="38E404C5" w14:textId="77777777" w:rsidR="0089587D" w:rsidRDefault="0007671E">
            <w:pPr>
              <w:spacing w:after="40"/>
            </w:pPr>
            <w:r>
              <w:rPr>
                <w:sz w:val="20"/>
                <w:szCs w:val="20"/>
              </w:rPr>
              <w:t>(Derived from the project features.)</w:t>
            </w:r>
          </w:p>
        </w:tc>
      </w:tr>
      <w:tr w:rsidR="0089587D" w14:paraId="67FA216C"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4EB437" w14:textId="77777777" w:rsidR="0089587D" w:rsidRDefault="0007671E">
            <w:pPr>
              <w:spacing w:after="40"/>
            </w:pPr>
            <w:r>
              <w:rPr>
                <w:b/>
                <w:bCs/>
                <w:sz w:val="20"/>
                <w:szCs w:val="20"/>
              </w:rPr>
              <w:t>3. Triggers (TR)</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A user is planning travel, commuting, outdoor activity, daily clothing or hydration and needs current weather information.</w:t>
            </w:r>
          </w:p>
        </w:tc>
      </w:tr>
      <w:tr w:rsidR="0089587D" w14:paraId="55C8004D"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E116DD" w14:textId="77777777" w:rsidR="0089587D" w:rsidRDefault="0007671E">
            <w:pPr>
              <w:spacing w:after="40"/>
            </w:pPr>
            <w:r>
              <w:rPr>
                <w:b/>
                <w:bCs/>
                <w:sz w:val="20"/>
                <w:szCs w:val="20"/>
              </w:rPr>
              <w:t>4. Emotions: Before / After (EM)</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Before: uncertainty about how to interpret weather conditions. After: clearer understanding and practical next-step guidance. Derived assumption, not interview evidence.</w:t>
            </w:r>
          </w:p>
        </w:tc>
      </w:tr>
      <w:tr w:rsidR="0089587D" w14:paraId="66FA1038"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C07664" w14:textId="77777777" w:rsidR="0089587D" w:rsidRDefault="0007671E">
            <w:pPr>
              <w:spacing w:after="40"/>
            </w:pPr>
            <w:r>
              <w:rPr>
                <w:b/>
                <w:bCs/>
                <w:sz w:val="20"/>
                <w:szCs w:val="20"/>
              </w:rPr>
              <w:t>5. Available Solutions (AS)</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Weather applications/APIs that provide current metrics; WeatherWise adds AI-generated summaries/recommendations and favourite-location management.</w:t>
            </w:r>
          </w:p>
        </w:tc>
      </w:tr>
      <w:tr w:rsidR="0089587D" w14:paraId="0DCE8DC6"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4D20B1" w14:textId="77777777" w:rsidR="0089587D" w:rsidRDefault="0007671E">
            <w:pPr>
              <w:spacing w:after="40"/>
            </w:pPr>
            <w:r>
              <w:rPr>
                <w:b/>
                <w:bCs/>
                <w:sz w:val="20"/>
                <w:szCs w:val="20"/>
              </w:rPr>
              <w:t>6. Customer Constraints (CC)</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Need for current weather data, simple responses, internet/API availability and secure access to saved locations.</w:t>
            </w:r>
          </w:p>
        </w:tc>
      </w:tr>
      <w:tr w:rsidR="0089587D" w14:paraId="22B92869"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219C9A" w14:textId="77777777" w:rsidR="0089587D" w:rsidRDefault="0007671E">
            <w:pPr>
              <w:spacing w:after="40"/>
            </w:pPr>
            <w:r>
              <w:rPr>
                <w:b/>
                <w:bCs/>
                <w:sz w:val="20"/>
                <w:szCs w:val="20"/>
              </w:rPr>
              <w:t>7. Behaviour (BE)</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User searches a city, reviews weather metrics, requests AI insight and saves frequently checked locations.</w:t>
            </w:r>
          </w:p>
        </w:tc>
      </w:tr>
      <w:tr w:rsidR="0089587D" w14:paraId="7D817333"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000FD" w14:textId="77777777" w:rsidR="0089587D" w:rsidRDefault="0007671E">
            <w:pPr>
              <w:spacing w:after="40"/>
            </w:pPr>
            <w:r>
              <w:rPr>
                <w:b/>
                <w:bCs/>
                <w:sz w:val="20"/>
                <w:szCs w:val="20"/>
              </w:rPr>
              <w:lastRenderedPageBreak/>
              <w:t>8. Channels of Behaviour (CH)</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8.1 Online: Users interact with the solution through REST API endpoints (for example, through Postman).</w:t>
              <w:br/>
              <w:t>8.2 Offline: Project-derived / proposed entry</w:t>
            </w:r>
          </w:p>
        </w:tc>
      </w:tr>
      <w:tr w:rsidR="0089587D" w14:paraId="3A2E9A3A"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2D595F" w14:textId="77777777" w:rsidR="0089587D" w:rsidRDefault="0007671E">
            <w:pPr>
              <w:spacing w:after="40"/>
            </w:pPr>
            <w:r>
              <w:rPr>
                <w:b/>
                <w:bCs/>
                <w:sz w:val="20"/>
                <w:szCs w:val="20"/>
              </w:rPr>
              <w:t>9. Problem Root Cause (RC)</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spacing w:after="0" w:before="0"/>
            </w:pPr>
            <w:r>
              <w:t>Raw weather data can require interpretation, repeated city searches are repetitive, and dependence on external APIs can interrupt service without fallback handling.</w:t>
            </w:r>
          </w:p>
        </w:tc>
      </w:tr>
      <w:tr w:rsidR="0089587D" w14:paraId="7C03ABC8" w14:textId="77777777">
        <w:tblPrEx>
          <w:tblCellMar>
            <w:top w:w="0" w:type="dxa"/>
            <w:bottom w:w="0" w:type="dxa"/>
          </w:tblCellMar>
        </w:tblPrEx>
        <w:trPr>
          <w:cantSplit/>
        </w:trPr>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DF805C" w14:textId="77777777" w:rsidR="0089587D" w:rsidRDefault="0007671E">
            <w:pPr>
              <w:spacing w:after="40"/>
            </w:pPr>
            <w:r>
              <w:rPr>
                <w:b/>
                <w:bCs/>
                <w:sz w:val="20"/>
                <w:szCs w:val="20"/>
              </w:rPr>
              <w:t>10. Your Solution (SL)</w:t>
            </w:r>
          </w:p>
        </w:tc>
        <w:tc>
          <w:tcPr>
            <w:tcW w:w="57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4C025F" w14:textId="77777777" w:rsidR="0089587D" w:rsidRDefault="0007671E">
            <w:pPr>
              <w:spacing w:after="40"/>
            </w:pPr>
            <w:r>
              <w:rPr>
                <w:sz w:val="20"/>
                <w:szCs w:val="20"/>
              </w:rPr>
              <w:t xml:space="preserve">A RESTful backend built with Node.js, Express.js, MongoDB and Mongoose. It provides secure JWT authentication, management of favourite locations, current weather retrieval from </w:t>
            </w:r>
            <w:proofErr w:type="spellStart"/>
            <w:r>
              <w:rPr>
                <w:sz w:val="20"/>
                <w:szCs w:val="20"/>
              </w:rPr>
              <w:t>OpenWeatherMap</w:t>
            </w:r>
            <w:proofErr w:type="spellEnd"/>
            <w:r>
              <w:rPr>
                <w:sz w:val="20"/>
                <w:szCs w:val="20"/>
              </w:rPr>
              <w:t>, and AI-generated weather summaries and recommendations from Google Gemini. A fallback mode with mock weather data and rule-based AI text keeps the API functional without API keys.</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