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B409" w14:textId="77777777" w:rsidR="00CB6EBE" w:rsidRDefault="00000000" w:rsidP="005175AC">
      <w:r>
        <w:t>Project Development Phase</w:t>
      </w:r>
    </w:p>
    <w:p w14:paraId="138D80A2" w14:textId="77777777" w:rsidR="00CB6EB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68C85A4" w14:textId="77777777" w:rsidR="00CB6EBE" w:rsidRDefault="00CB6EB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6EBE" w14:paraId="39D091D9" w14:textId="77777777">
        <w:tc>
          <w:tcPr>
            <w:tcW w:w="4508" w:type="dxa"/>
          </w:tcPr>
          <w:p w14:paraId="6B9B01FE" w14:textId="77777777" w:rsidR="00CB6E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A85BA5" w14:textId="4C97F7E5" w:rsidR="00CB6EBE" w:rsidRDefault="005175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SWTID-2026-7816</w:t>
            </w:r>
          </w:p>
        </w:tc>
      </w:tr>
      <w:tr w:rsidR="00CB6EBE" w14:paraId="17E5DBAF" w14:textId="77777777">
        <w:tc>
          <w:tcPr>
            <w:tcW w:w="4508" w:type="dxa"/>
          </w:tcPr>
          <w:p w14:paraId="1178018F" w14:textId="77777777" w:rsidR="00CB6E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E0889E" w14:textId="77777777" w:rsidR="00CB6EBE" w:rsidRDefault="00000000">
            <w:r>
              <w:t>Auto Ticket Classification using Flow Designer</w:t>
            </w:r>
          </w:p>
        </w:tc>
      </w:tr>
      <w:tr w:rsidR="00CB6EBE" w14:paraId="1F0BCADF" w14:textId="77777777">
        <w:tc>
          <w:tcPr>
            <w:tcW w:w="4508" w:type="dxa"/>
          </w:tcPr>
          <w:p w14:paraId="68298A95" w14:textId="77777777" w:rsidR="00CB6E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B6774F" w14:textId="77777777" w:rsidR="00CB6EBE" w:rsidRDefault="00CB6EBE">
            <w:pPr>
              <w:rPr>
                <w:rFonts w:ascii="Calibri" w:eastAsia="Calibri" w:hAnsi="Calibri" w:cs="Calibri"/>
              </w:rPr>
            </w:pPr>
          </w:p>
        </w:tc>
      </w:tr>
    </w:tbl>
    <w:p w14:paraId="22729731" w14:textId="77777777" w:rsidR="00CB6EBE" w:rsidRDefault="00CB6EBE">
      <w:pPr>
        <w:spacing w:after="160" w:line="259" w:lineRule="auto"/>
        <w:rPr>
          <w:rFonts w:ascii="Calibri" w:eastAsia="Calibri" w:hAnsi="Calibri" w:cs="Calibri"/>
          <w:b/>
        </w:rPr>
      </w:pPr>
    </w:p>
    <w:p w14:paraId="211F05E6" w14:textId="77777777" w:rsidR="00CB6EB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E320CE4" w14:textId="77777777" w:rsidR="00CB6EB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B6EBE" w14:paraId="1E08F65D" w14:textId="77777777">
        <w:trPr>
          <w:trHeight w:val="557"/>
        </w:trPr>
        <w:tc>
          <w:tcPr>
            <w:tcW w:w="735" w:type="dxa"/>
          </w:tcPr>
          <w:p w14:paraId="2125537B" w14:textId="77777777" w:rsidR="00CB6EB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000688E" w14:textId="77777777" w:rsidR="00CB6EB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AB7E562" w14:textId="77777777" w:rsidR="00CB6EB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BE79341" w14:textId="77777777" w:rsidR="00CB6EB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B6EBE" w14:paraId="22407C80" w14:textId="77777777">
        <w:trPr>
          <w:trHeight w:val="817"/>
        </w:trPr>
        <w:tc>
          <w:tcPr>
            <w:tcW w:w="735" w:type="dxa"/>
          </w:tcPr>
          <w:p w14:paraId="58E007C7" w14:textId="77777777" w:rsidR="00CB6EBE" w:rsidRDefault="00000000">
            <w:r>
              <w:t>1.</w:t>
            </w:r>
          </w:p>
        </w:tc>
        <w:tc>
          <w:tcPr>
            <w:tcW w:w="2400" w:type="dxa"/>
          </w:tcPr>
          <w:p w14:paraId="25974DC3" w14:textId="77777777" w:rsidR="00CB6EBE" w:rsidRDefault="00000000">
            <w:r>
              <w:t>Model Summary</w:t>
            </w:r>
          </w:p>
        </w:tc>
        <w:tc>
          <w:tcPr>
            <w:tcW w:w="3360" w:type="dxa"/>
          </w:tcPr>
          <w:p w14:paraId="388EFDF8" w14:textId="77777777" w:rsidR="00CB6EBE" w:rsidRDefault="00000000">
            <w:r>
              <w:t>Auto Ticket Classification using Flow Designer. The flow automatically classifies IT tickets using keywords in the short description and assigns the appropriate Category and Subcategory.</w:t>
            </w:r>
          </w:p>
        </w:tc>
        <w:tc>
          <w:tcPr>
            <w:tcW w:w="2850" w:type="dxa"/>
          </w:tcPr>
          <w:p w14:paraId="60B1DB8C" w14:textId="77777777" w:rsidR="00CB6E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258C35" wp14:editId="07809C28">
                  <wp:extent cx="1874519" cy="81356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_wifi_classificatio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813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EBE" w14:paraId="68F1A7D9" w14:textId="77777777">
        <w:trPr>
          <w:trHeight w:val="817"/>
        </w:trPr>
        <w:tc>
          <w:tcPr>
            <w:tcW w:w="735" w:type="dxa"/>
          </w:tcPr>
          <w:p w14:paraId="1EF510E5" w14:textId="77777777" w:rsidR="00CB6EBE" w:rsidRDefault="00000000">
            <w:r>
              <w:t>2.</w:t>
            </w:r>
          </w:p>
        </w:tc>
        <w:tc>
          <w:tcPr>
            <w:tcW w:w="2400" w:type="dxa"/>
          </w:tcPr>
          <w:p w14:paraId="3A95E53A" w14:textId="77777777" w:rsidR="00CB6EBE" w:rsidRDefault="00000000">
            <w:r>
              <w:t>Accuracy</w:t>
            </w:r>
          </w:p>
        </w:tc>
        <w:tc>
          <w:tcPr>
            <w:tcW w:w="3360" w:type="dxa"/>
          </w:tcPr>
          <w:p w14:paraId="2387B937" w14:textId="77777777" w:rsidR="00CB6EBE" w:rsidRDefault="00000000">
            <w:r>
              <w:t>Training Accuracy - Not Applicable</w:t>
            </w:r>
            <w:r>
              <w:br/>
            </w:r>
            <w:r>
              <w:br/>
              <w:t>Validation Accuracy - Not Applicable</w:t>
            </w:r>
            <w:r>
              <w:br/>
            </w:r>
            <w:r>
              <w:br/>
              <w:t>Testing Result - WiFi ticket classified as Network → WiFi; Projector ticket classified as Hardware → Projector.</w:t>
            </w:r>
          </w:p>
        </w:tc>
        <w:tc>
          <w:tcPr>
            <w:tcW w:w="2850" w:type="dxa"/>
          </w:tcPr>
          <w:p w14:paraId="28D92FF9" w14:textId="77777777" w:rsidR="00CB6E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F36845" wp14:editId="73F412AE">
                  <wp:extent cx="1737360" cy="64403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fi_ticket_resul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644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237C1" w14:textId="77777777" w:rsidR="00CB6EB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7D8189" wp14:editId="6ADF6D5D">
                  <wp:extent cx="1737360" cy="6951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or_ticket_resul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69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EBE" w14:paraId="6AE5393C" w14:textId="77777777">
        <w:trPr>
          <w:trHeight w:val="817"/>
        </w:trPr>
        <w:tc>
          <w:tcPr>
            <w:tcW w:w="735" w:type="dxa"/>
          </w:tcPr>
          <w:p w14:paraId="19C12DA4" w14:textId="77777777" w:rsidR="00CB6EBE" w:rsidRDefault="00000000">
            <w:r>
              <w:t>3.</w:t>
            </w:r>
          </w:p>
        </w:tc>
        <w:tc>
          <w:tcPr>
            <w:tcW w:w="2400" w:type="dxa"/>
          </w:tcPr>
          <w:p w14:paraId="23009F15" w14:textId="77777777" w:rsidR="00CB6EBE" w:rsidRDefault="00000000">
            <w:r>
              <w:t>Fine Tunning Result( if Done)</w:t>
            </w:r>
          </w:p>
        </w:tc>
        <w:tc>
          <w:tcPr>
            <w:tcW w:w="3360" w:type="dxa"/>
          </w:tcPr>
          <w:p w14:paraId="69E3AC70" w14:textId="77777777" w:rsidR="00CB6EBE" w:rsidRDefault="00000000">
            <w:r>
              <w:t>Not Applicable - No fine tuning was performed. The project uses Flow Designer automation with keyword-based classification.</w:t>
            </w:r>
          </w:p>
        </w:tc>
        <w:tc>
          <w:tcPr>
            <w:tcW w:w="2850" w:type="dxa"/>
          </w:tcPr>
          <w:p w14:paraId="5E5B2D49" w14:textId="77777777" w:rsidR="00CB6EBE" w:rsidRDefault="00CB6EBE">
            <w:pPr>
              <w:rPr>
                <w:rFonts w:ascii="Calibri" w:eastAsia="Calibri" w:hAnsi="Calibri" w:cs="Calibri"/>
              </w:rPr>
            </w:pPr>
          </w:p>
        </w:tc>
      </w:tr>
    </w:tbl>
    <w:p w14:paraId="76D1AC54" w14:textId="77777777" w:rsidR="00CB6EBE" w:rsidRDefault="00CB6EBE">
      <w:pPr>
        <w:spacing w:after="160" w:line="259" w:lineRule="auto"/>
        <w:rPr>
          <w:rFonts w:ascii="Calibri" w:eastAsia="Calibri" w:hAnsi="Calibri" w:cs="Calibri"/>
        </w:rPr>
      </w:pPr>
    </w:p>
    <w:p w14:paraId="64CD0454" w14:textId="77777777" w:rsidR="00CB6EBE" w:rsidRDefault="00CB6EBE"/>
    <w:p w14:paraId="282C076C" w14:textId="77777777" w:rsidR="00CB6EBE" w:rsidRDefault="00CB6EBE"/>
    <w:sectPr w:rsidR="00CB6E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1AAF"/>
    <w:multiLevelType w:val="multilevel"/>
    <w:tmpl w:val="C90EC0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276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EBE"/>
    <w:rsid w:val="0000224B"/>
    <w:rsid w:val="00475FAE"/>
    <w:rsid w:val="004E3DBA"/>
    <w:rsid w:val="005175AC"/>
    <w:rsid w:val="005F2E6C"/>
    <w:rsid w:val="00A5243F"/>
    <w:rsid w:val="00CB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29F6"/>
  <w15:docId w15:val="{4B2F02E7-CBA2-42D7-B2CA-3EA065E9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hemak</dc:creator>
  <cp:lastModifiedBy>hemakannan8940@gmail.com</cp:lastModifiedBy>
  <cp:revision>3</cp:revision>
  <dcterms:created xsi:type="dcterms:W3CDTF">2026-10-01T10:01:00Z</dcterms:created>
  <dcterms:modified xsi:type="dcterms:W3CDTF">2026-10-02T17:18:00Z</dcterms:modified>
</cp:coreProperties>
</file>