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281" w:before="281" w:lineRule="auto"/>
        <w:ind w:left="0" w:firstLine="72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InsightStream</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Fonts w:ascii="Times New Roman" w:cs="Times New Roman" w:eastAsia="Times New Roman" w:hAnsi="Times New Roman"/>
          <w:b w:val="1"/>
          <w:sz w:val="34"/>
          <w:szCs w:val="34"/>
          <w:rtl w:val="0"/>
        </w:rPr>
        <w:t xml:space="preserve">Frontend Development with React.js</w:t>
      </w:r>
    </w:p>
    <w:p w:rsidR="00000000" w:rsidDel="00000000" w:rsidP="00000000" w:rsidRDefault="00000000" w:rsidRPr="00000000" w14:paraId="00000002">
      <w:pPr>
        <w:pStyle w:val="Heading4"/>
        <w:spacing w:after="319" w:before="319"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1. Introduction</w:t>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InsightStream  </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TeamMembers:</w:t>
      </w:r>
    </w:p>
    <w:p w:rsidR="00000000" w:rsidDel="00000000" w:rsidP="00000000" w:rsidRDefault="00000000" w:rsidRPr="00000000" w14:paraId="00000005">
      <w:pPr>
        <w:numPr>
          <w:ilvl w:val="1"/>
          <w:numId w:val="6"/>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ID: SWT1D1741164806148446</w:t>
      </w:r>
    </w:p>
    <w:p w:rsidR="00000000" w:rsidDel="00000000" w:rsidP="00000000" w:rsidRDefault="00000000" w:rsidRPr="00000000" w14:paraId="00000006">
      <w:pPr>
        <w:numPr>
          <w:ilvl w:val="1"/>
          <w:numId w:val="6"/>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Leader: KEERTHANA R - Stu_keerthana_r1@cttewc.edu.in</w:t>
      </w:r>
    </w:p>
    <w:p w:rsidR="00000000" w:rsidDel="00000000" w:rsidP="00000000" w:rsidRDefault="00000000" w:rsidRPr="00000000" w14:paraId="00000007">
      <w:pPr>
        <w:numPr>
          <w:ilvl w:val="1"/>
          <w:numId w:val="6"/>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SHAKTHI P - stu_shakthi_p@cttewc.edu.in</w:t>
      </w:r>
    </w:p>
    <w:p w:rsidR="00000000" w:rsidDel="00000000" w:rsidP="00000000" w:rsidRDefault="00000000" w:rsidRPr="00000000" w14:paraId="00000008">
      <w:pPr>
        <w:numPr>
          <w:ilvl w:val="1"/>
          <w:numId w:val="6"/>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AISHWARYA M - Stu_aishwarya_m1@cttewc.edu.in</w:t>
      </w:r>
    </w:p>
    <w:p w:rsidR="00000000" w:rsidDel="00000000" w:rsidP="00000000" w:rsidRDefault="00000000" w:rsidRPr="00000000" w14:paraId="00000009">
      <w:pPr>
        <w:numPr>
          <w:ilvl w:val="1"/>
          <w:numId w:val="6"/>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ROWFIYA J - stu_rowfiya_j@cttewc.edu.in</w:t>
      </w:r>
    </w:p>
    <w:p w:rsidR="00000000" w:rsidDel="00000000" w:rsidP="00000000" w:rsidRDefault="00000000" w:rsidRPr="00000000" w14:paraId="0000000A">
      <w:pPr>
        <w:pStyle w:val="Heading4"/>
        <w:spacing w:after="319" w:before="319"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2. Project Overview</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InsightStream aims to transform the way users engage with news by delivering a modern, cozy, and intuitive web application. Built with React.js, the platform provides real-time news updates, categorized content browsing, and personalized search capabilities. The primary goal is to create an accessible and visually appealing experience that empowers casual readers and news enthusiasts to stay informed effortlessly, whether at home or on the go. By integrating real-time data from the NewsAPI and a warm, welcoming design, InsightStream seeks to make news consumption both enjoyable and efficient.</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Trending News: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Displays the latest headlines on the homepage with a visually engaging grid layout.</w:t>
      </w:r>
    </w:p>
    <w:p w:rsidR="00000000" w:rsidDel="00000000" w:rsidP="00000000" w:rsidRDefault="00000000" w:rsidRPr="00000000" w14:paraId="000000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Categorized News Browsing: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users to explore news by categories (e.g., Business, Technology, Health) with dynamic routing and persistent data display.</w:t>
      </w:r>
    </w:p>
    <w:p w:rsidR="00000000" w:rsidDel="00000000" w:rsidP="00000000" w:rsidRDefault="00000000" w:rsidRPr="00000000" w14:paraId="0000000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Advanced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Enables users to search for specific topics or keywords, delivering tailored results in a responsive grid.</w:t>
      </w:r>
    </w:p>
    <w:p w:rsidR="00000000" w:rsidDel="00000000" w:rsidP="00000000" w:rsidRDefault="00000000" w:rsidRPr="00000000" w14:paraId="0000001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Cozy User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Features a warm color palette, rounded edges, and subtle shadows for a comfortable reading experience.</w:t>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Newsletter Subscription: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Includes a placeholder form in the footer for future email subscription integration.</w:t>
      </w:r>
    </w:p>
    <w:p w:rsidR="00000000" w:rsidDel="00000000" w:rsidP="00000000" w:rsidRDefault="00000000" w:rsidRPr="00000000" w14:paraId="0000001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Responsive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Ensures seamless functionality and aesthetics across desktop, tablet, and mobile devices.</w:t>
      </w:r>
    </w:p>
    <w:p w:rsidR="00000000" w:rsidDel="00000000" w:rsidP="00000000" w:rsidRDefault="00000000" w:rsidRPr="00000000" w14:paraId="00000013">
      <w:pPr>
        <w:pStyle w:val="Heading4"/>
        <w:spacing w:after="319" w:before="319"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3. Architecture</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follows a modular architecture with a clear separation of concerns: </w:t>
      </w:r>
    </w:p>
    <w:p w:rsidR="00000000" w:rsidDel="00000000" w:rsidP="00000000" w:rsidRDefault="00000000" w:rsidRPr="00000000" w14:paraId="0000001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Root Component (App.js):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Serves as the entry point, integrating Navbar and Footer while managing routing for page components (Home, Category, SearchResults).</w:t>
      </w:r>
    </w:p>
    <w:p w:rsidR="00000000" w:rsidDel="00000000" w:rsidP="00000000" w:rsidRDefault="00000000" w:rsidRPr="00000000" w14:paraId="0000001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Components (Pages/):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Home.js renders trending news via Hero, Category.js handles category-specific news with dynamic routing, and SearchResults.js displays search query results.</w:t>
      </w:r>
    </w:p>
    <w:p w:rsidR="00000000" w:rsidDel="00000000" w:rsidP="00000000" w:rsidRDefault="00000000" w:rsidRPr="00000000" w14:paraId="0000001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UI Components (Components/):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Navbar provides navigation and search, Hero showcases trending news, NewsCard renders individual articles, Footer contains layout structure, and Newsletter offers subscription UI.</w:t>
      </w:r>
    </w:p>
    <w:p w:rsidR="00000000" w:rsidDel="00000000" w:rsidP="00000000" w:rsidRDefault="00000000" w:rsidRPr="00000000" w14:paraId="000000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flows from NewsContext to page components, which pass props (e.g., trendingNews to Hero) or render NewsCard instances with article data.</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Utilizes the React Context API through NewsContext.js to centralize state management. This approach simplifies data sharing across components without prop drilling, managing news data, categories, and loading states efficiently.</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Implemented using react-router-dom within App.js. Routes include: </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homepage (Home).</w:t>
      </w:r>
    </w:p>
    <w:p w:rsidR="00000000" w:rsidDel="00000000" w:rsidP="00000000" w:rsidRDefault="00000000" w:rsidRPr="00000000" w14:paraId="0000001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/category/:cat for category-specific pages (Category), where :cat is a dynamic parameter (e.g., "technology").</w:t>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search results (SearchResults). Navigation is seamless, with category links in Navbar triggering route changes.</w:t>
      </w:r>
    </w:p>
    <w:p w:rsidR="00000000" w:rsidDel="00000000" w:rsidP="00000000" w:rsidRDefault="00000000" w:rsidRPr="00000000" w14:paraId="0000001E">
      <w:pPr>
        <w:pStyle w:val="Heading4"/>
        <w:spacing w:after="319" w:before="319"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4. Setup Instructions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 and npm: Required for running the React application (download from </w:t>
      </w:r>
      <w:hyperlink r:id="rId7">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https://nodejs.org/en/download/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For cloning the repository (</w:t>
      </w:r>
      <w:hyperlink r:id="rId8">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https://git-scm.com/downloads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NewsAPI Key: Obtain a free API key from </w:t>
      </w:r>
      <w:hyperlink r:id="rId9">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https://newsapi.org/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news data access.</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Code: Recommended editor (</w:t>
      </w:r>
      <w:hyperlink r:id="rId10">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https://code.visualstudio.com/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knowledge of HTML, CSS, and JavaScript.</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Clone the repository: Open a terminal and run git clone </w:t>
      </w:r>
      <w:hyperlink r:id="rId1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https://github.com/Keerthanaminuz/Insightstream</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Navigate to the project directory: cd insightstream.</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dependencies: Run npm install to install all required packages listed in package.json (e.g., react, axios, react-bootstrap).</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the API key: Open src/Context/NewsContext.js in your editor and replace 'YOUR_API_KEY' with your NewsAPI key.</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setup: Start the app with npm start and visit </w:t>
      </w:r>
      <w:hyperlink r:id="rId12">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http://localhost:3000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your browser to see the homepage.</w:t>
      </w:r>
    </w:p>
    <w:p w:rsidR="00000000" w:rsidDel="00000000" w:rsidP="00000000" w:rsidRDefault="00000000" w:rsidRPr="00000000" w14:paraId="0000002B">
      <w:pPr>
        <w:pStyle w:val="Heading4"/>
        <w:spacing w:after="319" w:before="319"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5. Folder Structure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React application resides in the root directory (insightstream/) with the following organization: </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assets and HTML template. </w:t>
      </w:r>
    </w:p>
    <w:p w:rsidR="00000000" w:rsidDel="00000000" w:rsidP="00000000" w:rsidRDefault="00000000" w:rsidRPr="00000000" w14:paraId="0000002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index.html: Main HTML file with meta tags for responsiveness and favicon link.</w:t>
      </w:r>
    </w:p>
    <w:p w:rsidR="00000000" w:rsidDel="00000000" w:rsidP="00000000" w:rsidRDefault="00000000" w:rsidRPr="00000000" w14:paraId="0000002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favicon.ico, logo192.png, logo512.png: Default React icons (customizable).</w:t>
      </w:r>
    </w:p>
    <w:p w:rsidR="00000000" w:rsidDel="00000000" w:rsidP="00000000" w:rsidRDefault="00000000" w:rsidRPr="00000000" w14:paraId="0000003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manifest.json: Configures Progressive Web App (PWA) settings.</w:t>
      </w:r>
    </w:p>
    <w:p w:rsidR="00000000" w:rsidDel="00000000" w:rsidP="00000000" w:rsidRDefault="00000000" w:rsidRPr="00000000" w14:paraId="0000003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robots.txt: Allows search engine crawling.</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src/: Source code directory. </w:t>
      </w:r>
    </w:p>
    <w:p w:rsidR="00000000" w:rsidDel="00000000" w:rsidP="00000000" w:rsidRDefault="00000000" w:rsidRPr="00000000" w14:paraId="0000003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Reusable UI components (Navbar.js, Hero.js, NewsCard.js, Footer.js, Newsletter.js).</w:t>
      </w:r>
    </w:p>
    <w:p w:rsidR="00000000" w:rsidDel="00000000" w:rsidP="00000000" w:rsidRDefault="00000000" w:rsidRPr="00000000" w14:paraId="0000003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 State management with NewsContext.js.</w:t>
      </w:r>
    </w:p>
    <w:p w:rsidR="00000000" w:rsidDel="00000000" w:rsidP="00000000" w:rsidRDefault="00000000" w:rsidRPr="00000000" w14:paraId="0000003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Page-specific components (Home.js, Category.js, SearchResults.js).</w:t>
      </w:r>
    </w:p>
    <w:p w:rsidR="00000000" w:rsidDel="00000000" w:rsidP="00000000" w:rsidRDefault="00000000" w:rsidRPr="00000000" w14:paraId="0000003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Styles/: Custom CSS in App.css for theming.</w:t>
      </w:r>
    </w:p>
    <w:p w:rsidR="00000000" w:rsidDel="00000000" w:rsidP="00000000" w:rsidRDefault="00000000" w:rsidRPr="00000000" w14:paraId="0000003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App.js: Root component with routing and layout.</w:t>
      </w:r>
    </w:p>
    <w:p w:rsidR="00000000" w:rsidDel="00000000" w:rsidP="00000000" w:rsidRDefault="00000000" w:rsidRPr="00000000" w14:paraId="0000003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index.js: Entry point, rendering the app with Context Provider.</w:t>
      </w:r>
    </w:p>
    <w:p w:rsidR="00000000" w:rsidDel="00000000" w:rsidP="00000000" w:rsidRDefault="00000000" w:rsidRPr="00000000" w14:paraId="0000003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index.css: Minimal global styles (if needed).</w:t>
      </w:r>
    </w:p>
    <w:p w:rsidR="00000000" w:rsidDel="00000000" w:rsidP="00000000" w:rsidRDefault="00000000" w:rsidRPr="00000000" w14:paraId="0000003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reportWebVitals.js: Default CRA file for performance metrics.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Utilities: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standalone utility files are used. API fetching logic is encapsulated in NewsContext.js, and no custom hooks or helper classes are currently implemented.</w:t>
      </w:r>
    </w:p>
    <w:p w:rsidR="00000000" w:rsidDel="00000000" w:rsidP="00000000" w:rsidRDefault="00000000" w:rsidRPr="00000000" w14:paraId="0000003C">
      <w:pPr>
        <w:pStyle w:val="Heading4"/>
        <w:spacing w:after="319" w:before="319"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6. Running the Application</w:t>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project root (insightstream/), run npm start in the terminal. This launches the development server, accessible at </w:t>
      </w:r>
      <w:hyperlink r:id="rId13">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http://localhost:3000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 will auto-reload on code changes.</w:t>
      </w:r>
    </w:p>
    <w:p w:rsidR="00000000" w:rsidDel="00000000" w:rsidP="00000000" w:rsidRDefault="00000000" w:rsidRPr="00000000" w14:paraId="0000003E">
      <w:pPr>
        <w:pStyle w:val="Heading4"/>
        <w:spacing w:after="319" w:before="319"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7. Component Documentation</w:t>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Navbar.js: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navigation with a search bar and category links. Uses useContext to access categories and useNavigate for routing. No props; relies on global state.</w:t>
      </w:r>
    </w:p>
    <w:p w:rsidR="00000000" w:rsidDel="00000000" w:rsidP="00000000" w:rsidRDefault="00000000" w:rsidRPr="00000000" w14:paraId="0000004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Hero.js: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Displays trending news in a responsive grid. Receives trendingNews (array of article objects) as a prop, passed from Home.js.</w:t>
      </w:r>
    </w:p>
    <w:p w:rsidR="00000000" w:rsidDel="00000000" w:rsidP="00000000" w:rsidRDefault="00000000" w:rsidRPr="00000000" w14:paraId="0000004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Footer.js: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Renders the footer layout with a nested Newsletter component. No props required.</w:t>
      </w:r>
    </w:p>
    <w:p w:rsidR="00000000" w:rsidDel="00000000" w:rsidP="00000000" w:rsidRDefault="00000000" w:rsidRPr="00000000" w14:paraId="0000004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Homepage component rendering Hero. Uses useContext for topNews and loading; no direct props.</w:t>
      </w:r>
    </w:p>
    <w:p w:rsidR="00000000" w:rsidDel="00000000" w:rsidP="00000000" w:rsidRDefault="00000000" w:rsidRPr="00000000" w14:paraId="0000004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Category.js: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Category page with dynamic news display. Uses useParams for the category slug and useContext for fetching; no props.</w:t>
      </w:r>
    </w:p>
    <w:p w:rsidR="00000000" w:rsidDel="00000000" w:rsidP="00000000" w:rsidRDefault="00000000" w:rsidRPr="00000000" w14:paraId="0000004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SearchResults.js: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Displays search results. Uses useContext for searchResults and loading; no props.</w:t>
      </w:r>
    </w:p>
    <w:p w:rsidR="00000000" w:rsidDel="00000000" w:rsidP="00000000" w:rsidRDefault="00000000" w:rsidRPr="00000000" w14:paraId="000000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Reusable 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NewsCard.js: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Renders an individual news article with image, title, description, and link. Prop: article (object with urlToImage, title, description, url). Used across Hero, Category, and SearchResults.</w:t>
      </w:r>
    </w:p>
    <w:p w:rsidR="00000000" w:rsidDel="00000000" w:rsidP="00000000" w:rsidRDefault="00000000" w:rsidRPr="00000000" w14:paraId="0000004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Newsletter.js: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Subscription form with placeholder submit action. No props; self-contained with local handleSubmit function.</w:t>
      </w:r>
    </w:p>
    <w:p w:rsidR="00000000" w:rsidDel="00000000" w:rsidP="00000000" w:rsidRDefault="00000000" w:rsidRPr="00000000" w14:paraId="00000049">
      <w:pPr>
        <w:pStyle w:val="Heading4"/>
        <w:spacing w:after="319" w:before="319"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8. State Management</w:t>
      </w:r>
    </w:p>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Global 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Managed via NewsContext.js using React Context API: </w:t>
      </w:r>
    </w:p>
    <w:p w:rsidR="00000000" w:rsidDel="00000000" w:rsidP="00000000" w:rsidRDefault="00000000" w:rsidRPr="00000000" w14:paraId="0000004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topNews (trending articles), categories (fixed array: ["business", "technology", etc.]), searchResults (search query articles), loading (boolean for fetch status).</w:t>
      </w:r>
    </w:p>
    <w:p w:rsidR="00000000" w:rsidDel="00000000" w:rsidP="00000000" w:rsidRDefault="00000000" w:rsidRPr="00000000" w14:paraId="0000004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fetchTopNews, fetchNewsByCategory, fetchNewsBySearch handle API calls, updating state asynchronously.</w:t>
      </w:r>
    </w:p>
    <w:p w:rsidR="00000000" w:rsidDel="00000000" w:rsidP="00000000" w:rsidRDefault="00000000" w:rsidRPr="00000000" w14:paraId="0000004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Components access state via useContext(NewsContext), e.g., Home uses topNews, Category calls fetchNewsByCategory, and Navbar triggers fetchNewsBySearch.</w:t>
      </w:r>
    </w:p>
    <w:p w:rsidR="00000000" w:rsidDel="00000000" w:rsidP="00000000" w:rsidRDefault="00000000" w:rsidRPr="00000000" w14:paraId="000000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 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Category.js: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categoryNews (array of fetched articles) and isInitialLoad (boolean to prevent flickering) are managed locally with useState.</w:t>
      </w:r>
    </w:p>
    <w:p w:rsidR="00000000" w:rsidDel="00000000" w:rsidP="00000000" w:rsidRDefault="00000000" w:rsidRPr="00000000" w14:paraId="0000005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Navbar.js: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searchQuery (string for search input) is local state, reset after submission.</w:t>
      </w:r>
    </w:p>
    <w:p w:rsidR="00000000" w:rsidDel="00000000" w:rsidP="00000000" w:rsidRDefault="00000000" w:rsidRPr="00000000" w14:paraId="00000051">
      <w:pPr>
        <w:pStyle w:val="Heading4"/>
        <w:spacing w:after="319" w:before="319"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9. User Interface</w:t>
      </w:r>
    </w:p>
    <w:p w:rsidR="00000000" w:rsidDel="00000000" w:rsidP="00000000" w:rsidRDefault="00000000" w:rsidRPr="00000000" w14:paraId="000000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UI is designed for coziness and usability: </w:t>
      </w:r>
    </w:p>
    <w:p w:rsidR="00000000" w:rsidDel="00000000" w:rsidP="00000000" w:rsidRDefault="00000000" w:rsidRPr="00000000" w14:paraId="0000005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grid of trending news articles with images, titles, and descriptions, rendered via Hero.</w:t>
      </w:r>
    </w:p>
    <w:p w:rsidR="00000000" w:rsidDel="00000000" w:rsidP="00000000" w:rsidRDefault="00000000" w:rsidRPr="00000000" w14:paraId="0000005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Category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Displays news for a selected category (e.g., "Technology") in a responsive grid, with persistent data to avoid loading flickers.</w:t>
      </w:r>
    </w:p>
    <w:p w:rsidR="00000000" w:rsidDel="00000000" w:rsidP="00000000" w:rsidRDefault="00000000" w:rsidRPr="00000000" w14:paraId="0000005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Results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Shows articles matching the search query, with a fallback message for no results.</w:t>
      </w:r>
    </w:p>
    <w:p w:rsidR="00000000" w:rsidDel="00000000" w:rsidP="00000000" w:rsidRDefault="00000000" w:rsidRPr="00000000" w14:paraId="0000005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Features a search bar and category links, styled warmly and responsively.</w:t>
      </w:r>
    </w:p>
    <w:p w:rsidR="00000000" w:rsidDel="00000000" w:rsidP="00000000" w:rsidRDefault="00000000" w:rsidRPr="00000000" w14:paraId="0000005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Footer: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Includes a newsletter form, centered and inviting.</w:t>
      </w:r>
    </w:p>
    <w:p w:rsidR="00000000" w:rsidDel="00000000" w:rsidP="00000000" w:rsidRDefault="00000000" w:rsidRPr="00000000" w14:paraId="000000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(Screenshots or GIFs to be added post-deployment; see Section 12 for placeholders.)</w:t>
      </w:r>
    </w:p>
    <w:p w:rsidR="00000000" w:rsidDel="00000000" w:rsidP="00000000" w:rsidRDefault="00000000" w:rsidRPr="00000000" w14:paraId="00000059">
      <w:pPr>
        <w:pStyle w:val="Heading4"/>
        <w:spacing w:after="319" w:before="319"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10. Styling</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CSS Frameworks/Libraries: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react-bootstrap and bootstrap for responsive layouts (grids, cards, forms) and utilities (e.g., d-flex, me-2).</w:t>
      </w:r>
    </w:p>
    <w:p w:rsidR="00000000" w:rsidDel="00000000" w:rsidP="00000000" w:rsidRDefault="00000000" w:rsidRPr="00000000" w14:paraId="0000005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 CSS in src/Styles/App.css overrides and enhances Bootstrap with a cozy aesthetic.</w:t>
      </w:r>
    </w:p>
    <w:p w:rsidR="00000000" w:rsidDel="00000000" w:rsidP="00000000" w:rsidRDefault="00000000" w:rsidRPr="00000000" w14:paraId="000000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 Palette: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Warm gradient background (#f9e7d9 to #f5f5f5), beige navbar/footer (#d9b99b), brown text/buttons (#4a2c1a, #7d4f38), peach cards (#fff8f0).</w:t>
      </w:r>
    </w:p>
    <w:p w:rsidR="00000000" w:rsidDel="00000000" w:rsidP="00000000" w:rsidRDefault="00000000" w:rsidRPr="00000000" w14:paraId="0000005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Elements: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Rounded corners (15px on cards, 10px on buttons/inputs), subtle shadows (box-shadow), and hover effects (card lift, button color shift).</w:t>
      </w:r>
    </w:p>
    <w:p w:rsidR="00000000" w:rsidDel="00000000" w:rsidP="00000000" w:rsidRDefault="00000000" w:rsidRPr="00000000" w14:paraId="0000006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Uses Georgia font (optional via Google Fonts) for a friendly, readable feel.</w:t>
      </w:r>
    </w:p>
    <w:p w:rsidR="00000000" w:rsidDel="00000000" w:rsidP="00000000" w:rsidRDefault="00000000" w:rsidRPr="00000000" w14:paraId="00000061">
      <w:pPr>
        <w:pStyle w:val="Heading4"/>
        <w:spacing w:after="319" w:before="319"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11. Testing</w:t>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Strategy: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no testing framework is implemented. A recommended strategy includes: </w:t>
      </w:r>
    </w:p>
    <w:p w:rsidR="00000000" w:rsidDel="00000000" w:rsidP="00000000" w:rsidRDefault="00000000" w:rsidRPr="00000000" w14:paraId="00000064">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Tests: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NewsCard rendering with Jest and React Testing Library.</w:t>
      </w:r>
    </w:p>
    <w:p w:rsidR="00000000" w:rsidDel="00000000" w:rsidP="00000000" w:rsidRDefault="00000000" w:rsidRPr="00000000" w14:paraId="00000065">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Tests: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Verify search flow from Navbar to SearchResults.</w:t>
      </w:r>
    </w:p>
    <w:p w:rsidR="00000000" w:rsidDel="00000000" w:rsidP="00000000" w:rsidRDefault="00000000" w:rsidRPr="00000000" w14:paraId="0000006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End-to-End Tests: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Simulate user navigation (e.g., category selection) with a tool like Cypress (not included).</w:t>
      </w:r>
    </w:p>
    <w:p w:rsidR="00000000" w:rsidDel="00000000" w:rsidP="00000000" w:rsidRDefault="00000000" w:rsidRPr="00000000" w14:paraId="0000006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npm install --save-dev @testing-library/react @testing-library/jest-dom jest, then write tests in a __tests__ folder.</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Coverage: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currently tracked. Future setup could use Jest’s --coverage flag to ensure 80%+ coverage of key components.</w:t>
      </w:r>
    </w:p>
    <w:p w:rsidR="00000000" w:rsidDel="00000000" w:rsidP="00000000" w:rsidRDefault="00000000" w:rsidRPr="00000000" w14:paraId="0000006A">
      <w:pPr>
        <w:pStyle w:val="Heading4"/>
        <w:spacing w:after="319" w:before="319"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z w:val="24"/>
          <w:szCs w:val="24"/>
          <w:rtl w:val="0"/>
        </w:rPr>
        <w:t xml:space="preserve">12.</w:t>
      </w:r>
      <w:r w:rsidDel="00000000" w:rsidR="00000000" w:rsidRPr="00000000">
        <w:rPr>
          <w:rFonts w:ascii="Times New Roman" w:cs="Times New Roman" w:eastAsia="Times New Roman" w:hAnsi="Times New Roman"/>
          <w:b w:val="1"/>
          <w:i w:val="0"/>
          <w:rtl w:val="0"/>
        </w:rPr>
        <w:t xml:space="preserve"> </w:t>
      </w:r>
      <w:r w:rsidDel="00000000" w:rsidR="00000000" w:rsidRPr="00000000">
        <w:rPr>
          <w:rFonts w:ascii="Times New Roman" w:cs="Times New Roman" w:eastAsia="Times New Roman" w:hAnsi="Times New Roman"/>
          <w:b w:val="1"/>
          <w:i w:val="0"/>
          <w:sz w:val="24"/>
          <w:szCs w:val="24"/>
          <w:rtl w:val="0"/>
        </w:rPr>
        <w:t xml:space="preserve">Demo</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 Link: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Times New Roman" w:cs="Times New Roman" w:eastAsia="Times New Roman" w:hAnsi="Times New Roman"/>
            <w:color w:val="1155cc"/>
            <w:u w:val="single"/>
            <w:rtl w:val="0"/>
          </w:rPr>
          <w:t xml:space="preserve">https://drive.google.com/drive/folders/1J9NRlxl-71B69EmO7iukBvfkUj6qskkP?usp=drive_link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pStyle w:val="Heading4"/>
        <w:spacing w:after="319" w:before="319"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13. Known Issues</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Rate Limits: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NewsAPI free tier has request limits (e.g., 100/day), which may cause fetch failures under heavy use.</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Newsletter 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Limited to a placeholder alert; lacks backend integration for actual subscriptions.</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Load Delay: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category load may show a brief delay (1-2 seconds) due to API response time, though mitigated by persistent data display.</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Fallbacks: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articles lack images, showing placeholders (</w:t>
      </w:r>
      <w:hyperlink r:id="rId15">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https://via.placeholder.com/150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pStyle w:val="Heading4"/>
        <w:spacing w:after="319" w:before="319"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14. Future Enhancements</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Saving: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a "Save Article" button to store articles in local storage or a backend database.</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Dark 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a theme toggle for a dark, cozy alternative using CSS variables or a library like styled-components.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Newsletter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Connect the form to an email service (e.g., Mailchimp) for real subscriptions.</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Skeleton Loaders: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Replace "Loading..." with animated placeholders during initial fetches for a smoother UX.</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Animations: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Introduce fade-in transitions for news cards or page changes using CSS or a library like framer-motion.</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Enhanced Search Filters: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options to filter by date, source, or language via NewsAPI parameters.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rsid w:val="369FD421"/>
    <w:pPr>
      <w:spacing/>
      <w:ind w:left="720"/>
      <w:contextualSpacing w:val="1"/>
    </w:pPr>
  </w:style>
  <w:style w:type="character" w:styleId="Hyperlink">
    <w:name w:val="Hyperlink"/>
    <w:basedOn w:val="DefaultParagraphFont"/>
    <w:uiPriority w:val="99"/>
    <w:unhideWhenUsed w:val="1"/>
    <w:rsid w:val="369FD421"/>
    <w:rPr>
      <w:color w:val="467886"/>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eerthanaminuz/Insightstream" TargetMode="External"/><Relationship Id="rId10" Type="http://schemas.openxmlformats.org/officeDocument/2006/relationships/hyperlink" Target="https://code.visualstudio.com/" TargetMode="External"/><Relationship Id="rId13" Type="http://schemas.openxmlformats.org/officeDocument/2006/relationships/hyperlink" Target="http://localhost:3000" TargetMode="External"/><Relationship Id="rId12" Type="http://schemas.openxmlformats.org/officeDocument/2006/relationships/hyperlink" Target="http://localhost:3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sapi.org/" TargetMode="External"/><Relationship Id="rId15" Type="http://schemas.openxmlformats.org/officeDocument/2006/relationships/hyperlink" Target="https://via.placeholder.com/150" TargetMode="External"/><Relationship Id="rId14" Type="http://schemas.openxmlformats.org/officeDocument/2006/relationships/hyperlink" Target="https://drive.google.com/drive/folders/1J9NRlxl-71B69EmO7iukBvfkUj6qskkP?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odejs.org/en/download/" TargetMode="External"/><Relationship Id="rId8" Type="http://schemas.openxmlformats.org/officeDocument/2006/relationships/hyperlink" Target="https://git-scm.com/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tCCG6577psuvlHu5CaSgokpT9g==">CgMxLjA4AHIhMTY5Y2V5eHRyOWQ4ZWVsZjhJQ0xLX25mQjgwcEN6MmRM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2025-03-09T09:00:55.4580764Z</dcterms:created>
  <dc:creator>lokesh r</dc:creator>
</cp:coreProperties>
</file>