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line="288" w:lineRule="auto"/>
              <w:rPr/>
            </w:pPr>
            <w:r w:rsidDel="00000000" w:rsidR="00000000" w:rsidRPr="00000000">
              <w:rPr>
                <w:rtl w:val="0"/>
              </w:rPr>
              <w:t xml:space="preserve">9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SWT1D1741164806148446</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InsightStream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240" w:before="240" w:line="259" w:lineRule="auto"/>
        <w:rPr/>
      </w:pPr>
      <w:r w:rsidDel="00000000" w:rsidR="00000000" w:rsidRPr="00000000">
        <w:rPr>
          <w:rtl w:val="0"/>
        </w:rPr>
        <w:t xml:space="preserve">A Data Flow Diagram (DFD) visually represents how data moves through the InsightStream application—from external sources to processes, storage, and the user interface. The core of InsightStream’s data flow revolves around the </w:t>
      </w:r>
      <w:r w:rsidDel="00000000" w:rsidR="00000000" w:rsidRPr="00000000">
        <w:rPr>
          <w:b w:val="1"/>
          <w:rtl w:val="0"/>
        </w:rPr>
        <w:t xml:space="preserve">NewsAPI</w:t>
      </w:r>
      <w:r w:rsidDel="00000000" w:rsidR="00000000" w:rsidRPr="00000000">
        <w:rPr>
          <w:rtl w:val="0"/>
        </w:rPr>
        <w:t xml:space="preserve">, which acts as the primary external entity providing real-time news data. This data flows through our app’s processes (fetching, processing, rendering), gets stored temporarily in state (via Context API), and is ultimately displayed to the user. The DFD helps us see how user interactions—like browsing categories or searching—trigger these flows.</w:t>
      </w:r>
    </w:p>
    <w:p w:rsidR="00000000" w:rsidDel="00000000" w:rsidP="00000000" w:rsidRDefault="00000000" w:rsidRPr="00000000" w14:paraId="0000000F">
      <w:pPr>
        <w:pStyle w:val="Heading4"/>
        <w:keepNext w:val="0"/>
        <w:keepLines w:val="0"/>
        <w:spacing w:after="40" w:before="240" w:line="259" w:lineRule="auto"/>
        <w:rPr>
          <w:b w:val="1"/>
          <w:color w:val="000000"/>
          <w:sz w:val="22"/>
          <w:szCs w:val="22"/>
        </w:rPr>
      </w:pPr>
      <w:bookmarkStart w:colFirst="0" w:colLast="0" w:name="_heading=h.wvmtdafkvcpt" w:id="0"/>
      <w:bookmarkEnd w:id="0"/>
      <w:r w:rsidDel="00000000" w:rsidR="00000000" w:rsidRPr="00000000">
        <w:rPr>
          <w:b w:val="1"/>
          <w:color w:val="000000"/>
          <w:sz w:val="22"/>
          <w:szCs w:val="22"/>
          <w:rtl w:val="0"/>
        </w:rPr>
        <w:t xml:space="preserve">Key Components in the DFD</w:t>
      </w:r>
    </w:p>
    <w:p w:rsidR="00000000" w:rsidDel="00000000" w:rsidP="00000000" w:rsidRDefault="00000000" w:rsidRPr="00000000" w14:paraId="00000010">
      <w:pPr>
        <w:numPr>
          <w:ilvl w:val="0"/>
          <w:numId w:val="1"/>
        </w:numPr>
        <w:spacing w:after="0" w:afterAutospacing="0" w:before="240" w:line="259" w:lineRule="auto"/>
        <w:ind w:left="720" w:hanging="360"/>
      </w:pPr>
      <w:r w:rsidDel="00000000" w:rsidR="00000000" w:rsidRPr="00000000">
        <w:rPr>
          <w:b w:val="1"/>
          <w:rtl w:val="0"/>
        </w:rPr>
        <w:t xml:space="preserve">External Entity:</w:t>
      </w:r>
      <w:r w:rsidDel="00000000" w:rsidR="00000000" w:rsidRPr="00000000">
        <w:rPr>
          <w:rtl w:val="0"/>
        </w:rPr>
        <w:t xml:space="preserve"> NewsAPI (source of news data).</w:t>
      </w:r>
    </w:p>
    <w:p w:rsidR="00000000" w:rsidDel="00000000" w:rsidP="00000000" w:rsidRDefault="00000000" w:rsidRPr="00000000" w14:paraId="00000011">
      <w:pPr>
        <w:numPr>
          <w:ilvl w:val="0"/>
          <w:numId w:val="1"/>
        </w:numPr>
        <w:spacing w:after="0" w:afterAutospacing="0" w:before="0" w:beforeAutospacing="0" w:line="259" w:lineRule="auto"/>
        <w:ind w:left="720" w:hanging="360"/>
      </w:pPr>
      <w:r w:rsidDel="00000000" w:rsidR="00000000" w:rsidRPr="00000000">
        <w:rPr>
          <w:b w:val="1"/>
          <w:rtl w:val="0"/>
        </w:rPr>
        <w:t xml:space="preserve">Processes:</w:t>
      </w:r>
    </w:p>
    <w:p w:rsidR="00000000" w:rsidDel="00000000" w:rsidP="00000000" w:rsidRDefault="00000000" w:rsidRPr="00000000" w14:paraId="00000012">
      <w:pPr>
        <w:numPr>
          <w:ilvl w:val="1"/>
          <w:numId w:val="1"/>
        </w:numPr>
        <w:spacing w:after="0" w:afterAutospacing="0" w:before="0" w:beforeAutospacing="0" w:line="259" w:lineRule="auto"/>
        <w:ind w:left="1440" w:hanging="360"/>
      </w:pPr>
      <w:r w:rsidDel="00000000" w:rsidR="00000000" w:rsidRPr="00000000">
        <w:rPr>
          <w:rtl w:val="0"/>
        </w:rPr>
        <w:t xml:space="preserve">Fetching data (API calls).</w:t>
      </w:r>
    </w:p>
    <w:p w:rsidR="00000000" w:rsidDel="00000000" w:rsidP="00000000" w:rsidRDefault="00000000" w:rsidRPr="00000000" w14:paraId="00000013">
      <w:pPr>
        <w:numPr>
          <w:ilvl w:val="1"/>
          <w:numId w:val="1"/>
        </w:numPr>
        <w:spacing w:after="0" w:afterAutospacing="0" w:before="0" w:beforeAutospacing="0" w:line="259" w:lineRule="auto"/>
        <w:ind w:left="1440" w:hanging="360"/>
      </w:pPr>
      <w:r w:rsidDel="00000000" w:rsidR="00000000" w:rsidRPr="00000000">
        <w:rPr>
          <w:rtl w:val="0"/>
        </w:rPr>
        <w:t xml:space="preserve">Processing data (filtering, formatting in Context).</w:t>
      </w:r>
    </w:p>
    <w:p w:rsidR="00000000" w:rsidDel="00000000" w:rsidP="00000000" w:rsidRDefault="00000000" w:rsidRPr="00000000" w14:paraId="00000014">
      <w:pPr>
        <w:numPr>
          <w:ilvl w:val="1"/>
          <w:numId w:val="1"/>
        </w:numPr>
        <w:spacing w:after="0" w:afterAutospacing="0" w:before="0" w:beforeAutospacing="0" w:line="259" w:lineRule="auto"/>
        <w:ind w:left="1440" w:hanging="360"/>
      </w:pPr>
      <w:r w:rsidDel="00000000" w:rsidR="00000000" w:rsidRPr="00000000">
        <w:rPr>
          <w:rtl w:val="0"/>
        </w:rPr>
        <w:t xml:space="preserve">Rendering data (UI display via components).</w:t>
      </w:r>
    </w:p>
    <w:p w:rsidR="00000000" w:rsidDel="00000000" w:rsidP="00000000" w:rsidRDefault="00000000" w:rsidRPr="00000000" w14:paraId="00000015">
      <w:pPr>
        <w:numPr>
          <w:ilvl w:val="0"/>
          <w:numId w:val="1"/>
        </w:numPr>
        <w:spacing w:after="0" w:afterAutospacing="0" w:before="0" w:beforeAutospacing="0" w:line="259" w:lineRule="auto"/>
        <w:ind w:left="720" w:hanging="360"/>
      </w:pPr>
      <w:r w:rsidDel="00000000" w:rsidR="00000000" w:rsidRPr="00000000">
        <w:rPr>
          <w:b w:val="1"/>
          <w:rtl w:val="0"/>
        </w:rPr>
        <w:t xml:space="preserve">Data Store:</w:t>
      </w:r>
      <w:r w:rsidDel="00000000" w:rsidR="00000000" w:rsidRPr="00000000">
        <w:rPr>
          <w:rtl w:val="0"/>
        </w:rPr>
        <w:t xml:space="preserve"> React Context (NewsContext.js) for temporary storage of news data.</w:t>
      </w:r>
    </w:p>
    <w:p w:rsidR="00000000" w:rsidDel="00000000" w:rsidP="00000000" w:rsidRDefault="00000000" w:rsidRPr="00000000" w14:paraId="00000016">
      <w:pPr>
        <w:numPr>
          <w:ilvl w:val="0"/>
          <w:numId w:val="1"/>
        </w:numPr>
        <w:spacing w:after="0" w:afterAutospacing="0" w:before="0" w:beforeAutospacing="0" w:line="259" w:lineRule="auto"/>
        <w:ind w:left="720" w:hanging="360"/>
      </w:pPr>
      <w:r w:rsidDel="00000000" w:rsidR="00000000" w:rsidRPr="00000000">
        <w:rPr>
          <w:b w:val="1"/>
          <w:rtl w:val="0"/>
        </w:rPr>
        <w:t xml:space="preserve">Data Flows:</w:t>
      </w:r>
      <w:r w:rsidDel="00000000" w:rsidR="00000000" w:rsidRPr="00000000">
        <w:rPr>
          <w:rtl w:val="0"/>
        </w:rPr>
        <w:t xml:space="preserve"> User inputs (e.g., search queries, category clicks) and API responses (news articles).</w:t>
      </w:r>
    </w:p>
    <w:p w:rsidR="00000000" w:rsidDel="00000000" w:rsidP="00000000" w:rsidRDefault="00000000" w:rsidRPr="00000000" w14:paraId="00000017">
      <w:pPr>
        <w:numPr>
          <w:ilvl w:val="0"/>
          <w:numId w:val="1"/>
        </w:numPr>
        <w:spacing w:after="240" w:before="0" w:beforeAutospacing="0" w:line="259" w:lineRule="auto"/>
        <w:ind w:left="720" w:hanging="360"/>
      </w:pPr>
      <w:r w:rsidDel="00000000" w:rsidR="00000000" w:rsidRPr="00000000">
        <w:rPr>
          <w:b w:val="1"/>
          <w:rtl w:val="0"/>
        </w:rPr>
        <w:t xml:space="preserve">User:</w:t>
      </w:r>
      <w:r w:rsidDel="00000000" w:rsidR="00000000" w:rsidRPr="00000000">
        <w:rPr>
          <w:rtl w:val="0"/>
        </w:rPr>
        <w:t xml:space="preserve"> The end-user interacting with the app.</w:t>
      </w:r>
    </w:p>
    <w:p w:rsidR="00000000" w:rsidDel="00000000" w:rsidP="00000000" w:rsidRDefault="00000000" w:rsidRPr="00000000" w14:paraId="00000018">
      <w:pPr>
        <w:pStyle w:val="Heading4"/>
        <w:keepNext w:val="0"/>
        <w:keepLines w:val="0"/>
        <w:spacing w:after="40" w:before="240" w:line="259" w:lineRule="auto"/>
        <w:rPr>
          <w:b w:val="1"/>
          <w:color w:val="000000"/>
          <w:sz w:val="22"/>
          <w:szCs w:val="22"/>
        </w:rPr>
      </w:pPr>
      <w:bookmarkStart w:colFirst="0" w:colLast="0" w:name="_heading=h.nmmo2ejjrxq9" w:id="1"/>
      <w:bookmarkEnd w:id="1"/>
      <w:r w:rsidDel="00000000" w:rsidR="00000000" w:rsidRPr="00000000">
        <w:rPr>
          <w:b w:val="1"/>
          <w:color w:val="000000"/>
          <w:sz w:val="22"/>
          <w:szCs w:val="22"/>
          <w:rtl w:val="0"/>
        </w:rPr>
        <w:t xml:space="preserve">Example DFD Description</w:t>
      </w:r>
    </w:p>
    <w:p w:rsidR="00000000" w:rsidDel="00000000" w:rsidP="00000000" w:rsidRDefault="00000000" w:rsidRPr="00000000" w14:paraId="00000019">
      <w:pPr>
        <w:spacing w:after="240" w:before="240" w:line="259" w:lineRule="auto"/>
        <w:rPr/>
      </w:pPr>
      <w:r w:rsidDel="00000000" w:rsidR="00000000" w:rsidRPr="00000000">
        <w:rPr>
          <w:rtl w:val="0"/>
        </w:rPr>
        <w:t xml:space="preserve">Here’s a textual representation of InsightStream’s Level-0 (Context) DFD:</w:t>
      </w:r>
    </w:p>
    <w:p w:rsidR="00000000" w:rsidDel="00000000" w:rsidP="00000000" w:rsidRDefault="00000000" w:rsidRPr="00000000" w14:paraId="0000001A">
      <w:pPr>
        <w:numPr>
          <w:ilvl w:val="0"/>
          <w:numId w:val="4"/>
        </w:numPr>
        <w:spacing w:after="0" w:afterAutospacing="0" w:before="240" w:line="259" w:lineRule="auto"/>
        <w:ind w:left="720" w:hanging="360"/>
      </w:pPr>
      <w:r w:rsidDel="00000000" w:rsidR="00000000" w:rsidRPr="00000000">
        <w:rPr>
          <w:b w:val="1"/>
          <w:rtl w:val="0"/>
        </w:rPr>
        <w:t xml:space="preserve">External Entity: NewsAPI</w:t>
      </w:r>
    </w:p>
    <w:p w:rsidR="00000000" w:rsidDel="00000000" w:rsidP="00000000" w:rsidRDefault="00000000" w:rsidRPr="00000000" w14:paraId="0000001B">
      <w:pPr>
        <w:numPr>
          <w:ilvl w:val="1"/>
          <w:numId w:val="4"/>
        </w:numPr>
        <w:spacing w:after="0" w:afterAutospacing="0" w:before="0" w:beforeAutospacing="0" w:line="259" w:lineRule="auto"/>
        <w:ind w:left="1440" w:hanging="360"/>
      </w:pPr>
      <w:r w:rsidDel="00000000" w:rsidR="00000000" w:rsidRPr="00000000">
        <w:rPr>
          <w:rtl w:val="0"/>
        </w:rPr>
        <w:t xml:space="preserve">Sends: Real-time news data (trending articles, category-specific articles, search results).</w:t>
      </w:r>
    </w:p>
    <w:p w:rsidR="00000000" w:rsidDel="00000000" w:rsidP="00000000" w:rsidRDefault="00000000" w:rsidRPr="00000000" w14:paraId="0000001C">
      <w:pPr>
        <w:numPr>
          <w:ilvl w:val="1"/>
          <w:numId w:val="4"/>
        </w:numPr>
        <w:spacing w:after="0" w:afterAutospacing="0" w:before="0" w:beforeAutospacing="0" w:line="259" w:lineRule="auto"/>
        <w:ind w:left="1440" w:hanging="360"/>
      </w:pPr>
      <w:r w:rsidDel="00000000" w:rsidR="00000000" w:rsidRPr="00000000">
        <w:rPr>
          <w:rtl w:val="0"/>
        </w:rPr>
        <w:t xml:space="preserve">Flow: Data flows to the "Fetch News" process.</w:t>
      </w:r>
    </w:p>
    <w:p w:rsidR="00000000" w:rsidDel="00000000" w:rsidP="00000000" w:rsidRDefault="00000000" w:rsidRPr="00000000" w14:paraId="0000001D">
      <w:pPr>
        <w:numPr>
          <w:ilvl w:val="0"/>
          <w:numId w:val="4"/>
        </w:numPr>
        <w:spacing w:after="0" w:afterAutospacing="0" w:before="0" w:beforeAutospacing="0" w:line="259" w:lineRule="auto"/>
        <w:ind w:left="720" w:hanging="360"/>
      </w:pPr>
      <w:r w:rsidDel="00000000" w:rsidR="00000000" w:rsidRPr="00000000">
        <w:rPr>
          <w:b w:val="1"/>
          <w:rtl w:val="0"/>
        </w:rPr>
        <w:t xml:space="preserve">Process 1: Fetch News (NewsContext.js)</w:t>
      </w:r>
    </w:p>
    <w:p w:rsidR="00000000" w:rsidDel="00000000" w:rsidP="00000000" w:rsidRDefault="00000000" w:rsidRPr="00000000" w14:paraId="0000001E">
      <w:pPr>
        <w:numPr>
          <w:ilvl w:val="1"/>
          <w:numId w:val="4"/>
        </w:numPr>
        <w:spacing w:after="0" w:afterAutospacing="0" w:before="0" w:beforeAutospacing="0" w:line="259" w:lineRule="auto"/>
        <w:ind w:left="1440" w:hanging="360"/>
      </w:pPr>
      <w:r w:rsidDel="00000000" w:rsidR="00000000" w:rsidRPr="00000000">
        <w:rPr>
          <w:rtl w:val="0"/>
        </w:rPr>
        <w:t xml:space="preserve">Receives: User inputs (e.g., category selection from Navbar, search query).</w:t>
      </w:r>
    </w:p>
    <w:p w:rsidR="00000000" w:rsidDel="00000000" w:rsidP="00000000" w:rsidRDefault="00000000" w:rsidRPr="00000000" w14:paraId="0000001F">
      <w:pPr>
        <w:numPr>
          <w:ilvl w:val="1"/>
          <w:numId w:val="4"/>
        </w:numPr>
        <w:spacing w:after="0" w:afterAutospacing="0" w:before="0" w:beforeAutospacing="0" w:line="259" w:lineRule="auto"/>
        <w:ind w:left="1440" w:hanging="360"/>
      </w:pPr>
      <w:r w:rsidDel="00000000" w:rsidR="00000000" w:rsidRPr="00000000">
        <w:rPr>
          <w:rtl w:val="0"/>
        </w:rPr>
        <w:t xml:space="preserve">Action: Uses axios to call NewsAPI endpoints (e.g., top-headlines for trending news, everything for searches).</w:t>
      </w:r>
    </w:p>
    <w:p w:rsidR="00000000" w:rsidDel="00000000" w:rsidP="00000000" w:rsidRDefault="00000000" w:rsidRPr="00000000" w14:paraId="00000020">
      <w:pPr>
        <w:numPr>
          <w:ilvl w:val="1"/>
          <w:numId w:val="4"/>
        </w:numPr>
        <w:spacing w:after="0" w:afterAutospacing="0" w:before="0" w:beforeAutospacing="0" w:line="259" w:lineRule="auto"/>
        <w:ind w:left="1440" w:hanging="360"/>
      </w:pPr>
      <w:r w:rsidDel="00000000" w:rsidR="00000000" w:rsidRPr="00000000">
        <w:rPr>
          <w:rtl w:val="0"/>
        </w:rPr>
        <w:t xml:space="preserve">Sends: Fetched news data to the "Store News" data store.</w:t>
      </w:r>
    </w:p>
    <w:p w:rsidR="00000000" w:rsidDel="00000000" w:rsidP="00000000" w:rsidRDefault="00000000" w:rsidRPr="00000000" w14:paraId="00000021">
      <w:pPr>
        <w:numPr>
          <w:ilvl w:val="0"/>
          <w:numId w:val="4"/>
        </w:numPr>
        <w:spacing w:after="0" w:afterAutospacing="0" w:before="0" w:beforeAutospacing="0" w:line="259" w:lineRule="auto"/>
        <w:ind w:left="720" w:hanging="360"/>
      </w:pPr>
      <w:r w:rsidDel="00000000" w:rsidR="00000000" w:rsidRPr="00000000">
        <w:rPr>
          <w:b w:val="1"/>
          <w:rtl w:val="0"/>
        </w:rPr>
        <w:t xml:space="preserve">Data Store: News Context (NewsContext.js)</w:t>
      </w:r>
    </w:p>
    <w:p w:rsidR="00000000" w:rsidDel="00000000" w:rsidP="00000000" w:rsidRDefault="00000000" w:rsidRPr="00000000" w14:paraId="00000022">
      <w:pPr>
        <w:numPr>
          <w:ilvl w:val="1"/>
          <w:numId w:val="4"/>
        </w:numPr>
        <w:spacing w:after="0" w:afterAutospacing="0" w:before="0" w:beforeAutospacing="0" w:line="259" w:lineRule="auto"/>
        <w:ind w:left="1440" w:hanging="360"/>
      </w:pPr>
      <w:r w:rsidDel="00000000" w:rsidR="00000000" w:rsidRPr="00000000">
        <w:rPr>
          <w:rtl w:val="0"/>
        </w:rPr>
        <w:t xml:space="preserve">Stores: topNews, searchResults, and category-specific data (temporary state).</w:t>
      </w:r>
    </w:p>
    <w:p w:rsidR="00000000" w:rsidDel="00000000" w:rsidP="00000000" w:rsidRDefault="00000000" w:rsidRPr="00000000" w14:paraId="00000023">
      <w:pPr>
        <w:numPr>
          <w:ilvl w:val="1"/>
          <w:numId w:val="4"/>
        </w:numPr>
        <w:spacing w:after="0" w:afterAutospacing="0" w:before="0" w:beforeAutospacing="0" w:line="259" w:lineRule="auto"/>
        <w:ind w:left="1440" w:hanging="360"/>
      </w:pPr>
      <w:r w:rsidDel="00000000" w:rsidR="00000000" w:rsidRPr="00000000">
        <w:rPr>
          <w:rtl w:val="0"/>
        </w:rPr>
        <w:t xml:space="preserve">Flow: Provides data to the "Render UI" process.</w:t>
      </w:r>
    </w:p>
    <w:p w:rsidR="00000000" w:rsidDel="00000000" w:rsidP="00000000" w:rsidRDefault="00000000" w:rsidRPr="00000000" w14:paraId="00000024">
      <w:pPr>
        <w:numPr>
          <w:ilvl w:val="0"/>
          <w:numId w:val="4"/>
        </w:numPr>
        <w:spacing w:after="0" w:afterAutospacing="0" w:before="0" w:beforeAutospacing="0" w:line="259" w:lineRule="auto"/>
        <w:ind w:left="720" w:hanging="360"/>
      </w:pPr>
      <w:r w:rsidDel="00000000" w:rsidR="00000000" w:rsidRPr="00000000">
        <w:rPr>
          <w:b w:val="1"/>
          <w:rtl w:val="0"/>
        </w:rPr>
        <w:t xml:space="preserve">Process 2: Render UI (App.js, Pages, Components)</w:t>
      </w:r>
    </w:p>
    <w:p w:rsidR="00000000" w:rsidDel="00000000" w:rsidP="00000000" w:rsidRDefault="00000000" w:rsidRPr="00000000" w14:paraId="00000025">
      <w:pPr>
        <w:numPr>
          <w:ilvl w:val="1"/>
          <w:numId w:val="4"/>
        </w:numPr>
        <w:spacing w:after="0" w:afterAutospacing="0" w:before="0" w:beforeAutospacing="0" w:line="259" w:lineRule="auto"/>
        <w:ind w:left="1440" w:hanging="360"/>
      </w:pPr>
      <w:r w:rsidDel="00000000" w:rsidR="00000000" w:rsidRPr="00000000">
        <w:rPr>
          <w:rtl w:val="0"/>
        </w:rPr>
        <w:t xml:space="preserve">Receives: News data from Context.</w:t>
      </w:r>
    </w:p>
    <w:p w:rsidR="00000000" w:rsidDel="00000000" w:rsidP="00000000" w:rsidRDefault="00000000" w:rsidRPr="00000000" w14:paraId="00000026">
      <w:pPr>
        <w:numPr>
          <w:ilvl w:val="1"/>
          <w:numId w:val="4"/>
        </w:numPr>
        <w:spacing w:after="0" w:afterAutospacing="0" w:before="0" w:beforeAutospacing="0" w:line="259" w:lineRule="auto"/>
        <w:ind w:left="1440" w:hanging="360"/>
      </w:pPr>
      <w:r w:rsidDel="00000000" w:rsidR="00000000" w:rsidRPr="00000000">
        <w:rPr>
          <w:rtl w:val="0"/>
        </w:rPr>
        <w:t xml:space="preserve">Action: Renders data into UI components (Hero, NewsCard) based on the route (Home, Category, SearchResults).</w:t>
      </w:r>
    </w:p>
    <w:p w:rsidR="00000000" w:rsidDel="00000000" w:rsidP="00000000" w:rsidRDefault="00000000" w:rsidRPr="00000000" w14:paraId="00000027">
      <w:pPr>
        <w:numPr>
          <w:ilvl w:val="1"/>
          <w:numId w:val="4"/>
        </w:numPr>
        <w:spacing w:after="0" w:afterAutospacing="0" w:before="0" w:beforeAutospacing="0" w:line="259" w:lineRule="auto"/>
        <w:ind w:left="1440" w:hanging="360"/>
      </w:pPr>
      <w:r w:rsidDel="00000000" w:rsidR="00000000" w:rsidRPr="00000000">
        <w:rPr>
          <w:rtl w:val="0"/>
        </w:rPr>
        <w:t xml:space="preserve">Sends: Visual output to the user.</w:t>
      </w:r>
    </w:p>
    <w:p w:rsidR="00000000" w:rsidDel="00000000" w:rsidP="00000000" w:rsidRDefault="00000000" w:rsidRPr="00000000" w14:paraId="00000028">
      <w:pPr>
        <w:numPr>
          <w:ilvl w:val="0"/>
          <w:numId w:val="4"/>
        </w:numPr>
        <w:spacing w:after="0" w:afterAutospacing="0" w:before="0" w:beforeAutospacing="0" w:line="259" w:lineRule="auto"/>
        <w:ind w:left="720" w:hanging="360"/>
      </w:pPr>
      <w:r w:rsidDel="00000000" w:rsidR="00000000" w:rsidRPr="00000000">
        <w:rPr>
          <w:b w:val="1"/>
          <w:rtl w:val="0"/>
        </w:rPr>
        <w:t xml:space="preserve">User</w:t>
      </w:r>
    </w:p>
    <w:p w:rsidR="00000000" w:rsidDel="00000000" w:rsidP="00000000" w:rsidRDefault="00000000" w:rsidRPr="00000000" w14:paraId="00000029">
      <w:pPr>
        <w:numPr>
          <w:ilvl w:val="1"/>
          <w:numId w:val="4"/>
        </w:numPr>
        <w:spacing w:after="0" w:afterAutospacing="0" w:before="0" w:beforeAutospacing="0" w:line="259" w:lineRule="auto"/>
        <w:ind w:left="1440" w:hanging="360"/>
      </w:pPr>
      <w:r w:rsidDel="00000000" w:rsidR="00000000" w:rsidRPr="00000000">
        <w:rPr>
          <w:rtl w:val="0"/>
        </w:rPr>
        <w:t xml:space="preserve">Sends: Inputs like category clicks or search terms via Navbar.</w:t>
      </w:r>
    </w:p>
    <w:p w:rsidR="00000000" w:rsidDel="00000000" w:rsidP="00000000" w:rsidRDefault="00000000" w:rsidRPr="00000000" w14:paraId="0000002A">
      <w:pPr>
        <w:numPr>
          <w:ilvl w:val="1"/>
          <w:numId w:val="4"/>
        </w:numPr>
        <w:spacing w:after="240" w:before="0" w:beforeAutospacing="0" w:line="259" w:lineRule="auto"/>
        <w:ind w:left="1440" w:hanging="360"/>
      </w:pPr>
      <w:r w:rsidDel="00000000" w:rsidR="00000000" w:rsidRPr="00000000">
        <w:rPr>
          <w:rtl w:val="0"/>
        </w:rPr>
        <w:t xml:space="preserve">Receives: Displayed news articles in the browser.</w:t>
      </w:r>
    </w:p>
    <w:p w:rsidR="00000000" w:rsidDel="00000000" w:rsidP="00000000" w:rsidRDefault="00000000" w:rsidRPr="00000000" w14:paraId="0000002B">
      <w:pPr>
        <w:spacing w:after="240" w:before="240" w:line="259" w:lineRule="auto"/>
        <w:rPr>
          <w:b w:val="1"/>
        </w:rPr>
      </w:pPr>
      <w:r w:rsidDel="00000000" w:rsidR="00000000" w:rsidRPr="00000000">
        <w:rPr>
          <w:b w:val="1"/>
          <w:rtl w:val="0"/>
        </w:rPr>
        <w:t xml:space="preserve">Flow Example:</w:t>
      </w:r>
    </w:p>
    <w:p w:rsidR="00000000" w:rsidDel="00000000" w:rsidP="00000000" w:rsidRDefault="00000000" w:rsidRPr="00000000" w14:paraId="0000002C">
      <w:pPr>
        <w:numPr>
          <w:ilvl w:val="0"/>
          <w:numId w:val="2"/>
        </w:numPr>
        <w:spacing w:after="0" w:afterAutospacing="0" w:before="240" w:line="259" w:lineRule="auto"/>
        <w:ind w:left="720" w:hanging="360"/>
      </w:pPr>
      <w:r w:rsidDel="00000000" w:rsidR="00000000" w:rsidRPr="00000000">
        <w:rPr>
          <w:rtl w:val="0"/>
        </w:rPr>
        <w:t xml:space="preserve">User clicks "Technology" in Navbar.</w:t>
      </w:r>
    </w:p>
    <w:p w:rsidR="00000000" w:rsidDel="00000000" w:rsidP="00000000" w:rsidRDefault="00000000" w:rsidRPr="00000000" w14:paraId="0000002D">
      <w:pPr>
        <w:numPr>
          <w:ilvl w:val="0"/>
          <w:numId w:val="2"/>
        </w:numPr>
        <w:spacing w:after="0" w:afterAutospacing="0" w:before="0" w:beforeAutospacing="0" w:line="259" w:lineRule="auto"/>
        <w:ind w:left="720" w:hanging="360"/>
      </w:pPr>
      <w:r w:rsidDel="00000000" w:rsidR="00000000" w:rsidRPr="00000000">
        <w:rPr>
          <w:rtl w:val="0"/>
        </w:rPr>
        <w:t xml:space="preserve">Category.js triggers fetchNewsByCategory("technology") in NewsContext.js.</w:t>
      </w:r>
    </w:p>
    <w:p w:rsidR="00000000" w:rsidDel="00000000" w:rsidP="00000000" w:rsidRDefault="00000000" w:rsidRPr="00000000" w14:paraId="0000002E">
      <w:pPr>
        <w:numPr>
          <w:ilvl w:val="0"/>
          <w:numId w:val="2"/>
        </w:numPr>
        <w:spacing w:after="0" w:afterAutospacing="0" w:before="0" w:beforeAutospacing="0" w:line="259" w:lineRule="auto"/>
        <w:ind w:left="720" w:hanging="360"/>
      </w:pPr>
      <w:r w:rsidDel="00000000" w:rsidR="00000000" w:rsidRPr="00000000">
        <w:rPr>
          <w:rtl w:val="0"/>
        </w:rPr>
        <w:t xml:space="preserve">NewsAPI returns tech news articles.</w:t>
      </w:r>
    </w:p>
    <w:p w:rsidR="00000000" w:rsidDel="00000000" w:rsidP="00000000" w:rsidRDefault="00000000" w:rsidRPr="00000000" w14:paraId="0000002F">
      <w:pPr>
        <w:numPr>
          <w:ilvl w:val="0"/>
          <w:numId w:val="2"/>
        </w:numPr>
        <w:spacing w:after="0" w:afterAutospacing="0" w:before="0" w:beforeAutospacing="0" w:line="259" w:lineRule="auto"/>
        <w:ind w:left="720" w:hanging="360"/>
      </w:pPr>
      <w:r w:rsidDel="00000000" w:rsidR="00000000" w:rsidRPr="00000000">
        <w:rPr>
          <w:rtl w:val="0"/>
        </w:rPr>
        <w:t xml:space="preserve">Data is stored in Context as categoryNews.</w:t>
      </w:r>
    </w:p>
    <w:p w:rsidR="00000000" w:rsidDel="00000000" w:rsidP="00000000" w:rsidRDefault="00000000" w:rsidRPr="00000000" w14:paraId="00000030">
      <w:pPr>
        <w:numPr>
          <w:ilvl w:val="0"/>
          <w:numId w:val="2"/>
        </w:numPr>
        <w:spacing w:after="240" w:before="0" w:beforeAutospacing="0" w:line="259" w:lineRule="auto"/>
        <w:ind w:left="720" w:hanging="360"/>
      </w:pPr>
      <w:r w:rsidDel="00000000" w:rsidR="00000000" w:rsidRPr="00000000">
        <w:rPr>
          <w:rtl w:val="0"/>
        </w:rPr>
        <w:t xml:space="preserve">Category.js renders the articles as NewsCards for the user to see.</w:t>
      </w:r>
    </w:p>
    <w:p w:rsidR="00000000" w:rsidDel="00000000" w:rsidP="00000000" w:rsidRDefault="00000000" w:rsidRPr="00000000" w14:paraId="00000031">
      <w:pPr>
        <w:spacing w:after="240" w:before="240" w:line="259" w:lineRule="auto"/>
        <w:rPr/>
      </w:pPr>
      <w:r w:rsidDel="00000000" w:rsidR="00000000" w:rsidRPr="00000000">
        <w:rPr>
          <w:rtl w:val="0"/>
        </w:rPr>
        <w:t xml:space="preserve">This DFD shows how the NewsAPI is the heart of our data flow, driving everything from trending news to user searches.</w:t>
      </w:r>
    </w:p>
    <w:p w:rsidR="00000000" w:rsidDel="00000000" w:rsidP="00000000" w:rsidRDefault="00000000" w:rsidRPr="00000000" w14:paraId="00000032">
      <w:pPr>
        <w:spacing w:after="160" w:line="259" w:lineRule="auto"/>
        <w:rPr/>
      </w:pPr>
      <w:r w:rsidDel="00000000" w:rsidR="00000000" w:rsidRPr="00000000">
        <w:rPr>
          <w:rtl w:val="0"/>
        </w:rPr>
      </w:r>
    </w:p>
    <w:p w:rsidR="00000000" w:rsidDel="00000000" w:rsidP="00000000" w:rsidRDefault="00000000" w:rsidRPr="00000000" w14:paraId="00000033">
      <w:pPr>
        <w:spacing w:after="160" w:line="259" w:lineRule="auto"/>
        <w:rPr>
          <w:b w:val="1"/>
        </w:rPr>
      </w:pPr>
      <w:r w:rsidDel="00000000" w:rsidR="00000000" w:rsidRPr="00000000">
        <w:rPr>
          <w:rtl w:val="0"/>
        </w:rPr>
      </w:r>
    </w:p>
    <w:p w:rsidR="00000000" w:rsidDel="00000000" w:rsidP="00000000" w:rsidRDefault="00000000" w:rsidRPr="00000000" w14:paraId="00000034">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35">
      <w:pPr>
        <w:spacing w:after="160" w:line="259" w:lineRule="auto"/>
        <w:rPr>
          <w:b w:val="1"/>
        </w:rPr>
      </w:pPr>
      <w:r w:rsidDel="00000000" w:rsidR="00000000" w:rsidRPr="00000000">
        <w:rPr>
          <w:rtl w:val="0"/>
        </w:rPr>
      </w:r>
    </w:p>
    <w:p w:rsidR="00000000" w:rsidDel="00000000" w:rsidP="00000000" w:rsidRDefault="00000000" w:rsidRPr="00000000" w14:paraId="00000036">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37">
      <w:pPr>
        <w:spacing w:after="160" w:line="259" w:lineRule="auto"/>
        <w:rPr>
          <w:b w:val="1"/>
        </w:rPr>
      </w:pPr>
      <w:r w:rsidDel="00000000" w:rsidR="00000000" w:rsidRPr="00000000">
        <w:rPr>
          <w:rtl w:val="0"/>
        </w:rPr>
      </w:r>
    </w:p>
    <w:p w:rsidR="00000000" w:rsidDel="00000000" w:rsidP="00000000" w:rsidRDefault="00000000" w:rsidRPr="00000000" w14:paraId="00000038">
      <w:pPr>
        <w:spacing w:after="160" w:line="259" w:lineRule="auto"/>
        <w:rPr>
          <w:b w:val="1"/>
        </w:rPr>
      </w:pPr>
      <w:r w:rsidDel="00000000" w:rsidR="00000000" w:rsidRPr="00000000">
        <w:rPr>
          <w:rtl w:val="0"/>
        </w:rPr>
      </w:r>
    </w:p>
    <w:p w:rsidR="00000000" w:rsidDel="00000000" w:rsidP="00000000" w:rsidRDefault="00000000" w:rsidRPr="00000000" w14:paraId="00000039">
      <w:pPr>
        <w:spacing w:after="160" w:line="259" w:lineRule="auto"/>
        <w:rPr>
          <w:b w:val="1"/>
        </w:rPr>
      </w:pPr>
      <w:r w:rsidDel="00000000" w:rsidR="00000000" w:rsidRPr="00000000">
        <w:rPr>
          <w:rtl w:val="0"/>
        </w:rPr>
      </w:r>
    </w:p>
    <w:p w:rsidR="00000000" w:rsidDel="00000000" w:rsidP="00000000" w:rsidRDefault="00000000" w:rsidRPr="00000000" w14:paraId="0000003A">
      <w:pPr>
        <w:spacing w:after="160" w:line="259" w:lineRule="auto"/>
        <w:rPr>
          <w:b w:val="1"/>
        </w:rPr>
      </w:pPr>
      <w:r w:rsidDel="00000000" w:rsidR="00000000" w:rsidRPr="00000000">
        <w:rPr>
          <w:rtl w:val="0"/>
        </w:rPr>
      </w:r>
    </w:p>
    <w:p w:rsidR="00000000" w:rsidDel="00000000" w:rsidP="00000000" w:rsidRDefault="00000000" w:rsidRPr="00000000" w14:paraId="0000003B">
      <w:pPr>
        <w:spacing w:after="160" w:line="259" w:lineRule="auto"/>
        <w:rPr>
          <w:b w:val="1"/>
        </w:rPr>
      </w:pPr>
      <w:r w:rsidDel="00000000" w:rsidR="00000000" w:rsidRPr="00000000">
        <w:rPr>
          <w:rtl w:val="0"/>
        </w:rPr>
      </w:r>
    </w:p>
    <w:p w:rsidR="00000000" w:rsidDel="00000000" w:rsidP="00000000" w:rsidRDefault="00000000" w:rsidRPr="00000000" w14:paraId="0000003C">
      <w:pPr>
        <w:spacing w:after="160" w:line="259" w:lineRule="auto"/>
        <w:rPr>
          <w:b w:val="1"/>
        </w:rPr>
      </w:pPr>
      <w:r w:rsidDel="00000000" w:rsidR="00000000" w:rsidRPr="00000000">
        <w:rPr>
          <w:rtl w:val="0"/>
        </w:rPr>
      </w:r>
    </w:p>
    <w:p w:rsidR="00000000" w:rsidDel="00000000" w:rsidP="00000000" w:rsidRDefault="00000000" w:rsidRPr="00000000" w14:paraId="0000003D">
      <w:pPr>
        <w:spacing w:after="160" w:line="259" w:lineRule="auto"/>
        <w:rPr>
          <w:b w:val="1"/>
        </w:rPr>
      </w:pPr>
      <w:r w:rsidDel="00000000" w:rsidR="00000000" w:rsidRPr="00000000">
        <w:rPr>
          <w:rtl w:val="0"/>
        </w:rPr>
      </w:r>
    </w:p>
    <w:p w:rsidR="00000000" w:rsidDel="00000000" w:rsidP="00000000" w:rsidRDefault="00000000" w:rsidRPr="00000000" w14:paraId="0000003E">
      <w:pPr>
        <w:spacing w:after="160" w:line="259" w:lineRule="auto"/>
        <w:rPr>
          <w:b w:val="1"/>
        </w:rPr>
      </w:pPr>
      <w:r w:rsidDel="00000000" w:rsidR="00000000" w:rsidRPr="00000000">
        <w:rPr>
          <w:rtl w:val="0"/>
        </w:rPr>
      </w:r>
    </w:p>
    <w:p w:rsidR="00000000" w:rsidDel="00000000" w:rsidP="00000000" w:rsidRDefault="00000000" w:rsidRPr="00000000" w14:paraId="0000003F">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40">
      <w:pPr>
        <w:spacing w:after="160" w:line="259" w:lineRule="auto"/>
        <w:rPr/>
      </w:pPr>
      <w:r w:rsidDel="00000000" w:rsidR="00000000" w:rsidRPr="00000000">
        <w:rPr>
          <w:rtl w:val="0"/>
        </w:rPr>
      </w:r>
    </w:p>
    <w:p w:rsidR="00000000" w:rsidDel="00000000" w:rsidP="00000000" w:rsidRDefault="00000000" w:rsidRPr="00000000" w14:paraId="00000041">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42">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43">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44">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45">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46">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47">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48">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49">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4A">
            <w:pPr>
              <w:spacing w:after="160" w:line="259" w:lineRule="auto"/>
              <w:rPr>
                <w:b w:val="1"/>
              </w:rPr>
            </w:pPr>
            <w:r w:rsidDel="00000000" w:rsidR="00000000" w:rsidRPr="00000000">
              <w:rPr>
                <w:b w:val="1"/>
                <w:rtl w:val="0"/>
              </w:rPr>
              <w:t xml:space="preserve">News Reader</w:t>
            </w:r>
          </w:p>
        </w:tc>
        <w:tc>
          <w:tcPr/>
          <w:p w:rsidR="00000000" w:rsidDel="00000000" w:rsidP="00000000" w:rsidRDefault="00000000" w:rsidRPr="00000000" w14:paraId="0000004B">
            <w:pPr>
              <w:spacing w:after="160" w:line="259" w:lineRule="auto"/>
              <w:rPr/>
            </w:pPr>
            <w:r w:rsidDel="00000000" w:rsidR="00000000" w:rsidRPr="00000000">
              <w:rPr>
                <w:rtl w:val="0"/>
              </w:rPr>
              <w:t xml:space="preserve">Trending News</w:t>
            </w:r>
          </w:p>
        </w:tc>
        <w:tc>
          <w:tcPr/>
          <w:p w:rsidR="00000000" w:rsidDel="00000000" w:rsidP="00000000" w:rsidRDefault="00000000" w:rsidRPr="00000000" w14:paraId="0000004C">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4D">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4E">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4F">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50">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51">
            <w:pPr>
              <w:spacing w:after="160" w:line="259" w:lineRule="auto"/>
              <w:rPr>
                <w:b w:val="1"/>
              </w:rPr>
            </w:pPr>
            <w:r w:rsidDel="00000000" w:rsidR="00000000" w:rsidRPr="00000000">
              <w:rPr>
                <w:b w:val="1"/>
                <w:rtl w:val="0"/>
              </w:rPr>
              <w:t xml:space="preserve">News Reader</w:t>
            </w:r>
          </w:p>
        </w:tc>
        <w:tc>
          <w:tcPr/>
          <w:p w:rsidR="00000000" w:rsidDel="00000000" w:rsidP="00000000" w:rsidRDefault="00000000" w:rsidRPr="00000000" w14:paraId="00000052">
            <w:pPr>
              <w:spacing w:after="160" w:line="259" w:lineRule="auto"/>
              <w:rPr/>
            </w:pPr>
            <w:r w:rsidDel="00000000" w:rsidR="00000000" w:rsidRPr="00000000">
              <w:rPr>
                <w:rtl w:val="0"/>
              </w:rPr>
              <w:t xml:space="preserve">Category Browsing</w:t>
            </w:r>
          </w:p>
        </w:tc>
        <w:tc>
          <w:tcPr/>
          <w:p w:rsidR="00000000" w:rsidDel="00000000" w:rsidP="00000000" w:rsidRDefault="00000000" w:rsidRPr="00000000" w14:paraId="00000053">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54">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55">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56">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57">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58">
            <w:pPr>
              <w:spacing w:after="160" w:line="259" w:lineRule="auto"/>
              <w:rPr>
                <w:b w:val="1"/>
              </w:rPr>
            </w:pPr>
            <w:r w:rsidDel="00000000" w:rsidR="00000000" w:rsidRPr="00000000">
              <w:rPr>
                <w:b w:val="1"/>
                <w:rtl w:val="0"/>
              </w:rPr>
              <w:t xml:space="preserve">News Reader</w:t>
            </w:r>
          </w:p>
        </w:tc>
        <w:tc>
          <w:tcPr/>
          <w:p w:rsidR="00000000" w:rsidDel="00000000" w:rsidP="00000000" w:rsidRDefault="00000000" w:rsidRPr="00000000" w14:paraId="00000059">
            <w:pPr>
              <w:spacing w:after="160" w:line="259" w:lineRule="auto"/>
              <w:rPr/>
            </w:pPr>
            <w:r w:rsidDel="00000000" w:rsidR="00000000" w:rsidRPr="00000000">
              <w:rPr>
                <w:rtl w:val="0"/>
              </w:rPr>
              <w:t xml:space="preserve">Global News Access</w:t>
            </w:r>
          </w:p>
        </w:tc>
        <w:tc>
          <w:tcPr/>
          <w:p w:rsidR="00000000" w:rsidDel="00000000" w:rsidP="00000000" w:rsidRDefault="00000000" w:rsidRPr="00000000" w14:paraId="0000005A">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5B">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5C">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5D">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5E">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5F">
            <w:pPr>
              <w:spacing w:after="160" w:line="259" w:lineRule="auto"/>
              <w:rPr>
                <w:b w:val="1"/>
              </w:rPr>
            </w:pPr>
            <w:r w:rsidDel="00000000" w:rsidR="00000000" w:rsidRPr="00000000">
              <w:rPr>
                <w:b w:val="1"/>
                <w:rtl w:val="0"/>
              </w:rPr>
              <w:t xml:space="preserve">News Reader</w:t>
            </w:r>
          </w:p>
        </w:tc>
        <w:tc>
          <w:tcPr/>
          <w:p w:rsidR="00000000" w:rsidDel="00000000" w:rsidP="00000000" w:rsidRDefault="00000000" w:rsidRPr="00000000" w14:paraId="00000060">
            <w:pPr>
              <w:spacing w:after="160" w:line="259" w:lineRule="auto"/>
              <w:rPr/>
            </w:pPr>
            <w:r w:rsidDel="00000000" w:rsidR="00000000" w:rsidRPr="00000000">
              <w:rPr>
                <w:rtl w:val="0"/>
              </w:rPr>
              <w:t xml:space="preserve">Subscription</w:t>
            </w:r>
          </w:p>
        </w:tc>
        <w:tc>
          <w:tcPr/>
          <w:p w:rsidR="00000000" w:rsidDel="00000000" w:rsidP="00000000" w:rsidRDefault="00000000" w:rsidRPr="00000000" w14:paraId="00000061">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62">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63">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64">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65">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66">
      <w:pPr>
        <w:spacing w:after="160" w:line="259" w:lineRule="auto"/>
        <w:rPr>
          <w:b w:val="1"/>
        </w:rPr>
      </w:pPr>
      <w:r w:rsidDel="00000000" w:rsidR="00000000" w:rsidRPr="00000000">
        <w:rPr>
          <w:rtl w:val="0"/>
        </w:rPr>
      </w:r>
    </w:p>
    <w:p w:rsidR="00000000" w:rsidDel="00000000" w:rsidP="00000000" w:rsidRDefault="00000000" w:rsidRPr="00000000" w14:paraId="00000067">
      <w:pPr>
        <w:spacing w:after="160" w:line="259" w:lineRule="auto"/>
        <w:rPr>
          <w:b w:val="1"/>
        </w:rPr>
      </w:pP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heading=h.9gycldz9y3cu" w:id="2"/>
      <w:bookmarkEnd w:id="2"/>
      <w:r w:rsidDel="00000000" w:rsidR="00000000" w:rsidRPr="00000000">
        <w:rPr>
          <w:b w:val="1"/>
          <w:color w:val="000000"/>
          <w:sz w:val="22"/>
          <w:szCs w:val="22"/>
          <w:rtl w:val="0"/>
        </w:rPr>
        <w:t xml:space="preserve">Explanation of User Stories</w:t>
      </w:r>
    </w:p>
    <w:p w:rsidR="00000000" w:rsidDel="00000000" w:rsidP="00000000" w:rsidRDefault="00000000" w:rsidRPr="00000000" w14:paraId="00000069">
      <w:pPr>
        <w:numPr>
          <w:ilvl w:val="0"/>
          <w:numId w:val="3"/>
        </w:numPr>
        <w:spacing w:after="0" w:afterAutospacing="0" w:before="240" w:lineRule="auto"/>
        <w:ind w:left="720" w:hanging="360"/>
      </w:pPr>
      <w:r w:rsidDel="00000000" w:rsidR="00000000" w:rsidRPr="00000000">
        <w:rPr>
          <w:b w:val="1"/>
          <w:rtl w:val="0"/>
        </w:rPr>
        <w:t xml:space="preserve">USN-1 (Trending News):</w:t>
      </w:r>
      <w:r w:rsidDel="00000000" w:rsidR="00000000" w:rsidRPr="00000000">
        <w:rPr>
          <w:rtl w:val="0"/>
        </w:rPr>
        <w:t xml:space="preserve"> Covers the homepage experience—users expect fresh, trending content right away. It’s high-priority since it’s the app’s first impression.</w:t>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b w:val="1"/>
          <w:rtl w:val="0"/>
        </w:rPr>
        <w:t xml:space="preserve">USN-2 (Category Browsing):</w:t>
      </w:r>
      <w:r w:rsidDel="00000000" w:rsidR="00000000" w:rsidRPr="00000000">
        <w:rPr>
          <w:rtl w:val="0"/>
        </w:rPr>
        <w:t xml:space="preserve"> Lets users dive into their interests, like Tech or Business. Linking to sources adds value—another core feature, so it’s high-priority.</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b w:val="1"/>
          <w:rtl w:val="0"/>
        </w:rPr>
        <w:t xml:space="preserve">USN-3 (Global News Access):</w:t>
      </w:r>
      <w:r w:rsidDel="00000000" w:rsidR="00000000" w:rsidRPr="00000000">
        <w:rPr>
          <w:rtl w:val="0"/>
        </w:rPr>
        <w:t xml:space="preserve"> Expands the scope to worldwide news, with a nod to future pagination (not yet implemented). Medium priority as it builds on the basics.</w:t>
      </w:r>
    </w:p>
    <w:p w:rsidR="00000000" w:rsidDel="00000000" w:rsidP="00000000" w:rsidRDefault="00000000" w:rsidRPr="00000000" w14:paraId="0000006C">
      <w:pPr>
        <w:numPr>
          <w:ilvl w:val="0"/>
          <w:numId w:val="3"/>
        </w:numPr>
        <w:spacing w:after="240" w:before="0" w:beforeAutospacing="0" w:lineRule="auto"/>
        <w:ind w:left="720" w:hanging="360"/>
      </w:pPr>
      <w:r w:rsidDel="00000000" w:rsidR="00000000" w:rsidRPr="00000000">
        <w:rPr>
          <w:b w:val="1"/>
          <w:rtl w:val="0"/>
        </w:rPr>
        <w:t xml:space="preserve">USN-4 (Subscription):</w:t>
      </w:r>
      <w:r w:rsidDel="00000000" w:rsidR="00000000" w:rsidRPr="00000000">
        <w:rPr>
          <w:rtl w:val="0"/>
        </w:rPr>
        <w:t xml:space="preserve"> The newsletter form is a placeholder now, but it’s a key engagement feature, so it’s high-priority for Sprint-2.</w:t>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ODGyE8bold76CLewN793dDj7MA==">CgMxLjAyDmgud3ZtdGRhZmt2Y3B0Mg5oLm5tbW8yZWpqcnhxOTIOaC45Z3ljbGR6OXkzY3U4AHIhMVNiZ2owaTVrRE1oWXlDNDhLNGdvdjNWM1ExQmZNZ0FV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