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79B8" w14:textId="1B29EFB7" w:rsidR="00E844D1" w:rsidRPr="00E63C1A" w:rsidRDefault="004C188D" w:rsidP="00E63C1A">
      <w:pPr>
        <w:spacing w:line="360" w:lineRule="auto"/>
        <w:ind w:left="-426" w:right="-472"/>
        <w:jc w:val="center"/>
        <w:rPr>
          <w:rFonts w:ascii="Times New Roman" w:hAnsi="Times New Roman" w:cs="Times New Roman"/>
          <w:b/>
          <w:bCs/>
          <w:sz w:val="28"/>
          <w:szCs w:val="28"/>
        </w:rPr>
      </w:pPr>
      <w:r w:rsidRPr="00E63C1A">
        <w:rPr>
          <w:rFonts w:ascii="Times New Roman" w:hAnsi="Times New Roman" w:cs="Times New Roman"/>
          <w:b/>
          <w:bCs/>
          <w:sz w:val="28"/>
          <w:szCs w:val="28"/>
        </w:rPr>
        <w:t>PR</w:t>
      </w:r>
      <w:r w:rsidR="006769FE" w:rsidRPr="00E63C1A">
        <w:rPr>
          <w:rFonts w:ascii="Times New Roman" w:hAnsi="Times New Roman" w:cs="Times New Roman"/>
          <w:b/>
          <w:bCs/>
          <w:sz w:val="28"/>
          <w:szCs w:val="28"/>
        </w:rPr>
        <w:t>DA-05</w:t>
      </w:r>
      <w:r w:rsidR="00E9067B" w:rsidRPr="00E63C1A">
        <w:rPr>
          <w:rFonts w:ascii="Times New Roman" w:hAnsi="Times New Roman" w:cs="Times New Roman"/>
          <w:b/>
          <w:bCs/>
          <w:sz w:val="28"/>
          <w:szCs w:val="28"/>
        </w:rPr>
        <w:t xml:space="preserve"> C</w:t>
      </w:r>
      <w:r w:rsidR="00B05E8B" w:rsidRPr="00E63C1A">
        <w:rPr>
          <w:rFonts w:ascii="Times New Roman" w:hAnsi="Times New Roman" w:cs="Times New Roman"/>
          <w:b/>
          <w:bCs/>
          <w:sz w:val="28"/>
          <w:szCs w:val="28"/>
        </w:rPr>
        <w:t>USTOMER DATA ANALYSIS</w:t>
      </w:r>
    </w:p>
    <w:p w14:paraId="466ADB00" w14:textId="5C68D44D" w:rsidR="00F87CA5" w:rsidRPr="00E63C1A" w:rsidRDefault="00F87CA5" w:rsidP="00E63C1A">
      <w:pPr>
        <w:spacing w:line="360" w:lineRule="auto"/>
        <w:ind w:left="-426" w:right="-472"/>
        <w:jc w:val="center"/>
        <w:rPr>
          <w:rFonts w:ascii="Times New Roman" w:hAnsi="Times New Roman" w:cs="Times New Roman"/>
          <w:b/>
          <w:bCs/>
          <w:sz w:val="28"/>
          <w:szCs w:val="28"/>
        </w:rPr>
      </w:pPr>
      <w:r w:rsidRPr="00E63C1A">
        <w:rPr>
          <w:rFonts w:ascii="Times New Roman" w:hAnsi="Times New Roman" w:cs="Times New Roman"/>
          <w:b/>
          <w:bCs/>
          <w:sz w:val="28"/>
          <w:szCs w:val="28"/>
        </w:rPr>
        <w:t>CUSTOMER SHOPPING BEHAVIOR ANALYSIS USING POWER BI</w:t>
      </w:r>
    </w:p>
    <w:p w14:paraId="0C606D0A"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Abstract</w:t>
      </w:r>
    </w:p>
    <w:p w14:paraId="6A43CA88"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Customer shopping </w:t>
      </w:r>
      <w:proofErr w:type="spellStart"/>
      <w:r w:rsidRPr="00EC5E59">
        <w:rPr>
          <w:rFonts w:ascii="Times New Roman" w:hAnsi="Times New Roman" w:cs="Times New Roman"/>
        </w:rPr>
        <w:t>behavior</w:t>
      </w:r>
      <w:proofErr w:type="spellEnd"/>
      <w:r w:rsidRPr="00EC5E59">
        <w:rPr>
          <w:rFonts w:ascii="Times New Roman" w:hAnsi="Times New Roman" w:cs="Times New Roman"/>
        </w:rPr>
        <w:t xml:space="preserve"> analysis helps businesses understand customer purchasing patterns, preferences, and overall business performance. This project </w:t>
      </w:r>
      <w:proofErr w:type="spellStart"/>
      <w:r w:rsidRPr="00EC5E59">
        <w:rPr>
          <w:rFonts w:ascii="Times New Roman" w:hAnsi="Times New Roman" w:cs="Times New Roman"/>
        </w:rPr>
        <w:t>analyzes</w:t>
      </w:r>
      <w:proofErr w:type="spellEnd"/>
      <w:r w:rsidRPr="00EC5E59">
        <w:rPr>
          <w:rFonts w:ascii="Times New Roman" w:hAnsi="Times New Roman" w:cs="Times New Roman"/>
        </w:rPr>
        <w:t xml:space="preserve"> customer shopping data using Microsoft Power BI to identify trends based on gender, age group, product category, and payment methods. Interactive dashboards and Key Performance Indicators (KPIs) were developed to provide meaningful business insights. The analysis helps identify valuable customer segments, top-performing product categories, and preferred payment methods, enabling businesses to make better decisions and improve customer satisfaction.</w:t>
      </w:r>
    </w:p>
    <w:p w14:paraId="45BDC28F"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404B1EF1">
          <v:rect id="_x0000_i1026" style="width:0;height:1.5pt" o:hralign="center" o:hrstd="t" o:hr="t" fillcolor="#a0a0a0" stroked="f"/>
        </w:pict>
      </w:r>
    </w:p>
    <w:p w14:paraId="1BDDCB28"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Chapter 1 – Introduction</w:t>
      </w:r>
    </w:p>
    <w:p w14:paraId="26C783E4"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1.1 Introduction</w:t>
      </w:r>
    </w:p>
    <w:p w14:paraId="4F1B8ACF"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Retail businesses generate large amounts of customer transaction data every day. </w:t>
      </w:r>
      <w:proofErr w:type="spellStart"/>
      <w:r w:rsidRPr="00EC5E59">
        <w:rPr>
          <w:rFonts w:ascii="Times New Roman" w:hAnsi="Times New Roman" w:cs="Times New Roman"/>
        </w:rPr>
        <w:t>Analyzing</w:t>
      </w:r>
      <w:proofErr w:type="spellEnd"/>
      <w:r w:rsidRPr="00EC5E59">
        <w:rPr>
          <w:rFonts w:ascii="Times New Roman" w:hAnsi="Times New Roman" w:cs="Times New Roman"/>
        </w:rPr>
        <w:t xml:space="preserve"> this data helps organizations understand customer purchasing </w:t>
      </w:r>
      <w:proofErr w:type="spellStart"/>
      <w:r w:rsidRPr="00EC5E59">
        <w:rPr>
          <w:rFonts w:ascii="Times New Roman" w:hAnsi="Times New Roman" w:cs="Times New Roman"/>
        </w:rPr>
        <w:t>behavior</w:t>
      </w:r>
      <w:proofErr w:type="spellEnd"/>
      <w:r w:rsidRPr="00EC5E59">
        <w:rPr>
          <w:rFonts w:ascii="Times New Roman" w:hAnsi="Times New Roman" w:cs="Times New Roman"/>
        </w:rPr>
        <w:t>, improve sales performance, and support business decision-making. Microsoft Power BI is a Business Intelligence tool that transforms raw data into interactive dashboards and visual reports.</w:t>
      </w:r>
    </w:p>
    <w:p w14:paraId="6EA8FDE4"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This project focuses on </w:t>
      </w:r>
      <w:proofErr w:type="spellStart"/>
      <w:r w:rsidRPr="00EC5E59">
        <w:rPr>
          <w:rFonts w:ascii="Times New Roman" w:hAnsi="Times New Roman" w:cs="Times New Roman"/>
        </w:rPr>
        <w:t>analyzing</w:t>
      </w:r>
      <w:proofErr w:type="spellEnd"/>
      <w:r w:rsidRPr="00EC5E59">
        <w:rPr>
          <w:rFonts w:ascii="Times New Roman" w:hAnsi="Times New Roman" w:cs="Times New Roman"/>
        </w:rPr>
        <w:t xml:space="preserve"> customer shopping </w:t>
      </w:r>
      <w:proofErr w:type="spellStart"/>
      <w:r w:rsidRPr="00EC5E59">
        <w:rPr>
          <w:rFonts w:ascii="Times New Roman" w:hAnsi="Times New Roman" w:cs="Times New Roman"/>
        </w:rPr>
        <w:t>behavior</w:t>
      </w:r>
      <w:proofErr w:type="spellEnd"/>
      <w:r w:rsidRPr="00EC5E59">
        <w:rPr>
          <w:rFonts w:ascii="Times New Roman" w:hAnsi="Times New Roman" w:cs="Times New Roman"/>
        </w:rPr>
        <w:t xml:space="preserve"> using Power BI to discover purchasing trends, customer preferences, and revenue patterns.</w:t>
      </w:r>
    </w:p>
    <w:p w14:paraId="6420F3BC"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1CEECA36">
          <v:rect id="_x0000_i1027" style="width:0;height:1.5pt" o:hralign="center" o:hrstd="t" o:hr="t" fillcolor="#a0a0a0" stroked="f"/>
        </w:pict>
      </w:r>
    </w:p>
    <w:p w14:paraId="5F336051"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1.2 Problem Statement</w:t>
      </w:r>
    </w:p>
    <w:p w14:paraId="5102E847"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Retail organizations collect large volumes of customer transaction data but often struggle to convert it into meaningful insights. Without proper analysis, identifying profitable customer segments, popular product categories, and customer preferences becomes difficult.</w:t>
      </w:r>
    </w:p>
    <w:p w14:paraId="7795D85C"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0FD0381C">
          <v:rect id="_x0000_i1028" style="width:0;height:1.5pt" o:hralign="center" o:hrstd="t" o:hr="t" fillcolor="#a0a0a0" stroked="f"/>
        </w:pict>
      </w:r>
    </w:p>
    <w:p w14:paraId="4A9A4931"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1.3 Objectives</w:t>
      </w:r>
    </w:p>
    <w:p w14:paraId="1BF6BBBD" w14:textId="77777777" w:rsidR="00F87CA5" w:rsidRPr="00EC5E59" w:rsidRDefault="00F87CA5" w:rsidP="00EC5E59">
      <w:pPr>
        <w:numPr>
          <w:ilvl w:val="0"/>
          <w:numId w:val="1"/>
        </w:numPr>
        <w:spacing w:line="360" w:lineRule="auto"/>
        <w:ind w:left="-426" w:right="-472"/>
        <w:jc w:val="both"/>
        <w:rPr>
          <w:rFonts w:ascii="Times New Roman" w:hAnsi="Times New Roman" w:cs="Times New Roman"/>
        </w:rPr>
      </w:pPr>
      <w:proofErr w:type="spellStart"/>
      <w:r w:rsidRPr="00EC5E59">
        <w:rPr>
          <w:rFonts w:ascii="Times New Roman" w:hAnsi="Times New Roman" w:cs="Times New Roman"/>
        </w:rPr>
        <w:t>Analyze</w:t>
      </w:r>
      <w:proofErr w:type="spellEnd"/>
      <w:r w:rsidRPr="00EC5E59">
        <w:rPr>
          <w:rFonts w:ascii="Times New Roman" w:hAnsi="Times New Roman" w:cs="Times New Roman"/>
        </w:rPr>
        <w:t xml:space="preserve"> customer shopping </w:t>
      </w:r>
      <w:proofErr w:type="spellStart"/>
      <w:r w:rsidRPr="00EC5E59">
        <w:rPr>
          <w:rFonts w:ascii="Times New Roman" w:hAnsi="Times New Roman" w:cs="Times New Roman"/>
        </w:rPr>
        <w:t>behavior</w:t>
      </w:r>
      <w:proofErr w:type="spellEnd"/>
      <w:r w:rsidRPr="00EC5E59">
        <w:rPr>
          <w:rFonts w:ascii="Times New Roman" w:hAnsi="Times New Roman" w:cs="Times New Roman"/>
        </w:rPr>
        <w:t>.</w:t>
      </w:r>
    </w:p>
    <w:p w14:paraId="638CFA74" w14:textId="77777777" w:rsidR="00F87CA5" w:rsidRPr="00EC5E59" w:rsidRDefault="00F87CA5" w:rsidP="00EC5E59">
      <w:pPr>
        <w:numPr>
          <w:ilvl w:val="0"/>
          <w:numId w:val="1"/>
        </w:numPr>
        <w:spacing w:line="360" w:lineRule="auto"/>
        <w:ind w:left="-426" w:right="-472"/>
        <w:jc w:val="both"/>
        <w:rPr>
          <w:rFonts w:ascii="Times New Roman" w:hAnsi="Times New Roman" w:cs="Times New Roman"/>
        </w:rPr>
      </w:pPr>
      <w:r w:rsidRPr="00EC5E59">
        <w:rPr>
          <w:rFonts w:ascii="Times New Roman" w:hAnsi="Times New Roman" w:cs="Times New Roman"/>
        </w:rPr>
        <w:t>Compare shopping trends by gender.</w:t>
      </w:r>
    </w:p>
    <w:p w14:paraId="32712835" w14:textId="77777777" w:rsidR="00F87CA5" w:rsidRPr="00EC5E59" w:rsidRDefault="00F87CA5" w:rsidP="00EC5E59">
      <w:pPr>
        <w:numPr>
          <w:ilvl w:val="0"/>
          <w:numId w:val="1"/>
        </w:numPr>
        <w:spacing w:line="360" w:lineRule="auto"/>
        <w:ind w:left="-426" w:right="-472"/>
        <w:jc w:val="both"/>
        <w:rPr>
          <w:rFonts w:ascii="Times New Roman" w:hAnsi="Times New Roman" w:cs="Times New Roman"/>
        </w:rPr>
      </w:pPr>
      <w:proofErr w:type="spellStart"/>
      <w:r w:rsidRPr="00EC5E59">
        <w:rPr>
          <w:rFonts w:ascii="Times New Roman" w:hAnsi="Times New Roman" w:cs="Times New Roman"/>
        </w:rPr>
        <w:t>Analyze</w:t>
      </w:r>
      <w:proofErr w:type="spellEnd"/>
      <w:r w:rsidRPr="00EC5E59">
        <w:rPr>
          <w:rFonts w:ascii="Times New Roman" w:hAnsi="Times New Roman" w:cs="Times New Roman"/>
        </w:rPr>
        <w:t xml:space="preserve"> purchasing </w:t>
      </w:r>
      <w:proofErr w:type="spellStart"/>
      <w:r w:rsidRPr="00EC5E59">
        <w:rPr>
          <w:rFonts w:ascii="Times New Roman" w:hAnsi="Times New Roman" w:cs="Times New Roman"/>
        </w:rPr>
        <w:t>behavior</w:t>
      </w:r>
      <w:proofErr w:type="spellEnd"/>
      <w:r w:rsidRPr="00EC5E59">
        <w:rPr>
          <w:rFonts w:ascii="Times New Roman" w:hAnsi="Times New Roman" w:cs="Times New Roman"/>
        </w:rPr>
        <w:t xml:space="preserve"> across different age groups.</w:t>
      </w:r>
    </w:p>
    <w:p w14:paraId="3A203A98" w14:textId="77777777" w:rsidR="00F87CA5" w:rsidRPr="00EC5E59" w:rsidRDefault="00F87CA5" w:rsidP="00EC5E59">
      <w:pPr>
        <w:numPr>
          <w:ilvl w:val="0"/>
          <w:numId w:val="1"/>
        </w:numPr>
        <w:spacing w:line="360" w:lineRule="auto"/>
        <w:ind w:left="-426" w:right="-472"/>
        <w:jc w:val="both"/>
        <w:rPr>
          <w:rFonts w:ascii="Times New Roman" w:hAnsi="Times New Roman" w:cs="Times New Roman"/>
        </w:rPr>
      </w:pPr>
      <w:r w:rsidRPr="00EC5E59">
        <w:rPr>
          <w:rFonts w:ascii="Times New Roman" w:hAnsi="Times New Roman" w:cs="Times New Roman"/>
        </w:rPr>
        <w:t>Identify top-performing product categories.</w:t>
      </w:r>
    </w:p>
    <w:p w14:paraId="01749BAF" w14:textId="77777777" w:rsidR="00F87CA5" w:rsidRPr="00EC5E59" w:rsidRDefault="00F87CA5" w:rsidP="00EC5E59">
      <w:pPr>
        <w:numPr>
          <w:ilvl w:val="0"/>
          <w:numId w:val="1"/>
        </w:numPr>
        <w:spacing w:line="360" w:lineRule="auto"/>
        <w:ind w:left="-426" w:right="-472"/>
        <w:jc w:val="both"/>
        <w:rPr>
          <w:rFonts w:ascii="Times New Roman" w:hAnsi="Times New Roman" w:cs="Times New Roman"/>
        </w:rPr>
      </w:pPr>
      <w:r w:rsidRPr="00EC5E59">
        <w:rPr>
          <w:rFonts w:ascii="Times New Roman" w:hAnsi="Times New Roman" w:cs="Times New Roman"/>
        </w:rPr>
        <w:lastRenderedPageBreak/>
        <w:t>Study customer payment preferences.</w:t>
      </w:r>
    </w:p>
    <w:p w14:paraId="71854078" w14:textId="77777777" w:rsidR="00F87CA5" w:rsidRPr="00EC5E59" w:rsidRDefault="00F87CA5" w:rsidP="00EC5E59">
      <w:pPr>
        <w:numPr>
          <w:ilvl w:val="0"/>
          <w:numId w:val="1"/>
        </w:numPr>
        <w:spacing w:line="360" w:lineRule="auto"/>
        <w:ind w:left="-426" w:right="-472"/>
        <w:jc w:val="both"/>
        <w:rPr>
          <w:rFonts w:ascii="Times New Roman" w:hAnsi="Times New Roman" w:cs="Times New Roman"/>
        </w:rPr>
      </w:pPr>
      <w:r w:rsidRPr="00EC5E59">
        <w:rPr>
          <w:rFonts w:ascii="Times New Roman" w:hAnsi="Times New Roman" w:cs="Times New Roman"/>
        </w:rPr>
        <w:t>Develop interactive dashboards using Power BI.</w:t>
      </w:r>
    </w:p>
    <w:p w14:paraId="200728C5" w14:textId="77777777" w:rsidR="00F87CA5" w:rsidRPr="00EC5E59" w:rsidRDefault="00F87CA5" w:rsidP="00EC5E59">
      <w:pPr>
        <w:numPr>
          <w:ilvl w:val="0"/>
          <w:numId w:val="1"/>
        </w:numPr>
        <w:spacing w:line="360" w:lineRule="auto"/>
        <w:ind w:left="-426" w:right="-472"/>
        <w:jc w:val="both"/>
        <w:rPr>
          <w:rFonts w:ascii="Times New Roman" w:hAnsi="Times New Roman" w:cs="Times New Roman"/>
        </w:rPr>
      </w:pPr>
      <w:r w:rsidRPr="00EC5E59">
        <w:rPr>
          <w:rFonts w:ascii="Times New Roman" w:hAnsi="Times New Roman" w:cs="Times New Roman"/>
        </w:rPr>
        <w:t>Generate meaningful business insights and recommendations.</w:t>
      </w:r>
    </w:p>
    <w:p w14:paraId="4DB3BF3E"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42055061">
          <v:rect id="_x0000_i1029" style="width:0;height:1.5pt" o:hralign="center" o:hrstd="t" o:hr="t" fillcolor="#a0a0a0" stroked="f"/>
        </w:pict>
      </w:r>
    </w:p>
    <w:p w14:paraId="03BC97C7"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1.4 Scope of the Project</w:t>
      </w:r>
    </w:p>
    <w:p w14:paraId="75175022"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The project focuses on </w:t>
      </w:r>
      <w:proofErr w:type="spellStart"/>
      <w:r w:rsidRPr="00EC5E59">
        <w:rPr>
          <w:rFonts w:ascii="Times New Roman" w:hAnsi="Times New Roman" w:cs="Times New Roman"/>
        </w:rPr>
        <w:t>analyzing</w:t>
      </w:r>
      <w:proofErr w:type="spellEnd"/>
      <w:r w:rsidRPr="00EC5E59">
        <w:rPr>
          <w:rFonts w:ascii="Times New Roman" w:hAnsi="Times New Roman" w:cs="Times New Roman"/>
        </w:rPr>
        <w:t xml:space="preserve"> customer purchase transactions to understand:</w:t>
      </w:r>
    </w:p>
    <w:p w14:paraId="1A6A13F4" w14:textId="77777777" w:rsidR="00F87CA5" w:rsidRPr="00EC5E59" w:rsidRDefault="00F87CA5" w:rsidP="00EC5E59">
      <w:pPr>
        <w:numPr>
          <w:ilvl w:val="0"/>
          <w:numId w:val="2"/>
        </w:numPr>
        <w:spacing w:line="360" w:lineRule="auto"/>
        <w:ind w:left="-426" w:right="-472"/>
        <w:jc w:val="both"/>
        <w:rPr>
          <w:rFonts w:ascii="Times New Roman" w:hAnsi="Times New Roman" w:cs="Times New Roman"/>
        </w:rPr>
      </w:pPr>
      <w:r w:rsidRPr="00EC5E59">
        <w:rPr>
          <w:rFonts w:ascii="Times New Roman" w:hAnsi="Times New Roman" w:cs="Times New Roman"/>
        </w:rPr>
        <w:t>Customer demographics</w:t>
      </w:r>
    </w:p>
    <w:p w14:paraId="728C24D2" w14:textId="77777777" w:rsidR="00F87CA5" w:rsidRPr="00EC5E59" w:rsidRDefault="00F87CA5" w:rsidP="00EC5E59">
      <w:pPr>
        <w:numPr>
          <w:ilvl w:val="0"/>
          <w:numId w:val="2"/>
        </w:numPr>
        <w:spacing w:line="360" w:lineRule="auto"/>
        <w:ind w:left="-426" w:right="-472"/>
        <w:jc w:val="both"/>
        <w:rPr>
          <w:rFonts w:ascii="Times New Roman" w:hAnsi="Times New Roman" w:cs="Times New Roman"/>
        </w:rPr>
      </w:pPr>
      <w:r w:rsidRPr="00EC5E59">
        <w:rPr>
          <w:rFonts w:ascii="Times New Roman" w:hAnsi="Times New Roman" w:cs="Times New Roman"/>
        </w:rPr>
        <w:t>Shopping patterns</w:t>
      </w:r>
    </w:p>
    <w:p w14:paraId="056D7A70" w14:textId="77777777" w:rsidR="00F87CA5" w:rsidRPr="00EC5E59" w:rsidRDefault="00F87CA5" w:rsidP="00EC5E59">
      <w:pPr>
        <w:numPr>
          <w:ilvl w:val="0"/>
          <w:numId w:val="2"/>
        </w:numPr>
        <w:spacing w:line="360" w:lineRule="auto"/>
        <w:ind w:left="-426" w:right="-472"/>
        <w:jc w:val="both"/>
        <w:rPr>
          <w:rFonts w:ascii="Times New Roman" w:hAnsi="Times New Roman" w:cs="Times New Roman"/>
        </w:rPr>
      </w:pPr>
      <w:r w:rsidRPr="00EC5E59">
        <w:rPr>
          <w:rFonts w:ascii="Times New Roman" w:hAnsi="Times New Roman" w:cs="Times New Roman"/>
        </w:rPr>
        <w:t>Product categories</w:t>
      </w:r>
    </w:p>
    <w:p w14:paraId="53FECEC3" w14:textId="77777777" w:rsidR="00F87CA5" w:rsidRPr="00EC5E59" w:rsidRDefault="00F87CA5" w:rsidP="00EC5E59">
      <w:pPr>
        <w:numPr>
          <w:ilvl w:val="0"/>
          <w:numId w:val="2"/>
        </w:numPr>
        <w:spacing w:line="360" w:lineRule="auto"/>
        <w:ind w:left="-426" w:right="-472"/>
        <w:jc w:val="both"/>
        <w:rPr>
          <w:rFonts w:ascii="Times New Roman" w:hAnsi="Times New Roman" w:cs="Times New Roman"/>
        </w:rPr>
      </w:pPr>
      <w:r w:rsidRPr="00EC5E59">
        <w:rPr>
          <w:rFonts w:ascii="Times New Roman" w:hAnsi="Times New Roman" w:cs="Times New Roman"/>
        </w:rPr>
        <w:t>Revenue generation</w:t>
      </w:r>
    </w:p>
    <w:p w14:paraId="714EF1E4" w14:textId="77777777" w:rsidR="00F87CA5" w:rsidRPr="00EC5E59" w:rsidRDefault="00F87CA5" w:rsidP="00EC5E59">
      <w:pPr>
        <w:numPr>
          <w:ilvl w:val="0"/>
          <w:numId w:val="2"/>
        </w:numPr>
        <w:spacing w:line="360" w:lineRule="auto"/>
        <w:ind w:left="-426" w:right="-472"/>
        <w:jc w:val="both"/>
        <w:rPr>
          <w:rFonts w:ascii="Times New Roman" w:hAnsi="Times New Roman" w:cs="Times New Roman"/>
        </w:rPr>
      </w:pPr>
      <w:r w:rsidRPr="00EC5E59">
        <w:rPr>
          <w:rFonts w:ascii="Times New Roman" w:hAnsi="Times New Roman" w:cs="Times New Roman"/>
        </w:rPr>
        <w:t>Payment methods</w:t>
      </w:r>
    </w:p>
    <w:p w14:paraId="7CA2BCF9" w14:textId="77777777" w:rsidR="00F87CA5" w:rsidRPr="00EC5E59" w:rsidRDefault="00F87CA5" w:rsidP="00EC5E59">
      <w:pPr>
        <w:numPr>
          <w:ilvl w:val="0"/>
          <w:numId w:val="2"/>
        </w:numPr>
        <w:spacing w:line="360" w:lineRule="auto"/>
        <w:ind w:left="-426" w:right="-472"/>
        <w:jc w:val="both"/>
        <w:rPr>
          <w:rFonts w:ascii="Times New Roman" w:hAnsi="Times New Roman" w:cs="Times New Roman"/>
        </w:rPr>
      </w:pPr>
      <w:r w:rsidRPr="00EC5E59">
        <w:rPr>
          <w:rFonts w:ascii="Times New Roman" w:hAnsi="Times New Roman" w:cs="Times New Roman"/>
        </w:rPr>
        <w:t xml:space="preserve">Customer purchasing </w:t>
      </w:r>
      <w:proofErr w:type="spellStart"/>
      <w:r w:rsidRPr="00EC5E59">
        <w:rPr>
          <w:rFonts w:ascii="Times New Roman" w:hAnsi="Times New Roman" w:cs="Times New Roman"/>
        </w:rPr>
        <w:t>behavior</w:t>
      </w:r>
      <w:proofErr w:type="spellEnd"/>
    </w:p>
    <w:p w14:paraId="0A38941F"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60E97AA5">
          <v:rect id="_x0000_i1030" style="width:0;height:1.5pt" o:hralign="center" o:hrstd="t" o:hr="t" fillcolor="#a0a0a0" stroked="f"/>
        </w:pict>
      </w:r>
    </w:p>
    <w:p w14:paraId="37971FE3"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Chapter 2 – Dataset Description</w:t>
      </w:r>
    </w:p>
    <w:p w14:paraId="3BAF0AE7"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2.1 Dataset Overview</w:t>
      </w:r>
    </w:p>
    <w:p w14:paraId="454205AD"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The dataset contains customer shopping transaction records used for </w:t>
      </w:r>
      <w:proofErr w:type="spellStart"/>
      <w:r w:rsidRPr="00EC5E59">
        <w:rPr>
          <w:rFonts w:ascii="Times New Roman" w:hAnsi="Times New Roman" w:cs="Times New Roman"/>
        </w:rPr>
        <w:t>analyzing</w:t>
      </w:r>
      <w:proofErr w:type="spellEnd"/>
      <w:r w:rsidRPr="00EC5E59">
        <w:rPr>
          <w:rFonts w:ascii="Times New Roman" w:hAnsi="Times New Roman" w:cs="Times New Roman"/>
        </w:rPr>
        <w:t xml:space="preserve"> customer purchasing </w:t>
      </w:r>
      <w:proofErr w:type="spellStart"/>
      <w:r w:rsidRPr="00EC5E59">
        <w:rPr>
          <w:rFonts w:ascii="Times New Roman" w:hAnsi="Times New Roman" w:cs="Times New Roman"/>
        </w:rPr>
        <w:t>behavior</w:t>
      </w:r>
      <w:proofErr w:type="spellEnd"/>
      <w:r w:rsidRPr="00EC5E59">
        <w:rPr>
          <w:rFonts w:ascii="Times New Roman" w:hAnsi="Times New Roman" w:cs="Times New Roman"/>
        </w:rPr>
        <w:t>.</w:t>
      </w:r>
    </w:p>
    <w:p w14:paraId="10E09BD0"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Dataset Features</w:t>
      </w:r>
    </w:p>
    <w:p w14:paraId="13C62580" w14:textId="77777777" w:rsidR="00F87CA5" w:rsidRPr="00EC5E59" w:rsidRDefault="00F87CA5" w:rsidP="00EC5E59">
      <w:pPr>
        <w:numPr>
          <w:ilvl w:val="0"/>
          <w:numId w:val="3"/>
        </w:numPr>
        <w:spacing w:line="360" w:lineRule="auto"/>
        <w:ind w:left="-426" w:right="-472"/>
        <w:jc w:val="both"/>
        <w:rPr>
          <w:rFonts w:ascii="Times New Roman" w:hAnsi="Times New Roman" w:cs="Times New Roman"/>
        </w:rPr>
      </w:pPr>
      <w:r w:rsidRPr="00EC5E59">
        <w:rPr>
          <w:rFonts w:ascii="Times New Roman" w:hAnsi="Times New Roman" w:cs="Times New Roman"/>
        </w:rPr>
        <w:t>Customer ID</w:t>
      </w:r>
    </w:p>
    <w:p w14:paraId="3399560D" w14:textId="77777777" w:rsidR="00F87CA5" w:rsidRPr="00EC5E59" w:rsidRDefault="00F87CA5" w:rsidP="00EC5E59">
      <w:pPr>
        <w:numPr>
          <w:ilvl w:val="0"/>
          <w:numId w:val="3"/>
        </w:numPr>
        <w:spacing w:line="360" w:lineRule="auto"/>
        <w:ind w:left="-426" w:right="-472"/>
        <w:jc w:val="both"/>
        <w:rPr>
          <w:rFonts w:ascii="Times New Roman" w:hAnsi="Times New Roman" w:cs="Times New Roman"/>
        </w:rPr>
      </w:pPr>
      <w:r w:rsidRPr="00EC5E59">
        <w:rPr>
          <w:rFonts w:ascii="Times New Roman" w:hAnsi="Times New Roman" w:cs="Times New Roman"/>
        </w:rPr>
        <w:t>Invoice Number</w:t>
      </w:r>
    </w:p>
    <w:p w14:paraId="1C86ED31" w14:textId="77777777" w:rsidR="00F87CA5" w:rsidRPr="00EC5E59" w:rsidRDefault="00F87CA5" w:rsidP="00EC5E59">
      <w:pPr>
        <w:numPr>
          <w:ilvl w:val="0"/>
          <w:numId w:val="3"/>
        </w:numPr>
        <w:spacing w:line="360" w:lineRule="auto"/>
        <w:ind w:left="-426" w:right="-472"/>
        <w:jc w:val="both"/>
        <w:rPr>
          <w:rFonts w:ascii="Times New Roman" w:hAnsi="Times New Roman" w:cs="Times New Roman"/>
        </w:rPr>
      </w:pPr>
      <w:r w:rsidRPr="00EC5E59">
        <w:rPr>
          <w:rFonts w:ascii="Times New Roman" w:hAnsi="Times New Roman" w:cs="Times New Roman"/>
        </w:rPr>
        <w:t>Gender</w:t>
      </w:r>
    </w:p>
    <w:p w14:paraId="7F463AAD" w14:textId="77777777" w:rsidR="00F87CA5" w:rsidRPr="00EC5E59" w:rsidRDefault="00F87CA5" w:rsidP="00EC5E59">
      <w:pPr>
        <w:numPr>
          <w:ilvl w:val="0"/>
          <w:numId w:val="3"/>
        </w:numPr>
        <w:spacing w:line="360" w:lineRule="auto"/>
        <w:ind w:left="-426" w:right="-472"/>
        <w:jc w:val="both"/>
        <w:rPr>
          <w:rFonts w:ascii="Times New Roman" w:hAnsi="Times New Roman" w:cs="Times New Roman"/>
        </w:rPr>
      </w:pPr>
      <w:r w:rsidRPr="00EC5E59">
        <w:rPr>
          <w:rFonts w:ascii="Times New Roman" w:hAnsi="Times New Roman" w:cs="Times New Roman"/>
        </w:rPr>
        <w:t>Age</w:t>
      </w:r>
    </w:p>
    <w:p w14:paraId="444602CC" w14:textId="77777777" w:rsidR="00F87CA5" w:rsidRPr="00EC5E59" w:rsidRDefault="00F87CA5" w:rsidP="00EC5E59">
      <w:pPr>
        <w:numPr>
          <w:ilvl w:val="0"/>
          <w:numId w:val="3"/>
        </w:numPr>
        <w:spacing w:line="360" w:lineRule="auto"/>
        <w:ind w:left="-426" w:right="-472"/>
        <w:jc w:val="both"/>
        <w:rPr>
          <w:rFonts w:ascii="Times New Roman" w:hAnsi="Times New Roman" w:cs="Times New Roman"/>
        </w:rPr>
      </w:pPr>
      <w:r w:rsidRPr="00EC5E59">
        <w:rPr>
          <w:rFonts w:ascii="Times New Roman" w:hAnsi="Times New Roman" w:cs="Times New Roman"/>
        </w:rPr>
        <w:t>Category</w:t>
      </w:r>
    </w:p>
    <w:p w14:paraId="4CE62101" w14:textId="77777777" w:rsidR="00F87CA5" w:rsidRPr="00EC5E59" w:rsidRDefault="00F87CA5" w:rsidP="00EC5E59">
      <w:pPr>
        <w:numPr>
          <w:ilvl w:val="0"/>
          <w:numId w:val="3"/>
        </w:numPr>
        <w:spacing w:line="360" w:lineRule="auto"/>
        <w:ind w:left="-426" w:right="-472"/>
        <w:jc w:val="both"/>
        <w:rPr>
          <w:rFonts w:ascii="Times New Roman" w:hAnsi="Times New Roman" w:cs="Times New Roman"/>
        </w:rPr>
      </w:pPr>
      <w:r w:rsidRPr="00EC5E59">
        <w:rPr>
          <w:rFonts w:ascii="Times New Roman" w:hAnsi="Times New Roman" w:cs="Times New Roman"/>
        </w:rPr>
        <w:t>Quantity</w:t>
      </w:r>
    </w:p>
    <w:p w14:paraId="338CF57C" w14:textId="77777777" w:rsidR="00F87CA5" w:rsidRPr="00EC5E59" w:rsidRDefault="00F87CA5" w:rsidP="00EC5E59">
      <w:pPr>
        <w:numPr>
          <w:ilvl w:val="0"/>
          <w:numId w:val="3"/>
        </w:numPr>
        <w:spacing w:line="360" w:lineRule="auto"/>
        <w:ind w:left="-426" w:right="-472"/>
        <w:jc w:val="both"/>
        <w:rPr>
          <w:rFonts w:ascii="Times New Roman" w:hAnsi="Times New Roman" w:cs="Times New Roman"/>
        </w:rPr>
      </w:pPr>
      <w:r w:rsidRPr="00EC5E59">
        <w:rPr>
          <w:rFonts w:ascii="Times New Roman" w:hAnsi="Times New Roman" w:cs="Times New Roman"/>
        </w:rPr>
        <w:t>Price</w:t>
      </w:r>
    </w:p>
    <w:p w14:paraId="41B272E2" w14:textId="77777777" w:rsidR="00F87CA5" w:rsidRPr="00EC5E59" w:rsidRDefault="00F87CA5" w:rsidP="00EC5E59">
      <w:pPr>
        <w:numPr>
          <w:ilvl w:val="0"/>
          <w:numId w:val="3"/>
        </w:numPr>
        <w:spacing w:line="360" w:lineRule="auto"/>
        <w:ind w:left="-426" w:right="-472"/>
        <w:jc w:val="both"/>
        <w:rPr>
          <w:rFonts w:ascii="Times New Roman" w:hAnsi="Times New Roman" w:cs="Times New Roman"/>
        </w:rPr>
      </w:pPr>
      <w:r w:rsidRPr="00EC5E59">
        <w:rPr>
          <w:rFonts w:ascii="Times New Roman" w:hAnsi="Times New Roman" w:cs="Times New Roman"/>
        </w:rPr>
        <w:t>Payment Method</w:t>
      </w:r>
    </w:p>
    <w:p w14:paraId="75EE23F6" w14:textId="77777777" w:rsidR="00F87CA5" w:rsidRPr="00EC5E59" w:rsidRDefault="00F87CA5" w:rsidP="00EC5E59">
      <w:pPr>
        <w:numPr>
          <w:ilvl w:val="0"/>
          <w:numId w:val="3"/>
        </w:numPr>
        <w:spacing w:line="360" w:lineRule="auto"/>
        <w:ind w:left="-426" w:right="-472"/>
        <w:jc w:val="both"/>
        <w:rPr>
          <w:rFonts w:ascii="Times New Roman" w:hAnsi="Times New Roman" w:cs="Times New Roman"/>
        </w:rPr>
      </w:pPr>
      <w:r w:rsidRPr="00EC5E59">
        <w:rPr>
          <w:rFonts w:ascii="Times New Roman" w:hAnsi="Times New Roman" w:cs="Times New Roman"/>
        </w:rPr>
        <w:t>Shopping Mall</w:t>
      </w:r>
    </w:p>
    <w:p w14:paraId="4BE688BB" w14:textId="77777777" w:rsidR="00F87CA5" w:rsidRPr="00EC5E59" w:rsidRDefault="00F87CA5" w:rsidP="00EC5E59">
      <w:pPr>
        <w:numPr>
          <w:ilvl w:val="0"/>
          <w:numId w:val="3"/>
        </w:numPr>
        <w:spacing w:line="360" w:lineRule="auto"/>
        <w:ind w:left="-426" w:right="-472"/>
        <w:jc w:val="both"/>
        <w:rPr>
          <w:rFonts w:ascii="Times New Roman" w:hAnsi="Times New Roman" w:cs="Times New Roman"/>
        </w:rPr>
      </w:pPr>
      <w:r w:rsidRPr="00EC5E59">
        <w:rPr>
          <w:rFonts w:ascii="Times New Roman" w:hAnsi="Times New Roman" w:cs="Times New Roman"/>
        </w:rPr>
        <w:lastRenderedPageBreak/>
        <w:t>Invoice Date</w:t>
      </w:r>
    </w:p>
    <w:p w14:paraId="66184B38"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7812EADF">
          <v:rect id="_x0000_i1031" style="width:0;height:1.5pt" o:hralign="center" o:hrstd="t" o:hr="t" fillcolor="#a0a0a0" stroked="f"/>
        </w:pict>
      </w:r>
    </w:p>
    <w:p w14:paraId="4D0A82A7"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2.2 Key Performance Indicators (KPIs)</w:t>
      </w:r>
    </w:p>
    <w:p w14:paraId="3F7BAE7F" w14:textId="2B7E57A6" w:rsidR="00EC5E59" w:rsidRPr="00EC5E59" w:rsidRDefault="00EC5E59" w:rsidP="00EC5E59">
      <w:pPr>
        <w:numPr>
          <w:ilvl w:val="0"/>
          <w:numId w:val="11"/>
        </w:numPr>
        <w:tabs>
          <w:tab w:val="clear" w:pos="720"/>
          <w:tab w:val="num" w:pos="426"/>
        </w:tabs>
        <w:spacing w:line="360" w:lineRule="auto"/>
        <w:ind w:left="-567" w:right="-472" w:hanging="218"/>
        <w:jc w:val="both"/>
        <w:rPr>
          <w:rFonts w:ascii="Times New Roman" w:hAnsi="Times New Roman" w:cs="Times New Roman"/>
        </w:rPr>
      </w:pPr>
      <w:r w:rsidRPr="00EC5E59">
        <w:rPr>
          <w:rFonts w:ascii="Times New Roman" w:hAnsi="Times New Roman" w:cs="Times New Roman"/>
          <w:b/>
          <w:bCs/>
        </w:rPr>
        <w:t>Total Revenue:</w:t>
      </w:r>
      <w:r w:rsidRPr="00EC5E59">
        <w:rPr>
          <w:rFonts w:ascii="Times New Roman" w:hAnsi="Times New Roman" w:cs="Times New Roman"/>
        </w:rPr>
        <w:t xml:space="preserve"> Measures the total sales revenue generated from all customer transactions. </w:t>
      </w:r>
      <w:r w:rsidRPr="00EC5E59">
        <w:rPr>
          <w:rFonts w:ascii="Times New Roman" w:hAnsi="Times New Roman" w:cs="Times New Roman"/>
          <w:b/>
          <w:bCs/>
        </w:rPr>
        <w:t>Value:</w:t>
      </w:r>
      <w:r w:rsidRPr="00EC5E59">
        <w:rPr>
          <w:rFonts w:ascii="Times New Roman" w:hAnsi="Times New Roman" w:cs="Times New Roman"/>
        </w:rPr>
        <w:t xml:space="preserve"> ₹251.51 Million.</w:t>
      </w:r>
    </w:p>
    <w:p w14:paraId="06E2252B" w14:textId="77777777" w:rsidR="00EC5E59" w:rsidRPr="00EC5E59" w:rsidRDefault="00EC5E59" w:rsidP="00EC5E59">
      <w:pPr>
        <w:numPr>
          <w:ilvl w:val="0"/>
          <w:numId w:val="11"/>
        </w:numPr>
        <w:tabs>
          <w:tab w:val="clear" w:pos="720"/>
          <w:tab w:val="num" w:pos="426"/>
        </w:tabs>
        <w:spacing w:line="360" w:lineRule="auto"/>
        <w:ind w:left="-567" w:right="-472" w:hanging="218"/>
        <w:jc w:val="both"/>
        <w:rPr>
          <w:rFonts w:ascii="Times New Roman" w:hAnsi="Times New Roman" w:cs="Times New Roman"/>
        </w:rPr>
      </w:pPr>
      <w:r w:rsidRPr="00EC5E59">
        <w:rPr>
          <w:rFonts w:ascii="Times New Roman" w:hAnsi="Times New Roman" w:cs="Times New Roman"/>
          <w:b/>
          <w:bCs/>
        </w:rPr>
        <w:t>Total Transactions:</w:t>
      </w:r>
      <w:r w:rsidRPr="00EC5E59">
        <w:rPr>
          <w:rFonts w:ascii="Times New Roman" w:hAnsi="Times New Roman" w:cs="Times New Roman"/>
        </w:rPr>
        <w:t xml:space="preserve"> Represents the total number of customer purchase transactions recorded in the dataset. </w:t>
      </w:r>
      <w:r w:rsidRPr="00EC5E59">
        <w:rPr>
          <w:rFonts w:ascii="Times New Roman" w:hAnsi="Times New Roman" w:cs="Times New Roman"/>
          <w:b/>
          <w:bCs/>
        </w:rPr>
        <w:t>Value:</w:t>
      </w:r>
      <w:r w:rsidRPr="00EC5E59">
        <w:rPr>
          <w:rFonts w:ascii="Times New Roman" w:hAnsi="Times New Roman" w:cs="Times New Roman"/>
        </w:rPr>
        <w:t xml:space="preserve"> 99K.</w:t>
      </w:r>
    </w:p>
    <w:p w14:paraId="2CB88CBB" w14:textId="77777777" w:rsidR="00EC5E59" w:rsidRPr="00EC5E59" w:rsidRDefault="00EC5E59" w:rsidP="00EC5E59">
      <w:pPr>
        <w:numPr>
          <w:ilvl w:val="0"/>
          <w:numId w:val="11"/>
        </w:numPr>
        <w:tabs>
          <w:tab w:val="clear" w:pos="720"/>
          <w:tab w:val="num" w:pos="426"/>
        </w:tabs>
        <w:spacing w:line="360" w:lineRule="auto"/>
        <w:ind w:left="-567" w:right="-472" w:hanging="218"/>
        <w:jc w:val="both"/>
        <w:rPr>
          <w:rFonts w:ascii="Times New Roman" w:hAnsi="Times New Roman" w:cs="Times New Roman"/>
        </w:rPr>
      </w:pPr>
      <w:r w:rsidRPr="00EC5E59">
        <w:rPr>
          <w:rFonts w:ascii="Times New Roman" w:hAnsi="Times New Roman" w:cs="Times New Roman"/>
          <w:b/>
          <w:bCs/>
        </w:rPr>
        <w:t>Average Order Value:</w:t>
      </w:r>
      <w:r w:rsidRPr="00EC5E59">
        <w:rPr>
          <w:rFonts w:ascii="Times New Roman" w:hAnsi="Times New Roman" w:cs="Times New Roman"/>
        </w:rPr>
        <w:t xml:space="preserve"> Calculates the average revenue earned per customer transaction. </w:t>
      </w:r>
      <w:r w:rsidRPr="00EC5E59">
        <w:rPr>
          <w:rFonts w:ascii="Times New Roman" w:hAnsi="Times New Roman" w:cs="Times New Roman"/>
          <w:b/>
          <w:bCs/>
        </w:rPr>
        <w:t>Value:</w:t>
      </w:r>
      <w:r w:rsidRPr="00EC5E59">
        <w:rPr>
          <w:rFonts w:ascii="Times New Roman" w:hAnsi="Times New Roman" w:cs="Times New Roman"/>
        </w:rPr>
        <w:t xml:space="preserve"> ₹2.53K.</w:t>
      </w:r>
    </w:p>
    <w:p w14:paraId="77B7F4EB" w14:textId="15A46D7F" w:rsidR="00EC5E59" w:rsidRPr="00EC5E59" w:rsidRDefault="00EC5E59" w:rsidP="00EC5E59">
      <w:pPr>
        <w:numPr>
          <w:ilvl w:val="0"/>
          <w:numId w:val="11"/>
        </w:numPr>
        <w:tabs>
          <w:tab w:val="clear" w:pos="720"/>
          <w:tab w:val="num" w:pos="426"/>
        </w:tabs>
        <w:spacing w:line="360" w:lineRule="auto"/>
        <w:ind w:left="-567" w:right="-472" w:hanging="218"/>
        <w:jc w:val="both"/>
        <w:rPr>
          <w:rFonts w:ascii="Times New Roman" w:hAnsi="Times New Roman" w:cs="Times New Roman"/>
        </w:rPr>
      </w:pPr>
      <w:r w:rsidRPr="00EC5E59">
        <w:rPr>
          <w:rFonts w:ascii="Times New Roman" w:hAnsi="Times New Roman" w:cs="Times New Roman"/>
          <w:b/>
          <w:bCs/>
        </w:rPr>
        <w:t>Total Units Sold:</w:t>
      </w:r>
      <w:r w:rsidRPr="00EC5E59">
        <w:rPr>
          <w:rFonts w:ascii="Times New Roman" w:hAnsi="Times New Roman" w:cs="Times New Roman"/>
        </w:rPr>
        <w:t xml:space="preserve"> Represents the total quantity of products sold across all transactions. </w:t>
      </w:r>
      <w:r w:rsidRPr="00EC5E59">
        <w:rPr>
          <w:rFonts w:ascii="Times New Roman" w:hAnsi="Times New Roman" w:cs="Times New Roman"/>
          <w:b/>
          <w:bCs/>
        </w:rPr>
        <w:t>Value:</w:t>
      </w:r>
      <w:r w:rsidRPr="00EC5E59">
        <w:rPr>
          <w:rFonts w:ascii="Times New Roman" w:hAnsi="Times New Roman" w:cs="Times New Roman"/>
        </w:rPr>
        <w:t xml:space="preserve"> 299K.</w:t>
      </w:r>
    </w:p>
    <w:p w14:paraId="71062CBF" w14:textId="516A57D2"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08C9728A">
          <v:rect id="_x0000_i1032" style="width:0;height:1.5pt" o:hralign="center" o:hrstd="t" o:hr="t" fillcolor="#a0a0a0" stroked="f"/>
        </w:pict>
      </w:r>
    </w:p>
    <w:p w14:paraId="14EF9885"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Chapter 3 – Methodology</w:t>
      </w:r>
    </w:p>
    <w:p w14:paraId="46BAE6FB"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3.1 Data Import</w:t>
      </w:r>
    </w:p>
    <w:p w14:paraId="0B3BFBA9"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The customer shopping dataset was imported into Microsoft Power BI Desktop.</w:t>
      </w:r>
    </w:p>
    <w:p w14:paraId="17323905"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333BBF9F">
          <v:rect id="_x0000_i1033" style="width:0;height:1.5pt" o:hralign="center" o:hrstd="t" o:hr="t" fillcolor="#a0a0a0" stroked="f"/>
        </w:pict>
      </w:r>
    </w:p>
    <w:p w14:paraId="7CC23840"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3.2 Data Validation</w:t>
      </w:r>
    </w:p>
    <w:p w14:paraId="41F4DB5F"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The dataset was reviewed by verifying column data types and checking data consistency before analysis.</w:t>
      </w:r>
    </w:p>
    <w:p w14:paraId="6990A98B"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1633060A">
          <v:rect id="_x0000_i1034" style="width:0;height:1.5pt" o:hralign="center" o:hrstd="t" o:hr="t" fillcolor="#a0a0a0" stroked="f"/>
        </w:pict>
      </w:r>
    </w:p>
    <w:p w14:paraId="6DC5381F"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3.3 Data Transformation</w:t>
      </w:r>
    </w:p>
    <w:p w14:paraId="4206FC6A"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The following transformations were performed:</w:t>
      </w:r>
    </w:p>
    <w:p w14:paraId="210E51CA" w14:textId="77777777" w:rsidR="00F87CA5" w:rsidRPr="00EC5E59" w:rsidRDefault="00F87CA5" w:rsidP="00EC5E59">
      <w:pPr>
        <w:numPr>
          <w:ilvl w:val="0"/>
          <w:numId w:val="4"/>
        </w:numPr>
        <w:spacing w:line="360" w:lineRule="auto"/>
        <w:ind w:left="-426" w:right="-472"/>
        <w:jc w:val="both"/>
        <w:rPr>
          <w:rFonts w:ascii="Times New Roman" w:hAnsi="Times New Roman" w:cs="Times New Roman"/>
        </w:rPr>
      </w:pPr>
      <w:r w:rsidRPr="00EC5E59">
        <w:rPr>
          <w:rFonts w:ascii="Times New Roman" w:hAnsi="Times New Roman" w:cs="Times New Roman"/>
        </w:rPr>
        <w:t>Formatted the Invoice Date column.</w:t>
      </w:r>
    </w:p>
    <w:p w14:paraId="3D647FB6" w14:textId="77777777" w:rsidR="00F87CA5" w:rsidRPr="00EC5E59" w:rsidRDefault="00F87CA5" w:rsidP="00EC5E59">
      <w:pPr>
        <w:numPr>
          <w:ilvl w:val="0"/>
          <w:numId w:val="4"/>
        </w:numPr>
        <w:spacing w:line="360" w:lineRule="auto"/>
        <w:ind w:left="-426" w:right="-472"/>
        <w:jc w:val="both"/>
        <w:rPr>
          <w:rFonts w:ascii="Times New Roman" w:hAnsi="Times New Roman" w:cs="Times New Roman"/>
        </w:rPr>
      </w:pPr>
      <w:r w:rsidRPr="00EC5E59">
        <w:rPr>
          <w:rFonts w:ascii="Times New Roman" w:hAnsi="Times New Roman" w:cs="Times New Roman"/>
        </w:rPr>
        <w:t>Created the Age Group column.</w:t>
      </w:r>
    </w:p>
    <w:p w14:paraId="53842DFA" w14:textId="77777777" w:rsidR="00F87CA5" w:rsidRPr="00EC5E59" w:rsidRDefault="00F87CA5" w:rsidP="00EC5E59">
      <w:pPr>
        <w:numPr>
          <w:ilvl w:val="0"/>
          <w:numId w:val="4"/>
        </w:numPr>
        <w:spacing w:line="360" w:lineRule="auto"/>
        <w:ind w:left="-426" w:right="-472"/>
        <w:jc w:val="both"/>
        <w:rPr>
          <w:rFonts w:ascii="Times New Roman" w:hAnsi="Times New Roman" w:cs="Times New Roman"/>
        </w:rPr>
      </w:pPr>
      <w:r w:rsidRPr="00EC5E59">
        <w:rPr>
          <w:rFonts w:ascii="Times New Roman" w:hAnsi="Times New Roman" w:cs="Times New Roman"/>
        </w:rPr>
        <w:t>Prepared the dataset for dashboard analysis.</w:t>
      </w:r>
    </w:p>
    <w:p w14:paraId="10E4A6E4"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3E7B67DA">
          <v:rect id="_x0000_i1035" style="width:0;height:1.5pt" o:hralign="center" o:hrstd="t" o:hr="t" fillcolor="#a0a0a0" stroked="f"/>
        </w:pict>
      </w:r>
    </w:p>
    <w:p w14:paraId="2EE32EDA"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3.4 DAX Measures</w:t>
      </w:r>
    </w:p>
    <w:p w14:paraId="5C89399C"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The following DAX measures were created:</w:t>
      </w:r>
    </w:p>
    <w:p w14:paraId="1773FC67" w14:textId="77777777" w:rsidR="00F87CA5" w:rsidRPr="00EC5E59" w:rsidRDefault="00F87CA5" w:rsidP="00EC5E59">
      <w:pPr>
        <w:numPr>
          <w:ilvl w:val="0"/>
          <w:numId w:val="5"/>
        </w:numPr>
        <w:spacing w:line="360" w:lineRule="auto"/>
        <w:ind w:left="-426" w:right="-472"/>
        <w:jc w:val="both"/>
        <w:rPr>
          <w:rFonts w:ascii="Times New Roman" w:hAnsi="Times New Roman" w:cs="Times New Roman"/>
        </w:rPr>
      </w:pPr>
      <w:r w:rsidRPr="00EC5E59">
        <w:rPr>
          <w:rFonts w:ascii="Times New Roman" w:hAnsi="Times New Roman" w:cs="Times New Roman"/>
        </w:rPr>
        <w:t>Total Revenue</w:t>
      </w:r>
    </w:p>
    <w:p w14:paraId="57A6B004" w14:textId="77777777" w:rsidR="00F87CA5" w:rsidRPr="00EC5E59" w:rsidRDefault="00F87CA5" w:rsidP="00EC5E59">
      <w:pPr>
        <w:numPr>
          <w:ilvl w:val="0"/>
          <w:numId w:val="5"/>
        </w:numPr>
        <w:spacing w:line="360" w:lineRule="auto"/>
        <w:ind w:left="-426" w:right="-472"/>
        <w:jc w:val="both"/>
        <w:rPr>
          <w:rFonts w:ascii="Times New Roman" w:hAnsi="Times New Roman" w:cs="Times New Roman"/>
        </w:rPr>
      </w:pPr>
      <w:r w:rsidRPr="00EC5E59">
        <w:rPr>
          <w:rFonts w:ascii="Times New Roman" w:hAnsi="Times New Roman" w:cs="Times New Roman"/>
        </w:rPr>
        <w:t>Total Transactions</w:t>
      </w:r>
    </w:p>
    <w:p w14:paraId="30BB76ED" w14:textId="77777777" w:rsidR="00F87CA5" w:rsidRPr="00EC5E59" w:rsidRDefault="00F87CA5" w:rsidP="00EC5E59">
      <w:pPr>
        <w:numPr>
          <w:ilvl w:val="0"/>
          <w:numId w:val="5"/>
        </w:numPr>
        <w:spacing w:line="360" w:lineRule="auto"/>
        <w:ind w:left="-426" w:right="-472"/>
        <w:jc w:val="both"/>
        <w:rPr>
          <w:rFonts w:ascii="Times New Roman" w:hAnsi="Times New Roman" w:cs="Times New Roman"/>
        </w:rPr>
      </w:pPr>
      <w:r w:rsidRPr="00EC5E59">
        <w:rPr>
          <w:rFonts w:ascii="Times New Roman" w:hAnsi="Times New Roman" w:cs="Times New Roman"/>
        </w:rPr>
        <w:lastRenderedPageBreak/>
        <w:t>Average Order Value</w:t>
      </w:r>
    </w:p>
    <w:p w14:paraId="22CE2409" w14:textId="77777777" w:rsidR="00F87CA5" w:rsidRPr="00EC5E59" w:rsidRDefault="00F87CA5" w:rsidP="00EC5E59">
      <w:pPr>
        <w:numPr>
          <w:ilvl w:val="0"/>
          <w:numId w:val="5"/>
        </w:numPr>
        <w:spacing w:line="360" w:lineRule="auto"/>
        <w:ind w:left="-426" w:right="-472"/>
        <w:jc w:val="both"/>
        <w:rPr>
          <w:rFonts w:ascii="Times New Roman" w:hAnsi="Times New Roman" w:cs="Times New Roman"/>
        </w:rPr>
      </w:pPr>
      <w:r w:rsidRPr="00EC5E59">
        <w:rPr>
          <w:rFonts w:ascii="Times New Roman" w:hAnsi="Times New Roman" w:cs="Times New Roman"/>
        </w:rPr>
        <w:t>Total Units Sold</w:t>
      </w:r>
    </w:p>
    <w:p w14:paraId="5949411D"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1F4BF535">
          <v:rect id="_x0000_i1036" style="width:0;height:1.5pt" o:hralign="center" o:hrstd="t" o:hr="t" fillcolor="#a0a0a0" stroked="f"/>
        </w:pict>
      </w:r>
    </w:p>
    <w:p w14:paraId="6A53D930"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3.5 Dashboard Development</w:t>
      </w:r>
    </w:p>
    <w:p w14:paraId="2DBFF69B"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Interactive dashboards were created using:</w:t>
      </w:r>
    </w:p>
    <w:p w14:paraId="38646EED" w14:textId="77777777" w:rsidR="00F87CA5" w:rsidRPr="00EC5E59" w:rsidRDefault="00F87CA5" w:rsidP="00EC5E59">
      <w:pPr>
        <w:numPr>
          <w:ilvl w:val="0"/>
          <w:numId w:val="6"/>
        </w:numPr>
        <w:spacing w:line="360" w:lineRule="auto"/>
        <w:ind w:left="-426" w:right="-472"/>
        <w:jc w:val="both"/>
        <w:rPr>
          <w:rFonts w:ascii="Times New Roman" w:hAnsi="Times New Roman" w:cs="Times New Roman"/>
        </w:rPr>
      </w:pPr>
      <w:r w:rsidRPr="00EC5E59">
        <w:rPr>
          <w:rFonts w:ascii="Times New Roman" w:hAnsi="Times New Roman" w:cs="Times New Roman"/>
        </w:rPr>
        <w:t>KPI Cards</w:t>
      </w:r>
    </w:p>
    <w:p w14:paraId="0000530B" w14:textId="77777777" w:rsidR="00F87CA5" w:rsidRPr="00EC5E59" w:rsidRDefault="00F87CA5" w:rsidP="00EC5E59">
      <w:pPr>
        <w:numPr>
          <w:ilvl w:val="0"/>
          <w:numId w:val="6"/>
        </w:numPr>
        <w:spacing w:line="360" w:lineRule="auto"/>
        <w:ind w:left="-426" w:right="-472"/>
        <w:jc w:val="both"/>
        <w:rPr>
          <w:rFonts w:ascii="Times New Roman" w:hAnsi="Times New Roman" w:cs="Times New Roman"/>
        </w:rPr>
      </w:pPr>
      <w:r w:rsidRPr="00EC5E59">
        <w:rPr>
          <w:rFonts w:ascii="Times New Roman" w:hAnsi="Times New Roman" w:cs="Times New Roman"/>
        </w:rPr>
        <w:t>Bar Charts</w:t>
      </w:r>
    </w:p>
    <w:p w14:paraId="277E716A" w14:textId="77777777" w:rsidR="00F87CA5" w:rsidRPr="00EC5E59" w:rsidRDefault="00F87CA5" w:rsidP="00EC5E59">
      <w:pPr>
        <w:numPr>
          <w:ilvl w:val="0"/>
          <w:numId w:val="6"/>
        </w:numPr>
        <w:spacing w:line="360" w:lineRule="auto"/>
        <w:ind w:left="-426" w:right="-472"/>
        <w:jc w:val="both"/>
        <w:rPr>
          <w:rFonts w:ascii="Times New Roman" w:hAnsi="Times New Roman" w:cs="Times New Roman"/>
        </w:rPr>
      </w:pPr>
      <w:r w:rsidRPr="00EC5E59">
        <w:rPr>
          <w:rFonts w:ascii="Times New Roman" w:hAnsi="Times New Roman" w:cs="Times New Roman"/>
        </w:rPr>
        <w:t>Pie Charts</w:t>
      </w:r>
    </w:p>
    <w:p w14:paraId="38D1ADA0" w14:textId="77777777" w:rsidR="00F87CA5" w:rsidRPr="00EC5E59" w:rsidRDefault="00F87CA5" w:rsidP="00EC5E59">
      <w:pPr>
        <w:numPr>
          <w:ilvl w:val="0"/>
          <w:numId w:val="6"/>
        </w:numPr>
        <w:spacing w:line="360" w:lineRule="auto"/>
        <w:ind w:left="-426" w:right="-472"/>
        <w:jc w:val="both"/>
        <w:rPr>
          <w:rFonts w:ascii="Times New Roman" w:hAnsi="Times New Roman" w:cs="Times New Roman"/>
        </w:rPr>
      </w:pPr>
      <w:r w:rsidRPr="00EC5E59">
        <w:rPr>
          <w:rFonts w:ascii="Times New Roman" w:hAnsi="Times New Roman" w:cs="Times New Roman"/>
        </w:rPr>
        <w:t>Column Charts</w:t>
      </w:r>
    </w:p>
    <w:p w14:paraId="5EFEAAA4" w14:textId="77777777" w:rsidR="00F87CA5" w:rsidRPr="00EC5E59" w:rsidRDefault="00F87CA5" w:rsidP="00EC5E59">
      <w:pPr>
        <w:numPr>
          <w:ilvl w:val="0"/>
          <w:numId w:val="6"/>
        </w:numPr>
        <w:spacing w:line="360" w:lineRule="auto"/>
        <w:ind w:left="-426" w:right="-472"/>
        <w:jc w:val="both"/>
        <w:rPr>
          <w:rFonts w:ascii="Times New Roman" w:hAnsi="Times New Roman" w:cs="Times New Roman"/>
        </w:rPr>
      </w:pPr>
      <w:r w:rsidRPr="00EC5E59">
        <w:rPr>
          <w:rFonts w:ascii="Times New Roman" w:hAnsi="Times New Roman" w:cs="Times New Roman"/>
        </w:rPr>
        <w:t>Slicers</w:t>
      </w:r>
    </w:p>
    <w:p w14:paraId="6AE53569" w14:textId="77777777" w:rsidR="00F87CA5" w:rsidRPr="00EC5E59" w:rsidRDefault="00F87CA5" w:rsidP="00EC5E59">
      <w:pPr>
        <w:numPr>
          <w:ilvl w:val="0"/>
          <w:numId w:val="6"/>
        </w:numPr>
        <w:spacing w:line="360" w:lineRule="auto"/>
        <w:ind w:left="-426" w:right="-472"/>
        <w:jc w:val="both"/>
        <w:rPr>
          <w:rFonts w:ascii="Times New Roman" w:hAnsi="Times New Roman" w:cs="Times New Roman"/>
        </w:rPr>
      </w:pPr>
      <w:r w:rsidRPr="00EC5E59">
        <w:rPr>
          <w:rFonts w:ascii="Times New Roman" w:hAnsi="Times New Roman" w:cs="Times New Roman"/>
        </w:rPr>
        <w:t>Filters</w:t>
      </w:r>
    </w:p>
    <w:p w14:paraId="763EE332"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These dashboards provide interactive analysis of customer shopping </w:t>
      </w:r>
      <w:proofErr w:type="spellStart"/>
      <w:r w:rsidRPr="00EC5E59">
        <w:rPr>
          <w:rFonts w:ascii="Times New Roman" w:hAnsi="Times New Roman" w:cs="Times New Roman"/>
        </w:rPr>
        <w:t>behavior</w:t>
      </w:r>
      <w:proofErr w:type="spellEnd"/>
      <w:r w:rsidRPr="00EC5E59">
        <w:rPr>
          <w:rFonts w:ascii="Times New Roman" w:hAnsi="Times New Roman" w:cs="Times New Roman"/>
        </w:rPr>
        <w:t>.</w:t>
      </w:r>
    </w:p>
    <w:p w14:paraId="659EDE49"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400AB205">
          <v:rect id="_x0000_i1037" style="width:0;height:1.5pt" o:hralign="center" o:hrstd="t" o:hr="t" fillcolor="#a0a0a0" stroked="f"/>
        </w:pict>
      </w:r>
    </w:p>
    <w:p w14:paraId="1AC290BB"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Chapter 4 – Dashboard Analysis</w:t>
      </w:r>
    </w:p>
    <w:p w14:paraId="3537133A"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Q1. Shopping Distribution by Gender</w:t>
      </w:r>
    </w:p>
    <w:p w14:paraId="1CE961E1"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Female customers account for approximately </w:t>
      </w:r>
      <w:r w:rsidRPr="00EC5E59">
        <w:rPr>
          <w:rFonts w:ascii="Times New Roman" w:hAnsi="Times New Roman" w:cs="Times New Roman"/>
          <w:b/>
          <w:bCs/>
        </w:rPr>
        <w:t>59.81%</w:t>
      </w:r>
      <w:r w:rsidRPr="00EC5E59">
        <w:rPr>
          <w:rFonts w:ascii="Times New Roman" w:hAnsi="Times New Roman" w:cs="Times New Roman"/>
        </w:rPr>
        <w:t xml:space="preserve"> of all shopping transactions, indicating higher shopping activity than male customers.</w:t>
      </w:r>
    </w:p>
    <w:p w14:paraId="3D327D37" w14:textId="2679C56B"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755C3365">
          <v:rect id="_x0000_i1038" style="width:0;height:1.5pt" o:hralign="center" o:hrstd="t" o:hr="t" fillcolor="#a0a0a0" stroked="f"/>
        </w:pict>
      </w:r>
      <w:r w:rsidR="00F87CA5" w:rsidRPr="00EC5E59">
        <w:rPr>
          <w:rFonts w:ascii="Times New Roman" w:hAnsi="Times New Roman" w:cs="Times New Roman"/>
          <w:b/>
          <w:bCs/>
        </w:rPr>
        <w:t>Q2. Products Sold by Gender</w:t>
      </w:r>
    </w:p>
    <w:p w14:paraId="54FA71C2"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Female customers purchased </w:t>
      </w:r>
      <w:r w:rsidRPr="00EC5E59">
        <w:rPr>
          <w:rFonts w:ascii="Times New Roman" w:hAnsi="Times New Roman" w:cs="Times New Roman"/>
          <w:b/>
          <w:bCs/>
        </w:rPr>
        <w:t>179K</w:t>
      </w:r>
      <w:r w:rsidRPr="00EC5E59">
        <w:rPr>
          <w:rFonts w:ascii="Times New Roman" w:hAnsi="Times New Roman" w:cs="Times New Roman"/>
        </w:rPr>
        <w:t xml:space="preserve"> products, while male customers purchased </w:t>
      </w:r>
      <w:r w:rsidRPr="00EC5E59">
        <w:rPr>
          <w:rFonts w:ascii="Times New Roman" w:hAnsi="Times New Roman" w:cs="Times New Roman"/>
          <w:b/>
          <w:bCs/>
        </w:rPr>
        <w:t>120K</w:t>
      </w:r>
      <w:r w:rsidRPr="00EC5E59">
        <w:rPr>
          <w:rFonts w:ascii="Times New Roman" w:hAnsi="Times New Roman" w:cs="Times New Roman"/>
        </w:rPr>
        <w:t xml:space="preserve"> products, showing that female customers contribute more to product sales.</w:t>
      </w:r>
    </w:p>
    <w:p w14:paraId="26EB03F5"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6D2C91C4">
          <v:rect id="_x0000_i1039" style="width:0;height:1.5pt" o:hralign="center" o:hrstd="t" o:hr="t" fillcolor="#a0a0a0" stroked="f"/>
        </w:pict>
      </w:r>
    </w:p>
    <w:p w14:paraId="210397BC"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Q3. Revenue Generated by Gender</w:t>
      </w:r>
    </w:p>
    <w:p w14:paraId="21E0D6F3"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Female customers generated approximately </w:t>
      </w:r>
      <w:r w:rsidRPr="00EC5E59">
        <w:rPr>
          <w:rFonts w:ascii="Times New Roman" w:hAnsi="Times New Roman" w:cs="Times New Roman"/>
          <w:b/>
          <w:bCs/>
        </w:rPr>
        <w:t>₹150 Million</w:t>
      </w:r>
      <w:r w:rsidRPr="00EC5E59">
        <w:rPr>
          <w:rFonts w:ascii="Times New Roman" w:hAnsi="Times New Roman" w:cs="Times New Roman"/>
        </w:rPr>
        <w:t xml:space="preserve">, while male customers generated </w:t>
      </w:r>
      <w:r w:rsidRPr="00EC5E59">
        <w:rPr>
          <w:rFonts w:ascii="Times New Roman" w:hAnsi="Times New Roman" w:cs="Times New Roman"/>
          <w:b/>
          <w:bCs/>
        </w:rPr>
        <w:t>₹101 Million</w:t>
      </w:r>
      <w:r w:rsidRPr="00EC5E59">
        <w:rPr>
          <w:rFonts w:ascii="Times New Roman" w:hAnsi="Times New Roman" w:cs="Times New Roman"/>
        </w:rPr>
        <w:t>, making female customers the highest revenue-generating customer segment.</w:t>
      </w:r>
    </w:p>
    <w:p w14:paraId="49A2DEFA"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61E0F194">
          <v:rect id="_x0000_i1040" style="width:0;height:1.5pt" o:hralign="center" o:hrstd="t" o:hr="t" fillcolor="#a0a0a0" stroked="f"/>
        </w:pict>
      </w:r>
    </w:p>
    <w:p w14:paraId="10E827A2" w14:textId="77777777" w:rsidR="0065218C" w:rsidRDefault="0065218C" w:rsidP="00EC5E59">
      <w:pPr>
        <w:spacing w:line="360" w:lineRule="auto"/>
        <w:ind w:left="-426" w:right="-472"/>
        <w:jc w:val="both"/>
        <w:rPr>
          <w:rFonts w:ascii="Times New Roman" w:hAnsi="Times New Roman" w:cs="Times New Roman"/>
          <w:b/>
          <w:bCs/>
        </w:rPr>
      </w:pPr>
    </w:p>
    <w:p w14:paraId="0850E73A" w14:textId="11875C2F"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lastRenderedPageBreak/>
        <w:t>Q4. Revenue by Category and Gender</w:t>
      </w:r>
    </w:p>
    <w:p w14:paraId="22C35DB6"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Clothing is the highest revenue-generating product category for both male and female customers.</w:t>
      </w:r>
    </w:p>
    <w:p w14:paraId="3BEEC717"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0DA0B1D4">
          <v:rect id="_x0000_i1041" style="width:0;height:1.5pt" o:hralign="center" o:hrstd="t" o:hr="t" fillcolor="#a0a0a0" stroked="f"/>
        </w:pict>
      </w:r>
    </w:p>
    <w:p w14:paraId="52588B21"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Q5. Shopping Distribution by Age Group</w:t>
      </w:r>
    </w:p>
    <w:p w14:paraId="29DE5FA9"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Customers aged </w:t>
      </w:r>
      <w:r w:rsidRPr="00EC5E59">
        <w:rPr>
          <w:rFonts w:ascii="Times New Roman" w:hAnsi="Times New Roman" w:cs="Times New Roman"/>
          <w:b/>
          <w:bCs/>
        </w:rPr>
        <w:t>56 years and above</w:t>
      </w:r>
      <w:r w:rsidRPr="00EC5E59">
        <w:rPr>
          <w:rFonts w:ascii="Times New Roman" w:hAnsi="Times New Roman" w:cs="Times New Roman"/>
        </w:rPr>
        <w:t xml:space="preserve"> recorded the highest number of shopping transactions.</w:t>
      </w:r>
    </w:p>
    <w:p w14:paraId="530894BC"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68D2DD8B">
          <v:rect id="_x0000_i1042" style="width:0;height:1.5pt" o:hralign="center" o:hrstd="t" o:hr="t" fillcolor="#a0a0a0" stroked="f"/>
        </w:pict>
      </w:r>
    </w:p>
    <w:p w14:paraId="0B3ECEEF"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Q6. Products Sold by Age Group</w:t>
      </w:r>
    </w:p>
    <w:p w14:paraId="03956A1D"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The </w:t>
      </w:r>
      <w:r w:rsidRPr="00EC5E59">
        <w:rPr>
          <w:rFonts w:ascii="Times New Roman" w:hAnsi="Times New Roman" w:cs="Times New Roman"/>
          <w:b/>
          <w:bCs/>
        </w:rPr>
        <w:t>56+ age group</w:t>
      </w:r>
      <w:r w:rsidRPr="00EC5E59">
        <w:rPr>
          <w:rFonts w:ascii="Times New Roman" w:hAnsi="Times New Roman" w:cs="Times New Roman"/>
        </w:rPr>
        <w:t xml:space="preserve"> purchased the highest number of products among all customer age groups.</w:t>
      </w:r>
    </w:p>
    <w:p w14:paraId="1614925C"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7C89FAEE">
          <v:rect id="_x0000_i1043" style="width:0;height:1.5pt" o:hralign="center" o:hrstd="t" o:hr="t" fillcolor="#a0a0a0" stroked="f"/>
        </w:pict>
      </w:r>
    </w:p>
    <w:p w14:paraId="2E3F9343"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Q7. Revenue by Age Group</w:t>
      </w:r>
    </w:p>
    <w:p w14:paraId="580141E3"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Customers aged </w:t>
      </w:r>
      <w:r w:rsidRPr="00EC5E59">
        <w:rPr>
          <w:rFonts w:ascii="Times New Roman" w:hAnsi="Times New Roman" w:cs="Times New Roman"/>
          <w:b/>
          <w:bCs/>
        </w:rPr>
        <w:t>56+</w:t>
      </w:r>
      <w:r w:rsidRPr="00EC5E59">
        <w:rPr>
          <w:rFonts w:ascii="Times New Roman" w:hAnsi="Times New Roman" w:cs="Times New Roman"/>
        </w:rPr>
        <w:t xml:space="preserve"> generated the highest revenue, approximately </w:t>
      </w:r>
      <w:r w:rsidRPr="00EC5E59">
        <w:rPr>
          <w:rFonts w:ascii="Times New Roman" w:hAnsi="Times New Roman" w:cs="Times New Roman"/>
          <w:b/>
          <w:bCs/>
        </w:rPr>
        <w:t>₹67.1 Million</w:t>
      </w:r>
      <w:r w:rsidRPr="00EC5E59">
        <w:rPr>
          <w:rFonts w:ascii="Times New Roman" w:hAnsi="Times New Roman" w:cs="Times New Roman"/>
        </w:rPr>
        <w:t>, making them the most valuable customer segment.</w:t>
      </w:r>
    </w:p>
    <w:p w14:paraId="4349856B"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546C69B5">
          <v:rect id="_x0000_i1044" style="width:0;height:1.5pt" o:hralign="center" o:hrstd="t" o:hr="t" fillcolor="#a0a0a0" stroked="f"/>
        </w:pict>
      </w:r>
    </w:p>
    <w:p w14:paraId="76903F8C"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Q8. Category Distribution by Age Group</w:t>
      </w:r>
    </w:p>
    <w:p w14:paraId="16E2CA5C"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Clothing remained the most preferred product category across different age groups, showing consistent customer purchasing preferences.</w:t>
      </w:r>
    </w:p>
    <w:p w14:paraId="1579DF80"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5E20184C">
          <v:rect id="_x0000_i1045" style="width:0;height:1.5pt" o:hralign="center" o:hrstd="t" o:hr="t" fillcolor="#a0a0a0" stroked="f"/>
        </w:pict>
      </w:r>
    </w:p>
    <w:p w14:paraId="7F7FEE30"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Q9. Payment Method Relationship Analysis</w:t>
      </w:r>
    </w:p>
    <w:p w14:paraId="69E1AC95"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Cash is the most preferred payment method across different customer groups and product categories.</w:t>
      </w:r>
    </w:p>
    <w:p w14:paraId="11A6C7CB"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105109C2">
          <v:rect id="_x0000_i1046" style="width:0;height:1.5pt" o:hralign="center" o:hrstd="t" o:hr="t" fillcolor="#a0a0a0" stroked="f"/>
        </w:pict>
      </w:r>
    </w:p>
    <w:p w14:paraId="464B6D4B"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Q10. Payment Method Distribution</w:t>
      </w:r>
    </w:p>
    <w:p w14:paraId="56ACB913"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Cash accounts for approximately </w:t>
      </w:r>
      <w:r w:rsidRPr="00EC5E59">
        <w:rPr>
          <w:rFonts w:ascii="Times New Roman" w:hAnsi="Times New Roman" w:cs="Times New Roman"/>
          <w:b/>
          <w:bCs/>
        </w:rPr>
        <w:t>44.69%</w:t>
      </w:r>
      <w:r w:rsidRPr="00EC5E59">
        <w:rPr>
          <w:rFonts w:ascii="Times New Roman" w:hAnsi="Times New Roman" w:cs="Times New Roman"/>
        </w:rPr>
        <w:t xml:space="preserve"> of all customer transactions, making it the most frequently used payment method.</w:t>
      </w:r>
    </w:p>
    <w:p w14:paraId="6CCB33B8" w14:textId="77777777" w:rsidR="0065218C"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0FF00B68">
          <v:rect id="_x0000_i1047" style="width:0;height:1.5pt" o:hralign="center" o:bullet="t" o:hrstd="t" o:hr="t" fillcolor="#a0a0a0" stroked="f"/>
        </w:pict>
      </w:r>
    </w:p>
    <w:p w14:paraId="2F4050A1" w14:textId="77777777" w:rsidR="0065218C" w:rsidRDefault="0065218C" w:rsidP="00EC5E59">
      <w:pPr>
        <w:spacing w:line="360" w:lineRule="auto"/>
        <w:ind w:left="-426" w:right="-472"/>
        <w:jc w:val="both"/>
        <w:rPr>
          <w:rFonts w:ascii="Times New Roman" w:hAnsi="Times New Roman" w:cs="Times New Roman"/>
          <w:b/>
          <w:bCs/>
        </w:rPr>
      </w:pPr>
    </w:p>
    <w:p w14:paraId="29EA60CE" w14:textId="77777777" w:rsidR="0065218C" w:rsidRDefault="0065218C" w:rsidP="00EC5E59">
      <w:pPr>
        <w:spacing w:line="360" w:lineRule="auto"/>
        <w:ind w:left="-426" w:right="-472"/>
        <w:jc w:val="both"/>
        <w:rPr>
          <w:rFonts w:ascii="Times New Roman" w:hAnsi="Times New Roman" w:cs="Times New Roman"/>
          <w:b/>
          <w:bCs/>
        </w:rPr>
      </w:pPr>
    </w:p>
    <w:p w14:paraId="490B9E6C" w14:textId="77777777" w:rsidR="00C32E54" w:rsidRDefault="00C32E54" w:rsidP="00EC5E59">
      <w:pPr>
        <w:spacing w:line="360" w:lineRule="auto"/>
        <w:ind w:left="-426" w:right="-472"/>
        <w:jc w:val="both"/>
        <w:rPr>
          <w:rFonts w:ascii="Times New Roman" w:hAnsi="Times New Roman" w:cs="Times New Roman"/>
          <w:b/>
          <w:bCs/>
        </w:rPr>
      </w:pPr>
    </w:p>
    <w:p w14:paraId="60D6AF06" w14:textId="6815DDC9"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b/>
          <w:bCs/>
        </w:rPr>
        <w:lastRenderedPageBreak/>
        <w:t>Chapter 5 – Dashboard Summary</w:t>
      </w:r>
    </w:p>
    <w:p w14:paraId="067DBBD0" w14:textId="06B2B99C" w:rsidR="0065218C" w:rsidRPr="0065218C" w:rsidRDefault="00F87CA5" w:rsidP="0065218C">
      <w:pPr>
        <w:spacing w:line="360" w:lineRule="auto"/>
        <w:ind w:left="-426" w:right="-472"/>
        <w:jc w:val="both"/>
        <w:rPr>
          <w:rFonts w:ascii="Times New Roman" w:hAnsi="Times New Roman" w:cs="Times New Roman"/>
        </w:rPr>
      </w:pPr>
      <w:r w:rsidRPr="00EC5E59">
        <w:rPr>
          <w:rFonts w:ascii="Times New Roman" w:hAnsi="Times New Roman" w:cs="Times New Roman"/>
        </w:rPr>
        <w:t>Two dashboards were developed for this project.</w:t>
      </w:r>
    </w:p>
    <w:p w14:paraId="174DDEF1" w14:textId="1234967C"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Customer Analysis Dashboard</w:t>
      </w:r>
    </w:p>
    <w:p w14:paraId="216E7E26"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The Customer Analysis Dashboard provides detailed insights into customer demographics, purchasing </w:t>
      </w:r>
      <w:proofErr w:type="spellStart"/>
      <w:r w:rsidRPr="00EC5E59">
        <w:rPr>
          <w:rFonts w:ascii="Times New Roman" w:hAnsi="Times New Roman" w:cs="Times New Roman"/>
        </w:rPr>
        <w:t>behavior</w:t>
      </w:r>
      <w:proofErr w:type="spellEnd"/>
      <w:r w:rsidRPr="00EC5E59">
        <w:rPr>
          <w:rFonts w:ascii="Times New Roman" w:hAnsi="Times New Roman" w:cs="Times New Roman"/>
        </w:rPr>
        <w:t>, revenue generation, product categories, and payment methods.</w:t>
      </w:r>
    </w:p>
    <w:p w14:paraId="26EA2CEE"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Executive Dashboard</w:t>
      </w:r>
    </w:p>
    <w:p w14:paraId="00CA77FD"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The Executive Dashboard presents business performance using KPIs, charts, and interactive filters to support management-level decision-making.</w:t>
      </w:r>
    </w:p>
    <w:p w14:paraId="7269C9FF"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06F2438A">
          <v:rect id="_x0000_i1048" style="width:0;height:1.5pt" o:hralign="center" o:hrstd="t" o:hr="t" fillcolor="#a0a0a0" stroked="f"/>
        </w:pict>
      </w:r>
    </w:p>
    <w:p w14:paraId="5F773878"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Chapter 6 – Major Findings</w:t>
      </w:r>
    </w:p>
    <w:p w14:paraId="7BBE2A22" w14:textId="77777777" w:rsidR="00F87CA5" w:rsidRPr="00EC5E59" w:rsidRDefault="00F87CA5" w:rsidP="00EC5E59">
      <w:pPr>
        <w:numPr>
          <w:ilvl w:val="0"/>
          <w:numId w:val="7"/>
        </w:numPr>
        <w:spacing w:line="360" w:lineRule="auto"/>
        <w:ind w:left="-426" w:right="-472"/>
        <w:jc w:val="both"/>
        <w:rPr>
          <w:rFonts w:ascii="Times New Roman" w:hAnsi="Times New Roman" w:cs="Times New Roman"/>
        </w:rPr>
      </w:pPr>
      <w:r w:rsidRPr="00EC5E59">
        <w:rPr>
          <w:rFonts w:ascii="Times New Roman" w:hAnsi="Times New Roman" w:cs="Times New Roman"/>
        </w:rPr>
        <w:t>Female customers contribute the highest shopping revenue.</w:t>
      </w:r>
    </w:p>
    <w:p w14:paraId="496352B0" w14:textId="77777777" w:rsidR="00F87CA5" w:rsidRPr="00EC5E59" w:rsidRDefault="00F87CA5" w:rsidP="00EC5E59">
      <w:pPr>
        <w:numPr>
          <w:ilvl w:val="0"/>
          <w:numId w:val="7"/>
        </w:numPr>
        <w:spacing w:line="360" w:lineRule="auto"/>
        <w:ind w:left="-426" w:right="-472"/>
        <w:jc w:val="both"/>
        <w:rPr>
          <w:rFonts w:ascii="Times New Roman" w:hAnsi="Times New Roman" w:cs="Times New Roman"/>
        </w:rPr>
      </w:pPr>
      <w:r w:rsidRPr="00EC5E59">
        <w:rPr>
          <w:rFonts w:ascii="Times New Roman" w:hAnsi="Times New Roman" w:cs="Times New Roman"/>
        </w:rPr>
        <w:t xml:space="preserve">Customers aged </w:t>
      </w:r>
      <w:r w:rsidRPr="00EC5E59">
        <w:rPr>
          <w:rFonts w:ascii="Times New Roman" w:hAnsi="Times New Roman" w:cs="Times New Roman"/>
          <w:b/>
          <w:bCs/>
        </w:rPr>
        <w:t>56 years and above</w:t>
      </w:r>
      <w:r w:rsidRPr="00EC5E59">
        <w:rPr>
          <w:rFonts w:ascii="Times New Roman" w:hAnsi="Times New Roman" w:cs="Times New Roman"/>
        </w:rPr>
        <w:t xml:space="preserve"> are the most valuable customer segment.</w:t>
      </w:r>
    </w:p>
    <w:p w14:paraId="0267F8FE" w14:textId="77777777" w:rsidR="00F87CA5" w:rsidRPr="00EC5E59" w:rsidRDefault="00F87CA5" w:rsidP="00EC5E59">
      <w:pPr>
        <w:numPr>
          <w:ilvl w:val="0"/>
          <w:numId w:val="7"/>
        </w:numPr>
        <w:spacing w:line="360" w:lineRule="auto"/>
        <w:ind w:left="-426" w:right="-472"/>
        <w:jc w:val="both"/>
        <w:rPr>
          <w:rFonts w:ascii="Times New Roman" w:hAnsi="Times New Roman" w:cs="Times New Roman"/>
        </w:rPr>
      </w:pPr>
      <w:r w:rsidRPr="00EC5E59">
        <w:rPr>
          <w:rFonts w:ascii="Times New Roman" w:hAnsi="Times New Roman" w:cs="Times New Roman"/>
        </w:rPr>
        <w:t>Clothing is the highest-performing product category.</w:t>
      </w:r>
    </w:p>
    <w:p w14:paraId="69C7CD96" w14:textId="77777777" w:rsidR="00F87CA5" w:rsidRPr="00EC5E59" w:rsidRDefault="00F87CA5" w:rsidP="00EC5E59">
      <w:pPr>
        <w:numPr>
          <w:ilvl w:val="0"/>
          <w:numId w:val="7"/>
        </w:numPr>
        <w:spacing w:line="360" w:lineRule="auto"/>
        <w:ind w:left="-426" w:right="-472"/>
        <w:jc w:val="both"/>
        <w:rPr>
          <w:rFonts w:ascii="Times New Roman" w:hAnsi="Times New Roman" w:cs="Times New Roman"/>
        </w:rPr>
      </w:pPr>
      <w:r w:rsidRPr="00EC5E59">
        <w:rPr>
          <w:rFonts w:ascii="Times New Roman" w:hAnsi="Times New Roman" w:cs="Times New Roman"/>
        </w:rPr>
        <w:t>Cash is the most preferred payment method.</w:t>
      </w:r>
    </w:p>
    <w:p w14:paraId="3126DEDE" w14:textId="77777777" w:rsidR="00F87CA5" w:rsidRPr="00EC5E59" w:rsidRDefault="00F87CA5" w:rsidP="00EC5E59">
      <w:pPr>
        <w:numPr>
          <w:ilvl w:val="0"/>
          <w:numId w:val="7"/>
        </w:numPr>
        <w:spacing w:line="360" w:lineRule="auto"/>
        <w:ind w:left="-426" w:right="-472"/>
        <w:jc w:val="both"/>
        <w:rPr>
          <w:rFonts w:ascii="Times New Roman" w:hAnsi="Times New Roman" w:cs="Times New Roman"/>
        </w:rPr>
      </w:pPr>
      <w:r w:rsidRPr="00EC5E59">
        <w:rPr>
          <w:rFonts w:ascii="Times New Roman" w:hAnsi="Times New Roman" w:cs="Times New Roman"/>
        </w:rPr>
        <w:t>Interactive dashboards make business analysis faster and easier.</w:t>
      </w:r>
    </w:p>
    <w:p w14:paraId="3B40C04B"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1715C5CC">
          <v:rect id="_x0000_i1049" style="width:0;height:1.5pt" o:hralign="center" o:hrstd="t" o:hr="t" fillcolor="#a0a0a0" stroked="f"/>
        </w:pict>
      </w:r>
    </w:p>
    <w:p w14:paraId="3E1DC853" w14:textId="77777777"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Chapter 7 – Business Recommendations</w:t>
      </w:r>
    </w:p>
    <w:p w14:paraId="179AF225" w14:textId="77777777" w:rsidR="00F87CA5" w:rsidRPr="00EC5E59" w:rsidRDefault="00F87CA5" w:rsidP="00EC5E59">
      <w:pPr>
        <w:numPr>
          <w:ilvl w:val="0"/>
          <w:numId w:val="8"/>
        </w:numPr>
        <w:spacing w:line="360" w:lineRule="auto"/>
        <w:ind w:left="-426" w:right="-472"/>
        <w:jc w:val="both"/>
        <w:rPr>
          <w:rFonts w:ascii="Times New Roman" w:hAnsi="Times New Roman" w:cs="Times New Roman"/>
        </w:rPr>
      </w:pPr>
      <w:r w:rsidRPr="00EC5E59">
        <w:rPr>
          <w:rFonts w:ascii="Times New Roman" w:hAnsi="Times New Roman" w:cs="Times New Roman"/>
        </w:rPr>
        <w:t>Focus marketing campaigns on senior customers.</w:t>
      </w:r>
    </w:p>
    <w:p w14:paraId="2E482EB0" w14:textId="77777777" w:rsidR="00F87CA5" w:rsidRPr="00EC5E59" w:rsidRDefault="00F87CA5" w:rsidP="00EC5E59">
      <w:pPr>
        <w:numPr>
          <w:ilvl w:val="0"/>
          <w:numId w:val="8"/>
        </w:numPr>
        <w:spacing w:line="360" w:lineRule="auto"/>
        <w:ind w:left="-426" w:right="-472"/>
        <w:jc w:val="both"/>
        <w:rPr>
          <w:rFonts w:ascii="Times New Roman" w:hAnsi="Times New Roman" w:cs="Times New Roman"/>
        </w:rPr>
      </w:pPr>
      <w:r w:rsidRPr="00EC5E59">
        <w:rPr>
          <w:rFonts w:ascii="Times New Roman" w:hAnsi="Times New Roman" w:cs="Times New Roman"/>
        </w:rPr>
        <w:t>Increase inventory for high-performing clothing products.</w:t>
      </w:r>
    </w:p>
    <w:p w14:paraId="2233E716" w14:textId="77777777" w:rsidR="00F87CA5" w:rsidRPr="00EC5E59" w:rsidRDefault="00F87CA5" w:rsidP="00EC5E59">
      <w:pPr>
        <w:numPr>
          <w:ilvl w:val="0"/>
          <w:numId w:val="8"/>
        </w:numPr>
        <w:spacing w:line="360" w:lineRule="auto"/>
        <w:ind w:left="-426" w:right="-472"/>
        <w:jc w:val="both"/>
        <w:rPr>
          <w:rFonts w:ascii="Times New Roman" w:hAnsi="Times New Roman" w:cs="Times New Roman"/>
        </w:rPr>
      </w:pPr>
      <w:r w:rsidRPr="00EC5E59">
        <w:rPr>
          <w:rFonts w:ascii="Times New Roman" w:hAnsi="Times New Roman" w:cs="Times New Roman"/>
        </w:rPr>
        <w:t>Encourage customers to adopt digital payment methods.</w:t>
      </w:r>
    </w:p>
    <w:p w14:paraId="3C3505F8" w14:textId="77777777" w:rsidR="00F87CA5" w:rsidRPr="00EC5E59" w:rsidRDefault="00F87CA5" w:rsidP="00EC5E59">
      <w:pPr>
        <w:numPr>
          <w:ilvl w:val="0"/>
          <w:numId w:val="8"/>
        </w:numPr>
        <w:spacing w:line="360" w:lineRule="auto"/>
        <w:ind w:left="-426" w:right="-472"/>
        <w:jc w:val="both"/>
        <w:rPr>
          <w:rFonts w:ascii="Times New Roman" w:hAnsi="Times New Roman" w:cs="Times New Roman"/>
        </w:rPr>
      </w:pPr>
      <w:r w:rsidRPr="00EC5E59">
        <w:rPr>
          <w:rFonts w:ascii="Times New Roman" w:hAnsi="Times New Roman" w:cs="Times New Roman"/>
        </w:rPr>
        <w:t>Develop personalized promotional campaigns based on customer demographics.</w:t>
      </w:r>
    </w:p>
    <w:p w14:paraId="5932BFCD" w14:textId="77777777" w:rsidR="00F87CA5" w:rsidRPr="00EC5E59" w:rsidRDefault="00F87CA5" w:rsidP="00EC5E59">
      <w:pPr>
        <w:numPr>
          <w:ilvl w:val="0"/>
          <w:numId w:val="8"/>
        </w:numPr>
        <w:spacing w:line="360" w:lineRule="auto"/>
        <w:ind w:left="-426" w:right="-472"/>
        <w:jc w:val="both"/>
        <w:rPr>
          <w:rFonts w:ascii="Times New Roman" w:hAnsi="Times New Roman" w:cs="Times New Roman"/>
        </w:rPr>
      </w:pPr>
      <w:r w:rsidRPr="00EC5E59">
        <w:rPr>
          <w:rFonts w:ascii="Times New Roman" w:hAnsi="Times New Roman" w:cs="Times New Roman"/>
        </w:rPr>
        <w:t>Use Power BI dashboards to support data-driven business decisions.</w:t>
      </w:r>
    </w:p>
    <w:p w14:paraId="50CAA55C" w14:textId="0D52E67B" w:rsidR="00EC5E59"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3951F395">
          <v:rect id="_x0000_i1050" style="width:0;height:1.5pt" o:hralign="center" o:hrstd="t" o:hr="t" fillcolor="#a0a0a0" stroked="f"/>
        </w:pict>
      </w:r>
    </w:p>
    <w:p w14:paraId="081E8375" w14:textId="77777777" w:rsidR="0065218C" w:rsidRDefault="0065218C" w:rsidP="00EC5E59">
      <w:pPr>
        <w:spacing w:line="360" w:lineRule="auto"/>
        <w:ind w:left="-426" w:right="-472"/>
        <w:jc w:val="both"/>
        <w:rPr>
          <w:rFonts w:ascii="Times New Roman" w:hAnsi="Times New Roman" w:cs="Times New Roman"/>
          <w:b/>
          <w:bCs/>
        </w:rPr>
      </w:pPr>
    </w:p>
    <w:p w14:paraId="125BD094" w14:textId="77777777" w:rsidR="00C32E54" w:rsidRDefault="00C32E54" w:rsidP="00EC5E59">
      <w:pPr>
        <w:spacing w:line="360" w:lineRule="auto"/>
        <w:ind w:left="-426" w:right="-472"/>
        <w:jc w:val="both"/>
        <w:rPr>
          <w:rFonts w:ascii="Times New Roman" w:hAnsi="Times New Roman" w:cs="Times New Roman"/>
          <w:b/>
          <w:bCs/>
        </w:rPr>
      </w:pPr>
    </w:p>
    <w:p w14:paraId="5018973C" w14:textId="77777777" w:rsidR="00C64409" w:rsidRDefault="00C64409" w:rsidP="00EC5E59">
      <w:pPr>
        <w:spacing w:line="360" w:lineRule="auto"/>
        <w:ind w:left="-426" w:right="-472"/>
        <w:jc w:val="both"/>
        <w:rPr>
          <w:rFonts w:ascii="Times New Roman" w:hAnsi="Times New Roman" w:cs="Times New Roman"/>
          <w:b/>
          <w:bCs/>
        </w:rPr>
      </w:pPr>
    </w:p>
    <w:p w14:paraId="75B28A5B" w14:textId="1F90912F"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lastRenderedPageBreak/>
        <w:t>Chapter 8 – Conclusion</w:t>
      </w:r>
    </w:p>
    <w:p w14:paraId="5D72C316" w14:textId="77777777" w:rsidR="00F87CA5" w:rsidRPr="00EC5E59" w:rsidRDefault="00F87CA5" w:rsidP="00EC5E59">
      <w:pPr>
        <w:spacing w:line="360" w:lineRule="auto"/>
        <w:ind w:left="-426" w:right="-472"/>
        <w:jc w:val="both"/>
        <w:rPr>
          <w:rFonts w:ascii="Times New Roman" w:hAnsi="Times New Roman" w:cs="Times New Roman"/>
        </w:rPr>
      </w:pPr>
      <w:r w:rsidRPr="00EC5E59">
        <w:rPr>
          <w:rFonts w:ascii="Times New Roman" w:hAnsi="Times New Roman" w:cs="Times New Roman"/>
        </w:rPr>
        <w:t xml:space="preserve">The Customer Shopping </w:t>
      </w:r>
      <w:proofErr w:type="spellStart"/>
      <w:r w:rsidRPr="00EC5E59">
        <w:rPr>
          <w:rFonts w:ascii="Times New Roman" w:hAnsi="Times New Roman" w:cs="Times New Roman"/>
        </w:rPr>
        <w:t>Behavior</w:t>
      </w:r>
      <w:proofErr w:type="spellEnd"/>
      <w:r w:rsidRPr="00EC5E59">
        <w:rPr>
          <w:rFonts w:ascii="Times New Roman" w:hAnsi="Times New Roman" w:cs="Times New Roman"/>
        </w:rPr>
        <w:t xml:space="preserve"> Analysis project successfully demonstrates how Microsoft Power BI can transform customer transaction data into meaningful business insights. The interactive dashboards provide clear visibility into customer purchasing patterns, revenue generation, and payment preferences. The analysis helps businesses identify valuable customer groups, improve product planning, and make informed business decisions.</w:t>
      </w:r>
    </w:p>
    <w:p w14:paraId="269B3DC0" w14:textId="201A6E0A" w:rsidR="00EC5E59" w:rsidRPr="0065218C" w:rsidRDefault="0007430B" w:rsidP="0065218C">
      <w:pPr>
        <w:spacing w:line="360" w:lineRule="auto"/>
        <w:ind w:left="-426" w:right="-472"/>
        <w:jc w:val="both"/>
        <w:rPr>
          <w:rFonts w:ascii="Times New Roman" w:hAnsi="Times New Roman" w:cs="Times New Roman"/>
        </w:rPr>
      </w:pPr>
      <w:r>
        <w:rPr>
          <w:rFonts w:ascii="Times New Roman" w:hAnsi="Times New Roman" w:cs="Times New Roman"/>
        </w:rPr>
        <w:pict w14:anchorId="17FA781E">
          <v:rect id="_x0000_i1051" style="width:0;height:1.5pt" o:hralign="center" o:hrstd="t" o:hr="t" fillcolor="#a0a0a0" stroked="f"/>
        </w:pict>
      </w:r>
    </w:p>
    <w:p w14:paraId="6E9CA664" w14:textId="4B5F6B11"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Future Scope</w:t>
      </w:r>
    </w:p>
    <w:p w14:paraId="0AA82BD0" w14:textId="77777777" w:rsidR="00F87CA5" w:rsidRPr="00EC5E59" w:rsidRDefault="00F87CA5" w:rsidP="00EC5E59">
      <w:pPr>
        <w:numPr>
          <w:ilvl w:val="0"/>
          <w:numId w:val="9"/>
        </w:numPr>
        <w:spacing w:line="360" w:lineRule="auto"/>
        <w:ind w:left="-426" w:right="-472"/>
        <w:jc w:val="both"/>
        <w:rPr>
          <w:rFonts w:ascii="Times New Roman" w:hAnsi="Times New Roman" w:cs="Times New Roman"/>
        </w:rPr>
      </w:pPr>
      <w:r w:rsidRPr="00EC5E59">
        <w:rPr>
          <w:rFonts w:ascii="Times New Roman" w:hAnsi="Times New Roman" w:cs="Times New Roman"/>
        </w:rPr>
        <w:t>Integrate real-time sales data.</w:t>
      </w:r>
    </w:p>
    <w:p w14:paraId="70A58A2D" w14:textId="77777777" w:rsidR="00F87CA5" w:rsidRPr="00EC5E59" w:rsidRDefault="00F87CA5" w:rsidP="00EC5E59">
      <w:pPr>
        <w:numPr>
          <w:ilvl w:val="0"/>
          <w:numId w:val="9"/>
        </w:numPr>
        <w:spacing w:line="360" w:lineRule="auto"/>
        <w:ind w:left="-426" w:right="-472"/>
        <w:jc w:val="both"/>
        <w:rPr>
          <w:rFonts w:ascii="Times New Roman" w:hAnsi="Times New Roman" w:cs="Times New Roman"/>
        </w:rPr>
      </w:pPr>
      <w:r w:rsidRPr="00EC5E59">
        <w:rPr>
          <w:rFonts w:ascii="Times New Roman" w:hAnsi="Times New Roman" w:cs="Times New Roman"/>
        </w:rPr>
        <w:t>Perform customer segmentation using advanced analytics.</w:t>
      </w:r>
    </w:p>
    <w:p w14:paraId="19B2C25B" w14:textId="77777777" w:rsidR="00F87CA5" w:rsidRPr="00EC5E59" w:rsidRDefault="00F87CA5" w:rsidP="00EC5E59">
      <w:pPr>
        <w:numPr>
          <w:ilvl w:val="0"/>
          <w:numId w:val="9"/>
        </w:numPr>
        <w:spacing w:line="360" w:lineRule="auto"/>
        <w:ind w:left="-426" w:right="-472"/>
        <w:jc w:val="both"/>
        <w:rPr>
          <w:rFonts w:ascii="Times New Roman" w:hAnsi="Times New Roman" w:cs="Times New Roman"/>
        </w:rPr>
      </w:pPr>
      <w:r w:rsidRPr="00EC5E59">
        <w:rPr>
          <w:rFonts w:ascii="Times New Roman" w:hAnsi="Times New Roman" w:cs="Times New Roman"/>
        </w:rPr>
        <w:t>Develop sales forecasting dashboards.</w:t>
      </w:r>
    </w:p>
    <w:p w14:paraId="79D6E702" w14:textId="77777777" w:rsidR="00F87CA5" w:rsidRPr="00EC5E59" w:rsidRDefault="00F87CA5" w:rsidP="00EC5E59">
      <w:pPr>
        <w:numPr>
          <w:ilvl w:val="0"/>
          <w:numId w:val="9"/>
        </w:numPr>
        <w:spacing w:line="360" w:lineRule="auto"/>
        <w:ind w:left="-426" w:right="-472"/>
        <w:jc w:val="both"/>
        <w:rPr>
          <w:rFonts w:ascii="Times New Roman" w:hAnsi="Times New Roman" w:cs="Times New Roman"/>
        </w:rPr>
      </w:pPr>
      <w:r w:rsidRPr="00EC5E59">
        <w:rPr>
          <w:rFonts w:ascii="Times New Roman" w:hAnsi="Times New Roman" w:cs="Times New Roman"/>
        </w:rPr>
        <w:t xml:space="preserve">Apply machine learning for customer </w:t>
      </w:r>
      <w:proofErr w:type="spellStart"/>
      <w:r w:rsidRPr="00EC5E59">
        <w:rPr>
          <w:rFonts w:ascii="Times New Roman" w:hAnsi="Times New Roman" w:cs="Times New Roman"/>
        </w:rPr>
        <w:t>behavior</w:t>
      </w:r>
      <w:proofErr w:type="spellEnd"/>
      <w:r w:rsidRPr="00EC5E59">
        <w:rPr>
          <w:rFonts w:ascii="Times New Roman" w:hAnsi="Times New Roman" w:cs="Times New Roman"/>
        </w:rPr>
        <w:t xml:space="preserve"> prediction.</w:t>
      </w:r>
    </w:p>
    <w:p w14:paraId="446942A5" w14:textId="77777777" w:rsidR="00F87CA5" w:rsidRPr="00EC5E59" w:rsidRDefault="00F87CA5" w:rsidP="00EC5E59">
      <w:pPr>
        <w:numPr>
          <w:ilvl w:val="0"/>
          <w:numId w:val="9"/>
        </w:numPr>
        <w:spacing w:line="360" w:lineRule="auto"/>
        <w:ind w:left="-426" w:right="-472"/>
        <w:jc w:val="both"/>
        <w:rPr>
          <w:rFonts w:ascii="Times New Roman" w:hAnsi="Times New Roman" w:cs="Times New Roman"/>
        </w:rPr>
      </w:pPr>
      <w:r w:rsidRPr="00EC5E59">
        <w:rPr>
          <w:rFonts w:ascii="Times New Roman" w:hAnsi="Times New Roman" w:cs="Times New Roman"/>
        </w:rPr>
        <w:t>Publish dashboards using Power BI Service for cloud-based reporting.</w:t>
      </w:r>
    </w:p>
    <w:p w14:paraId="152E84CB" w14:textId="77777777" w:rsidR="00F87CA5" w:rsidRPr="00EC5E59" w:rsidRDefault="0007430B" w:rsidP="00EC5E59">
      <w:pPr>
        <w:spacing w:line="360" w:lineRule="auto"/>
        <w:ind w:left="-426" w:right="-472"/>
        <w:jc w:val="both"/>
        <w:rPr>
          <w:rFonts w:ascii="Times New Roman" w:hAnsi="Times New Roman" w:cs="Times New Roman"/>
        </w:rPr>
      </w:pPr>
      <w:r>
        <w:rPr>
          <w:rFonts w:ascii="Times New Roman" w:hAnsi="Times New Roman" w:cs="Times New Roman"/>
        </w:rPr>
        <w:pict w14:anchorId="7EDEDA55">
          <v:rect id="_x0000_i1052" style="width:0;height:1.5pt" o:hralign="center" o:hrstd="t" o:hr="t" fillcolor="#a0a0a0" stroked="f"/>
        </w:pict>
      </w:r>
    </w:p>
    <w:p w14:paraId="34A912D9" w14:textId="03B5444F" w:rsidR="00F87CA5" w:rsidRPr="00EC5E59" w:rsidRDefault="00F87CA5" w:rsidP="00EC5E59">
      <w:pPr>
        <w:spacing w:line="360" w:lineRule="auto"/>
        <w:ind w:left="-426" w:right="-472"/>
        <w:jc w:val="both"/>
        <w:rPr>
          <w:rFonts w:ascii="Times New Roman" w:hAnsi="Times New Roman" w:cs="Times New Roman"/>
          <w:b/>
          <w:bCs/>
        </w:rPr>
      </w:pPr>
      <w:r w:rsidRPr="00EC5E59">
        <w:rPr>
          <w:rFonts w:ascii="Times New Roman" w:hAnsi="Times New Roman" w:cs="Times New Roman"/>
          <w:b/>
          <w:bCs/>
        </w:rPr>
        <w:t>References</w:t>
      </w:r>
    </w:p>
    <w:p w14:paraId="5544E406" w14:textId="77777777" w:rsidR="00F87CA5" w:rsidRPr="00EC5E59" w:rsidRDefault="00F87CA5" w:rsidP="00EC5E59">
      <w:pPr>
        <w:numPr>
          <w:ilvl w:val="0"/>
          <w:numId w:val="10"/>
        </w:numPr>
        <w:spacing w:line="360" w:lineRule="auto"/>
        <w:ind w:left="-426" w:right="-472"/>
        <w:jc w:val="both"/>
        <w:rPr>
          <w:rFonts w:ascii="Times New Roman" w:hAnsi="Times New Roman" w:cs="Times New Roman"/>
        </w:rPr>
      </w:pPr>
      <w:r w:rsidRPr="00EC5E59">
        <w:rPr>
          <w:rFonts w:ascii="Times New Roman" w:hAnsi="Times New Roman" w:cs="Times New Roman"/>
        </w:rPr>
        <w:t>Microsoft Power BI Documentation.</w:t>
      </w:r>
    </w:p>
    <w:p w14:paraId="4EECA82D" w14:textId="77777777" w:rsidR="00F87CA5" w:rsidRPr="00EC5E59" w:rsidRDefault="00F87CA5" w:rsidP="00EC5E59">
      <w:pPr>
        <w:numPr>
          <w:ilvl w:val="0"/>
          <w:numId w:val="10"/>
        </w:numPr>
        <w:spacing w:line="360" w:lineRule="auto"/>
        <w:ind w:left="-426" w:right="-472"/>
        <w:jc w:val="both"/>
        <w:rPr>
          <w:rFonts w:ascii="Times New Roman" w:hAnsi="Times New Roman" w:cs="Times New Roman"/>
        </w:rPr>
      </w:pPr>
      <w:r w:rsidRPr="00EC5E59">
        <w:rPr>
          <w:rFonts w:ascii="Times New Roman" w:hAnsi="Times New Roman" w:cs="Times New Roman"/>
        </w:rPr>
        <w:t>Microsoft Learn – Power BI Learning Resources.</w:t>
      </w:r>
    </w:p>
    <w:p w14:paraId="67FC92B3" w14:textId="77777777" w:rsidR="00F87CA5" w:rsidRPr="00EC5E59" w:rsidRDefault="00F87CA5" w:rsidP="00EC5E59">
      <w:pPr>
        <w:numPr>
          <w:ilvl w:val="0"/>
          <w:numId w:val="10"/>
        </w:numPr>
        <w:spacing w:line="360" w:lineRule="auto"/>
        <w:ind w:left="-426" w:right="-472"/>
        <w:jc w:val="both"/>
        <w:rPr>
          <w:rFonts w:ascii="Times New Roman" w:hAnsi="Times New Roman" w:cs="Times New Roman"/>
        </w:rPr>
      </w:pPr>
      <w:r w:rsidRPr="00EC5E59">
        <w:rPr>
          <w:rFonts w:ascii="Times New Roman" w:hAnsi="Times New Roman" w:cs="Times New Roman"/>
        </w:rPr>
        <w:t xml:space="preserve">Customer Shopping </w:t>
      </w:r>
      <w:proofErr w:type="spellStart"/>
      <w:r w:rsidRPr="00EC5E59">
        <w:rPr>
          <w:rFonts w:ascii="Times New Roman" w:hAnsi="Times New Roman" w:cs="Times New Roman"/>
        </w:rPr>
        <w:t>Behavior</w:t>
      </w:r>
      <w:proofErr w:type="spellEnd"/>
      <w:r w:rsidRPr="00EC5E59">
        <w:rPr>
          <w:rFonts w:ascii="Times New Roman" w:hAnsi="Times New Roman" w:cs="Times New Roman"/>
        </w:rPr>
        <w:t xml:space="preserve"> Dataset (Academic Project Dataset).</w:t>
      </w:r>
    </w:p>
    <w:p w14:paraId="58251406" w14:textId="77777777" w:rsidR="00237AEB" w:rsidRPr="00EC5E59" w:rsidRDefault="00237AEB" w:rsidP="00EC5E59">
      <w:pPr>
        <w:spacing w:line="360" w:lineRule="auto"/>
        <w:ind w:left="-426" w:right="-472"/>
        <w:jc w:val="both"/>
        <w:rPr>
          <w:rFonts w:ascii="Times New Roman" w:hAnsi="Times New Roman" w:cs="Times New Roman"/>
        </w:rPr>
      </w:pPr>
    </w:p>
    <w:sectPr w:rsidR="00237AEB" w:rsidRPr="00EC5E59" w:rsidSect="005615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E0718C"/>
    <w:multiLevelType w:val="multilevel"/>
    <w:tmpl w:val="C00E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F4603"/>
    <w:multiLevelType w:val="multilevel"/>
    <w:tmpl w:val="4970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C6B01"/>
    <w:multiLevelType w:val="multilevel"/>
    <w:tmpl w:val="8DD4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039EE"/>
    <w:multiLevelType w:val="multilevel"/>
    <w:tmpl w:val="22907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BA5A72"/>
    <w:multiLevelType w:val="multilevel"/>
    <w:tmpl w:val="0B42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3229A"/>
    <w:multiLevelType w:val="multilevel"/>
    <w:tmpl w:val="404E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878B4"/>
    <w:multiLevelType w:val="multilevel"/>
    <w:tmpl w:val="AFFE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4003F"/>
    <w:multiLevelType w:val="multilevel"/>
    <w:tmpl w:val="57C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370FF"/>
    <w:multiLevelType w:val="multilevel"/>
    <w:tmpl w:val="60D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817FC"/>
    <w:multiLevelType w:val="multilevel"/>
    <w:tmpl w:val="C7C6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A4413"/>
    <w:multiLevelType w:val="multilevel"/>
    <w:tmpl w:val="BA38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801820">
    <w:abstractNumId w:val="10"/>
  </w:num>
  <w:num w:numId="2" w16cid:durableId="1644579071">
    <w:abstractNumId w:val="5"/>
  </w:num>
  <w:num w:numId="3" w16cid:durableId="689841906">
    <w:abstractNumId w:val="4"/>
  </w:num>
  <w:num w:numId="4" w16cid:durableId="1390038373">
    <w:abstractNumId w:val="9"/>
  </w:num>
  <w:num w:numId="5" w16cid:durableId="1174300463">
    <w:abstractNumId w:val="7"/>
  </w:num>
  <w:num w:numId="6" w16cid:durableId="1561935836">
    <w:abstractNumId w:val="6"/>
  </w:num>
  <w:num w:numId="7" w16cid:durableId="841240047">
    <w:abstractNumId w:val="1"/>
  </w:num>
  <w:num w:numId="8" w16cid:durableId="1575696638">
    <w:abstractNumId w:val="0"/>
  </w:num>
  <w:num w:numId="9" w16cid:durableId="1891768979">
    <w:abstractNumId w:val="2"/>
  </w:num>
  <w:num w:numId="10" w16cid:durableId="655643105">
    <w:abstractNumId w:val="3"/>
  </w:num>
  <w:num w:numId="11" w16cid:durableId="12982241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CA5"/>
    <w:rsid w:val="00116FEC"/>
    <w:rsid w:val="00237AEB"/>
    <w:rsid w:val="004C188D"/>
    <w:rsid w:val="00541464"/>
    <w:rsid w:val="00561519"/>
    <w:rsid w:val="0056191C"/>
    <w:rsid w:val="0065218C"/>
    <w:rsid w:val="006769FE"/>
    <w:rsid w:val="008A4DBA"/>
    <w:rsid w:val="009F7889"/>
    <w:rsid w:val="00A1371D"/>
    <w:rsid w:val="00B05E8B"/>
    <w:rsid w:val="00C32E54"/>
    <w:rsid w:val="00C64409"/>
    <w:rsid w:val="00E63C1A"/>
    <w:rsid w:val="00E844D1"/>
    <w:rsid w:val="00E9067B"/>
    <w:rsid w:val="00EB1552"/>
    <w:rsid w:val="00EC5E59"/>
    <w:rsid w:val="00F05997"/>
    <w:rsid w:val="00F87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DC54"/>
  <w15:chartTrackingRefBased/>
  <w15:docId w15:val="{5ABDB809-CBD7-43AE-9A7C-35F7A12A9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C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C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7C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C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C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C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C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7C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C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C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CA5"/>
    <w:rPr>
      <w:rFonts w:eastAsiaTheme="majorEastAsia" w:cstheme="majorBidi"/>
      <w:color w:val="272727" w:themeColor="text1" w:themeTint="D8"/>
    </w:rPr>
  </w:style>
  <w:style w:type="paragraph" w:styleId="Title">
    <w:name w:val="Title"/>
    <w:basedOn w:val="Normal"/>
    <w:next w:val="Normal"/>
    <w:link w:val="TitleChar"/>
    <w:uiPriority w:val="10"/>
    <w:qFormat/>
    <w:rsid w:val="00F87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CA5"/>
    <w:pPr>
      <w:spacing w:before="160"/>
      <w:jc w:val="center"/>
    </w:pPr>
    <w:rPr>
      <w:i/>
      <w:iCs/>
      <w:color w:val="404040" w:themeColor="text1" w:themeTint="BF"/>
    </w:rPr>
  </w:style>
  <w:style w:type="character" w:customStyle="1" w:styleId="QuoteChar">
    <w:name w:val="Quote Char"/>
    <w:basedOn w:val="DefaultParagraphFont"/>
    <w:link w:val="Quote"/>
    <w:uiPriority w:val="29"/>
    <w:rsid w:val="00F87CA5"/>
    <w:rPr>
      <w:i/>
      <w:iCs/>
      <w:color w:val="404040" w:themeColor="text1" w:themeTint="BF"/>
    </w:rPr>
  </w:style>
  <w:style w:type="paragraph" w:styleId="ListParagraph">
    <w:name w:val="List Paragraph"/>
    <w:basedOn w:val="Normal"/>
    <w:uiPriority w:val="34"/>
    <w:qFormat/>
    <w:rsid w:val="00F87CA5"/>
    <w:pPr>
      <w:ind w:left="720"/>
      <w:contextualSpacing/>
    </w:pPr>
  </w:style>
  <w:style w:type="character" w:styleId="IntenseEmphasis">
    <w:name w:val="Intense Emphasis"/>
    <w:basedOn w:val="DefaultParagraphFont"/>
    <w:uiPriority w:val="21"/>
    <w:qFormat/>
    <w:rsid w:val="00F87CA5"/>
    <w:rPr>
      <w:i/>
      <w:iCs/>
      <w:color w:val="2F5496" w:themeColor="accent1" w:themeShade="BF"/>
    </w:rPr>
  </w:style>
  <w:style w:type="paragraph" w:styleId="IntenseQuote">
    <w:name w:val="Intense Quote"/>
    <w:basedOn w:val="Normal"/>
    <w:next w:val="Normal"/>
    <w:link w:val="IntenseQuoteChar"/>
    <w:uiPriority w:val="30"/>
    <w:qFormat/>
    <w:rsid w:val="00F87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CA5"/>
    <w:rPr>
      <w:i/>
      <w:iCs/>
      <w:color w:val="2F5496" w:themeColor="accent1" w:themeShade="BF"/>
    </w:rPr>
  </w:style>
  <w:style w:type="character" w:styleId="IntenseReference">
    <w:name w:val="Intense Reference"/>
    <w:basedOn w:val="DefaultParagraphFont"/>
    <w:uiPriority w:val="32"/>
    <w:qFormat/>
    <w:rsid w:val="00F87C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Keerthaveni R</dc:creator>
  <cp:keywords/>
  <dc:description/>
  <cp:lastModifiedBy>Keerthaveni R</cp:lastModifiedBy>
  <cp:revision>12</cp:revision>
  <dcterms:created xsi:type="dcterms:W3CDTF">2026-06-26T22:35:00Z</dcterms:created>
  <dcterms:modified xsi:type="dcterms:W3CDTF">2026-07-01T01:30:00Z</dcterms:modified>
</cp:coreProperties>
</file>