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pPr>
        <w:spacing w:after="60"/>
        <w:jc w:val="center"/>
      </w:pPr>
      <w:r>
        <w:rPr>
          <w:b/>
          <w:bCs/>
          <w:color w:val="2E75B6"/>
          <w:sz w:val="40"/>
          <w:szCs w:val="40"/>
        </w:rPr>
        <w:t xml:space="preserve">THE ULTIMATE</w:t>
      </w:r>
    </w:p>
    <w:p>
      <w:pPr>
        <w:pStyle w:val="Title"/>
      </w:pPr>
      <w:r>
        <w:t xml:space="preserve">Software Engineer</w:t>
      </w:r>
    </w:p>
    <w:p>
      <w:pPr>
        <w:pStyle w:val="Title"/>
      </w:pPr>
      <w:r>
        <w:t xml:space="preserve">Roadmap</w:t>
      </w:r>
    </w:p>
    <w:p>
      <w:pPr>
        <w:spacing w:after="240" w:before="120"/>
        <w:jc w:val="center"/>
      </w:pPr>
      <w:r>
        <w:rPr>
          <w:i/>
          <w:iCs/>
          <w:color w:val="44474B"/>
          <w:sz w:val="26"/>
          <w:szCs w:val="26"/>
        </w:rPr>
        <w:t xml:space="preserve">From Beginner to FAANG / MNC Interview-Ready</w:t>
      </w:r>
    </w:p>
    <w:p>
      <w:pPr>
        <w:pBdr>
          <w:top w:val="single" w:color="B7791F" w:sz="18" w:space="8"/>
          <w:bottom w:val="single" w:color="B7791F" w:sz="18" w:space="8"/>
        </w:pBdr>
        <w:spacing w:before="200"/>
        <w:jc w:val="center"/>
      </w:pPr>
      <w:r>
        <w:rPr>
          <w:b/>
          <w:bCs/>
          <w:color w:val="1F3A5F"/>
          <w:sz w:val="56"/>
          <w:szCs w:val="56"/>
        </w:rPr>
        <w:t xml:space="preserve">VOLUME 9</w:t>
      </w:r>
    </w:p>
    <w:p>
      <w:pPr>
        <w:spacing w:after="200" w:before="80"/>
        <w:jc w:val="center"/>
      </w:pPr>
      <w:r>
        <w:rPr>
          <w:b/>
          <w:bCs/>
          <w:color w:val="B7791F"/>
          <w:sz w:val="32"/>
          <w:szCs w:val="32"/>
        </w:rPr>
        <w:t xml:space="preserve">Firebase</w:t>
      </w:r>
    </w:p>
    <w:p>
      <w:r>
        <w:t xml:space="preserve"> </w:t>
      </w:r>
    </w:p>
    <w:p>
      <w:r>
        <w:t xml:space="preserve"> </w:t>
      </w:r>
    </w:p>
    <w:p>
      <w:pPr>
        <w:jc w:val="center"/>
      </w:pPr>
      <w:r>
        <w:rPr>
          <w:color w:val="44474B"/>
          <w:sz w:val="20"/>
          <w:szCs w:val="20"/>
        </w:rPr>
        <w:t xml:space="preserve">Auth · Firestore · Realtime DB · Storage</w:t>
      </w:r>
    </w:p>
    <w:p>
      <w:pPr>
        <w:jc w:val="center"/>
      </w:pPr>
      <w:r>
        <w:rPr>
          <w:color w:val="44474B"/>
          <w:sz w:val="20"/>
          <w:szCs w:val="20"/>
        </w:rPr>
        <w:t xml:space="preserve">Crashlytics · Analytics · Remote Config · FCM</w:t>
      </w:r>
    </w:p>
    <w:p>
      <w:pPr>
        <w:jc w:val="center"/>
      </w:pPr>
      <w:r>
        <w:rPr>
          <w:color w:val="44474B"/>
          <w:sz w:val="20"/>
          <w:szCs w:val="20"/>
        </w:rPr>
        <w:t xml:space="preserve">App Distribution · Performance Monitoring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Title"/>
        <w:spacing w:after="200"/>
      </w:pPr>
      <w: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160"/>
      </w:pPr>
      <w:r>
        <w:rPr>
          <w:b/>
          <w:bCs/>
          <w:i w:val="false"/>
          <w:iCs w:val="false"/>
          <w:color w:val="1E8449"/>
        </w:rPr>
        <w:t xml:space="preserve">Tip: </w:t>
      </w:r>
      <w:r>
        <w:t xml:space="preserve">In Microsoft Word, press Ctrl+A then F9 (Cmd+A, fn+F9 on Mac) to refresh this Table of Contents.</w:t>
      </w:r>
    </w:p>
    <w:p>
      <w:r>
        <w:br w:type="page"/>
      </w:r>
    </w:p>
    <w:p>
      <w:pPr>
        <w:pStyle w:val="Heading1"/>
        <w:pageBreakBefore/>
      </w:pPr>
      <w:bookmarkStart w:name="intro" w:id="1"/>
      <w:r>
        <w:rPr>
          <w:b/>
          <w:bCs/>
          <w:i w:val="false"/>
          <w:iCs w:val="false"/>
        </w:rPr>
        <w:t xml:space="preserve">How to Use Volume 9</w:t>
      </w:r>
      <w:bookmarkEnd w:id="1"/>
    </w:p>
    <w:p>
      <w:pPr>
        <w:spacing w:after="120" w:before="0" w:line="276"/>
      </w:pPr>
      <w:r>
        <w:rPr>
          <w:b/>
          <w:bCs/>
          <w:i w:val="false"/>
          <w:iCs w:val="false"/>
        </w:rPr>
        <w:t xml:space="preserve">Firebase </w:t>
      </w:r>
      <w:r>
        <w:t xml:space="preserve">is the fastest path from idea to shipped app. This volume covers the 10 services you'll actually reach for — Auth, Firestore, Realtime Database, Storage, Crashlytics, Analytics, Remote Config, FCM, App Distribution, and Performance Monitoring — with the same 20-point pattern and per-topic closers.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4474B" w:sz="24"/>
              <w:bottom w:val="none" w:color="FFFFFF" w:sz="0"/>
              <w:right w:val="none" w:color="FFFFFF" w:sz="0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44474B"/>
              </w:rPr>
              <w:t xml:space="preserve">📝  NOTE</w:t>
            </w:r>
          </w:p>
          <w:p>
            <w:pPr>
              <w:spacing w:after="40" w:line="264"/>
            </w:pPr>
            <w:r>
              <w:t xml:space="preserve">Each topic ends with </w:t>
            </w:r>
            <w:r>
              <w:rPr>
                <w:b/>
                <w:bCs/>
                <w:i w:val="false"/>
                <w:iCs w:val="false"/>
              </w:rPr>
              <w:t xml:space="preserve">✅ Summary · 🎯 Interview · 💻 Coding · 🏭 Real-world · 🛠 Mini Project · 🚀 Advanced.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7791F" w:sz="24"/>
              <w:bottom w:val="none" w:color="FFFFFF" w:sz="0"/>
              <w:right w:val="none" w:color="FFFFFF" w:sz="0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B7791F"/>
              </w:rPr>
              <w:t xml:space="preserve">🎯  INTERVIEW NOTE</w:t>
            </w:r>
          </w:p>
          <w:p>
            <w:pPr>
              <w:spacing w:after="40" w:line="264"/>
            </w:pPr>
            <w:r>
              <w:t xml:space="preserve">Interviewers use Firebase to test system-thinking, not just SDK calls: 'How would you architect a chat app / paginated feed / feature flag rollout / crash-alerting pipeline on Firebase?' Volume 9 gives you the vocabulary for every one of those.</w:t>
            </w:r>
          </w:p>
        </w:tc>
      </w:tr>
    </w:tbl>
    <w:p>
      <w:pPr>
        <w:pStyle w:val="Heading1"/>
        <w:pageBreakBefore/>
      </w:pPr>
      <w:bookmarkStart w:name="ch1" w:id="1"/>
      <w:r>
        <w:rPr>
          <w:b/>
          <w:bCs/>
          <w:i w:val="false"/>
          <w:iCs w:val="false"/>
        </w:rPr>
        <w:t xml:space="preserve">1. Firebase Authentication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2E75B6"/>
              </w:rPr>
              <w:t xml:space="preserve">📘  DEFINITION</w:t>
            </w:r>
          </w:p>
          <w:p>
            <w:pPr>
              <w:spacing w:after="40" w:line="264"/>
            </w:pPr>
            <w:r>
              <w:t xml:space="preserve">Managed identity service: email/password, phone OTP, social (Google/Apple/Facebook/…), anonymous, and custom-token sign-in. Issues short-lived JWTs that other Firebase services trust automatically.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FLUTTER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final auth = FirebaseAuth.instance;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auth.userChanges().listen((u) =&gt; setState(() =&gt; user = u));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await auth.signInWithEmailAndPassword(email: e, password: p);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final idToken = await auth.currentUser?.getIdToken();  // JWT for your backend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7791F" w:sz="24"/>
              <w:bottom w:val="none" w:color="FFFFFF" w:sz="0"/>
              <w:right w:val="none" w:color="FFFFFF" w:sz="0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B7791F"/>
              </w:rPr>
              <w:t xml:space="preserve">🎯  INTERVIEW NOTE</w:t>
            </w:r>
          </w:p>
          <w:p>
            <w:pPr>
              <w:spacing w:after="40" w:line="264"/>
            </w:pPr>
            <w:r>
              <w:t xml:space="preserve">Custom claims (set via Admin SDK) let you store roles/tenants directly in the token. Combined with Security Rules you enforce authorization declaratively — no per-endpoint code.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0392B" w:sz="24"/>
              <w:bottom w:val="none" w:color="FFFFFF" w:sz="0"/>
              <w:right w:val="none" w:color="FFFFFF" w:sz="0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C0392B"/>
              </w:rPr>
              <w:t xml:space="preserve">⚠️  COMMON MISTAKE</w:t>
            </w:r>
          </w:p>
          <w:p>
            <w:pPr>
              <w:spacing w:after="40" w:line="264"/>
            </w:pPr>
            <w:r>
              <w:t xml:space="preserve">Trusting auth.currentUser on the client for authorization decisions. Enforce access in Security Rules or on the server — the app is untrusted.</w:t>
            </w:r>
          </w:p>
        </w:tc>
      </w:tr>
    </w:tbl>
    <w:p>
      <w:pPr>
        <w:shd w:fill="1E8449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✅ SUMMARY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Multiple sign-in providers; unified user object.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Short-lived JWT propagates identity to other services.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Custom claims + Security Rules = declarative authZ.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Enable App Check to block abuse.</w:t>
      </w:r>
    </w:p>
    <w:p>
      <w:pPr>
        <w:shd w:fill="B7791F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🎯 INTERVIEW QUESTIONS  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How does Firebase Auth propagate identity to Firestore/Storage?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What are custom claims?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How do you support Apple Sign-In?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How do token refresh + revocation work?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When link anonymous accounts?</w:t>
      </w:r>
    </w:p>
    <w:p>
      <w:pPr>
        <w:shd w:fill="6C3483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💻 CODING PROBLEMS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1E8449"/>
        </w:rPr>
        <w:t xml:space="preserve">[Easy] </w:t>
      </w:r>
      <w:r>
        <w:t xml:space="preserve">Email/password sign-up + sign-in.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2E75B6"/>
        </w:rPr>
        <w:t xml:space="preserve">[Medium] </w:t>
      </w:r>
      <w:r>
        <w:t xml:space="preserve">Google Sign-In, merged with existing email account.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B7791F"/>
        </w:rPr>
        <w:t xml:space="preserve">[Hard] </w:t>
      </w:r>
      <w:r>
        <w:t xml:space="preserve">Set custom claims via Cloud Function; refresh token.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C0392B"/>
        </w:rPr>
        <w:t xml:space="preserve">[Expert] </w:t>
      </w:r>
      <w:r>
        <w:t xml:space="preserve">Enable App Check across clients.</w:t>
      </w:r>
    </w:p>
    <w:p>
      <w:pPr>
        <w:shd w:fill="0E7C7B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🏭 REAL-WORLD EXAMPLE  </w:t>
      </w:r>
    </w:p>
    <w:p>
      <w:pPr>
        <w:spacing w:after="120" w:before="0" w:line="276"/>
      </w:pPr>
      <w:r>
        <w:t xml:space="preserve">Nearly every Firebase-powered app authenticates through this — from small side projects to Duolingo, Alibaba, and countless MNC internal tools.</w:t>
      </w:r>
    </w:p>
    <w:p>
      <w:pPr>
        <w:shd w:fill="2E75B6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🛠 MINI PROJECT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Add multi-provider auth to your app: email + Google + anonymous → link accounts → set roles via custom claims.</w:t>
      </w:r>
    </w:p>
    <w:p>
      <w:pPr>
        <w:shd w:fill="1F3A5F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🚀 ADVANCED NOTES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Multi-factor auth, blocking functions (deny sign-up), federated identity to Firebase from your own IdP.</w:t>
      </w:r>
    </w:p>
    <w:p>
      <w:pPr>
        <w:pStyle w:val="Heading1"/>
        <w:pageBreakBefore/>
      </w:pPr>
      <w:bookmarkStart w:name="ch2" w:id="1"/>
      <w:r>
        <w:rPr>
          <w:b/>
          <w:bCs/>
          <w:i w:val="false"/>
          <w:iCs w:val="false"/>
        </w:rPr>
        <w:t xml:space="preserve">2. Cloud Firestore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2E75B6"/>
              </w:rPr>
              <w:t xml:space="preserve">📘  DEFINITION</w:t>
            </w:r>
          </w:p>
          <w:p>
            <w:pPr>
              <w:spacing w:after="40" w:line="264"/>
            </w:pPr>
            <w:r>
              <w:t xml:space="preserve">Serverless, real-time, globally-distributed NoSQL document DB. Collections of documents (≤1 MiB); queries return snapshots or Streams; access enforced by Security Rules.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FIRESTORE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final db = FirebaseFirestore.instance;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db.collection('orders').where('userId', isEqualTo: uid)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  .orderBy('createdAt', descending: true).limit(20)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  .snapshots()   // real-time stream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  .listen(...);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7791F" w:sz="24"/>
              <w:bottom w:val="none" w:color="FFFFFF" w:sz="0"/>
              <w:right w:val="none" w:color="FFFFFF" w:sz="0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B7791F"/>
              </w:rPr>
              <w:t xml:space="preserve">🎯  INTERVIEW NOTE</w:t>
            </w:r>
          </w:p>
          <w:p>
            <w:pPr>
              <w:spacing w:after="40" w:line="264"/>
            </w:pPr>
            <w:r>
              <w:t xml:space="preserve">Firestore charges per document read — that shapes design. Denormalize aggressively; paginate with cursors; use FieldValue.increment/arrayUnion for concurrent updates.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0392B" w:sz="24"/>
              <w:bottom w:val="none" w:color="FFFFFF" w:sz="0"/>
              <w:right w:val="none" w:color="FFFFFF" w:sz="0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C0392B"/>
              </w:rPr>
              <w:t xml:space="preserve">⚠️  COMMON MISTAKE</w:t>
            </w:r>
          </w:p>
          <w:p>
            <w:pPr>
              <w:spacing w:after="40" w:line="264"/>
            </w:pPr>
            <w:r>
              <w:t xml:space="preserve">Sequential inserts to a monotonic doc ID → write hotspot on one range → 500ms tail latency. Add high-cardinality prefix or shard the ID.</w:t>
            </w:r>
          </w:p>
        </w:tc>
      </w:tr>
    </w:tbl>
    <w:p>
      <w:pPr>
        <w:shd w:fill="1E8449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✅ SUMMARY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Docs in collections; subcollections for hierarchies.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Query = snapshot or Stream; Security Rules enforce authZ.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Design for read count; denormalize hot fields.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Batched writes / transactions up to 500 ops.</w:t>
      </w:r>
    </w:p>
    <w:p>
      <w:pPr>
        <w:shd w:fill="B7791F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🎯 INTERVIEW QUESTIONS  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Firestore data + cost model?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How do you avoid hotspots?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When do you need composite indexes?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How do Security Rules work?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Transactions vs batched writes?</w:t>
      </w:r>
    </w:p>
    <w:p>
      <w:pPr>
        <w:shd w:fill="6C3483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💻 CODING PROBLEMS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1E8449"/>
        </w:rPr>
        <w:t xml:space="preserve">[Easy] </w:t>
      </w:r>
      <w:r>
        <w:t xml:space="preserve">CRUD a users collection.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2E75B6"/>
        </w:rPr>
        <w:t xml:space="preserve">[Medium] </w:t>
      </w:r>
      <w:r>
        <w:t xml:space="preserve">Real-time snapshot query with a composite index.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B7791F"/>
        </w:rPr>
        <w:t xml:space="preserve">[Hard] </w:t>
      </w:r>
      <w:r>
        <w:t xml:space="preserve">Enforce ownership via Rules + role via custom claims.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C0392B"/>
        </w:rPr>
        <w:t xml:space="preserve">[Expert] </w:t>
      </w:r>
      <w:r>
        <w:t xml:space="preserve">Refactor a hot write path to eliminate a monotonic-key hotspot.</w:t>
      </w:r>
    </w:p>
    <w:p>
      <w:pPr>
        <w:shd w:fill="0E7C7B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🏭 REAL-WORLD EXAMPLE  </w:t>
      </w:r>
    </w:p>
    <w:p>
      <w:pPr>
        <w:spacing w:after="120" w:before="0" w:line="276"/>
      </w:pPr>
      <w:r>
        <w:t xml:space="preserve">Firebase's flagship DB — used by NYT games, Duolingo Push, retail catalogs, and countless Flutter startups because it's ready-made real-time + offline.</w:t>
      </w:r>
    </w:p>
    <w:p>
      <w:pPr>
        <w:shd w:fill="2E75B6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🛠 MINI PROJECT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Build a paginated feed with cursors, ownership Rules, and reactive Streams; then instrument its cost.</w:t>
      </w:r>
    </w:p>
    <w:p>
      <w:pPr>
        <w:shd w:fill="1F3A5F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🚀 ADVANCED NOTES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Multi-region eventual consistency, TTL policies, aggregation queries, Firestore in Datastore mode for high-write ingestion.</w:t>
      </w:r>
    </w:p>
    <w:p>
      <w:pPr>
        <w:pStyle w:val="Heading1"/>
        <w:pageBreakBefore/>
      </w:pPr>
      <w:bookmarkStart w:name="ch3" w:id="1"/>
      <w:r>
        <w:rPr>
          <w:b/>
          <w:bCs/>
          <w:i w:val="false"/>
          <w:iCs w:val="false"/>
        </w:rPr>
        <w:t xml:space="preserve">3. Realtime Database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2E75B6"/>
              </w:rPr>
              <w:t xml:space="preserve">📘  DEFINITION</w:t>
            </w:r>
          </w:p>
          <w:p>
            <w:pPr>
              <w:spacing w:after="40" w:line="264"/>
            </w:pPr>
            <w:r>
              <w:t xml:space="preserve">Firebase's original DB: single JSON tree, sub-ms sync over WebSocket, presence via onDisconnect(). Superpower is ultra-low-latency chat/presence.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7791F" w:sz="24"/>
              <w:bottom w:val="none" w:color="FFFFFF" w:sz="0"/>
              <w:right w:val="none" w:color="FFFFFF" w:sz="0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B7791F"/>
              </w:rPr>
              <w:t xml:space="preserve">🎯  INTERVIEW NOTE</w:t>
            </w:r>
          </w:p>
          <w:p>
            <w:pPr>
              <w:spacing w:after="40" w:line="264"/>
            </w:pPr>
            <w:r>
              <w:t xml:space="preserve">Firestore is the default for new apps. Reach for RTDB when you need ultra-low-latency presence/chat, or you're maintaining an RTDB codebase. RTDB charges by data volume, not doc count — very different cost model.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0392B" w:sz="24"/>
              <w:bottom w:val="none" w:color="FFFFFF" w:sz="0"/>
              <w:right w:val="none" w:color="FFFFFF" w:sz="0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C0392B"/>
              </w:rPr>
              <w:t xml:space="preserve">⚠️  COMMON MISTAKE</w:t>
            </w:r>
          </w:p>
          <w:p>
            <w:pPr>
              <w:spacing w:after="40" w:line="264"/>
            </w:pPr>
            <w:r>
              <w:t xml:space="preserve">Deep nesting → whole-subtree reads → huge bills. Flatten data and read narrow subtrees.</w:t>
            </w:r>
          </w:p>
        </w:tc>
      </w:tr>
    </w:tbl>
    <w:p>
      <w:pPr>
        <w:shd w:fill="1E8449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✅ SUMMARY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One JSON tree; real-time WebSocket sync.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Presence via onDisconnect().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Flatten data to keep reads narrow.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Different cost model + Rules syntax vs Firestore.</w:t>
      </w:r>
    </w:p>
    <w:p>
      <w:pPr>
        <w:shd w:fill="B7791F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🎯 INTERVIEW QUESTIONS  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RTDB vs Firestore — when use each?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How does presence work?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Rules differences from Firestore?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How to avoid huge reads?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RTDB scaling model?</w:t>
      </w:r>
    </w:p>
    <w:p>
      <w:pPr>
        <w:shd w:fill="6C3483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💻 CODING PROBLEMS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1E8449"/>
        </w:rPr>
        <w:t xml:space="preserve">[Easy] </w:t>
      </w:r>
      <w:r>
        <w:t xml:space="preserve">Write and stream chat messages.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2E75B6"/>
        </w:rPr>
        <w:t xml:space="preserve">[Medium] </w:t>
      </w:r>
      <w:r>
        <w:t xml:space="preserve">Online/offline presence via onDisconnect().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B7791F"/>
        </w:rPr>
        <w:t xml:space="preserve">[Hard] </w:t>
      </w:r>
      <w:r>
        <w:t xml:space="preserve">Flatten a deep tree; measure read savings.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C0392B"/>
        </w:rPr>
        <w:t xml:space="preserve">[Expert] </w:t>
      </w:r>
      <w:r>
        <w:t xml:space="preserve">Shard across DB instances for a large user base.</w:t>
      </w:r>
    </w:p>
    <w:p>
      <w:pPr>
        <w:shd w:fill="0E7C7B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🏭 REAL-WORLD EXAMPLE  </w:t>
      </w:r>
    </w:p>
    <w:p>
      <w:pPr>
        <w:spacing w:after="120" w:before="0" w:line="276"/>
      </w:pPr>
      <w:r>
        <w:t xml:space="preserve">Old-school chat apps, live dashboards, and multiplayer game lobbies still love RTDB's sub-ms sync; new apps typically default to Firestore.</w:t>
      </w:r>
    </w:p>
    <w:p>
      <w:pPr>
        <w:shd w:fill="2E75B6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🛠 MINI PROJECT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Build a room-based chat with typing indicators and online presence using RTDB.</w:t>
      </w:r>
    </w:p>
    <w:p>
      <w:pPr>
        <w:shd w:fill="1F3A5F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🚀 ADVANCED NOTES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Multiple RTDB instances per project, Emulator Suite for tests, structured logging via Rules.</w:t>
      </w:r>
    </w:p>
    <w:p>
      <w:pPr>
        <w:pStyle w:val="Heading1"/>
        <w:pageBreakBefore/>
      </w:pPr>
      <w:bookmarkStart w:name="ch4" w:id="1"/>
      <w:r>
        <w:rPr>
          <w:b/>
          <w:bCs/>
          <w:i w:val="false"/>
          <w:iCs w:val="false"/>
        </w:rPr>
        <w:t xml:space="preserve">4. Cloud Storage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2E75B6"/>
              </w:rPr>
              <w:t xml:space="preserve">📘  DEFINITION</w:t>
            </w:r>
          </w:p>
          <w:p>
            <w:pPr>
              <w:spacing w:after="40" w:line="264"/>
            </w:pPr>
            <w:r>
              <w:t xml:space="preserve">Wrapper around Google Cloud Storage with a mobile SDK: resumable uploads/downloads, progress events, Firebase Auth-aware Security Rules.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STORAGE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final ref = FirebaseStorage.instance.ref('users/$uid/avatar.jpg');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final task = ref.putFile(file);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task.snapshotEvents.listen((s) =&gt; print('${s.bytesTransferred}/${s.totalBytes}'));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final url = await ref.getDownloadURL();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7791F" w:sz="24"/>
              <w:bottom w:val="none" w:color="FFFFFF" w:sz="0"/>
              <w:right w:val="none" w:color="FFFFFF" w:sz="0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B7791F"/>
              </w:rPr>
              <w:t xml:space="preserve">🎯  INTERVIEW NOTE</w:t>
            </w:r>
          </w:p>
          <w:p>
            <w:pPr>
              <w:spacing w:after="40" w:line="264"/>
            </w:pPr>
            <w:r>
              <w:t xml:space="preserve">Storage Rules validate not just paths and auth, but also metadata (contentType, size) BEFORE the file lands — reject huge uploads/wrong types at the edge instead of paying for bandwidth.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0392B" w:sz="24"/>
              <w:bottom w:val="none" w:color="FFFFFF" w:sz="0"/>
              <w:right w:val="none" w:color="FFFFFF" w:sz="0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C0392B"/>
              </w:rPr>
              <w:t xml:space="preserve">⚠️  COMMON MISTAKE</w:t>
            </w:r>
          </w:p>
          <w:p>
            <w:pPr>
              <w:spacing w:after="40" w:line="264"/>
            </w:pPr>
            <w:r>
              <w:t xml:space="preserve">Storing download URLs in your DB as 'permanent.' They're revocable/rotatable. Prefer short-lived signed URLs or a CDN with your own token.</w:t>
            </w:r>
          </w:p>
        </w:tc>
      </w:tr>
    </w:tbl>
    <w:p>
      <w:pPr>
        <w:shd w:fill="1E8449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✅ SUMMARY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GCS underneath with mobile SDK.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Rules can enforce path, contentType, and size.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Serve images at scale: resize + CDN + client cache.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Prefer signed URLs over long-lived download URLs.</w:t>
      </w:r>
    </w:p>
    <w:p>
      <w:pPr>
        <w:shd w:fill="B7791F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🎯 INTERVIEW QUESTIONS  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How do you secure uploads?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Download URLs vs signed URLs?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How to serve images at scale?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How do resumable uploads work?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How do you audit storage usage?</w:t>
      </w:r>
    </w:p>
    <w:p>
      <w:pPr>
        <w:shd w:fill="6C3483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💻 CODING PROBLEMS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1E8449"/>
        </w:rPr>
        <w:t xml:space="preserve">[Easy] </w:t>
      </w:r>
      <w:r>
        <w:t xml:space="preserve">Upload a file with progress.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2E75B6"/>
        </w:rPr>
        <w:t xml:space="preserve">[Medium] </w:t>
      </w:r>
      <w:r>
        <w:t xml:space="preserve">Rules restricting path to signed-in user's UID.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B7791F"/>
        </w:rPr>
        <w:t xml:space="preserve">[Hard] </w:t>
      </w:r>
      <w:r>
        <w:t xml:space="preserve">Add contentType + size validation; test failing uploads.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C0392B"/>
        </w:rPr>
        <w:t xml:space="preserve">[Expert] </w:t>
      </w:r>
      <w:r>
        <w:t xml:space="preserve">Resize-images extension + CDN + client cache.</w:t>
      </w:r>
    </w:p>
    <w:p>
      <w:pPr>
        <w:shd w:fill="0E7C7B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🏭 REAL-WORLD EXAMPLE  </w:t>
      </w:r>
    </w:p>
    <w:p>
      <w:pPr>
        <w:spacing w:after="120" w:before="0" w:line="276"/>
      </w:pPr>
      <w:r>
        <w:t xml:space="preserve">User avatars, product photos, receipts — anywhere binary blobs meet a mobile-first app, Firebase Storage is the shortcut.</w:t>
      </w:r>
    </w:p>
    <w:p>
      <w:pPr>
        <w:shd w:fill="2E75B6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🛠 MINI PROJECT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Ship an avatar uploader with size/type Rules, resize extension, and cached thumbnails.</w:t>
      </w:r>
    </w:p>
    <w:p>
      <w:pPr>
        <w:shd w:fill="1F3A5F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🚀 ADVANCED NOTES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Object lifecycle policies (cold storage), custom metadata for indexing, background CDN warm-up.</w:t>
      </w:r>
    </w:p>
    <w:p>
      <w:pPr>
        <w:pStyle w:val="Heading1"/>
        <w:pageBreakBefore/>
      </w:pPr>
      <w:bookmarkStart w:name="ch5" w:id="1"/>
      <w:r>
        <w:rPr>
          <w:b/>
          <w:bCs/>
          <w:i w:val="false"/>
          <w:iCs w:val="false"/>
        </w:rPr>
        <w:t xml:space="preserve">5. Crashlytics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2E75B6"/>
              </w:rPr>
              <w:t xml:space="preserve">📘  DEFINITION</w:t>
            </w:r>
          </w:p>
          <w:p>
            <w:pPr>
              <w:spacing w:after="40" w:line="264"/>
            </w:pPr>
            <w:r>
              <w:t xml:space="preserve">Automatically captures crashes and non-fatal errors, groups by stack signature, reports crash-free-users / sessions — the industry-standard mobile stability KPIs.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CRASHLYTICS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FlutterError.onError = FirebaseCrashlytics.instance.recordFlutterFatalError;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PlatformDispatcher.instance.onError = (e, s)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  FirebaseCrashlytics.instance.recordError(e, s, fatal: true);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  return true;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FirebaseCrashlytics.instance.setCustomKey('screen', 'home');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7791F" w:sz="24"/>
              <w:bottom w:val="none" w:color="FFFFFF" w:sz="0"/>
              <w:right w:val="none" w:color="FFFFFF" w:sz="0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B7791F"/>
              </w:rPr>
              <w:t xml:space="preserve">🎯  INTERVIEW NOTE</w:t>
            </w:r>
          </w:p>
          <w:p>
            <w:pPr>
              <w:spacing w:after="40" w:line="264"/>
            </w:pPr>
            <w:r>
              <w:t xml:space="preserve">Wire Crashlytics AND set custom keys (screen, feature flag, tenant). When something breaks, filter by those keys to find the exact context — not just 'NullPointerException in some list'.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0392B" w:sz="24"/>
              <w:bottom w:val="none" w:color="FFFFFF" w:sz="0"/>
              <w:right w:val="none" w:color="FFFFFF" w:sz="0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C0392B"/>
              </w:rPr>
              <w:t xml:space="preserve">⚠️  COMMON MISTAKE</w:t>
            </w:r>
          </w:p>
          <w:p>
            <w:pPr>
              <w:spacing w:after="40" w:line="264"/>
            </w:pPr>
            <w:r>
              <w:t xml:space="preserve">Missing dSYM/mapping uploads → obfuscated stack traces = useless. Automate uploads in CI on every release build.</w:t>
            </w:r>
          </w:p>
        </w:tc>
      </w:tr>
    </w:tbl>
    <w:p>
      <w:pPr>
        <w:shd w:fill="1E8449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✅ SUMMARY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Fatal + non-fatal (recordError) reporting.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Custom keys/attributes give context.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Symbolication requires dSYM/ProGuard uploads.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SLO: crash-free-users &gt; 99.5% pre-release.</w:t>
      </w:r>
    </w:p>
    <w:p>
      <w:pPr>
        <w:shd w:fill="B7791F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🎯 INTERVIEW QUESTIONS  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What are crash-free users/sessions?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Fatal vs non-fatal reports?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Why upload dSYM/mapping?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How to attribute crashes to a release?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How to triage a crash spike?</w:t>
      </w:r>
    </w:p>
    <w:p>
      <w:pPr>
        <w:shd w:fill="6C3483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💻 CODING PROBLEMS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1E8449"/>
        </w:rPr>
        <w:t xml:space="preserve">[Easy] </w:t>
      </w:r>
      <w:r>
        <w:t xml:space="preserve">Wire Crashlytics; force a test crash.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2E75B6"/>
        </w:rPr>
        <w:t xml:space="preserve">[Medium] </w:t>
      </w:r>
      <w:r>
        <w:t xml:space="preserve">Add custom keys; filter dashboards by them.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B7791F"/>
        </w:rPr>
        <w:t xml:space="preserve">[Hard] </w:t>
      </w:r>
      <w:r>
        <w:t xml:space="preserve">Automate dSYM/mapping uploads in CI.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C0392B"/>
        </w:rPr>
        <w:t xml:space="preserve">[Expert] </w:t>
      </w:r>
      <w:r>
        <w:t xml:space="preserve">SLO with velocity alerts + Slack notifications.</w:t>
      </w:r>
    </w:p>
    <w:p>
      <w:pPr>
        <w:shd w:fill="0E7C7B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🏭 REAL-WORLD EXAMPLE  </w:t>
      </w:r>
    </w:p>
    <w:p>
      <w:pPr>
        <w:spacing w:after="120" w:before="0" w:line="276"/>
      </w:pPr>
      <w:r>
        <w:t xml:space="preserve">Every major mobile team tracks crash-free-users daily. Regression triggers a rollback or hotfix pipeline within minutes.</w:t>
      </w:r>
    </w:p>
    <w:p>
      <w:pPr>
        <w:shd w:fill="2E75B6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🛠 MINI PROJECT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Add Crashlytics with custom keys; simulate a bad release; verify velocity alerts fire and can gate rollout.</w:t>
      </w:r>
    </w:p>
    <w:p>
      <w:pPr>
        <w:shd w:fill="1F3A5F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🚀 ADVANCED NOTES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Multi-flavor mapping, on-device symbolication, ANR reporting on Android, log breadcrumbs from Analytics.</w:t>
      </w:r>
    </w:p>
    <w:p>
      <w:pPr>
        <w:pStyle w:val="Heading1"/>
        <w:pageBreakBefore/>
      </w:pPr>
      <w:bookmarkStart w:name="ch6" w:id="1"/>
      <w:r>
        <w:rPr>
          <w:b/>
          <w:bCs/>
          <w:i w:val="false"/>
          <w:iCs w:val="false"/>
        </w:rPr>
        <w:t xml:space="preserve">6. Analytics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2E75B6"/>
              </w:rPr>
              <w:t xml:space="preserve">📘  DEFINITION</w:t>
            </w:r>
          </w:p>
          <w:p>
            <w:pPr>
              <w:spacing w:after="40" w:line="264"/>
            </w:pPr>
            <w:r>
              <w:t xml:space="preserve">Event-based product analytics (formerly Google Analytics for Firebase). You log events + parameters; Firebase computes retention/funnels/audiences and pipes raw events to BigQuery for SQL.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ANALYTICS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final a = FirebaseAnalytics.instance;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await a.logEvent(name: 'add_to_cart',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  parameters: {'item_id': '42', 'currency': 'INR', 'value': 199});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await a.setUserProperty(name: 'plan', value: 'pro');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7791F" w:sz="24"/>
              <w:bottom w:val="none" w:color="FFFFFF" w:sz="0"/>
              <w:right w:val="none" w:color="FFFFFF" w:sz="0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B7791F"/>
              </w:rPr>
              <w:t xml:space="preserve">🎯  INTERVIEW NOTE</w:t>
            </w:r>
          </w:p>
          <w:p>
            <w:pPr>
              <w:spacing w:after="40" w:line="264"/>
            </w:pPr>
            <w:r>
              <w:t xml:space="preserve">Instrument once, keep the schema. Stable event names (snake_case) + small documented parameter set. Renaming later breaks funnels and BigQuery reports.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0392B" w:sz="24"/>
              <w:bottom w:val="none" w:color="FFFFFF" w:sz="0"/>
              <w:right w:val="none" w:color="FFFFFF" w:sz="0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C0392B"/>
              </w:rPr>
              <w:t xml:space="preserve">⚠️  COMMON MISTAKE</w:t>
            </w:r>
          </w:p>
          <w:p>
            <w:pPr>
              <w:spacing w:after="40" w:line="264"/>
            </w:pPr>
            <w:r>
              <w:t xml:space="preserve">Ignoring consent (GDPR / DPDPA). Log analytics only after explicit consent or via Consent Mode. Never log PII (emails/phone/tokens) in parameters.</w:t>
            </w:r>
          </w:p>
        </w:tc>
      </w:tr>
    </w:tbl>
    <w:p>
      <w:pPr>
        <w:shd w:fill="1E8449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✅ SUMMARY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Events + parameters + user properties define the model.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Enable BigQuery export on day one for SQL access.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Set audiences + conversions for growth work.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Respect consent + never log PII.</w:t>
      </w:r>
    </w:p>
    <w:p>
      <w:pPr>
        <w:shd w:fill="B7791F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🎯 INTERVIEW QUESTIONS  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How does event-based analytics work?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Why is event naming so important?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How to compute retention?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How do you handle PII and consent?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Why enable BigQuery export?</w:t>
      </w:r>
    </w:p>
    <w:p>
      <w:pPr>
        <w:shd w:fill="6C3483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💻 CODING PROBLEMS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1E8449"/>
        </w:rPr>
        <w:t xml:space="preserve">[Easy] </w:t>
      </w:r>
      <w:r>
        <w:t xml:space="preserve">Log a custom event with params; see it in DebugView.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2E75B6"/>
        </w:rPr>
        <w:t xml:space="preserve">[Medium] </w:t>
      </w:r>
      <w:r>
        <w:t xml:space="preserve">Create a purchase funnel + conversion.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B7791F"/>
        </w:rPr>
        <w:t xml:space="preserve">[Hard] </w:t>
      </w:r>
      <w:r>
        <w:t xml:space="preserve">Enable BigQuery export; write a retention SQL query.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C0392B"/>
        </w:rPr>
        <w:t xml:space="preserve">[Expert] </w:t>
      </w:r>
      <w:r>
        <w:t xml:space="preserve">Implement full Consent Mode for GDPR + DPDPA.</w:t>
      </w:r>
    </w:p>
    <w:p>
      <w:pPr>
        <w:shd w:fill="0E7C7B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🏭 REAL-WORLD EXAMPLE  </w:t>
      </w:r>
    </w:p>
    <w:p>
      <w:pPr>
        <w:spacing w:after="120" w:before="0" w:line="276"/>
      </w:pPr>
      <w:r>
        <w:t xml:space="preserve">Growth teams live in Analytics. Combined with BigQuery, it powers everything from LTV modeling to A/B test analysis to marketing attribution.</w:t>
      </w:r>
    </w:p>
    <w:p>
      <w:pPr>
        <w:shd w:fill="2E75B6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🛠 MINI PROJECT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Instrument a small commerce flow end-to-end; build a funnel + retention dashboard; export raw events to BigQuery and answer 3 product questions in SQL.</w:t>
      </w:r>
    </w:p>
    <w:p>
      <w:pPr>
        <w:shd w:fill="1F3A5F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🚀 ADVANCED NOTES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GA4 modeling in BigQuery, sessionization, cohort retention, revenue attribution.</w:t>
      </w:r>
    </w:p>
    <w:p>
      <w:pPr>
        <w:pStyle w:val="Heading1"/>
        <w:pageBreakBefore/>
      </w:pPr>
      <w:bookmarkStart w:name="ch7" w:id="1"/>
      <w:r>
        <w:rPr>
          <w:b/>
          <w:bCs/>
          <w:i w:val="false"/>
          <w:iCs w:val="false"/>
        </w:rPr>
        <w:t xml:space="preserve">7. Remote Config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2E75B6"/>
              </w:rPr>
              <w:t xml:space="preserve">📘  DEFINITION</w:t>
            </w:r>
          </w:p>
          <w:p>
            <w:pPr>
              <w:spacing w:after="40" w:line="264"/>
            </w:pPr>
            <w:r>
              <w:t xml:space="preserve">Managed feature-flag + configuration service. Defaults in the app, overrides in the console (with conditions targeting audiences); client fetches + activates the latest values.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REMOTE CONFIG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await rc.setDefaults({'home_variant': 'A', 'max_items': 20});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await rc.fetchAndActivate();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final variant = rc.getString('home_variant');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7791F" w:sz="24"/>
              <w:bottom w:val="none" w:color="FFFFFF" w:sz="0"/>
              <w:right w:val="none" w:color="FFFFFF" w:sz="0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B7791F"/>
              </w:rPr>
              <w:t xml:space="preserve">🎯  INTERVIEW NOTE</w:t>
            </w:r>
          </w:p>
          <w:p>
            <w:pPr>
              <w:spacing w:after="40" w:line="264"/>
            </w:pPr>
            <w:r>
              <w:t xml:space="preserve">Release code once, roll out gradually: ship dark, enable 1% → 10% → 100% via console. Combined with Crashlytics/Analytics you can auto-roll-back on regression.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0392B" w:sz="24"/>
              <w:bottom w:val="none" w:color="FFFFFF" w:sz="0"/>
              <w:right w:val="none" w:color="FFFFFF" w:sz="0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C0392B"/>
              </w:rPr>
              <w:t xml:space="preserve">⚠️  COMMON MISTAKE</w:t>
            </w:r>
          </w:p>
          <w:p>
            <w:pPr>
              <w:spacing w:after="40" w:line="264"/>
            </w:pPr>
            <w:r>
              <w:t xml:space="preserve">Fetching on every screen — flakes and burns quota. Fetch once per launch with a throttle; activate; let UI observe active values.</w:t>
            </w:r>
          </w:p>
        </w:tc>
      </w:tr>
    </w:tbl>
    <w:p>
      <w:pPr>
        <w:shd w:fill="1E8449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✅ SUMMARY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Managed feature flags + config with targeting.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Set defaults so first launch never breaks.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Roll out gradually; keep a kill switch.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Fetch sparingly (once per launch, throttled).</w:t>
      </w:r>
    </w:p>
    <w:p>
      <w:pPr>
        <w:shd w:fill="B7791F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🎯 INTERVIEW QUESTIONS  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How does Remote Config work?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How do you gradually roll out a feature?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Why set defaults?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How do you run A/B tests?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Remote Config vs LaunchDarkly/Optimizely?</w:t>
      </w:r>
    </w:p>
    <w:p>
      <w:pPr>
        <w:shd w:fill="6C3483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💻 CODING PROBLEMS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1E8449"/>
        </w:rPr>
        <w:t xml:space="preserve">[Easy] </w:t>
      </w:r>
      <w:r>
        <w:t xml:space="preserve">Gate a UI change behind a boolean flag with a default.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2E75B6"/>
        </w:rPr>
        <w:t xml:space="preserve">[Medium] </w:t>
      </w:r>
      <w:r>
        <w:t xml:space="preserve">Roll out a home layout to 10% of users; measure with Analytics.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B7791F"/>
        </w:rPr>
        <w:t xml:space="preserve">[Hard] </w:t>
      </w:r>
      <w:r>
        <w:t xml:space="preserve">Add a kill switch tied to Crashlytics alerts.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C0392B"/>
        </w:rPr>
        <w:t xml:space="preserve">[Expert] </w:t>
      </w:r>
      <w:r>
        <w:t xml:space="preserve">Run an A/B test with Analytics conversions and choose the winner.</w:t>
      </w:r>
    </w:p>
    <w:p>
      <w:pPr>
        <w:shd w:fill="0E7C7B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🏭 REAL-WORLD EXAMPLE  </w:t>
      </w:r>
    </w:p>
    <w:p>
      <w:pPr>
        <w:spacing w:after="120" w:before="0" w:line="276"/>
      </w:pPr>
      <w:r>
        <w:t xml:space="preserve">Growth and infra teams use Remote Config for kill switches (bad deploy? flip a flag) and gradual rollouts (never 100% on day one).</w:t>
      </w:r>
    </w:p>
    <w:p>
      <w:pPr>
        <w:shd w:fill="2E75B6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🛠 MINI PROJECT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Add Remote Config to your app: kill switch + variant flag + audience targeting; verify rollback behavior.</w:t>
      </w:r>
    </w:p>
    <w:p>
      <w:pPr>
        <w:shd w:fill="1F3A5F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🚀 ADVANCED NOTES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Personalization (RC + ML), server-side Remote Config (Cloud Functions), condition-composition strategies.</w:t>
      </w:r>
    </w:p>
    <w:p>
      <w:pPr>
        <w:pStyle w:val="Heading1"/>
        <w:pageBreakBefore/>
      </w:pPr>
      <w:bookmarkStart w:name="ch8" w:id="1"/>
      <w:r>
        <w:rPr>
          <w:b/>
          <w:bCs/>
          <w:i w:val="false"/>
          <w:iCs w:val="false"/>
        </w:rPr>
        <w:t xml:space="preserve">8. Cloud Messaging (FCM)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2E75B6"/>
              </w:rPr>
              <w:t xml:space="preserve">📘  DEFINITION</w:t>
            </w:r>
          </w:p>
          <w:p>
            <w:pPr>
              <w:spacing w:after="40" w:line="264"/>
            </w:pPr>
            <w:r>
              <w:t xml:space="preserve">Push notifications and data messages to Android/iOS/web. Each device gets a registration token; server sends via HTTP v1 API to tokens, groups, or topics.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FCM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await FirebaseMessaging.instance.requestPermission();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final token = await FirebaseMessaging.instance.getToken();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FirebaseMessaging.onMessage.listen((m) { /* foreground */ 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FirebaseMessaging.onBackgroundMessage((m) async { /* isolate */ });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7791F" w:sz="24"/>
              <w:bottom w:val="none" w:color="FFFFFF" w:sz="0"/>
              <w:right w:val="none" w:color="FFFFFF" w:sz="0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B7791F"/>
              </w:rPr>
              <w:t xml:space="preserve">🎯  INTERVIEW NOTE</w:t>
            </w:r>
          </w:p>
          <w:p>
            <w:pPr>
              <w:spacing w:after="40" w:line="264"/>
            </w:pPr>
            <w:r>
              <w:t xml:space="preserve">Android Doze / iOS background restrictions mean you can't rely on background messages for silent work. For guaranteed background code, trigger WorkManager / BGTasks from a data message.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0392B" w:sz="24"/>
              <w:bottom w:val="none" w:color="FFFFFF" w:sz="0"/>
              <w:right w:val="none" w:color="FFFFFF" w:sz="0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C0392B"/>
              </w:rPr>
              <w:t xml:space="preserve">⚠️  COMMON MISTAKE</w:t>
            </w:r>
          </w:p>
          <w:p>
            <w:pPr>
              <w:spacing w:after="40" w:line="264"/>
            </w:pPr>
            <w:r>
              <w:t xml:space="preserve">Treating FCM tokens as durable identity. Tokens rotate; refresh on onTokenRefresh and dedupe (userId, token) rows.</w:t>
            </w:r>
          </w:p>
        </w:tc>
      </w:tr>
    </w:tbl>
    <w:p>
      <w:pPr>
        <w:shd w:fill="1E8449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✅ SUMMARY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Notification vs data messages have different behavior.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Refresh tokens; don't use them as user IDs.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HTTP v1 API + OAuth (legacy server keys deprecated).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Trigger scheduled work from data messages for reliability.</w:t>
      </w:r>
    </w:p>
    <w:p>
      <w:pPr>
        <w:shd w:fill="B7791F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🎯 INTERVIEW QUESTIONS  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Notification vs data messages?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How do tokens work; when do they rotate?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How do you handle background restrictions?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How would you send to a segment?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Legacy server key vs HTTP v1?</w:t>
      </w:r>
    </w:p>
    <w:p>
      <w:pPr>
        <w:shd w:fill="6C3483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💻 CODING PROBLEMS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1E8449"/>
        </w:rPr>
        <w:t xml:space="preserve">[Easy] </w:t>
      </w:r>
      <w:r>
        <w:t xml:space="preserve">Receive a foreground notification; log it.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2E75B6"/>
        </w:rPr>
        <w:t xml:space="preserve">[Medium] </w:t>
      </w:r>
      <w:r>
        <w:t xml:space="preserve">Handle a background data message; update local state.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B7791F"/>
        </w:rPr>
        <w:t xml:space="preserve">[Hard] </w:t>
      </w:r>
      <w:r>
        <w:t xml:space="preserve">Subscribe/unsubscribe to topics; send targeted campaigns.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C0392B"/>
        </w:rPr>
        <w:t xml:space="preserve">[Expert] </w:t>
      </w:r>
      <w:r>
        <w:t xml:space="preserve">Guaranteed background sync: data message → WorkManager job.</w:t>
      </w:r>
    </w:p>
    <w:p>
      <w:pPr>
        <w:shd w:fill="0E7C7B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🏭 REAL-WORLD EXAMPLE  </w:t>
      </w:r>
    </w:p>
    <w:p>
      <w:pPr>
        <w:spacing w:after="120" w:before="0" w:line="276"/>
      </w:pPr>
      <w:r>
        <w:t xml:space="preserve">From chat apps to e-commerce reminders to airline delays — most of the notifications on your phone leave Google's servers via FCM.</w:t>
      </w:r>
    </w:p>
    <w:p>
      <w:pPr>
        <w:shd w:fill="2E75B6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🛠 MINI PROJECT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Add topics + rich notifications; wire a background handler that syncs pending outbox items.</w:t>
      </w:r>
    </w:p>
    <w:p>
      <w:pPr>
        <w:shd w:fill="1F3A5F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🚀 ADVANCED NOTES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Notification channels / interruption levels, image + action buttons, quiet hours, priority tuning.</w:t>
      </w:r>
    </w:p>
    <w:p>
      <w:pPr>
        <w:pStyle w:val="Heading1"/>
        <w:pageBreakBefore/>
      </w:pPr>
      <w:bookmarkStart w:name="ch9" w:id="1"/>
      <w:r>
        <w:rPr>
          <w:b/>
          <w:bCs/>
          <w:i w:val="false"/>
          <w:iCs w:val="false"/>
        </w:rPr>
        <w:t xml:space="preserve">9. App Distribution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2E75B6"/>
              </w:rPr>
              <w:t xml:space="preserve">📘  DEFINITION</w:t>
            </w:r>
          </w:p>
          <w:p>
            <w:pPr>
              <w:spacing w:after="40" w:line="264"/>
            </w:pPr>
            <w:r>
              <w:t xml:space="preserve">Ships APK/AAB/IPA builds to invited testers by email — no store review. Great for fast internal QA loops.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CI UPLOAD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firebase appdistribution:distribute app-release.apk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  --app 1:1234:android:abcd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  --release-notes-file notes.txt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  --groups qa,internal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7791F" w:sz="24"/>
              <w:bottom w:val="none" w:color="FFFFFF" w:sz="0"/>
              <w:right w:val="none" w:color="FFFFFF" w:sz="0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B7791F"/>
              </w:rPr>
              <w:t xml:space="preserve">🎯  INTERVIEW NOTE</w:t>
            </w:r>
          </w:p>
          <w:p>
            <w:pPr>
              <w:spacing w:after="40" w:line="264"/>
            </w:pPr>
            <w:r>
              <w:t xml:space="preserve">Typical setup: daily builds → App Distribution for internal QA, weekly → Play Internal / TestFlight for wider beta, release → production tracks. Fast iteration without waiting for review.</w:t>
            </w:r>
          </w:p>
        </w:tc>
      </w:tr>
    </w:tbl>
    <w:p>
      <w:pPr>
        <w:shd w:fill="1E8449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✅ SUMMARY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Ship builds to testers via email; no store review.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Automate uploads in CI (fastlane / codemagic / gh-actions).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In-app 'new build available' via Testers SDK.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Layer with Play Internal / TestFlight for wider beta.</w:t>
      </w:r>
    </w:p>
    <w:p>
      <w:pPr>
        <w:shd w:fill="B7791F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🎯 INTERVIEW QUESTIONS  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App Distribution vs Play Internal vs TestFlight?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How to automate uploads?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How do testers get notified?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What's in release notes?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How to deprecate old testers?</w:t>
      </w:r>
    </w:p>
    <w:p>
      <w:pPr>
        <w:shd w:fill="6C3483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💻 CODING PROBLEMS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1E8449"/>
        </w:rPr>
        <w:t xml:space="preserve">[Easy] </w:t>
      </w:r>
      <w:r>
        <w:t xml:space="preserve">Upload one APK to a tester group via CLI.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2E75B6"/>
        </w:rPr>
        <w:t xml:space="preserve">[Medium] </w:t>
      </w:r>
      <w:r>
        <w:t xml:space="preserve">Automate distribution from GitHub Actions on push to main.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B7791F"/>
        </w:rPr>
        <w:t xml:space="preserve">[Hard] </w:t>
      </w:r>
      <w:r>
        <w:t xml:space="preserve">In-app update prompt via Testers SDK.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C0392B"/>
        </w:rPr>
        <w:t xml:space="preserve">[Expert] </w:t>
      </w:r>
      <w:r>
        <w:t xml:space="preserve">Multi-stage pipeline: nightly → weekly → production.</w:t>
      </w:r>
    </w:p>
    <w:p>
      <w:pPr>
        <w:shd w:fill="0E7C7B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🏭 REAL-WORLD EXAMPLE  </w:t>
      </w:r>
    </w:p>
    <w:p>
      <w:pPr>
        <w:spacing w:after="120" w:before="0" w:line="276"/>
      </w:pPr>
      <w:r>
        <w:t xml:space="preserve">Every mobile team runs a distribution pipeline. Firebase App Distribution is the fastest to bootstrap; larger teams pair it with Play/TestFlight.</w:t>
      </w:r>
    </w:p>
    <w:p>
      <w:pPr>
        <w:shd w:fill="2E75B6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🛠 MINI PROJECT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Set up a CI pipeline that uploads a nightly Firebase App Distribution build and a weekly Play Internal build with commit-SHA release notes.</w:t>
      </w:r>
    </w:p>
    <w:p>
      <w:pPr>
        <w:shd w:fill="1F3A5F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🚀 ADVANCED NOTES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Signed artifact reproducibility, test-lab integration, feature-branch preview builds.</w:t>
      </w:r>
    </w:p>
    <w:p>
      <w:pPr>
        <w:pStyle w:val="Heading1"/>
        <w:pageBreakBefore/>
      </w:pPr>
      <w:bookmarkStart w:name="ch10" w:id="1"/>
      <w:r>
        <w:rPr>
          <w:b/>
          <w:bCs/>
          <w:i w:val="false"/>
          <w:iCs w:val="false"/>
        </w:rPr>
        <w:t xml:space="preserve">10. Performance Monitoring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2E75B6"/>
              </w:rPr>
              <w:t xml:space="preserve">📘  DEFINITION</w:t>
            </w:r>
          </w:p>
          <w:p>
            <w:pPr>
              <w:spacing w:after="40" w:line="264"/>
            </w:pPr>
            <w:r>
              <w:t xml:space="preserve">Auto-collects app-start, foreground/background, screen render, and network request timings. Custom traces let you time any business flow; console shows p50/p95 per app version.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CUSTOM TRACE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final t = FirebasePerformance.instance.newTrace('checkout');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await t.start();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// ... your work ...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t.setMetric('items', cart.length);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t.putAttribute('paymentMethod', 'card');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733"/>
                <w:sz w:val="18"/>
                <w:szCs w:val="18"/>
              </w:rPr>
              <w:t xml:space="preserve">await t.stop();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7791F" w:sz="24"/>
              <w:bottom w:val="none" w:color="FFFFFF" w:sz="0"/>
              <w:right w:val="none" w:color="FFFFFF" w:sz="0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B7791F"/>
              </w:rPr>
              <w:t xml:space="preserve">🎯  INTERVIEW NOTE</w:t>
            </w:r>
          </w:p>
          <w:p>
            <w:pPr>
              <w:spacing w:after="40" w:line="264"/>
            </w:pPr>
            <w:r>
              <w:t xml:space="preserve">Pick 2–3 top-line SLIs (cold start p95, checkout trace p95, home network p95). Alert when they regress by &gt; 20% between two releases. Turns 'the app feels slow' into an SLO that ships or blocks.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0392B" w:sz="24"/>
              <w:bottom w:val="none" w:color="FFFFFF" w:sz="0"/>
              <w:right w:val="none" w:color="FFFFFF" w:sz="0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C0392B"/>
              </w:rPr>
              <w:t xml:space="preserve">⚠️  COMMON MISTAKE</w:t>
            </w:r>
          </w:p>
          <w:p>
            <w:pPr>
              <w:spacing w:after="40" w:line="264"/>
            </w:pPr>
            <w:r>
              <w:t xml:space="preserve">Instrumenting everything → noise. Trace flows that matter to users + revenue; slice with custom attributes.</w:t>
            </w:r>
          </w:p>
        </w:tc>
      </w:tr>
    </w:tbl>
    <w:p>
      <w:pPr>
        <w:shd w:fill="1E8449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✅ SUMMARY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Auto: app_start, screen render, network requests.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Custom traces measure any flow with attributes/metrics.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Pick 2–3 SLIs and alert on regressions.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Combine with Analytics + Crashlytics for release quality.</w:t>
      </w:r>
    </w:p>
    <w:p>
      <w:pPr>
        <w:shd w:fill="B7791F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🎯 INTERVIEW QUESTIONS  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What does Perf auto-collect?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How do you add a custom trace?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Which SLIs to alert on?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How to compare p95 across releases?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Perf vs Macrobenchmark vs Impeller telemetry?</w:t>
      </w:r>
    </w:p>
    <w:p>
      <w:pPr>
        <w:shd w:fill="6C3483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💻 CODING PROBLEMS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1E8449"/>
        </w:rPr>
        <w:t xml:space="preserve">[Easy] </w:t>
      </w:r>
      <w:r>
        <w:t xml:space="preserve">Turn on Perf; observe app_start and network signals.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2E75B6"/>
        </w:rPr>
        <w:t xml:space="preserve">[Medium] </w:t>
      </w:r>
      <w:r>
        <w:t xml:space="preserve">Custom trace around checkout with attributes.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B7791F"/>
        </w:rPr>
        <w:t xml:space="preserve">[Hard] </w:t>
      </w:r>
      <w:r>
        <w:t xml:space="preserve">Compare p95 across releases; gate rollouts on regression.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C0392B"/>
        </w:rPr>
        <w:t xml:space="preserve">[Expert] </w:t>
      </w:r>
      <w:r>
        <w:t xml:space="preserve">Correlate Perf + Analytics + Crashlytics for release quality.</w:t>
      </w:r>
    </w:p>
    <w:p>
      <w:pPr>
        <w:shd w:fill="0E7C7B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🏭 REAL-WORLD EXAMPLE  </w:t>
      </w:r>
    </w:p>
    <w:p>
      <w:pPr>
        <w:spacing w:after="120" w:before="0" w:line="276"/>
      </w:pPr>
      <w:r>
        <w:t xml:space="preserve">Perf is where 'a release feels slower' becomes a number. Teams block promotion to production if key SLIs regress by &gt;X%.</w:t>
      </w:r>
    </w:p>
    <w:p>
      <w:pPr>
        <w:shd w:fill="2E75B6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🛠 MINI PROJECT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Set 2 SLIs on your app (cold-start p95 + a business trace p95) and wire alerts on regression.</w:t>
      </w:r>
    </w:p>
    <w:p>
      <w:pPr>
        <w:shd w:fill="1F3A5F" w:val="clear"/>
        <w:spacing w:after="80" w:before="160"/>
      </w:pPr>
      <w:r>
        <w:rPr>
          <w:b/>
          <w:bCs/>
          <w:color w:val="FFFFFF"/>
          <w:sz w:val="22"/>
          <w:szCs w:val="22"/>
        </w:rPr>
        <w:t xml:space="preserve">  🚀 ADVANCED NOTES 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Anomaly detection on custom traces, distributed traces across Firebase + backend via OTel, session-level breadcrumbs.</w:t>
      </w:r>
    </w:p>
    <w:p>
      <w:pPr>
        <w:pStyle w:val="Heading1"/>
        <w:pageBreakBefore/>
      </w:pPr>
      <w:bookmarkStart w:name="cheat" w:id="1"/>
      <w:r>
        <w:rPr>
          <w:b/>
          <w:bCs/>
          <w:i w:val="false"/>
          <w:iCs w:val="false"/>
        </w:rPr>
        <w:t xml:space="preserve">Volume 9 Revision Cheat Sheet</w:t>
      </w:r>
      <w:bookmarkEnd w:id="1"/>
    </w:p>
    <w:p>
      <w:pPr>
        <w:pStyle w:val="Heading2"/>
      </w:pPr>
      <w:r>
        <w:rPr>
          <w:b/>
          <w:bCs/>
          <w:i w:val="false"/>
          <w:iCs w:val="false"/>
        </w:rPr>
        <w:t xml:space="preserve">Firebase system-design starter kit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4474B" w:sz="24"/>
              <w:bottom w:val="none" w:color="FFFFFF" w:sz="0"/>
              <w:right w:val="none" w:color="FFFFFF" w:sz="0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44474B"/>
              </w:rPr>
              <w:t xml:space="preserve">📝  NOTE</w:t>
            </w:r>
          </w:p>
          <w:p>
            <w:pPr>
              <w:spacing w:after="40" w:line="264"/>
            </w:pPr>
            <w:r>
              <w:t xml:space="preserve">Auth → propagate JWT to Firestore/Storage → Rules enforce ownership + custom claims → FCM for engagement → Remote Config for rollouts → Crashlytics + Analytics + Performance for quality signals → App Distribution for pre-release.</w:t>
            </w:r>
          </w:p>
        </w:tc>
      </w:tr>
    </w:tbl>
    <w:p>
      <w:pPr>
        <w:pStyle w:val="Heading2"/>
      </w:pPr>
      <w:r>
        <w:rPr>
          <w:b/>
          <w:bCs/>
          <w:i w:val="false"/>
          <w:iCs w:val="false"/>
        </w:rPr>
        <w:t xml:space="preserve">Pick-the-DB (Firebase edition)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E8449" w:sz="24"/>
              <w:bottom w:val="none" w:color="FFFFFF" w:sz="0"/>
              <w:right w:val="none" w:color="FFFFFF" w:sz="0"/>
            </w:tcBorders>
            <w:shd w:fill="E9F7E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E8449"/>
              </w:rPr>
              <w:t xml:space="preserve">✅  BEST PRACTICE</w:t>
            </w:r>
          </w:p>
          <w:p>
            <w:pPr>
              <w:spacing w:after="40" w:line="264"/>
            </w:pPr>
            <w:r>
              <w:t xml:space="preserve">General app data → Firestore. Chat + presence + sub-ms sync → Realtime Database. Big BLOBs → Cloud Storage. Ephemeral flags/config → Remote Config.</w:t>
            </w:r>
          </w:p>
        </w:tc>
      </w:tr>
    </w:tbl>
    <w:p>
      <w:pPr>
        <w:pStyle w:val="Heading2"/>
      </w:pPr>
      <w:r>
        <w:rPr>
          <w:b/>
          <w:bCs/>
          <w:i w:val="false"/>
          <w:iCs w:val="false"/>
        </w:rPr>
        <w:t xml:space="preserve">Release-quality SLIs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E7C7B" w:sz="24"/>
              <w:bottom w:val="none" w:color="FFFFFF" w:sz="0"/>
              <w:right w:val="none" w:color="FFFFFF" w:sz="0"/>
            </w:tcBorders>
            <w:shd w:fill="EAF6F6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0E7C7B"/>
              </w:rPr>
              <w:t xml:space="preserve">⚡  PERFORMANCE</w:t>
            </w:r>
          </w:p>
          <w:p>
            <w:pPr>
              <w:spacing w:after="40" w:line="264"/>
            </w:pPr>
            <w:r>
              <w:t xml:space="preserve">Crash-free-users &gt; 99.5% · cold-start p95 stable ±20% · key custom trace p95 stable ±20% · analytics event volume within expected band. Any two red? hold or roll back.</w:t>
            </w:r>
          </w:p>
        </w:tc>
      </w:tr>
    </w:tbl>
    <w:p>
      <w:pPr>
        <w:pBdr>
          <w:bottom w:val="single" w:color="B7791F" w:sz="12" w:space="1"/>
        </w:pBdr>
        <w:spacing w:after="120" w:before="60"/>
      </w:pPr>
      <w:r>
        <w:t xml:space="preserve"/>
      </w:r>
    </w:p>
    <w:p>
      <w:pPr>
        <w:spacing w:after="120" w:before="0" w:line="276"/>
        <w:jc w:val="center"/>
      </w:pPr>
      <w:r>
        <w:rPr>
          <w:b/>
          <w:bCs/>
          <w:i w:val="false"/>
          <w:iCs w:val="false"/>
          <w:color w:val="1F3A5F"/>
        </w:rPr>
        <w:t xml:space="preserve">End of Volume 9. </w:t>
      </w:r>
      <w:r>
        <w:t xml:space="preserve">Next: Volume 10 — Flutter Plugins (every key plugin, native impl, best practices, real usage).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  <w:jc w:val="center"/>
    </w:pPr>
    <w:rPr>
      <w:rFonts w:ascii="Calibri" w:cs="Calibri" w:eastAsia="Calibri" w:hAnsi="Calibri"/>
      <w:b/>
      <w:bCs/>
      <w:color w:val="1F3A5F"/>
      <w:sz w:val="64"/>
      <w:szCs w:val="64"/>
    </w:rPr>
  </w:style>
  <w:style w:type="paragraph" w:styleId="Heading1">
    <w:name w:val="Heading 1"/>
    <w:basedOn w:val="Normal"/>
    <w:next w:val="Normal"/>
    <w:qFormat/>
    <w:pPr>
      <w:pBdr>
        <w:bottom w:val="single" w:color="2E75B6" w:sz="18" w:space="6"/>
      </w:pBdr>
      <w:spacing w:after="160" w:before="240"/>
      <w:outlineLvl w:val="0"/>
    </w:pPr>
    <w:rPr>
      <w:rFonts w:ascii="Calibri" w:cs="Calibri" w:eastAsia="Calibri" w:hAnsi="Calibri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Calibri" w:cs="Calibri" w:eastAsia="Calibri" w:hAnsi="Calibri"/>
      <w:b/>
      <w:bCs/>
      <w:color w:val="0E7C7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Ultimate Software Engineer Roadmap</dc:title>
  <dc:creator>Claude — Ultimate SE Roadmap</dc:creator>
  <cp:lastModifiedBy>Un-named</cp:lastModifiedBy>
  <cp:revision>1</cp:revision>
  <dcterms:created xsi:type="dcterms:W3CDTF">2026-07-01T06:21:53.796Z</dcterms:created>
  <dcterms:modified xsi:type="dcterms:W3CDTF">2026-07-01T06:21:53.804Z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