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78C8"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12C022CC"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54D79D21"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075CB3A3"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4EDE9B04"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46B42A76"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57DC0D93" w14:textId="77777777" w:rsidR="00C3388F" w:rsidRDefault="00C3388F" w:rsidP="00754BCB">
      <w:pPr>
        <w:rPr>
          <w:rStyle w:val="normaltextrun"/>
          <w:rFonts w:ascii="Times New Roman" w:hAnsi="Times New Roman" w:cs="Times New Roman"/>
          <w:b/>
          <w:bCs/>
          <w:color w:val="000000"/>
          <w:sz w:val="36"/>
          <w:szCs w:val="36"/>
          <w:lang w:val="en-IN"/>
        </w:rPr>
      </w:pPr>
    </w:p>
    <w:p w14:paraId="47B257C4" w14:textId="77777777" w:rsidR="00C3388F" w:rsidRDefault="00C3388F" w:rsidP="00C3388F">
      <w:pPr>
        <w:jc w:val="center"/>
        <w:rPr>
          <w:rStyle w:val="normaltextrun"/>
          <w:rFonts w:ascii="Times New Roman" w:hAnsi="Times New Roman" w:cs="Times New Roman"/>
          <w:b/>
          <w:bCs/>
          <w:color w:val="000000"/>
          <w:sz w:val="36"/>
          <w:szCs w:val="36"/>
          <w:lang w:val="en-IN"/>
        </w:rPr>
      </w:pPr>
    </w:p>
    <w:p w14:paraId="55257250" w14:textId="300194B3" w:rsidR="00533E50" w:rsidRPr="00C3388F" w:rsidRDefault="00C3388F" w:rsidP="00C3388F">
      <w:pPr>
        <w:jc w:val="center"/>
        <w:rPr>
          <w:rStyle w:val="eop"/>
          <w:rFonts w:ascii="Times New Roman" w:hAnsi="Times New Roman" w:cs="Times New Roman"/>
          <w:color w:val="000000"/>
          <w:sz w:val="36"/>
          <w:szCs w:val="36"/>
        </w:rPr>
      </w:pPr>
      <w:r w:rsidRPr="00C3388F">
        <w:rPr>
          <w:rStyle w:val="normaltextrun"/>
          <w:rFonts w:ascii="Times New Roman" w:hAnsi="Times New Roman" w:cs="Times New Roman"/>
          <w:b/>
          <w:bCs/>
          <w:color w:val="000000"/>
          <w:sz w:val="36"/>
          <w:szCs w:val="36"/>
          <w:lang w:val="en-IN"/>
        </w:rPr>
        <w:t>CINEMA TICKET SALES FORECASTING</w:t>
      </w:r>
    </w:p>
    <w:p w14:paraId="092D0CDD" w14:textId="77777777" w:rsidR="00C3388F" w:rsidRDefault="00C3388F" w:rsidP="00C3388F">
      <w:pPr>
        <w:jc w:val="center"/>
        <w:rPr>
          <w:rStyle w:val="eop"/>
          <w:rFonts w:ascii="Times New Roman" w:hAnsi="Times New Roman" w:cs="Times New Roman"/>
          <w:color w:val="000000"/>
        </w:rPr>
      </w:pPr>
    </w:p>
    <w:p w14:paraId="1BC07FCF" w14:textId="77777777" w:rsidR="00C3388F" w:rsidRDefault="00C3388F" w:rsidP="00C3388F">
      <w:pPr>
        <w:jc w:val="center"/>
        <w:rPr>
          <w:rStyle w:val="eop"/>
          <w:rFonts w:ascii="Times New Roman" w:hAnsi="Times New Roman" w:cs="Times New Roman"/>
          <w:color w:val="000000"/>
        </w:rPr>
      </w:pPr>
    </w:p>
    <w:p w14:paraId="22B1F154" w14:textId="77777777" w:rsidR="00C3388F" w:rsidRDefault="00C3388F" w:rsidP="00C3388F">
      <w:pPr>
        <w:jc w:val="center"/>
        <w:rPr>
          <w:rStyle w:val="eop"/>
          <w:rFonts w:ascii="Times New Roman" w:hAnsi="Times New Roman" w:cs="Times New Roman"/>
          <w:color w:val="000000"/>
        </w:rPr>
      </w:pPr>
    </w:p>
    <w:p w14:paraId="2322FA2F" w14:textId="77777777" w:rsidR="00C3388F" w:rsidRPr="00C3388F" w:rsidRDefault="00C3388F" w:rsidP="00C3388F">
      <w:pPr>
        <w:jc w:val="center"/>
        <w:rPr>
          <w:rStyle w:val="eop"/>
          <w:rFonts w:ascii="Times New Roman" w:hAnsi="Times New Roman" w:cs="Times New Roman"/>
          <w:color w:val="000000"/>
        </w:rPr>
      </w:pPr>
    </w:p>
    <w:p w14:paraId="1272DF21" w14:textId="56EE6081" w:rsidR="00C3388F" w:rsidRPr="00C3388F" w:rsidRDefault="00C3388F" w:rsidP="00754BCB">
      <w:pPr>
        <w:spacing w:line="480" w:lineRule="auto"/>
        <w:jc w:val="center"/>
        <w:rPr>
          <w:rStyle w:val="eop"/>
          <w:rFonts w:ascii="Times New Roman" w:hAnsi="Times New Roman" w:cs="Times New Roman"/>
          <w:color w:val="000000"/>
          <w:sz w:val="28"/>
          <w:szCs w:val="28"/>
        </w:rPr>
      </w:pPr>
      <w:r w:rsidRPr="00C3388F">
        <w:rPr>
          <w:rStyle w:val="eop"/>
          <w:rFonts w:ascii="Times New Roman" w:hAnsi="Times New Roman" w:cs="Times New Roman"/>
          <w:color w:val="000000"/>
          <w:sz w:val="28"/>
          <w:szCs w:val="28"/>
        </w:rPr>
        <w:t>Team 1</w:t>
      </w:r>
    </w:p>
    <w:p w14:paraId="144FF42C" w14:textId="5A4D4EBB" w:rsidR="00C3388F" w:rsidRPr="00C3388F" w:rsidRDefault="00C3388F" w:rsidP="00754BCB">
      <w:pPr>
        <w:spacing w:line="480" w:lineRule="auto"/>
        <w:jc w:val="center"/>
        <w:rPr>
          <w:rStyle w:val="normaltextrun"/>
          <w:rFonts w:ascii="Times New Roman" w:hAnsi="Times New Roman" w:cs="Times New Roman"/>
          <w:b/>
          <w:bCs/>
          <w:color w:val="000000"/>
          <w:sz w:val="28"/>
          <w:szCs w:val="28"/>
          <w:lang w:val="en-IN"/>
        </w:rPr>
      </w:pPr>
      <w:r w:rsidRPr="00C3388F">
        <w:rPr>
          <w:rStyle w:val="normaltextrun"/>
          <w:rFonts w:ascii="Times New Roman" w:hAnsi="Times New Roman" w:cs="Times New Roman"/>
          <w:b/>
          <w:bCs/>
          <w:color w:val="000000"/>
          <w:sz w:val="28"/>
          <w:szCs w:val="28"/>
          <w:lang w:val="en-IN"/>
        </w:rPr>
        <w:t xml:space="preserve">Aakash A </w:t>
      </w:r>
      <w:proofErr w:type="spellStart"/>
      <w:r w:rsidRPr="00C3388F">
        <w:rPr>
          <w:rStyle w:val="normaltextrun"/>
          <w:rFonts w:ascii="Times New Roman" w:hAnsi="Times New Roman" w:cs="Times New Roman"/>
          <w:b/>
          <w:bCs/>
          <w:color w:val="000000"/>
          <w:sz w:val="28"/>
          <w:szCs w:val="28"/>
          <w:lang w:val="en-IN"/>
        </w:rPr>
        <w:t>Aundhkar</w:t>
      </w:r>
      <w:proofErr w:type="spellEnd"/>
      <w:r w:rsidR="00266267">
        <w:rPr>
          <w:rStyle w:val="normaltextrun"/>
          <w:rFonts w:ascii="Times New Roman" w:hAnsi="Times New Roman" w:cs="Times New Roman"/>
          <w:b/>
          <w:bCs/>
          <w:color w:val="000000"/>
          <w:sz w:val="28"/>
          <w:szCs w:val="28"/>
          <w:lang w:val="en-IN"/>
        </w:rPr>
        <w:t>(G01371754)</w:t>
      </w:r>
    </w:p>
    <w:p w14:paraId="15EAF2E1" w14:textId="2034D95C" w:rsidR="00C3388F" w:rsidRPr="00C3388F" w:rsidRDefault="00C3388F" w:rsidP="00754BCB">
      <w:pPr>
        <w:spacing w:line="480" w:lineRule="auto"/>
        <w:jc w:val="center"/>
        <w:rPr>
          <w:rStyle w:val="normaltextrun"/>
          <w:rFonts w:ascii="Times New Roman" w:hAnsi="Times New Roman" w:cs="Times New Roman"/>
          <w:b/>
          <w:bCs/>
          <w:color w:val="000000"/>
          <w:sz w:val="28"/>
          <w:szCs w:val="28"/>
          <w:lang w:val="en-IN"/>
        </w:rPr>
      </w:pPr>
      <w:proofErr w:type="spellStart"/>
      <w:r w:rsidRPr="0666BB32">
        <w:rPr>
          <w:rStyle w:val="normaltextrun"/>
          <w:rFonts w:ascii="Times New Roman" w:hAnsi="Times New Roman" w:cs="Times New Roman"/>
          <w:b/>
          <w:color w:val="000000" w:themeColor="text1"/>
          <w:sz w:val="28"/>
          <w:szCs w:val="28"/>
          <w:lang w:val="en-IN"/>
        </w:rPr>
        <w:t>Sanika</w:t>
      </w:r>
      <w:proofErr w:type="spellEnd"/>
      <w:r w:rsidRPr="0666BB32">
        <w:rPr>
          <w:rStyle w:val="normaltextrun"/>
          <w:rFonts w:ascii="Times New Roman" w:hAnsi="Times New Roman" w:cs="Times New Roman"/>
          <w:b/>
          <w:color w:val="000000" w:themeColor="text1"/>
          <w:sz w:val="28"/>
          <w:szCs w:val="28"/>
          <w:lang w:val="en-IN"/>
        </w:rPr>
        <w:t xml:space="preserve"> </w:t>
      </w:r>
      <w:proofErr w:type="spellStart"/>
      <w:r w:rsidRPr="0666BB32">
        <w:rPr>
          <w:rStyle w:val="normaltextrun"/>
          <w:rFonts w:ascii="Times New Roman" w:hAnsi="Times New Roman" w:cs="Times New Roman"/>
          <w:b/>
          <w:color w:val="000000" w:themeColor="text1"/>
          <w:sz w:val="28"/>
          <w:szCs w:val="28"/>
          <w:lang w:val="en-IN"/>
        </w:rPr>
        <w:t>Suhas</w:t>
      </w:r>
      <w:proofErr w:type="spellEnd"/>
      <w:r w:rsidRPr="0666BB32">
        <w:rPr>
          <w:rStyle w:val="normaltextrun"/>
          <w:rFonts w:ascii="Times New Roman" w:hAnsi="Times New Roman" w:cs="Times New Roman"/>
          <w:b/>
          <w:color w:val="000000" w:themeColor="text1"/>
          <w:sz w:val="28"/>
          <w:szCs w:val="28"/>
          <w:lang w:val="en-IN"/>
        </w:rPr>
        <w:t xml:space="preserve"> Dalvi</w:t>
      </w:r>
      <w:r w:rsidR="5CF279F1" w:rsidRPr="5CF279F1">
        <w:rPr>
          <w:rStyle w:val="normaltextrun"/>
          <w:rFonts w:ascii="Times New Roman" w:hAnsi="Times New Roman" w:cs="Times New Roman"/>
          <w:b/>
          <w:bCs/>
          <w:color w:val="000000" w:themeColor="text1"/>
          <w:sz w:val="28"/>
          <w:szCs w:val="28"/>
          <w:lang w:val="en-IN"/>
        </w:rPr>
        <w:t>(</w:t>
      </w:r>
      <w:r w:rsidR="1536126C" w:rsidRPr="1536126C">
        <w:rPr>
          <w:rStyle w:val="normaltextrun"/>
          <w:rFonts w:ascii="Times New Roman" w:hAnsi="Times New Roman" w:cs="Times New Roman"/>
          <w:b/>
          <w:bCs/>
          <w:color w:val="000000" w:themeColor="text1"/>
          <w:sz w:val="28"/>
          <w:szCs w:val="28"/>
          <w:lang w:val="en-IN"/>
        </w:rPr>
        <w:t>G01398375</w:t>
      </w:r>
      <w:r w:rsidR="5CF279F1" w:rsidRPr="5CF279F1">
        <w:rPr>
          <w:rStyle w:val="normaltextrun"/>
          <w:rFonts w:ascii="Times New Roman" w:hAnsi="Times New Roman" w:cs="Times New Roman"/>
          <w:b/>
          <w:bCs/>
          <w:color w:val="000000" w:themeColor="text1"/>
          <w:sz w:val="28"/>
          <w:szCs w:val="28"/>
          <w:lang w:val="en-IN"/>
        </w:rPr>
        <w:t>),</w:t>
      </w:r>
      <w:r w:rsidRPr="0666BB32">
        <w:rPr>
          <w:rStyle w:val="normaltextrun"/>
          <w:rFonts w:ascii="Times New Roman" w:hAnsi="Times New Roman" w:cs="Times New Roman"/>
          <w:b/>
          <w:color w:val="000000" w:themeColor="text1"/>
          <w:sz w:val="28"/>
          <w:szCs w:val="28"/>
          <w:lang w:val="en-IN"/>
        </w:rPr>
        <w:t xml:space="preserve"> </w:t>
      </w:r>
    </w:p>
    <w:p w14:paraId="578113A7" w14:textId="77777777" w:rsidR="00C3388F" w:rsidRPr="00C3388F" w:rsidRDefault="00C3388F" w:rsidP="00754BCB">
      <w:pPr>
        <w:spacing w:line="480" w:lineRule="auto"/>
        <w:jc w:val="center"/>
        <w:rPr>
          <w:rStyle w:val="normaltextrun"/>
          <w:rFonts w:ascii="Times New Roman" w:hAnsi="Times New Roman" w:cs="Times New Roman"/>
          <w:b/>
          <w:bCs/>
          <w:color w:val="000000"/>
          <w:sz w:val="28"/>
          <w:szCs w:val="28"/>
          <w:lang w:val="en-IN"/>
        </w:rPr>
      </w:pPr>
      <w:proofErr w:type="spellStart"/>
      <w:r w:rsidRPr="00C3388F">
        <w:rPr>
          <w:rStyle w:val="normaltextrun"/>
          <w:rFonts w:ascii="Times New Roman" w:hAnsi="Times New Roman" w:cs="Times New Roman"/>
          <w:b/>
          <w:bCs/>
          <w:color w:val="000000"/>
          <w:sz w:val="28"/>
          <w:szCs w:val="28"/>
          <w:lang w:val="en-IN"/>
        </w:rPr>
        <w:t>Keerthana</w:t>
      </w:r>
      <w:proofErr w:type="spellEnd"/>
      <w:r w:rsidRPr="00C3388F">
        <w:rPr>
          <w:rStyle w:val="normaltextrun"/>
          <w:rFonts w:ascii="Times New Roman" w:hAnsi="Times New Roman" w:cs="Times New Roman"/>
          <w:b/>
          <w:bCs/>
          <w:color w:val="000000"/>
          <w:sz w:val="28"/>
          <w:szCs w:val="28"/>
          <w:lang w:val="en-IN"/>
        </w:rPr>
        <w:t> </w:t>
      </w:r>
      <w:proofErr w:type="spellStart"/>
      <w:r w:rsidRPr="00C3388F">
        <w:rPr>
          <w:rStyle w:val="normaltextrun"/>
          <w:rFonts w:ascii="Times New Roman" w:hAnsi="Times New Roman" w:cs="Times New Roman"/>
          <w:b/>
          <w:bCs/>
          <w:color w:val="000000"/>
          <w:sz w:val="28"/>
          <w:szCs w:val="28"/>
          <w:lang w:val="en-IN"/>
        </w:rPr>
        <w:t>Cheruvu</w:t>
      </w:r>
      <w:proofErr w:type="spellEnd"/>
      <w:r w:rsidRPr="00C3388F">
        <w:rPr>
          <w:rStyle w:val="normaltextrun"/>
          <w:rFonts w:ascii="Times New Roman" w:hAnsi="Times New Roman" w:cs="Times New Roman"/>
          <w:b/>
          <w:bCs/>
          <w:color w:val="000000"/>
          <w:sz w:val="28"/>
          <w:szCs w:val="28"/>
          <w:lang w:val="en-IN"/>
        </w:rPr>
        <w:t>(G01160202)</w:t>
      </w:r>
    </w:p>
    <w:p w14:paraId="69FA6FC9" w14:textId="77777777" w:rsidR="00C3388F" w:rsidRPr="00C3388F" w:rsidRDefault="00C3388F" w:rsidP="00754BCB">
      <w:pPr>
        <w:spacing w:line="480" w:lineRule="auto"/>
        <w:rPr>
          <w:rStyle w:val="normaltextrun"/>
          <w:rFonts w:ascii="Times New Roman" w:hAnsi="Times New Roman" w:cs="Times New Roman"/>
          <w:b/>
          <w:bCs/>
          <w:color w:val="000000"/>
          <w:sz w:val="28"/>
          <w:szCs w:val="28"/>
          <w:lang w:val="en-IN"/>
        </w:rPr>
      </w:pPr>
    </w:p>
    <w:p w14:paraId="49CBEE68" w14:textId="77777777" w:rsidR="00C3388F" w:rsidRPr="00C3388F" w:rsidRDefault="00C3388F" w:rsidP="00754BCB">
      <w:pPr>
        <w:spacing w:line="480" w:lineRule="auto"/>
        <w:jc w:val="center"/>
        <w:rPr>
          <w:rStyle w:val="normaltextrun"/>
          <w:rFonts w:ascii="Times New Roman" w:hAnsi="Times New Roman" w:cs="Times New Roman"/>
          <w:b/>
          <w:bCs/>
          <w:color w:val="000000"/>
          <w:sz w:val="28"/>
          <w:szCs w:val="28"/>
          <w:lang w:val="en-IN"/>
        </w:rPr>
      </w:pPr>
      <w:r w:rsidRPr="00C3388F">
        <w:rPr>
          <w:rStyle w:val="normaltextrun"/>
          <w:rFonts w:ascii="Times New Roman" w:hAnsi="Times New Roman" w:cs="Times New Roman"/>
          <w:b/>
          <w:bCs/>
          <w:color w:val="000000"/>
          <w:sz w:val="28"/>
          <w:szCs w:val="28"/>
          <w:lang w:val="en-IN"/>
        </w:rPr>
        <w:t>George Mason University</w:t>
      </w:r>
    </w:p>
    <w:p w14:paraId="3FB2FFF7" w14:textId="77777777" w:rsidR="00C3388F" w:rsidRPr="00C3388F" w:rsidRDefault="00C3388F" w:rsidP="00754BCB">
      <w:pPr>
        <w:spacing w:line="480" w:lineRule="auto"/>
        <w:jc w:val="center"/>
        <w:rPr>
          <w:rStyle w:val="eop"/>
          <w:rFonts w:ascii="Times New Roman" w:hAnsi="Times New Roman" w:cs="Times New Roman"/>
          <w:color w:val="000000"/>
          <w:sz w:val="28"/>
          <w:szCs w:val="28"/>
        </w:rPr>
      </w:pPr>
      <w:r w:rsidRPr="00C3388F">
        <w:rPr>
          <w:rStyle w:val="eop"/>
          <w:rFonts w:ascii="Times New Roman" w:hAnsi="Times New Roman" w:cs="Times New Roman"/>
          <w:color w:val="000000"/>
          <w:sz w:val="28"/>
          <w:szCs w:val="28"/>
        </w:rPr>
        <w:t xml:space="preserve">Dr. </w:t>
      </w:r>
      <w:proofErr w:type="spellStart"/>
      <w:r w:rsidRPr="00C3388F">
        <w:rPr>
          <w:rStyle w:val="eop"/>
          <w:rFonts w:ascii="Times New Roman" w:hAnsi="Times New Roman" w:cs="Times New Roman"/>
          <w:color w:val="000000"/>
          <w:sz w:val="28"/>
          <w:szCs w:val="28"/>
        </w:rPr>
        <w:t>Duoduo</w:t>
      </w:r>
      <w:proofErr w:type="spellEnd"/>
      <w:r w:rsidRPr="00C3388F">
        <w:rPr>
          <w:rStyle w:val="eop"/>
          <w:rFonts w:ascii="Times New Roman" w:hAnsi="Times New Roman" w:cs="Times New Roman"/>
          <w:color w:val="000000"/>
          <w:sz w:val="28"/>
          <w:szCs w:val="28"/>
        </w:rPr>
        <w:t xml:space="preserve"> Liao</w:t>
      </w:r>
    </w:p>
    <w:p w14:paraId="1B0EA3AA" w14:textId="77777777" w:rsidR="00C3388F" w:rsidRPr="00C3388F" w:rsidRDefault="00C3388F" w:rsidP="00754BCB">
      <w:pPr>
        <w:spacing w:line="480" w:lineRule="auto"/>
        <w:jc w:val="center"/>
        <w:rPr>
          <w:rStyle w:val="normaltextrun"/>
          <w:rFonts w:ascii="Times New Roman" w:hAnsi="Times New Roman" w:cs="Times New Roman"/>
          <w:b/>
          <w:bCs/>
          <w:color w:val="000000"/>
          <w:sz w:val="28"/>
          <w:szCs w:val="28"/>
          <w:lang w:val="en-IN"/>
        </w:rPr>
      </w:pPr>
      <w:r w:rsidRPr="00C3388F">
        <w:rPr>
          <w:rStyle w:val="normaltextrun"/>
          <w:rFonts w:ascii="Times New Roman" w:hAnsi="Times New Roman" w:cs="Times New Roman"/>
          <w:b/>
          <w:bCs/>
          <w:color w:val="000000"/>
          <w:sz w:val="28"/>
          <w:szCs w:val="28"/>
          <w:lang w:val="en-IN"/>
        </w:rPr>
        <w:t>AIT-614-001</w:t>
      </w:r>
    </w:p>
    <w:p w14:paraId="76685194" w14:textId="3D5E6416" w:rsidR="00C3388F" w:rsidRPr="00C3388F" w:rsidRDefault="00C3388F" w:rsidP="00754BCB">
      <w:pPr>
        <w:spacing w:line="480" w:lineRule="auto"/>
        <w:jc w:val="center"/>
        <w:rPr>
          <w:rStyle w:val="eop"/>
          <w:rFonts w:ascii="Times New Roman" w:hAnsi="Times New Roman" w:cs="Times New Roman"/>
          <w:color w:val="000000"/>
          <w:sz w:val="28"/>
          <w:szCs w:val="28"/>
        </w:rPr>
      </w:pPr>
      <w:r w:rsidRPr="00C3388F">
        <w:rPr>
          <w:rStyle w:val="eop"/>
          <w:rFonts w:ascii="Times New Roman" w:hAnsi="Times New Roman" w:cs="Times New Roman"/>
          <w:color w:val="000000"/>
          <w:sz w:val="28"/>
          <w:szCs w:val="28"/>
        </w:rPr>
        <w:t>October 24, 2023</w:t>
      </w:r>
    </w:p>
    <w:p w14:paraId="3A2776EC" w14:textId="77C0EF8E" w:rsidR="00C3388F" w:rsidRDefault="00C3388F" w:rsidP="00C3388F">
      <w:pPr>
        <w:spacing w:line="360" w:lineRule="auto"/>
        <w:jc w:val="center"/>
        <w:rPr>
          <w:rStyle w:val="eop"/>
          <w:rFonts w:ascii="Times New Roman" w:hAnsi="Times New Roman" w:cs="Times New Roman"/>
          <w:color w:val="000000"/>
          <w:sz w:val="28"/>
          <w:szCs w:val="28"/>
        </w:rPr>
      </w:pPr>
      <w:r w:rsidRPr="00C3388F">
        <w:rPr>
          <w:rStyle w:val="eop"/>
          <w:rFonts w:ascii="Times New Roman" w:hAnsi="Times New Roman" w:cs="Times New Roman"/>
          <w:color w:val="000000"/>
          <w:sz w:val="28"/>
          <w:szCs w:val="28"/>
        </w:rPr>
        <w:t> </w:t>
      </w:r>
    </w:p>
    <w:p w14:paraId="2966FDA3" w14:textId="77777777" w:rsidR="00C3388F" w:rsidRDefault="00C3388F" w:rsidP="00C3388F">
      <w:pPr>
        <w:spacing w:line="360" w:lineRule="auto"/>
        <w:jc w:val="center"/>
        <w:rPr>
          <w:rStyle w:val="eop"/>
          <w:rFonts w:ascii="Times New Roman" w:hAnsi="Times New Roman" w:cs="Times New Roman"/>
          <w:color w:val="000000"/>
          <w:sz w:val="28"/>
          <w:szCs w:val="28"/>
        </w:rPr>
      </w:pPr>
    </w:p>
    <w:p w14:paraId="48AA95BB" w14:textId="77777777" w:rsidR="00C3388F" w:rsidRDefault="00C3388F" w:rsidP="00C3388F">
      <w:pPr>
        <w:spacing w:line="360" w:lineRule="auto"/>
        <w:jc w:val="center"/>
        <w:rPr>
          <w:rStyle w:val="eop"/>
          <w:rFonts w:ascii="Times New Roman" w:hAnsi="Times New Roman" w:cs="Times New Roman"/>
          <w:color w:val="000000"/>
          <w:sz w:val="28"/>
          <w:szCs w:val="28"/>
        </w:rPr>
      </w:pPr>
    </w:p>
    <w:p w14:paraId="32E53F6A" w14:textId="77777777" w:rsidR="00C3388F" w:rsidRDefault="00C3388F" w:rsidP="00C3388F">
      <w:pPr>
        <w:spacing w:line="360" w:lineRule="auto"/>
        <w:jc w:val="center"/>
        <w:rPr>
          <w:rStyle w:val="eop"/>
          <w:rFonts w:ascii="Times New Roman" w:hAnsi="Times New Roman" w:cs="Times New Roman"/>
          <w:color w:val="000000"/>
          <w:sz w:val="28"/>
          <w:szCs w:val="28"/>
        </w:rPr>
      </w:pPr>
    </w:p>
    <w:p w14:paraId="6C088CA0" w14:textId="77777777" w:rsidR="00C3388F" w:rsidRDefault="00C3388F" w:rsidP="00C3388F">
      <w:pPr>
        <w:spacing w:line="360" w:lineRule="auto"/>
        <w:jc w:val="center"/>
        <w:rPr>
          <w:rStyle w:val="eop"/>
          <w:rFonts w:ascii="Times New Roman" w:hAnsi="Times New Roman" w:cs="Times New Roman"/>
          <w:color w:val="000000"/>
          <w:sz w:val="28"/>
          <w:szCs w:val="28"/>
        </w:rPr>
      </w:pPr>
    </w:p>
    <w:p w14:paraId="1722CB07" w14:textId="7BA9FECD" w:rsidR="00CB1C24" w:rsidRDefault="00CB1C24" w:rsidP="00C3388F">
      <w:pPr>
        <w:spacing w:line="360" w:lineRule="auto"/>
        <w:jc w:val="center"/>
        <w:rPr>
          <w:rStyle w:val="eop"/>
          <w:rFonts w:ascii="Times New Roman" w:hAnsi="Times New Roman" w:cs="Times New Roman"/>
          <w:color w:val="000000"/>
          <w:sz w:val="28"/>
          <w:szCs w:val="28"/>
        </w:rPr>
      </w:pPr>
      <w:r>
        <w:rPr>
          <w:rStyle w:val="eop"/>
          <w:sz w:val="28"/>
          <w:szCs w:val="28"/>
        </w:rPr>
        <w:t>INDEX</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5608"/>
        <w:gridCol w:w="3117"/>
      </w:tblGrid>
      <w:tr w:rsidR="00CB1C24" w:rsidRPr="00CB1C24" w14:paraId="275EBD23" w14:textId="77777777" w:rsidTr="008060A4">
        <w:trPr>
          <w:jc w:val="center"/>
        </w:trPr>
        <w:tc>
          <w:tcPr>
            <w:tcW w:w="625" w:type="dxa"/>
          </w:tcPr>
          <w:p w14:paraId="241D0AED" w14:textId="2E523AB1"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1</w:t>
            </w:r>
          </w:p>
        </w:tc>
        <w:tc>
          <w:tcPr>
            <w:tcW w:w="5608" w:type="dxa"/>
          </w:tcPr>
          <w:p w14:paraId="0938F886" w14:textId="3F95358A"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Introduction</w:t>
            </w:r>
          </w:p>
        </w:tc>
        <w:tc>
          <w:tcPr>
            <w:tcW w:w="3117" w:type="dxa"/>
          </w:tcPr>
          <w:p w14:paraId="69A2D8A9" w14:textId="71EE3B59"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2</w:t>
            </w:r>
          </w:p>
        </w:tc>
      </w:tr>
      <w:tr w:rsidR="00CB1C24" w:rsidRPr="00CB1C24" w14:paraId="0100B779" w14:textId="77777777" w:rsidTr="008060A4">
        <w:trPr>
          <w:jc w:val="center"/>
        </w:trPr>
        <w:tc>
          <w:tcPr>
            <w:tcW w:w="625" w:type="dxa"/>
          </w:tcPr>
          <w:p w14:paraId="788AB736" w14:textId="46E9ED2F"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2</w:t>
            </w:r>
          </w:p>
        </w:tc>
        <w:tc>
          <w:tcPr>
            <w:tcW w:w="5608" w:type="dxa"/>
          </w:tcPr>
          <w:p w14:paraId="7CA3881A" w14:textId="56109E85"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Related Work</w:t>
            </w:r>
          </w:p>
        </w:tc>
        <w:tc>
          <w:tcPr>
            <w:tcW w:w="3117" w:type="dxa"/>
          </w:tcPr>
          <w:p w14:paraId="28A94675" w14:textId="5B67BBA4"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2</w:t>
            </w:r>
          </w:p>
        </w:tc>
      </w:tr>
      <w:tr w:rsidR="00CB1C24" w:rsidRPr="00CB1C24" w14:paraId="25F3BC39" w14:textId="77777777" w:rsidTr="008060A4">
        <w:trPr>
          <w:jc w:val="center"/>
        </w:trPr>
        <w:tc>
          <w:tcPr>
            <w:tcW w:w="625" w:type="dxa"/>
          </w:tcPr>
          <w:p w14:paraId="138B3C94" w14:textId="0FCC04B0"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3</w:t>
            </w:r>
          </w:p>
        </w:tc>
        <w:tc>
          <w:tcPr>
            <w:tcW w:w="5608" w:type="dxa"/>
          </w:tcPr>
          <w:p w14:paraId="5F9FC644" w14:textId="2BA4BBEA"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shd w:val="clear" w:color="auto" w:fill="FFFFFF"/>
              </w:rPr>
              <w:t>Objectives</w:t>
            </w:r>
          </w:p>
        </w:tc>
        <w:tc>
          <w:tcPr>
            <w:tcW w:w="3117" w:type="dxa"/>
          </w:tcPr>
          <w:p w14:paraId="0F861581" w14:textId="285F2E67"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4</w:t>
            </w:r>
          </w:p>
        </w:tc>
      </w:tr>
      <w:tr w:rsidR="00CB1C24" w:rsidRPr="00CB1C24" w14:paraId="2A1790B7" w14:textId="77777777" w:rsidTr="008060A4">
        <w:trPr>
          <w:jc w:val="center"/>
        </w:trPr>
        <w:tc>
          <w:tcPr>
            <w:tcW w:w="625" w:type="dxa"/>
          </w:tcPr>
          <w:p w14:paraId="12889FB1" w14:textId="20DC8B9D"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4</w:t>
            </w:r>
          </w:p>
        </w:tc>
        <w:tc>
          <w:tcPr>
            <w:tcW w:w="5608" w:type="dxa"/>
          </w:tcPr>
          <w:p w14:paraId="1E62F9A2" w14:textId="5A1C8FA6"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Summary</w:t>
            </w:r>
          </w:p>
        </w:tc>
        <w:tc>
          <w:tcPr>
            <w:tcW w:w="3117" w:type="dxa"/>
          </w:tcPr>
          <w:p w14:paraId="560F7565" w14:textId="6683F60A"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4</w:t>
            </w:r>
          </w:p>
        </w:tc>
      </w:tr>
      <w:tr w:rsidR="00CB1C24" w:rsidRPr="00CB1C24" w14:paraId="46DAE131" w14:textId="77777777" w:rsidTr="008060A4">
        <w:trPr>
          <w:jc w:val="center"/>
        </w:trPr>
        <w:tc>
          <w:tcPr>
            <w:tcW w:w="625" w:type="dxa"/>
          </w:tcPr>
          <w:p w14:paraId="65177AF8" w14:textId="47E4B7F0"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5</w:t>
            </w:r>
          </w:p>
        </w:tc>
        <w:tc>
          <w:tcPr>
            <w:tcW w:w="5608" w:type="dxa"/>
          </w:tcPr>
          <w:p w14:paraId="50D568AA" w14:textId="392B2A41"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shd w:val="clear" w:color="auto" w:fill="FFFFFF"/>
              </w:rPr>
              <w:t>Methodology</w:t>
            </w:r>
          </w:p>
        </w:tc>
        <w:tc>
          <w:tcPr>
            <w:tcW w:w="3117" w:type="dxa"/>
          </w:tcPr>
          <w:p w14:paraId="261D232B" w14:textId="6F82C88E"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5</w:t>
            </w:r>
          </w:p>
        </w:tc>
      </w:tr>
      <w:tr w:rsidR="00CB1C24" w:rsidRPr="00CB1C24" w14:paraId="31E94333" w14:textId="77777777" w:rsidTr="008060A4">
        <w:trPr>
          <w:jc w:val="center"/>
        </w:trPr>
        <w:tc>
          <w:tcPr>
            <w:tcW w:w="625" w:type="dxa"/>
          </w:tcPr>
          <w:p w14:paraId="55FDF3F5" w14:textId="2C714AFB"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6</w:t>
            </w:r>
          </w:p>
        </w:tc>
        <w:tc>
          <w:tcPr>
            <w:tcW w:w="5608" w:type="dxa"/>
          </w:tcPr>
          <w:p w14:paraId="0A84F212" w14:textId="05E98BC7"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Proposed Selected Dataset</w:t>
            </w:r>
          </w:p>
        </w:tc>
        <w:tc>
          <w:tcPr>
            <w:tcW w:w="3117" w:type="dxa"/>
          </w:tcPr>
          <w:p w14:paraId="29475DE1" w14:textId="0754D125" w:rsidR="00CB1C24" w:rsidRPr="00CB1C24" w:rsidRDefault="00513B3E" w:rsidP="008060A4">
            <w:pPr>
              <w:spacing w:line="360" w:lineRule="auto"/>
              <w:jc w:val="center"/>
              <w:rPr>
                <w:rFonts w:ascii="Times New Roman" w:hAnsi="Times New Roman" w:cs="Times New Roman"/>
              </w:rPr>
            </w:pPr>
            <w:r>
              <w:rPr>
                <w:rFonts w:ascii="Times New Roman" w:hAnsi="Times New Roman" w:cs="Times New Roman"/>
              </w:rPr>
              <w:t>5</w:t>
            </w:r>
          </w:p>
        </w:tc>
      </w:tr>
      <w:tr w:rsidR="00CB1C24" w:rsidRPr="00CB1C24" w14:paraId="2BC25267" w14:textId="77777777" w:rsidTr="008060A4">
        <w:trPr>
          <w:jc w:val="center"/>
        </w:trPr>
        <w:tc>
          <w:tcPr>
            <w:tcW w:w="625" w:type="dxa"/>
          </w:tcPr>
          <w:p w14:paraId="5CC3D9C9" w14:textId="11563C07"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7</w:t>
            </w:r>
          </w:p>
        </w:tc>
        <w:tc>
          <w:tcPr>
            <w:tcW w:w="5608" w:type="dxa"/>
          </w:tcPr>
          <w:p w14:paraId="11958D0B" w14:textId="77777777" w:rsidR="00CB1C24" w:rsidRPr="00CB1C24" w:rsidRDefault="00CB1C24" w:rsidP="00CB1C24">
            <w:pPr>
              <w:spacing w:line="360" w:lineRule="auto"/>
              <w:rPr>
                <w:rFonts w:ascii="Times New Roman" w:hAnsi="Times New Roman" w:cs="Times New Roman"/>
              </w:rPr>
            </w:pPr>
            <w:r w:rsidRPr="00CB1C24">
              <w:rPr>
                <w:rStyle w:val="normaltextrun"/>
                <w:rFonts w:ascii="Times New Roman" w:hAnsi="Times New Roman" w:cs="Times New Roman"/>
              </w:rPr>
              <w:t>Proposed Development Platforms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4816"/>
            </w:tblGrid>
            <w:tr w:rsidR="00CB1C24" w:rsidRPr="00CB1C24" w14:paraId="13EBA3B5" w14:textId="77777777" w:rsidTr="008060A4">
              <w:tc>
                <w:tcPr>
                  <w:tcW w:w="566" w:type="dxa"/>
                </w:tcPr>
                <w:p w14:paraId="4CC3EE7A" w14:textId="5E21D32B"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7.1</w:t>
                  </w:r>
                </w:p>
              </w:tc>
              <w:tc>
                <w:tcPr>
                  <w:tcW w:w="4816" w:type="dxa"/>
                </w:tcPr>
                <w:p w14:paraId="13A09E75" w14:textId="3057FCF6"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 xml:space="preserve">Databricks </w:t>
                  </w:r>
                  <w:proofErr w:type="spellStart"/>
                  <w:r w:rsidRPr="00CB1C24">
                    <w:rPr>
                      <w:rFonts w:ascii="Times New Roman" w:hAnsi="Times New Roman" w:cs="Times New Roman"/>
                    </w:rPr>
                    <w:t>dbfs</w:t>
                  </w:r>
                  <w:proofErr w:type="spellEnd"/>
                </w:p>
              </w:tc>
            </w:tr>
            <w:tr w:rsidR="00CB1C24" w:rsidRPr="00CB1C24" w14:paraId="620FB22A" w14:textId="77777777" w:rsidTr="008060A4">
              <w:tc>
                <w:tcPr>
                  <w:tcW w:w="566" w:type="dxa"/>
                </w:tcPr>
                <w:p w14:paraId="51F408E1" w14:textId="56991390"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7.2</w:t>
                  </w:r>
                </w:p>
              </w:tc>
              <w:tc>
                <w:tcPr>
                  <w:tcW w:w="4816" w:type="dxa"/>
                </w:tcPr>
                <w:p w14:paraId="1A058D70" w14:textId="0E2B50A8" w:rsidR="00CB1C24" w:rsidRPr="00CB1C24" w:rsidRDefault="00CB1C24" w:rsidP="00CB1C24">
                  <w:pPr>
                    <w:spacing w:line="360" w:lineRule="auto"/>
                    <w:rPr>
                      <w:rFonts w:ascii="Times New Roman" w:hAnsi="Times New Roman" w:cs="Times New Roman"/>
                    </w:rPr>
                  </w:pPr>
                  <w:proofErr w:type="spellStart"/>
                  <w:r w:rsidRPr="00CB1C24">
                    <w:rPr>
                      <w:rFonts w:ascii="Times New Roman" w:hAnsi="Times New Roman" w:cs="Times New Roman"/>
                    </w:rPr>
                    <w:t>PySpark</w:t>
                  </w:r>
                  <w:proofErr w:type="spellEnd"/>
                </w:p>
              </w:tc>
            </w:tr>
            <w:tr w:rsidR="00CB1C24" w:rsidRPr="00CB1C24" w14:paraId="4BB60D4F" w14:textId="77777777" w:rsidTr="008060A4">
              <w:tc>
                <w:tcPr>
                  <w:tcW w:w="566" w:type="dxa"/>
                </w:tcPr>
                <w:p w14:paraId="0F32E31B" w14:textId="20FBD83B"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7.3</w:t>
                  </w:r>
                </w:p>
              </w:tc>
              <w:tc>
                <w:tcPr>
                  <w:tcW w:w="4816" w:type="dxa"/>
                </w:tcPr>
                <w:p w14:paraId="2E3F413A" w14:textId="6EE67031"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Spark MLlib</w:t>
                  </w:r>
                </w:p>
              </w:tc>
            </w:tr>
            <w:tr w:rsidR="00CB1C24" w:rsidRPr="00CB1C24" w14:paraId="559FDAD5" w14:textId="77777777" w:rsidTr="008060A4">
              <w:tc>
                <w:tcPr>
                  <w:tcW w:w="566" w:type="dxa"/>
                </w:tcPr>
                <w:p w14:paraId="6F912F1C" w14:textId="16FCCCF6"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7.4</w:t>
                  </w:r>
                </w:p>
              </w:tc>
              <w:tc>
                <w:tcPr>
                  <w:tcW w:w="4816" w:type="dxa"/>
                </w:tcPr>
                <w:p w14:paraId="2FC93916" w14:textId="6D1387AB"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Databricks</w:t>
                  </w:r>
                </w:p>
              </w:tc>
            </w:tr>
          </w:tbl>
          <w:p w14:paraId="6086E130" w14:textId="6C9E57A7" w:rsidR="00CB1C24" w:rsidRPr="00CB1C24" w:rsidRDefault="00CB1C24" w:rsidP="00CB1C24">
            <w:pPr>
              <w:spacing w:line="360" w:lineRule="auto"/>
              <w:rPr>
                <w:rFonts w:ascii="Times New Roman" w:hAnsi="Times New Roman" w:cs="Times New Roman"/>
              </w:rPr>
            </w:pPr>
          </w:p>
        </w:tc>
        <w:tc>
          <w:tcPr>
            <w:tcW w:w="3117" w:type="dxa"/>
          </w:tcPr>
          <w:p w14:paraId="3179E13B" w14:textId="4ED424DD" w:rsidR="00CB1C24" w:rsidRPr="00CB1C24" w:rsidRDefault="008060A4" w:rsidP="008060A4">
            <w:pPr>
              <w:spacing w:line="360" w:lineRule="auto"/>
              <w:jc w:val="center"/>
              <w:rPr>
                <w:rFonts w:ascii="Times New Roman" w:hAnsi="Times New Roman" w:cs="Times New Roman"/>
              </w:rPr>
            </w:pPr>
            <w:r>
              <w:rPr>
                <w:rFonts w:ascii="Times New Roman" w:hAnsi="Times New Roman" w:cs="Times New Roman"/>
              </w:rPr>
              <w:t>6</w:t>
            </w:r>
          </w:p>
        </w:tc>
      </w:tr>
      <w:tr w:rsidR="00CB1C24" w:rsidRPr="00CB1C24" w14:paraId="6E758A94" w14:textId="77777777" w:rsidTr="008060A4">
        <w:trPr>
          <w:jc w:val="center"/>
        </w:trPr>
        <w:tc>
          <w:tcPr>
            <w:tcW w:w="625" w:type="dxa"/>
          </w:tcPr>
          <w:p w14:paraId="58DFF536" w14:textId="34499EE7"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8</w:t>
            </w:r>
          </w:p>
        </w:tc>
        <w:tc>
          <w:tcPr>
            <w:tcW w:w="5608" w:type="dxa"/>
          </w:tcPr>
          <w:p w14:paraId="22CEF083" w14:textId="6579BDF2"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Time plan of project</w:t>
            </w:r>
          </w:p>
        </w:tc>
        <w:tc>
          <w:tcPr>
            <w:tcW w:w="3117" w:type="dxa"/>
          </w:tcPr>
          <w:p w14:paraId="77ED8789" w14:textId="3B9721A1" w:rsidR="00CB1C24" w:rsidRPr="00CB1C24" w:rsidRDefault="008060A4" w:rsidP="008060A4">
            <w:pPr>
              <w:spacing w:line="360" w:lineRule="auto"/>
              <w:jc w:val="center"/>
              <w:rPr>
                <w:rFonts w:ascii="Times New Roman" w:hAnsi="Times New Roman" w:cs="Times New Roman"/>
              </w:rPr>
            </w:pPr>
            <w:r>
              <w:rPr>
                <w:rFonts w:ascii="Times New Roman" w:hAnsi="Times New Roman" w:cs="Times New Roman"/>
              </w:rPr>
              <w:t>8</w:t>
            </w:r>
          </w:p>
        </w:tc>
      </w:tr>
      <w:tr w:rsidR="00CB1C24" w:rsidRPr="00CB1C24" w14:paraId="149E6BB9" w14:textId="77777777" w:rsidTr="008060A4">
        <w:trPr>
          <w:jc w:val="center"/>
        </w:trPr>
        <w:tc>
          <w:tcPr>
            <w:tcW w:w="625" w:type="dxa"/>
          </w:tcPr>
          <w:p w14:paraId="7F2A8781" w14:textId="37460263"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9</w:t>
            </w:r>
          </w:p>
        </w:tc>
        <w:tc>
          <w:tcPr>
            <w:tcW w:w="5608" w:type="dxa"/>
          </w:tcPr>
          <w:p w14:paraId="1D9D67DC" w14:textId="2B109C39"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References</w:t>
            </w:r>
          </w:p>
        </w:tc>
        <w:tc>
          <w:tcPr>
            <w:tcW w:w="3117" w:type="dxa"/>
          </w:tcPr>
          <w:p w14:paraId="3AA63079" w14:textId="2FF1F42E" w:rsidR="00CB1C24" w:rsidRPr="00CB1C24" w:rsidRDefault="008060A4" w:rsidP="008060A4">
            <w:pPr>
              <w:spacing w:line="360" w:lineRule="auto"/>
              <w:jc w:val="center"/>
              <w:rPr>
                <w:rFonts w:ascii="Times New Roman" w:hAnsi="Times New Roman" w:cs="Times New Roman"/>
              </w:rPr>
            </w:pPr>
            <w:r>
              <w:rPr>
                <w:rFonts w:ascii="Times New Roman" w:hAnsi="Times New Roman" w:cs="Times New Roman"/>
              </w:rPr>
              <w:t>9</w:t>
            </w:r>
          </w:p>
        </w:tc>
      </w:tr>
      <w:tr w:rsidR="00CB1C24" w:rsidRPr="00CB1C24" w14:paraId="4938126C" w14:textId="77777777" w:rsidTr="008060A4">
        <w:trPr>
          <w:jc w:val="center"/>
        </w:trPr>
        <w:tc>
          <w:tcPr>
            <w:tcW w:w="625" w:type="dxa"/>
          </w:tcPr>
          <w:p w14:paraId="03F12442" w14:textId="61C67117"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10</w:t>
            </w:r>
          </w:p>
        </w:tc>
        <w:tc>
          <w:tcPr>
            <w:tcW w:w="5608" w:type="dxa"/>
          </w:tcPr>
          <w:p w14:paraId="5508B14C" w14:textId="1112DB95" w:rsidR="00CB1C24" w:rsidRPr="00CB1C24" w:rsidRDefault="00CB1C24" w:rsidP="00CB1C24">
            <w:pPr>
              <w:spacing w:line="360" w:lineRule="auto"/>
              <w:rPr>
                <w:rFonts w:ascii="Times New Roman" w:hAnsi="Times New Roman" w:cs="Times New Roman"/>
              </w:rPr>
            </w:pPr>
            <w:r w:rsidRPr="00CB1C24">
              <w:rPr>
                <w:rFonts w:ascii="Times New Roman" w:hAnsi="Times New Roman" w:cs="Times New Roman"/>
              </w:rPr>
              <w:t>Appendix</w:t>
            </w:r>
          </w:p>
        </w:tc>
        <w:tc>
          <w:tcPr>
            <w:tcW w:w="3117" w:type="dxa"/>
          </w:tcPr>
          <w:p w14:paraId="498688BA" w14:textId="7031689E" w:rsidR="00CB1C24" w:rsidRPr="00CB1C24" w:rsidRDefault="008060A4" w:rsidP="008060A4">
            <w:pPr>
              <w:spacing w:line="360" w:lineRule="auto"/>
              <w:jc w:val="center"/>
              <w:rPr>
                <w:rFonts w:ascii="Times New Roman" w:hAnsi="Times New Roman" w:cs="Times New Roman"/>
              </w:rPr>
            </w:pPr>
            <w:r>
              <w:rPr>
                <w:rFonts w:ascii="Times New Roman" w:hAnsi="Times New Roman" w:cs="Times New Roman"/>
              </w:rPr>
              <w:t>9</w:t>
            </w:r>
          </w:p>
        </w:tc>
      </w:tr>
    </w:tbl>
    <w:p w14:paraId="0BC34C9E" w14:textId="77777777" w:rsidR="00C3388F" w:rsidRPr="00C3388F" w:rsidRDefault="00C3388F" w:rsidP="00C3388F">
      <w:pPr>
        <w:rPr>
          <w:rFonts w:ascii="Times New Roman" w:hAnsi="Times New Roman" w:cs="Times New Roman"/>
          <w:sz w:val="28"/>
          <w:szCs w:val="28"/>
        </w:rPr>
      </w:pPr>
    </w:p>
    <w:p w14:paraId="7FF7CDF0" w14:textId="77777777" w:rsidR="00C3388F" w:rsidRPr="00C3388F" w:rsidRDefault="00C3388F" w:rsidP="00C3388F">
      <w:pPr>
        <w:rPr>
          <w:rFonts w:ascii="Times New Roman" w:hAnsi="Times New Roman" w:cs="Times New Roman"/>
          <w:sz w:val="28"/>
          <w:szCs w:val="28"/>
        </w:rPr>
      </w:pPr>
    </w:p>
    <w:p w14:paraId="1C875FF6" w14:textId="77777777" w:rsidR="00C3388F" w:rsidRPr="00C3388F" w:rsidRDefault="00C3388F" w:rsidP="00C3388F">
      <w:pPr>
        <w:rPr>
          <w:rFonts w:ascii="Times New Roman" w:hAnsi="Times New Roman" w:cs="Times New Roman"/>
          <w:sz w:val="28"/>
          <w:szCs w:val="28"/>
        </w:rPr>
      </w:pPr>
    </w:p>
    <w:p w14:paraId="11C9E253" w14:textId="77777777" w:rsidR="00C3388F" w:rsidRPr="00C3388F" w:rsidRDefault="00C3388F" w:rsidP="00C3388F">
      <w:pPr>
        <w:rPr>
          <w:rFonts w:ascii="Times New Roman" w:hAnsi="Times New Roman" w:cs="Times New Roman"/>
          <w:sz w:val="28"/>
          <w:szCs w:val="28"/>
        </w:rPr>
      </w:pPr>
    </w:p>
    <w:p w14:paraId="4E11CF77" w14:textId="77777777" w:rsidR="00C3388F" w:rsidRPr="00C3388F" w:rsidRDefault="00C3388F" w:rsidP="00C3388F">
      <w:pPr>
        <w:rPr>
          <w:rFonts w:ascii="Times New Roman" w:hAnsi="Times New Roman" w:cs="Times New Roman"/>
          <w:sz w:val="28"/>
          <w:szCs w:val="28"/>
        </w:rPr>
      </w:pPr>
    </w:p>
    <w:p w14:paraId="652607E9" w14:textId="7F0A5134" w:rsidR="00C3388F" w:rsidRDefault="00C3388F" w:rsidP="00C3388F">
      <w:pPr>
        <w:tabs>
          <w:tab w:val="left" w:pos="5809"/>
        </w:tabs>
        <w:jc w:val="both"/>
        <w:rPr>
          <w:rFonts w:ascii="Times New Roman" w:hAnsi="Times New Roman" w:cs="Times New Roman"/>
          <w:sz w:val="28"/>
          <w:szCs w:val="28"/>
        </w:rPr>
      </w:pPr>
      <w:r>
        <w:rPr>
          <w:rFonts w:ascii="Times New Roman" w:hAnsi="Times New Roman" w:cs="Times New Roman"/>
          <w:sz w:val="28"/>
          <w:szCs w:val="28"/>
        </w:rPr>
        <w:tab/>
      </w:r>
    </w:p>
    <w:p w14:paraId="459A2804" w14:textId="77777777" w:rsidR="00CB1C24" w:rsidRDefault="00CB1C24" w:rsidP="00C3388F">
      <w:pPr>
        <w:tabs>
          <w:tab w:val="left" w:pos="5809"/>
        </w:tabs>
        <w:jc w:val="both"/>
        <w:rPr>
          <w:rFonts w:ascii="Times New Roman" w:hAnsi="Times New Roman" w:cs="Times New Roman"/>
          <w:sz w:val="28"/>
          <w:szCs w:val="28"/>
        </w:rPr>
      </w:pPr>
    </w:p>
    <w:p w14:paraId="3AB28886" w14:textId="77777777" w:rsidR="00CB1C24" w:rsidRDefault="00CB1C24" w:rsidP="00C3388F">
      <w:pPr>
        <w:tabs>
          <w:tab w:val="left" w:pos="5809"/>
        </w:tabs>
        <w:jc w:val="both"/>
        <w:rPr>
          <w:rFonts w:ascii="Times New Roman" w:hAnsi="Times New Roman" w:cs="Times New Roman"/>
          <w:sz w:val="28"/>
          <w:szCs w:val="28"/>
        </w:rPr>
      </w:pPr>
    </w:p>
    <w:p w14:paraId="34D50B70" w14:textId="77777777" w:rsidR="00CB1C24" w:rsidRDefault="00CB1C24" w:rsidP="00C3388F">
      <w:pPr>
        <w:tabs>
          <w:tab w:val="left" w:pos="5809"/>
        </w:tabs>
        <w:jc w:val="both"/>
        <w:rPr>
          <w:rFonts w:ascii="Times New Roman" w:hAnsi="Times New Roman" w:cs="Times New Roman"/>
          <w:sz w:val="28"/>
          <w:szCs w:val="28"/>
        </w:rPr>
      </w:pPr>
    </w:p>
    <w:p w14:paraId="55413F1C" w14:textId="77777777" w:rsidR="00CB1C24" w:rsidRDefault="00CB1C24" w:rsidP="00C3388F">
      <w:pPr>
        <w:tabs>
          <w:tab w:val="left" w:pos="5809"/>
        </w:tabs>
        <w:jc w:val="both"/>
        <w:rPr>
          <w:rFonts w:ascii="Times New Roman" w:hAnsi="Times New Roman" w:cs="Times New Roman"/>
          <w:sz w:val="28"/>
          <w:szCs w:val="28"/>
        </w:rPr>
      </w:pPr>
    </w:p>
    <w:p w14:paraId="15CC8BDE" w14:textId="77777777" w:rsidR="00CB1C24" w:rsidRDefault="00CB1C24" w:rsidP="00C3388F">
      <w:pPr>
        <w:tabs>
          <w:tab w:val="left" w:pos="5809"/>
        </w:tabs>
        <w:jc w:val="both"/>
        <w:rPr>
          <w:rFonts w:ascii="Times New Roman" w:hAnsi="Times New Roman" w:cs="Times New Roman"/>
          <w:sz w:val="28"/>
          <w:szCs w:val="28"/>
        </w:rPr>
      </w:pPr>
    </w:p>
    <w:p w14:paraId="23681151" w14:textId="77777777" w:rsidR="00CB1C24" w:rsidRDefault="00CB1C24" w:rsidP="00C3388F">
      <w:pPr>
        <w:tabs>
          <w:tab w:val="left" w:pos="5809"/>
        </w:tabs>
        <w:jc w:val="both"/>
        <w:rPr>
          <w:rFonts w:ascii="Times New Roman" w:hAnsi="Times New Roman" w:cs="Times New Roman"/>
          <w:sz w:val="28"/>
          <w:szCs w:val="28"/>
        </w:rPr>
      </w:pPr>
    </w:p>
    <w:p w14:paraId="744F7A2C" w14:textId="77777777" w:rsidR="00CB1C24" w:rsidRDefault="00CB1C24" w:rsidP="00C3388F">
      <w:pPr>
        <w:tabs>
          <w:tab w:val="left" w:pos="5809"/>
        </w:tabs>
        <w:jc w:val="both"/>
        <w:rPr>
          <w:rFonts w:ascii="Times New Roman" w:hAnsi="Times New Roman" w:cs="Times New Roman"/>
          <w:sz w:val="28"/>
          <w:szCs w:val="28"/>
        </w:rPr>
      </w:pPr>
    </w:p>
    <w:p w14:paraId="5D5DDAA7" w14:textId="77777777" w:rsidR="00CB1C24" w:rsidRDefault="00CB1C24" w:rsidP="00C3388F">
      <w:pPr>
        <w:tabs>
          <w:tab w:val="left" w:pos="5809"/>
        </w:tabs>
        <w:jc w:val="both"/>
        <w:rPr>
          <w:rFonts w:ascii="Times New Roman" w:hAnsi="Times New Roman" w:cs="Times New Roman"/>
          <w:sz w:val="28"/>
          <w:szCs w:val="28"/>
        </w:rPr>
      </w:pPr>
    </w:p>
    <w:p w14:paraId="04EEFF60" w14:textId="77777777" w:rsidR="00754BCB" w:rsidRDefault="00754BCB" w:rsidP="00C3388F">
      <w:pPr>
        <w:tabs>
          <w:tab w:val="left" w:pos="5809"/>
        </w:tabs>
        <w:jc w:val="both"/>
        <w:rPr>
          <w:rFonts w:ascii="Times New Roman" w:hAnsi="Times New Roman" w:cs="Times New Roman"/>
          <w:sz w:val="28"/>
          <w:szCs w:val="28"/>
        </w:rPr>
      </w:pPr>
    </w:p>
    <w:p w14:paraId="0D047906" w14:textId="77777777" w:rsidR="00754BCB" w:rsidRDefault="00754BCB" w:rsidP="00C3388F">
      <w:pPr>
        <w:tabs>
          <w:tab w:val="left" w:pos="5809"/>
        </w:tabs>
        <w:jc w:val="both"/>
        <w:rPr>
          <w:rFonts w:ascii="Times New Roman" w:hAnsi="Times New Roman" w:cs="Times New Roman"/>
          <w:sz w:val="28"/>
          <w:szCs w:val="28"/>
        </w:rPr>
      </w:pPr>
    </w:p>
    <w:p w14:paraId="3414DE1D" w14:textId="77777777" w:rsidR="00CB1C24" w:rsidRDefault="00CB1C24" w:rsidP="00C3388F">
      <w:pPr>
        <w:tabs>
          <w:tab w:val="left" w:pos="5809"/>
        </w:tabs>
        <w:jc w:val="both"/>
        <w:rPr>
          <w:rFonts w:ascii="Times New Roman" w:hAnsi="Times New Roman" w:cs="Times New Roman"/>
          <w:sz w:val="28"/>
          <w:szCs w:val="28"/>
        </w:rPr>
      </w:pPr>
    </w:p>
    <w:p w14:paraId="6AF5C42A" w14:textId="77777777" w:rsidR="00CB1C24" w:rsidRDefault="00CB1C24" w:rsidP="00C3388F">
      <w:pPr>
        <w:tabs>
          <w:tab w:val="left" w:pos="5809"/>
        </w:tabs>
        <w:jc w:val="both"/>
        <w:rPr>
          <w:rFonts w:ascii="Times New Roman" w:hAnsi="Times New Roman" w:cs="Times New Roman"/>
          <w:sz w:val="28"/>
          <w:szCs w:val="28"/>
        </w:rPr>
      </w:pPr>
    </w:p>
    <w:p w14:paraId="6C87671D" w14:textId="77777777" w:rsidR="00CB1C24" w:rsidRDefault="00CB1C24" w:rsidP="00C3388F">
      <w:pPr>
        <w:tabs>
          <w:tab w:val="left" w:pos="5809"/>
        </w:tabs>
        <w:jc w:val="both"/>
        <w:rPr>
          <w:rFonts w:ascii="Times New Roman" w:hAnsi="Times New Roman" w:cs="Times New Roman"/>
          <w:sz w:val="28"/>
          <w:szCs w:val="28"/>
        </w:rPr>
      </w:pPr>
    </w:p>
    <w:p w14:paraId="06DE9E12" w14:textId="77777777" w:rsidR="00CB1C24" w:rsidRDefault="00CB1C24" w:rsidP="00C3388F">
      <w:pPr>
        <w:tabs>
          <w:tab w:val="left" w:pos="5809"/>
        </w:tabs>
        <w:jc w:val="both"/>
        <w:rPr>
          <w:rFonts w:ascii="Times New Roman" w:hAnsi="Times New Roman" w:cs="Times New Roman"/>
          <w:sz w:val="28"/>
          <w:szCs w:val="28"/>
        </w:rPr>
      </w:pPr>
    </w:p>
    <w:p w14:paraId="69C2B5A2" w14:textId="55BB8827" w:rsidR="00754BCB" w:rsidRDefault="00754BCB" w:rsidP="00754BCB">
      <w:pPr>
        <w:pStyle w:val="ListParagraph"/>
        <w:numPr>
          <w:ilvl w:val="0"/>
          <w:numId w:val="3"/>
        </w:numPr>
        <w:tabs>
          <w:tab w:val="left" w:pos="5809"/>
        </w:tabs>
        <w:jc w:val="both"/>
        <w:rPr>
          <w:rFonts w:ascii="Times New Roman" w:hAnsi="Times New Roman" w:cs="Times New Roman"/>
          <w:b/>
          <w:bCs/>
        </w:rPr>
      </w:pPr>
      <w:r w:rsidRPr="00754BCB">
        <w:rPr>
          <w:rFonts w:ascii="Times New Roman" w:hAnsi="Times New Roman" w:cs="Times New Roman"/>
          <w:b/>
          <w:bCs/>
        </w:rPr>
        <w:t>INTRODUCTION:</w:t>
      </w:r>
    </w:p>
    <w:p w14:paraId="2D7CA15C" w14:textId="77777777" w:rsidR="00754BCB" w:rsidRDefault="00754BCB" w:rsidP="00754BCB">
      <w:pPr>
        <w:pStyle w:val="ListParagraph"/>
        <w:tabs>
          <w:tab w:val="left" w:pos="5809"/>
        </w:tabs>
        <w:jc w:val="both"/>
        <w:rPr>
          <w:rFonts w:ascii="Times New Roman" w:hAnsi="Times New Roman" w:cs="Times New Roman"/>
          <w:b/>
          <w:bCs/>
        </w:rPr>
      </w:pPr>
    </w:p>
    <w:p w14:paraId="530FB9F9" w14:textId="77777777" w:rsidR="00754BCB" w:rsidRPr="00754BCB" w:rsidRDefault="00754BCB" w:rsidP="00754BCB">
      <w:pPr>
        <w:pStyle w:val="ListParagraph"/>
        <w:tabs>
          <w:tab w:val="left" w:pos="5809"/>
        </w:tabs>
        <w:spacing w:line="480" w:lineRule="auto"/>
        <w:jc w:val="both"/>
        <w:rPr>
          <w:rFonts w:ascii="Times New Roman" w:hAnsi="Times New Roman" w:cs="Times New Roman"/>
        </w:rPr>
      </w:pPr>
      <w:r w:rsidRPr="00754BCB">
        <w:rPr>
          <w:rFonts w:ascii="Times New Roman" w:hAnsi="Times New Roman" w:cs="Times New Roman"/>
        </w:rPr>
        <w:t xml:space="preserve">The entertainment industry, and specifically the cinema sector, faces the task of streamlining its operations, increasing revenue, and improving the whole cinematic experience in an era of quickly growing technology and ever-changing consumer demands.  </w:t>
      </w:r>
    </w:p>
    <w:p w14:paraId="1D5E5F99" w14:textId="77777777" w:rsidR="00754BCB" w:rsidRPr="00754BCB" w:rsidRDefault="00754BCB" w:rsidP="00754BCB">
      <w:pPr>
        <w:pStyle w:val="ListParagraph"/>
        <w:tabs>
          <w:tab w:val="left" w:pos="5809"/>
        </w:tabs>
        <w:spacing w:line="480" w:lineRule="auto"/>
        <w:jc w:val="both"/>
        <w:rPr>
          <w:rFonts w:ascii="Times New Roman" w:hAnsi="Times New Roman" w:cs="Times New Roman"/>
        </w:rPr>
      </w:pPr>
      <w:r w:rsidRPr="00754BCB">
        <w:rPr>
          <w:rFonts w:ascii="Times New Roman" w:hAnsi="Times New Roman" w:cs="Times New Roman"/>
        </w:rPr>
        <w:t xml:space="preserve">Strong reliance on data-driven decision-making, intense competitiveness, and high operating costs are all characteristics of the film industry. For cinema chains, accurate sales forecasting is an essential component of strategic planning since it enables them to spend resources wisely, optimize their pricing schemes, and offer outstanding experiences to customers. With this initiative, we hope to accurately estimate ticket sales for theatre operators by leveraging data analytics, machine learning, and predictive modelling. </w:t>
      </w:r>
    </w:p>
    <w:p w14:paraId="488637C4" w14:textId="77777777" w:rsidR="00754BCB" w:rsidRPr="00754BCB" w:rsidRDefault="00754BCB" w:rsidP="00754BCB">
      <w:pPr>
        <w:pStyle w:val="ListParagraph"/>
        <w:tabs>
          <w:tab w:val="left" w:pos="5809"/>
        </w:tabs>
        <w:spacing w:line="480" w:lineRule="auto"/>
        <w:jc w:val="both"/>
        <w:rPr>
          <w:rFonts w:ascii="Times New Roman" w:hAnsi="Times New Roman" w:cs="Times New Roman"/>
        </w:rPr>
      </w:pPr>
      <w:r w:rsidRPr="00754BCB">
        <w:rPr>
          <w:rFonts w:ascii="Times New Roman" w:hAnsi="Times New Roman" w:cs="Times New Roman"/>
        </w:rPr>
        <w:t xml:space="preserve">To be able to create predictive models, our research will use information on ticket sales. These models will not only predict ticket sales but also offer useful information for enhancing marketing initiatives and managerial choices, ultimately resulting in more earnings and happier customers.  </w:t>
      </w:r>
    </w:p>
    <w:p w14:paraId="2A818DD8" w14:textId="2D23D153" w:rsidR="00754BCB" w:rsidRDefault="00754BCB" w:rsidP="00005290">
      <w:pPr>
        <w:pStyle w:val="ListParagraph"/>
        <w:tabs>
          <w:tab w:val="left" w:pos="5809"/>
        </w:tabs>
        <w:spacing w:line="480" w:lineRule="auto"/>
        <w:jc w:val="both"/>
        <w:rPr>
          <w:rFonts w:ascii="Times New Roman" w:hAnsi="Times New Roman" w:cs="Times New Roman"/>
        </w:rPr>
      </w:pPr>
      <w:r w:rsidRPr="00754BCB">
        <w:rPr>
          <w:rFonts w:ascii="Times New Roman" w:hAnsi="Times New Roman" w:cs="Times New Roman"/>
        </w:rPr>
        <w:t>The project will help in reducing risk by using a data-driven strategy. Additionally, the project will serve as a first step towards realizing the potential of cutting-edge technologies like artificial intelligence and machine learning to completely transform the movie industry.</w:t>
      </w:r>
    </w:p>
    <w:p w14:paraId="4649EFC0" w14:textId="16631570" w:rsidR="00754BCB" w:rsidRDefault="00754BCB" w:rsidP="00754BCB">
      <w:pPr>
        <w:pStyle w:val="ListParagraph"/>
        <w:numPr>
          <w:ilvl w:val="0"/>
          <w:numId w:val="3"/>
        </w:numPr>
        <w:rPr>
          <w:rFonts w:ascii="Times New Roman" w:hAnsi="Times New Roman" w:cs="Times New Roman"/>
          <w:b/>
          <w:bCs/>
        </w:rPr>
      </w:pPr>
      <w:r w:rsidRPr="00754BCB">
        <w:rPr>
          <w:rFonts w:ascii="Times New Roman" w:hAnsi="Times New Roman" w:cs="Times New Roman"/>
          <w:b/>
          <w:bCs/>
        </w:rPr>
        <w:t>RELATED WORK:</w:t>
      </w:r>
    </w:p>
    <w:p w14:paraId="3E8E371D" w14:textId="77777777" w:rsidR="00754BCB" w:rsidRDefault="00754BCB" w:rsidP="00754BCB">
      <w:pPr>
        <w:ind w:left="360"/>
        <w:rPr>
          <w:rFonts w:ascii="Times New Roman" w:hAnsi="Times New Roman" w:cs="Times New Roman"/>
          <w:b/>
          <w:bCs/>
        </w:rPr>
      </w:pPr>
    </w:p>
    <w:p w14:paraId="382E5AA6" w14:textId="434D6A39" w:rsidR="00754BCB" w:rsidRPr="00754BCB" w:rsidRDefault="00754BCB" w:rsidP="007A5690">
      <w:pPr>
        <w:spacing w:line="480" w:lineRule="auto"/>
        <w:ind w:left="360"/>
        <w:jc w:val="both"/>
        <w:rPr>
          <w:rFonts w:ascii="Times New Roman" w:hAnsi="Times New Roman" w:cs="Times New Roman"/>
        </w:rPr>
      </w:pPr>
      <w:r w:rsidRPr="00754BCB">
        <w:rPr>
          <w:rFonts w:ascii="Times New Roman" w:hAnsi="Times New Roman" w:cs="Times New Roman"/>
        </w:rPr>
        <w:t xml:space="preserve">In 2017, </w:t>
      </w:r>
      <w:proofErr w:type="spellStart"/>
      <w:r w:rsidRPr="00754BCB">
        <w:rPr>
          <w:rFonts w:ascii="Times New Roman" w:hAnsi="Times New Roman" w:cs="Times New Roman"/>
        </w:rPr>
        <w:t>Javaria</w:t>
      </w:r>
      <w:proofErr w:type="spellEnd"/>
      <w:r w:rsidRPr="00754BCB">
        <w:rPr>
          <w:rFonts w:ascii="Times New Roman" w:hAnsi="Times New Roman" w:cs="Times New Roman"/>
        </w:rPr>
        <w:t xml:space="preserve"> and Ahmad predicted Movie Success by using various data mining. They did an analysis to find which are the top factors which affect the movie's success and found that genres, movie actors and ratings of the movie contribute the most towards the sales of the tickets. [1] Our Project is going to forecast the ticket sales for a given </w:t>
      </w:r>
      <w:r w:rsidR="00C84EA9" w:rsidRPr="00754BCB">
        <w:rPr>
          <w:rFonts w:ascii="Times New Roman" w:hAnsi="Times New Roman" w:cs="Times New Roman"/>
        </w:rPr>
        <w:t>period</w:t>
      </w:r>
      <w:r w:rsidRPr="00754BCB">
        <w:rPr>
          <w:rFonts w:ascii="Times New Roman" w:hAnsi="Times New Roman" w:cs="Times New Roman"/>
        </w:rPr>
        <w:t>. Hence</w:t>
      </w:r>
      <w:r w:rsidR="007E24EE">
        <w:rPr>
          <w:rFonts w:ascii="Times New Roman" w:hAnsi="Times New Roman" w:cs="Times New Roman"/>
        </w:rPr>
        <w:t xml:space="preserve"> </w:t>
      </w:r>
      <w:r w:rsidRPr="00754BCB">
        <w:rPr>
          <w:rFonts w:ascii="Times New Roman" w:hAnsi="Times New Roman" w:cs="Times New Roman"/>
        </w:rPr>
        <w:t xml:space="preserve">by taking this analysis in consideration, we will be able to select which attributes are important. </w:t>
      </w:r>
    </w:p>
    <w:p w14:paraId="0CE3317D" w14:textId="7828260D" w:rsidR="00754BCB" w:rsidRPr="00754BCB" w:rsidRDefault="00754BCB" w:rsidP="007A5690">
      <w:pPr>
        <w:spacing w:line="480" w:lineRule="auto"/>
        <w:ind w:left="360"/>
        <w:jc w:val="both"/>
        <w:rPr>
          <w:rFonts w:ascii="Times New Roman" w:hAnsi="Times New Roman" w:cs="Times New Roman"/>
        </w:rPr>
      </w:pPr>
      <w:r w:rsidRPr="00754BCB">
        <w:rPr>
          <w:rFonts w:ascii="Times New Roman" w:hAnsi="Times New Roman" w:cs="Times New Roman"/>
        </w:rPr>
        <w:t xml:space="preserve">In 2015, Michael and Kang introduced a decision support system designed for guiding investment decisions in the early stages of movie production. The primary objective of this system is to forecast a movie's potential success based on its profitability, utilizing historical data from diverse sources. Employing social network analysis and text mining techniques, the system autonomously extracts multiple feature sets, encompassing information on the cast, the movie's plot, its release date, and unique hybrid features that combine cast with plot and release date with plot. The paper's experiments, conducted over an 11-year period with various films, demonstrate the system's noteworthy capability in predicting a movie's success. Furthermore, the results of these experiments also indicate that different feature sets, including newly proposed ones, all contribute significantly to the prediction. [2] Our project is different from this project as this project takes data consideration of 11 years whereas our project will use recent data which will make the model more accurate.  </w:t>
      </w:r>
    </w:p>
    <w:p w14:paraId="1A8CED4E" w14:textId="02EE2E7A" w:rsidR="00754BCB" w:rsidRDefault="00754BCB" w:rsidP="007A5690">
      <w:pPr>
        <w:spacing w:line="480" w:lineRule="auto"/>
        <w:ind w:left="360"/>
        <w:jc w:val="both"/>
        <w:rPr>
          <w:rFonts w:ascii="Times New Roman" w:hAnsi="Times New Roman" w:cs="Times New Roman"/>
        </w:rPr>
      </w:pPr>
      <w:r w:rsidRPr="00754BCB">
        <w:rPr>
          <w:rFonts w:ascii="Times New Roman" w:hAnsi="Times New Roman" w:cs="Times New Roman"/>
        </w:rPr>
        <w:t xml:space="preserve">In 2020, </w:t>
      </w:r>
      <w:proofErr w:type="spellStart"/>
      <w:r w:rsidRPr="00754BCB">
        <w:rPr>
          <w:rFonts w:ascii="Times New Roman" w:hAnsi="Times New Roman" w:cs="Times New Roman"/>
        </w:rPr>
        <w:t>Pawet</w:t>
      </w:r>
      <w:proofErr w:type="spellEnd"/>
      <w:r w:rsidRPr="00754BCB">
        <w:rPr>
          <w:rFonts w:ascii="Times New Roman" w:hAnsi="Times New Roman" w:cs="Times New Roman"/>
        </w:rPr>
        <w:t xml:space="preserve"> and Karol introduced the paper which focuses on short-term forecasting of cinema attendance, a topic with limited prior research compared to aggregate movie performance modeling. The research employs data at the individual show level, encompassing 179,103 shows, as opposed to aggregate box office sales. Multiple linear regression models are applied to generate one-week ahead attendance forecasts, and the models are ranked based on out-of-sample fit. The findings indicate that the most effective models incorporate cinema- and region-specific variables in addition to movie parameters and title popularity. In conclusion, the study suggests that regression models using a comprehensive set of variables can successfully predict attendance at individual cinema shows. [3] Our project will use modern and more efficient forecasting algorithms such as Facebook Prophet and ARIMA.</w:t>
      </w:r>
    </w:p>
    <w:p w14:paraId="3805543D" w14:textId="0945C7EF" w:rsidR="00754BCB" w:rsidRDefault="00754BCB" w:rsidP="00754BCB">
      <w:pPr>
        <w:pStyle w:val="ListParagraph"/>
        <w:numPr>
          <w:ilvl w:val="0"/>
          <w:numId w:val="3"/>
        </w:numPr>
        <w:spacing w:line="480" w:lineRule="auto"/>
        <w:rPr>
          <w:rFonts w:ascii="Times New Roman" w:hAnsi="Times New Roman" w:cs="Times New Roman"/>
          <w:b/>
          <w:bCs/>
        </w:rPr>
      </w:pPr>
      <w:r w:rsidRPr="00754BCB">
        <w:rPr>
          <w:rFonts w:ascii="Times New Roman" w:hAnsi="Times New Roman" w:cs="Times New Roman"/>
          <w:b/>
          <w:bCs/>
        </w:rPr>
        <w:t>OBJECTIVES:</w:t>
      </w:r>
    </w:p>
    <w:p w14:paraId="124D6202" w14:textId="0CB76973" w:rsidR="00754BCB" w:rsidRPr="00754BCB" w:rsidRDefault="00754BCB" w:rsidP="00754BCB">
      <w:pPr>
        <w:spacing w:line="480" w:lineRule="auto"/>
        <w:ind w:left="360"/>
        <w:jc w:val="both"/>
        <w:rPr>
          <w:rFonts w:ascii="Times New Roman" w:hAnsi="Times New Roman" w:cs="Times New Roman"/>
        </w:rPr>
      </w:pPr>
      <w:r w:rsidRPr="00754BCB">
        <w:rPr>
          <w:rFonts w:ascii="Times New Roman" w:hAnsi="Times New Roman" w:cs="Times New Roman"/>
        </w:rPr>
        <w:t xml:space="preserve">The project's main goal is to create and execute a cutting-edge data-driven solution that precisely forecast movie ticket sales. Below are few more objectives of our project.  </w:t>
      </w:r>
    </w:p>
    <w:p w14:paraId="7071BEBE" w14:textId="77777777" w:rsidR="00754BCB" w:rsidRDefault="00754BCB" w:rsidP="00754BCB">
      <w:pPr>
        <w:pStyle w:val="ListParagraph"/>
        <w:numPr>
          <w:ilvl w:val="0"/>
          <w:numId w:val="4"/>
        </w:numPr>
        <w:spacing w:line="480" w:lineRule="auto"/>
        <w:jc w:val="both"/>
        <w:rPr>
          <w:rFonts w:ascii="Times New Roman" w:hAnsi="Times New Roman" w:cs="Times New Roman"/>
        </w:rPr>
      </w:pPr>
      <w:r w:rsidRPr="00754BCB">
        <w:rPr>
          <w:rFonts w:ascii="Times New Roman" w:hAnsi="Times New Roman" w:cs="Times New Roman"/>
        </w:rPr>
        <w:t xml:space="preserve">Evaluating potential issues and uncertainties in ticket sales to enable proactive decision-making and market-dynamics adaption. </w:t>
      </w:r>
    </w:p>
    <w:p w14:paraId="6C443BED" w14:textId="77777777" w:rsidR="00754BCB" w:rsidRDefault="00754BCB" w:rsidP="00754BCB">
      <w:pPr>
        <w:pStyle w:val="ListParagraph"/>
        <w:numPr>
          <w:ilvl w:val="0"/>
          <w:numId w:val="4"/>
        </w:numPr>
        <w:spacing w:line="480" w:lineRule="auto"/>
        <w:jc w:val="both"/>
        <w:rPr>
          <w:rFonts w:ascii="Times New Roman" w:hAnsi="Times New Roman" w:cs="Times New Roman"/>
        </w:rPr>
      </w:pPr>
      <w:r w:rsidRPr="00754BCB">
        <w:rPr>
          <w:rFonts w:ascii="Times New Roman" w:hAnsi="Times New Roman" w:cs="Times New Roman"/>
        </w:rPr>
        <w:t xml:space="preserve">Leveraging data analytics and machine learning to beat competitors and satisfying the changing needs of the entertainment industry to stay ahead in a highly competitive sector. </w:t>
      </w:r>
    </w:p>
    <w:p w14:paraId="76C7AED4" w14:textId="7A24AE6B" w:rsidR="00754BCB" w:rsidRDefault="00754BCB" w:rsidP="00754BCB">
      <w:pPr>
        <w:pStyle w:val="ListParagraph"/>
        <w:numPr>
          <w:ilvl w:val="0"/>
          <w:numId w:val="4"/>
        </w:numPr>
        <w:spacing w:line="480" w:lineRule="auto"/>
        <w:jc w:val="both"/>
        <w:rPr>
          <w:rFonts w:ascii="Times New Roman" w:hAnsi="Times New Roman" w:cs="Times New Roman"/>
        </w:rPr>
      </w:pPr>
      <w:r w:rsidRPr="00754BCB">
        <w:rPr>
          <w:rFonts w:ascii="Times New Roman" w:hAnsi="Times New Roman" w:cs="Times New Roman"/>
        </w:rPr>
        <w:t>Determining probable difficulties and uncertainties in ticket sales to enable proactive decision-making and market-dynamics adaption.</w:t>
      </w:r>
    </w:p>
    <w:p w14:paraId="109D9A55" w14:textId="686FCFB6" w:rsidR="00754BCB" w:rsidRDefault="00754BCB" w:rsidP="00754BCB">
      <w:pPr>
        <w:pStyle w:val="ListParagraph"/>
        <w:numPr>
          <w:ilvl w:val="0"/>
          <w:numId w:val="3"/>
        </w:numPr>
        <w:spacing w:line="480" w:lineRule="auto"/>
        <w:jc w:val="both"/>
        <w:rPr>
          <w:rFonts w:ascii="Times New Roman" w:hAnsi="Times New Roman" w:cs="Times New Roman"/>
          <w:b/>
          <w:bCs/>
        </w:rPr>
      </w:pPr>
      <w:r w:rsidRPr="00754BCB">
        <w:rPr>
          <w:rFonts w:ascii="Times New Roman" w:hAnsi="Times New Roman" w:cs="Times New Roman"/>
          <w:b/>
          <w:bCs/>
        </w:rPr>
        <w:t>SUMMARY:</w:t>
      </w:r>
    </w:p>
    <w:p w14:paraId="3EE8093D" w14:textId="2FF317D4" w:rsidR="00754BCB" w:rsidRDefault="00754BCB" w:rsidP="00754BCB">
      <w:pPr>
        <w:spacing w:line="480" w:lineRule="auto"/>
        <w:ind w:left="360"/>
        <w:jc w:val="both"/>
        <w:rPr>
          <w:rFonts w:ascii="Times New Roman" w:hAnsi="Times New Roman" w:cs="Times New Roman"/>
        </w:rPr>
      </w:pPr>
      <w:r w:rsidRPr="00754BCB">
        <w:rPr>
          <w:rFonts w:ascii="Times New Roman" w:hAnsi="Times New Roman" w:cs="Times New Roman"/>
        </w:rPr>
        <w:t>In summary, we seek to improve resource allocation and enable theatre owners to manage personnel, concessions, and screening schedules. This ultimately results in lower costs and more effective operations. The project aims to improve revenue generation by introducing dynamic pricing methods and customized promotional campaigns based on sales estimates. The project also addresses the need to reduce industry-specific risks and uncertainties, enabling proactive decision-making in the face of shifting market dynamics. Additionally, by offering data-driven insights for investment and expansion decisions, it aids in strategic planning. In the end, our project makes sure theatre operators can compete in a dynamic entertainment environment.</w:t>
      </w:r>
    </w:p>
    <w:p w14:paraId="48322733" w14:textId="77777777" w:rsidR="007E24EE" w:rsidRDefault="007E24EE" w:rsidP="00754BCB">
      <w:pPr>
        <w:spacing w:line="480" w:lineRule="auto"/>
        <w:ind w:left="360"/>
        <w:jc w:val="both"/>
        <w:rPr>
          <w:rFonts w:ascii="Times New Roman" w:hAnsi="Times New Roman" w:cs="Times New Roman"/>
        </w:rPr>
      </w:pPr>
    </w:p>
    <w:p w14:paraId="180B53A5" w14:textId="77777777" w:rsidR="00754BCB" w:rsidRPr="00754BCB" w:rsidRDefault="00754BCB" w:rsidP="00754BCB">
      <w:pPr>
        <w:pStyle w:val="paragraph"/>
        <w:numPr>
          <w:ilvl w:val="0"/>
          <w:numId w:val="3"/>
        </w:numPr>
        <w:spacing w:before="0" w:beforeAutospacing="0" w:after="0" w:afterAutospacing="0" w:line="480" w:lineRule="auto"/>
        <w:textAlignment w:val="baseline"/>
        <w:rPr>
          <w:rStyle w:val="normaltextrun"/>
          <w:b/>
          <w:bCs/>
        </w:rPr>
      </w:pPr>
      <w:r w:rsidRPr="00754BCB">
        <w:rPr>
          <w:rStyle w:val="normaltextrun"/>
          <w:b/>
          <w:bCs/>
          <w:lang w:val="en-IN"/>
        </w:rPr>
        <w:t>METHODOLOGY</w:t>
      </w:r>
      <w:r>
        <w:rPr>
          <w:rStyle w:val="normaltextrun"/>
          <w:b/>
          <w:bCs/>
          <w:lang w:val="en-IN"/>
        </w:rPr>
        <w:t>:</w:t>
      </w:r>
    </w:p>
    <w:p w14:paraId="6E884AD0" w14:textId="164A19A5" w:rsidR="00754BCB" w:rsidRDefault="00754BCB" w:rsidP="007A5690">
      <w:pPr>
        <w:pStyle w:val="ListParagraph"/>
        <w:spacing w:line="480" w:lineRule="auto"/>
        <w:jc w:val="center"/>
        <w:rPr>
          <w:rFonts w:ascii="Segoe UI" w:eastAsia="Times New Roman" w:hAnsi="Segoe UI" w:cs="Segoe UI"/>
          <w:kern w:val="0"/>
          <w:sz w:val="18"/>
          <w:szCs w:val="18"/>
          <w14:ligatures w14:val="none"/>
        </w:rPr>
      </w:pPr>
      <w:r w:rsidRPr="00754BCB">
        <w:rPr>
          <w:rFonts w:ascii="Segoe UI" w:eastAsia="Times New Roman" w:hAnsi="Segoe UI" w:cs="Segoe UI"/>
          <w:kern w:val="0"/>
          <w:sz w:val="18"/>
          <w:szCs w:val="18"/>
          <w14:ligatures w14:val="none"/>
        </w:rPr>
        <w:fldChar w:fldCharType="begin"/>
      </w:r>
      <w:r w:rsidRPr="00754BCB">
        <w:rPr>
          <w:rFonts w:ascii="Segoe UI" w:eastAsia="Times New Roman" w:hAnsi="Segoe UI" w:cs="Segoe UI"/>
          <w:kern w:val="0"/>
          <w:sz w:val="18"/>
          <w:szCs w:val="18"/>
          <w14:ligatures w14:val="none"/>
        </w:rPr>
        <w:instrText xml:space="preserve"> INCLUDEPICTURE "/Users/kc/Library/Group Containers/UBF8T346G9.ms/WebArchiveCopyPasteTempFiles/com.microsoft.Word/D3EgdNDinnYoAAAAAElFTkSuQmCC" \* MERGEFORMATINET </w:instrText>
      </w:r>
      <w:r w:rsidRPr="00754BCB">
        <w:rPr>
          <w:rFonts w:ascii="Segoe UI" w:eastAsia="Times New Roman" w:hAnsi="Segoe UI" w:cs="Segoe UI"/>
          <w:kern w:val="0"/>
          <w:sz w:val="18"/>
          <w:szCs w:val="18"/>
          <w14:ligatures w14:val="none"/>
        </w:rPr>
        <w:fldChar w:fldCharType="separate"/>
      </w:r>
      <w:r w:rsidRPr="00754BCB">
        <w:rPr>
          <w:noProof/>
        </w:rPr>
        <w:drawing>
          <wp:inline distT="0" distB="0" distL="0" distR="0" wp14:anchorId="6319C430" wp14:editId="3C444F74">
            <wp:extent cx="5750560" cy="3425147"/>
            <wp:effectExtent l="0" t="0" r="2540" b="4445"/>
            <wp:docPr id="1817252671" name="Picture 181725267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734" cy="3429420"/>
                    </a:xfrm>
                    <a:prstGeom prst="rect">
                      <a:avLst/>
                    </a:prstGeom>
                    <a:noFill/>
                    <a:ln>
                      <a:noFill/>
                    </a:ln>
                  </pic:spPr>
                </pic:pic>
              </a:graphicData>
            </a:graphic>
          </wp:inline>
        </w:drawing>
      </w:r>
      <w:r w:rsidRPr="00754BCB">
        <w:rPr>
          <w:rFonts w:ascii="Segoe UI" w:eastAsia="Times New Roman" w:hAnsi="Segoe UI" w:cs="Segoe UI"/>
          <w:kern w:val="0"/>
          <w:sz w:val="18"/>
          <w:szCs w:val="18"/>
          <w14:ligatures w14:val="none"/>
        </w:rPr>
        <w:fldChar w:fldCharType="end"/>
      </w:r>
    </w:p>
    <w:p w14:paraId="5B6C646A" w14:textId="3A1F0299" w:rsidR="00754BCB" w:rsidRPr="00754BCB" w:rsidRDefault="00754BCB" w:rsidP="00754BCB">
      <w:pPr>
        <w:pStyle w:val="ListParagraph"/>
        <w:numPr>
          <w:ilvl w:val="0"/>
          <w:numId w:val="3"/>
        </w:numPr>
        <w:spacing w:line="480" w:lineRule="auto"/>
        <w:rPr>
          <w:rFonts w:ascii="Times New Roman" w:eastAsia="Times New Roman" w:hAnsi="Times New Roman" w:cs="Times New Roman"/>
          <w:b/>
          <w:bCs/>
          <w:kern w:val="0"/>
          <w14:ligatures w14:val="none"/>
        </w:rPr>
      </w:pPr>
      <w:r w:rsidRPr="00754BCB">
        <w:rPr>
          <w:rFonts w:ascii="Times New Roman" w:eastAsia="Times New Roman" w:hAnsi="Times New Roman" w:cs="Times New Roman"/>
          <w:b/>
          <w:bCs/>
          <w:kern w:val="0"/>
          <w14:ligatures w14:val="none"/>
        </w:rPr>
        <w:t>PROPOSED SELECTED DATASET:</w:t>
      </w:r>
    </w:p>
    <w:p w14:paraId="2887772A" w14:textId="1CE14303" w:rsidR="00754BCB" w:rsidRDefault="00754BCB" w:rsidP="00754BCB">
      <w:pPr>
        <w:pStyle w:val="paragraph"/>
        <w:spacing w:before="0" w:beforeAutospacing="0" w:after="0" w:afterAutospacing="0" w:line="480" w:lineRule="auto"/>
        <w:ind w:left="360"/>
        <w:jc w:val="both"/>
        <w:textAlignment w:val="baseline"/>
      </w:pPr>
      <w:r w:rsidRPr="00754BCB">
        <w:t>We selected a dataset from Kaggle which consists of 14 columns and 142524 records. By using this dataset, we are going to forecast the ticket sales which indeed help the cinema places to assign screening frequency for maximizing the profits.</w:t>
      </w:r>
    </w:p>
    <w:tbl>
      <w:tblPr>
        <w:tblW w:w="855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1"/>
        <w:gridCol w:w="1896"/>
        <w:gridCol w:w="4655"/>
      </w:tblGrid>
      <w:tr w:rsidR="007E24EE" w:rsidRPr="00754BCB" w14:paraId="7E84470C"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F3201C7" w14:textId="79A948B4" w:rsidR="00754BCB" w:rsidRPr="00754BCB" w:rsidRDefault="00754BCB" w:rsidP="007E24EE">
            <w:pPr>
              <w:spacing w:line="480" w:lineRule="auto"/>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b/>
                <w:bCs/>
                <w:kern w:val="0"/>
                <w:lang w:val="en-IN"/>
                <w14:ligatures w14:val="none"/>
              </w:rPr>
              <w:t>Column Name</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C7AE52A" w14:textId="3B891C2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b/>
                <w:bCs/>
                <w:kern w:val="0"/>
                <w:lang w:val="en-IN"/>
                <w14:ligatures w14:val="none"/>
              </w:rPr>
              <w:t>Data Type</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1B66D19" w14:textId="16098478"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b/>
                <w:bCs/>
                <w:kern w:val="0"/>
                <w:lang w:val="en-IN"/>
                <w14:ligatures w14:val="none"/>
              </w:rPr>
              <w:t>Description</w:t>
            </w:r>
          </w:p>
        </w:tc>
      </w:tr>
      <w:tr w:rsidR="007E24EE" w:rsidRPr="00754BCB" w14:paraId="2C96FC85"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3A69803" w14:textId="062BBEF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film_code</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9228049" w14:textId="57490B1A"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BA03826" w14:textId="283BBF56"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A numerical code representing a film.</w:t>
            </w:r>
          </w:p>
        </w:tc>
      </w:tr>
      <w:tr w:rsidR="007E24EE" w:rsidRPr="00754BCB" w14:paraId="14D2D9EA"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76257AE" w14:textId="1728066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cinema_code</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2CA6E20" w14:textId="7589A3A8"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AEF9924" w14:textId="3C585DDD"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A numerical code representing a cinema.</w:t>
            </w:r>
          </w:p>
        </w:tc>
      </w:tr>
      <w:tr w:rsidR="007E24EE" w:rsidRPr="00754BCB" w14:paraId="00DD0C06"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7FEA5B2" w14:textId="2515CE77"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total_sales</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F2786A3" w14:textId="509E6347"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2A65077D" w14:textId="67536F89"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total sales revenue generated.</w:t>
            </w:r>
          </w:p>
        </w:tc>
      </w:tr>
      <w:tr w:rsidR="007E24EE" w:rsidRPr="00754BCB" w14:paraId="78EA0987"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B22EBD7" w14:textId="06EAC55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tickets_sold</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45BE70A5" w14:textId="77A09980"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5F45191" w14:textId="672DC4F9"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total number of tickets sold.</w:t>
            </w:r>
          </w:p>
        </w:tc>
      </w:tr>
      <w:tr w:rsidR="007E24EE" w:rsidRPr="00754BCB" w14:paraId="03FC15D7"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457C88C9" w14:textId="61EA7FDD"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tickets_out</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59873E4" w14:textId="7C382157"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4A2C8BE" w14:textId="10640191"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total number of tickets distributed.</w:t>
            </w:r>
          </w:p>
        </w:tc>
      </w:tr>
      <w:tr w:rsidR="007E24EE" w:rsidRPr="00754BCB" w14:paraId="174CC4D6"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8DE9366" w14:textId="679CCDFF"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show_time</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0DC99609" w14:textId="0597A3EE"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098D92FE" w14:textId="25789158"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duration of the show in minutes.</w:t>
            </w:r>
          </w:p>
        </w:tc>
      </w:tr>
      <w:tr w:rsidR="007E24EE" w:rsidRPr="00754BCB" w14:paraId="100C6B8A"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727FFCF" w14:textId="1D6C931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occu_perc</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48D9FA2" w14:textId="6952D28F"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float64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831F838" w14:textId="29649A8E"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occupancy percentage for the show.</w:t>
            </w:r>
          </w:p>
        </w:tc>
      </w:tr>
      <w:tr w:rsidR="007E24EE" w:rsidRPr="00754BCB" w14:paraId="5783583B"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478655E3" w14:textId="138A14ED"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ticket_price</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0799CD9E" w14:textId="33518BAF"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float64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271EC4F" w14:textId="5A688C4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price of a single ticket.</w:t>
            </w:r>
          </w:p>
        </w:tc>
      </w:tr>
      <w:tr w:rsidR="007E24EE" w:rsidRPr="00754BCB" w14:paraId="3547745D"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64DCBEDA" w14:textId="77DA08C8"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proofErr w:type="spellStart"/>
            <w:r w:rsidRPr="00754BCB">
              <w:rPr>
                <w:rFonts w:ascii="Times New Roman" w:eastAsia="Times New Roman" w:hAnsi="Times New Roman" w:cs="Times New Roman"/>
                <w:kern w:val="0"/>
                <w:lang w:val="en-IN"/>
                <w14:ligatures w14:val="none"/>
              </w:rPr>
              <w:t>ticket_use</w:t>
            </w:r>
            <w:proofErr w:type="spellEnd"/>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03928EDC" w14:textId="028FD91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287F4359" w14:textId="6387371E"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number of tickets used by customers.</w:t>
            </w:r>
          </w:p>
        </w:tc>
      </w:tr>
      <w:tr w:rsidR="007E24EE" w:rsidRPr="00754BCB" w14:paraId="02E93401"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147F51F" w14:textId="555A60DA"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capacity</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09357DE" w14:textId="07426BB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float64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F9E9C90" w14:textId="1A2AB06F"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maximum seating capacity of the cinema.</w:t>
            </w:r>
          </w:p>
        </w:tc>
      </w:tr>
      <w:tr w:rsidR="007E24EE" w:rsidRPr="00754BCB" w14:paraId="3CBD1023"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477CCF39" w14:textId="72BF563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date</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A2694C7" w14:textId="315B1ED3"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object</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5266351" w14:textId="0FBA49F7"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date of the cinema show.</w:t>
            </w:r>
          </w:p>
        </w:tc>
      </w:tr>
      <w:tr w:rsidR="007E24EE" w:rsidRPr="00754BCB" w14:paraId="69180B7A"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C20F644" w14:textId="78B43CE1"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month</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7946997" w14:textId="35906DC3"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3A3AC5B" w14:textId="00CFAC9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month when the show occurred.</w:t>
            </w:r>
          </w:p>
        </w:tc>
      </w:tr>
      <w:tr w:rsidR="007E24EE" w:rsidRPr="00754BCB" w14:paraId="20E80030"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A7D413A" w14:textId="3A1C825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quarter</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123C3C38" w14:textId="72C0C52D"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2BDEE445" w14:textId="685953E5"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quarter in which the show took place.</w:t>
            </w:r>
          </w:p>
        </w:tc>
      </w:tr>
      <w:tr w:rsidR="007E24EE" w:rsidRPr="00754BCB" w14:paraId="0724A7DC" w14:textId="77777777" w:rsidTr="007E24EE">
        <w:trPr>
          <w:trHeight w:val="289"/>
          <w:jc w:val="center"/>
        </w:trPr>
        <w:tc>
          <w:tcPr>
            <w:tcW w:w="1940"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F5BF219" w14:textId="45F45E78"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day</w:t>
            </w:r>
          </w:p>
        </w:tc>
        <w:tc>
          <w:tcPr>
            <w:tcW w:w="190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05639FEC" w14:textId="4AD8F91C"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int64</w:t>
            </w:r>
          </w:p>
        </w:tc>
        <w:tc>
          <w:tcPr>
            <w:tcW w:w="470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59FAD75B" w14:textId="00D98702" w:rsidR="00754BCB" w:rsidRPr="00754BCB" w:rsidRDefault="00754BCB" w:rsidP="007E24EE">
            <w:pPr>
              <w:spacing w:line="480" w:lineRule="auto"/>
              <w:ind w:left="720"/>
              <w:textAlignment w:val="baseline"/>
              <w:rPr>
                <w:rFonts w:ascii="Times New Roman" w:eastAsia="Times New Roman" w:hAnsi="Times New Roman" w:cs="Times New Roman"/>
                <w:kern w:val="0"/>
                <w14:ligatures w14:val="none"/>
              </w:rPr>
            </w:pPr>
            <w:r w:rsidRPr="00754BCB">
              <w:rPr>
                <w:rFonts w:ascii="Times New Roman" w:eastAsia="Times New Roman" w:hAnsi="Times New Roman" w:cs="Times New Roman"/>
                <w:kern w:val="0"/>
                <w:lang w:val="en-IN"/>
                <w14:ligatures w14:val="none"/>
              </w:rPr>
              <w:t>The day of the month for the show date.</w:t>
            </w:r>
          </w:p>
        </w:tc>
      </w:tr>
    </w:tbl>
    <w:p w14:paraId="5E8DEB0E" w14:textId="77777777" w:rsidR="00754BCB" w:rsidRDefault="00754BCB" w:rsidP="00754BCB">
      <w:pPr>
        <w:pStyle w:val="paragraph"/>
        <w:spacing w:before="0" w:beforeAutospacing="0" w:after="0" w:afterAutospacing="0" w:line="480" w:lineRule="auto"/>
        <w:ind w:left="360"/>
        <w:jc w:val="both"/>
        <w:textAlignment w:val="baseline"/>
      </w:pPr>
    </w:p>
    <w:p w14:paraId="5286F71C" w14:textId="2E1AF23A" w:rsidR="00666B53" w:rsidRDefault="00666B53" w:rsidP="00666B53">
      <w:pPr>
        <w:pStyle w:val="paragraph"/>
        <w:spacing w:before="0" w:beforeAutospacing="0" w:after="0" w:afterAutospacing="0" w:line="480" w:lineRule="auto"/>
        <w:ind w:left="360"/>
        <w:jc w:val="both"/>
        <w:textAlignment w:val="baseline"/>
      </w:pPr>
      <w:r w:rsidRPr="00666B53">
        <w:t xml:space="preserve">According to our initial analysis, we have decided to move forward with </w:t>
      </w:r>
      <w:proofErr w:type="spellStart"/>
      <w:r w:rsidRPr="00666B53">
        <w:t>ticket_price</w:t>
      </w:r>
      <w:proofErr w:type="spellEnd"/>
      <w:r w:rsidRPr="00666B53">
        <w:t xml:space="preserve">, </w:t>
      </w:r>
      <w:proofErr w:type="spellStart"/>
      <w:r w:rsidRPr="00666B53">
        <w:t>occu_perc</w:t>
      </w:r>
      <w:proofErr w:type="spellEnd"/>
      <w:r w:rsidRPr="00666B53">
        <w:t xml:space="preserve">, </w:t>
      </w:r>
      <w:proofErr w:type="spellStart"/>
      <w:r w:rsidRPr="00666B53">
        <w:t>show_time</w:t>
      </w:r>
      <w:proofErr w:type="spellEnd"/>
      <w:r w:rsidRPr="00666B53">
        <w:t xml:space="preserve">, </w:t>
      </w:r>
      <w:proofErr w:type="spellStart"/>
      <w:r w:rsidRPr="00666B53">
        <w:t>tickets_sold</w:t>
      </w:r>
      <w:proofErr w:type="spellEnd"/>
      <w:r w:rsidRPr="00666B53">
        <w:t xml:space="preserve">, </w:t>
      </w:r>
      <w:proofErr w:type="spellStart"/>
      <w:r w:rsidRPr="00666B53">
        <w:t>ticket_use</w:t>
      </w:r>
      <w:proofErr w:type="spellEnd"/>
      <w:r w:rsidRPr="00666B53">
        <w:t xml:space="preserve"> and capacity columns as we think they are the most important attributes that will contribute towards the model accuracy.</w:t>
      </w:r>
    </w:p>
    <w:p w14:paraId="546A0F7A" w14:textId="17F5ED54" w:rsidR="00666B53" w:rsidRDefault="00666B53" w:rsidP="00666B53">
      <w:pPr>
        <w:pStyle w:val="paragraph"/>
        <w:numPr>
          <w:ilvl w:val="0"/>
          <w:numId w:val="3"/>
        </w:numPr>
        <w:spacing w:before="0" w:beforeAutospacing="0" w:after="0" w:afterAutospacing="0" w:line="480" w:lineRule="auto"/>
        <w:jc w:val="both"/>
        <w:textAlignment w:val="baseline"/>
        <w:rPr>
          <w:b/>
          <w:bCs/>
        </w:rPr>
      </w:pPr>
      <w:r w:rsidRPr="00666B53">
        <w:rPr>
          <w:b/>
          <w:bCs/>
        </w:rPr>
        <w:t>PROPOSED DEVELOPMENT PLATFORMS:</w:t>
      </w:r>
    </w:p>
    <w:p w14:paraId="289C7B7E" w14:textId="77777777" w:rsidR="00666B53" w:rsidRPr="00666B53" w:rsidRDefault="00666B53" w:rsidP="00666B53">
      <w:pPr>
        <w:pStyle w:val="paragraph"/>
        <w:numPr>
          <w:ilvl w:val="1"/>
          <w:numId w:val="3"/>
        </w:numPr>
        <w:spacing w:before="0" w:beforeAutospacing="0" w:after="0" w:afterAutospacing="0" w:line="480" w:lineRule="auto"/>
        <w:jc w:val="both"/>
        <w:textAlignment w:val="baseline"/>
        <w:rPr>
          <w:rStyle w:val="normaltextrun"/>
        </w:rPr>
      </w:pPr>
      <w:r w:rsidRPr="00666B53">
        <w:rPr>
          <w:rStyle w:val="normaltextrun"/>
          <w:lang w:val="en-IN"/>
        </w:rPr>
        <w:t xml:space="preserve">Databricks </w:t>
      </w:r>
      <w:proofErr w:type="spellStart"/>
      <w:r w:rsidRPr="00666B53">
        <w:rPr>
          <w:rStyle w:val="normaltextrun"/>
          <w:lang w:val="en-IN"/>
        </w:rPr>
        <w:t>dbfs</w:t>
      </w:r>
      <w:proofErr w:type="spellEnd"/>
      <w:r w:rsidRPr="00666B53">
        <w:rPr>
          <w:rStyle w:val="normaltextrun"/>
          <w:lang w:val="en-IN"/>
        </w:rPr>
        <w:t xml:space="preserve">: </w:t>
      </w:r>
    </w:p>
    <w:p w14:paraId="1100D1EA" w14:textId="5694E184" w:rsidR="00666B53" w:rsidRPr="00666B53" w:rsidRDefault="00666B53" w:rsidP="00666B53">
      <w:pPr>
        <w:pStyle w:val="paragraph"/>
        <w:spacing w:before="0" w:beforeAutospacing="0" w:after="0" w:afterAutospacing="0" w:line="480" w:lineRule="auto"/>
        <w:ind w:left="720"/>
        <w:jc w:val="both"/>
        <w:textAlignment w:val="baseline"/>
      </w:pPr>
      <w:r w:rsidRPr="00666B53">
        <w:rPr>
          <w:rStyle w:val="normaltextrun"/>
          <w:lang w:val="en-IN"/>
        </w:rPr>
        <w:t>The primary component of the Databricks Unified Analytics Platform, Databricks DBFS (Databricks File System), is a distributed and scalable file system created to simplify data management and access for big data and machine learning applications. Data engineers and data scientists working within the Databricks environment will have a seamless and effective experience because of DBFS's unification of structured and unstructured data. It offers close connection with Databricks Workspace, distributed storage, high availability, data replication across clusters and availability zones, mounting of external data sources, security features, and versioning capabilities. As a result, DBFS is a key element for streamlining data operations, facilitating group data analysis, and guaranteeing the dependability and security of data assets.</w:t>
      </w:r>
      <w:r w:rsidRPr="00666B53">
        <w:rPr>
          <w:rStyle w:val="eop"/>
        </w:rPr>
        <w:t> </w:t>
      </w:r>
    </w:p>
    <w:p w14:paraId="5006A622" w14:textId="77777777" w:rsidR="00666B53" w:rsidRPr="00666B53" w:rsidRDefault="00666B53" w:rsidP="00666B53">
      <w:pPr>
        <w:pStyle w:val="paragraph"/>
        <w:numPr>
          <w:ilvl w:val="1"/>
          <w:numId w:val="3"/>
        </w:numPr>
        <w:spacing w:before="0" w:beforeAutospacing="0" w:after="0" w:afterAutospacing="0" w:line="480" w:lineRule="auto"/>
        <w:jc w:val="both"/>
        <w:textAlignment w:val="baseline"/>
        <w:rPr>
          <w:rStyle w:val="normaltextrun"/>
        </w:rPr>
      </w:pPr>
      <w:proofErr w:type="spellStart"/>
      <w:r w:rsidRPr="00666B53">
        <w:rPr>
          <w:rStyle w:val="normaltextrun"/>
          <w:lang w:val="en-IN"/>
        </w:rPr>
        <w:t>PySpark</w:t>
      </w:r>
      <w:proofErr w:type="spellEnd"/>
      <w:r w:rsidRPr="00666B53">
        <w:rPr>
          <w:rStyle w:val="normaltextrun"/>
          <w:lang w:val="en-IN"/>
        </w:rPr>
        <w:t>:</w:t>
      </w:r>
      <w:r w:rsidRPr="00666B53">
        <w:rPr>
          <w:rStyle w:val="normaltextrun"/>
          <w:b/>
          <w:bCs/>
          <w:lang w:val="en-IN"/>
        </w:rPr>
        <w:t xml:space="preserve"> </w:t>
      </w:r>
    </w:p>
    <w:p w14:paraId="3578AFE6" w14:textId="27E324C7" w:rsidR="00666B53" w:rsidRPr="00666B53" w:rsidRDefault="00666B53" w:rsidP="00666B53">
      <w:pPr>
        <w:pStyle w:val="paragraph"/>
        <w:spacing w:before="0" w:beforeAutospacing="0" w:after="0" w:afterAutospacing="0" w:line="480" w:lineRule="auto"/>
        <w:ind w:left="720"/>
        <w:jc w:val="both"/>
        <w:textAlignment w:val="baseline"/>
        <w:rPr>
          <w:rStyle w:val="tabchar"/>
        </w:rPr>
      </w:pPr>
      <w:r w:rsidRPr="00666B53">
        <w:rPr>
          <w:rStyle w:val="normaltextrun"/>
          <w:lang w:val="en-IN"/>
        </w:rPr>
        <w:t xml:space="preserve">An open-source, quick, and flexible framework for distributed data processing, </w:t>
      </w:r>
      <w:proofErr w:type="spellStart"/>
      <w:r w:rsidRPr="00666B53">
        <w:rPr>
          <w:rStyle w:val="normaltextrun"/>
          <w:lang w:val="en-IN"/>
        </w:rPr>
        <w:t>PySpark</w:t>
      </w:r>
      <w:proofErr w:type="spellEnd"/>
      <w:r w:rsidRPr="00666B53">
        <w:rPr>
          <w:rStyle w:val="normaltextrun"/>
          <w:lang w:val="en-IN"/>
        </w:rPr>
        <w:t xml:space="preserve"> is a component of the Apache Spark ecosystem. Built on top of the Spark core, </w:t>
      </w:r>
      <w:proofErr w:type="spellStart"/>
      <w:r w:rsidRPr="00666B53">
        <w:rPr>
          <w:rStyle w:val="normaltextrun"/>
          <w:lang w:val="en-IN"/>
        </w:rPr>
        <w:t>PySpark</w:t>
      </w:r>
      <w:proofErr w:type="spellEnd"/>
      <w:r w:rsidRPr="00666B53">
        <w:rPr>
          <w:rStyle w:val="normaltextrun"/>
          <w:lang w:val="en-IN"/>
        </w:rPr>
        <w:t xml:space="preserve"> enables Python developers and data scientists to </w:t>
      </w:r>
      <w:proofErr w:type="spellStart"/>
      <w:r w:rsidRPr="00666B53">
        <w:rPr>
          <w:rStyle w:val="normaltextrun"/>
          <w:lang w:val="en-IN"/>
        </w:rPr>
        <w:t>analyze</w:t>
      </w:r>
      <w:proofErr w:type="spellEnd"/>
      <w:r w:rsidRPr="00666B53">
        <w:rPr>
          <w:rStyle w:val="normaltextrun"/>
          <w:lang w:val="en-IN"/>
        </w:rPr>
        <w:t xml:space="preserve"> massive volumes of data and carry out a variety of data manipulation and analysis activities. </w:t>
      </w:r>
      <w:proofErr w:type="spellStart"/>
      <w:r w:rsidRPr="00666B53">
        <w:rPr>
          <w:rStyle w:val="normaltextrun"/>
          <w:lang w:val="en-IN"/>
        </w:rPr>
        <w:t>PySpark</w:t>
      </w:r>
      <w:proofErr w:type="spellEnd"/>
      <w:r w:rsidRPr="00666B53">
        <w:rPr>
          <w:rStyle w:val="normaltextrun"/>
          <w:lang w:val="en-IN"/>
        </w:rPr>
        <w:t xml:space="preserve"> is a crucial tool for big data processing and analytics owing to its user-friendly API and integration with well-known Python libraries, which give data professionals a seamless interface for working with structured and unstructured data, performing complex data transformations, running machine learning and data analytics tasks, and achieving scalability and performance improvements on distributed clusters.</w:t>
      </w:r>
    </w:p>
    <w:p w14:paraId="30E6F983" w14:textId="77777777" w:rsidR="00666B53" w:rsidRPr="00666B53" w:rsidRDefault="00666B53" w:rsidP="00666B53">
      <w:pPr>
        <w:pStyle w:val="paragraph"/>
        <w:numPr>
          <w:ilvl w:val="1"/>
          <w:numId w:val="3"/>
        </w:numPr>
        <w:spacing w:before="0" w:beforeAutospacing="0" w:after="0" w:afterAutospacing="0" w:line="480" w:lineRule="auto"/>
        <w:jc w:val="both"/>
        <w:textAlignment w:val="baseline"/>
        <w:rPr>
          <w:rStyle w:val="normaltextrun"/>
        </w:rPr>
      </w:pPr>
      <w:r w:rsidRPr="00666B53">
        <w:rPr>
          <w:rStyle w:val="normaltextrun"/>
          <w:lang w:val="en-IN"/>
        </w:rPr>
        <w:t xml:space="preserve">Spark </w:t>
      </w:r>
      <w:proofErr w:type="spellStart"/>
      <w:r w:rsidRPr="00666B53">
        <w:rPr>
          <w:rStyle w:val="normaltextrun"/>
          <w:lang w:val="en-IN"/>
        </w:rPr>
        <w:t>MLlib</w:t>
      </w:r>
      <w:proofErr w:type="spellEnd"/>
      <w:r w:rsidRPr="00666B53">
        <w:rPr>
          <w:rStyle w:val="normaltextrun"/>
          <w:lang w:val="en-IN"/>
        </w:rPr>
        <w:t xml:space="preserve">: </w:t>
      </w:r>
    </w:p>
    <w:p w14:paraId="1285E936" w14:textId="2A2036E7" w:rsidR="00666B53" w:rsidRPr="00666B53" w:rsidRDefault="00666B53" w:rsidP="00666B53">
      <w:pPr>
        <w:pStyle w:val="paragraph"/>
        <w:spacing w:before="0" w:beforeAutospacing="0" w:after="0" w:afterAutospacing="0" w:line="480" w:lineRule="auto"/>
        <w:ind w:left="720"/>
        <w:jc w:val="both"/>
        <w:textAlignment w:val="baseline"/>
      </w:pPr>
      <w:r w:rsidRPr="00666B53">
        <w:rPr>
          <w:rStyle w:val="normaltextrun"/>
          <w:lang w:val="en-IN"/>
        </w:rPr>
        <w:t xml:space="preserve">Apache Spark ecosystem includes the robust machine learning package </w:t>
      </w:r>
      <w:proofErr w:type="spellStart"/>
      <w:r w:rsidRPr="00666B53">
        <w:rPr>
          <w:rStyle w:val="normaltextrun"/>
          <w:lang w:val="en-IN"/>
        </w:rPr>
        <w:t>MLlib</w:t>
      </w:r>
      <w:proofErr w:type="spellEnd"/>
      <w:r w:rsidRPr="00666B53">
        <w:rPr>
          <w:rStyle w:val="normaltextrun"/>
          <w:lang w:val="en-IN"/>
        </w:rPr>
        <w:t xml:space="preserve">, which provides a variety of tools and methods to make scaled and distributed machine learning operations easier. A popular option for big data analytics, </w:t>
      </w:r>
      <w:proofErr w:type="spellStart"/>
      <w:r w:rsidRPr="00666B53">
        <w:rPr>
          <w:rStyle w:val="normaltextrun"/>
          <w:lang w:val="en-IN"/>
        </w:rPr>
        <w:t>MLlib</w:t>
      </w:r>
      <w:proofErr w:type="spellEnd"/>
      <w:r w:rsidRPr="00666B53">
        <w:rPr>
          <w:rStyle w:val="normaltextrun"/>
          <w:lang w:val="en-IN"/>
        </w:rPr>
        <w:t xml:space="preserve"> enables users to carry out a variety of tasks at scale, including classification, regression, clustering, recommendation, and more. Data scientists and engineers can efficiently build and deploy machine learning models with the help of </w:t>
      </w:r>
      <w:proofErr w:type="spellStart"/>
      <w:r w:rsidRPr="00666B53">
        <w:rPr>
          <w:rStyle w:val="normaltextrun"/>
          <w:lang w:val="en-IN"/>
        </w:rPr>
        <w:t>MLlib's</w:t>
      </w:r>
      <w:proofErr w:type="spellEnd"/>
      <w:r w:rsidRPr="00666B53">
        <w:rPr>
          <w:rStyle w:val="normaltextrun"/>
          <w:lang w:val="en-IN"/>
        </w:rPr>
        <w:t xml:space="preserve"> user-friendly API and support for multiple programming languages. They can also take advantage of Spark's distributed computing capabilities to process and analyse large datasets with ease. It is a flexible and essential part of machine learning in contexts with distributed computing.</w:t>
      </w:r>
      <w:r w:rsidRPr="00666B53">
        <w:rPr>
          <w:rStyle w:val="eop"/>
        </w:rPr>
        <w:t> </w:t>
      </w:r>
    </w:p>
    <w:p w14:paraId="7660EB69" w14:textId="77777777" w:rsidR="00666B53" w:rsidRPr="00666B53" w:rsidRDefault="00666B53" w:rsidP="00666B53">
      <w:pPr>
        <w:pStyle w:val="paragraph"/>
        <w:numPr>
          <w:ilvl w:val="1"/>
          <w:numId w:val="3"/>
        </w:numPr>
        <w:spacing w:before="0" w:beforeAutospacing="0" w:after="0" w:afterAutospacing="0" w:line="480" w:lineRule="auto"/>
        <w:jc w:val="both"/>
        <w:textAlignment w:val="baseline"/>
        <w:rPr>
          <w:rStyle w:val="normaltextrun"/>
        </w:rPr>
      </w:pPr>
      <w:r w:rsidRPr="00666B53">
        <w:rPr>
          <w:rStyle w:val="normaltextrun"/>
          <w:lang w:val="en-IN"/>
        </w:rPr>
        <w:t xml:space="preserve">Databricks: </w:t>
      </w:r>
    </w:p>
    <w:p w14:paraId="3D72645A" w14:textId="27FED5E8" w:rsidR="00666B53" w:rsidRPr="00666B53" w:rsidRDefault="00666B53" w:rsidP="00666B53">
      <w:pPr>
        <w:pStyle w:val="paragraph"/>
        <w:spacing w:before="0" w:beforeAutospacing="0" w:after="0" w:afterAutospacing="0" w:line="480" w:lineRule="auto"/>
        <w:ind w:left="720"/>
        <w:jc w:val="both"/>
        <w:textAlignment w:val="baseline"/>
      </w:pPr>
      <w:r w:rsidRPr="00666B53">
        <w:rPr>
          <w:rStyle w:val="normaltextrun"/>
          <w:lang w:val="en-IN"/>
        </w:rPr>
        <w:t>A cloud-based unified analytics platform called Databricks enables businesses to fully utilize their data. Built on the well-known Apache Spark framework, Databricks gives data engineers, data scientists, and analysts a collaborative and integrated environment for processing, analysing, and visualizing huge and complicated information. It combines procedures for data engineering and data science into a single platform, allowing teams to work more productively and gain insightful knowledge from their data. Databricks provides features including Databricks Delta for data management, Databricks Runtime for optimal data processing, and Databricks Workspace for collaborative development. Databricks has emerged as a crucial tool for businesses looking to accelerate their adoption of the cloud owing to its scalability, usability, and extensive interaction with well-known cloud providers like AWS, Azure, and Google Cloud.</w:t>
      </w:r>
      <w:r w:rsidRPr="00666B53">
        <w:rPr>
          <w:rStyle w:val="eop"/>
        </w:rPr>
        <w:t> </w:t>
      </w:r>
    </w:p>
    <w:p w14:paraId="3CB1F93F" w14:textId="6BB3626F" w:rsidR="00666B53" w:rsidRPr="00666B53" w:rsidRDefault="00666B53" w:rsidP="00666B53">
      <w:pPr>
        <w:pStyle w:val="paragraph"/>
        <w:numPr>
          <w:ilvl w:val="0"/>
          <w:numId w:val="3"/>
        </w:numPr>
        <w:spacing w:before="0" w:beforeAutospacing="0" w:after="0" w:afterAutospacing="0" w:line="480" w:lineRule="auto"/>
        <w:jc w:val="both"/>
        <w:textAlignment w:val="baseline"/>
        <w:rPr>
          <w:b/>
          <w:bCs/>
        </w:rPr>
      </w:pPr>
      <w:r w:rsidRPr="00666B53">
        <w:rPr>
          <w:b/>
          <w:bCs/>
        </w:rPr>
        <w:t>TIME PLAN OF PROJECT</w:t>
      </w:r>
      <w:r>
        <w:rPr>
          <w:b/>
          <w:bCs/>
        </w:rPr>
        <w:t>:</w:t>
      </w:r>
    </w:p>
    <w:tbl>
      <w:tblPr>
        <w:tblW w:w="841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5"/>
        <w:gridCol w:w="2601"/>
        <w:gridCol w:w="2601"/>
      </w:tblGrid>
      <w:tr w:rsidR="008C2E0F" w:rsidRPr="00DF6DAD" w14:paraId="54C16A01" w14:textId="645D9132"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5FC4A386" w14:textId="0FABDA58"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b/>
                <w:bCs/>
                <w:color w:val="000000" w:themeColor="text1"/>
                <w:kern w:val="0"/>
                <w:lang w:val="en-IN"/>
                <w14:ligatures w14:val="none"/>
              </w:rPr>
              <w:t>Project Timeline</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15C22991" w14:textId="4EE41691"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b/>
                <w:bCs/>
                <w:color w:val="000000" w:themeColor="text1"/>
                <w:kern w:val="0"/>
                <w:lang w:val="en-IN"/>
                <w14:ligatures w14:val="none"/>
              </w:rPr>
              <w:t>Date to be Completed</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571F0A16" w14:textId="039BBAE6" w:rsidR="00C10037" w:rsidRPr="00DF6DAD" w:rsidRDefault="00C10037" w:rsidP="00666B53">
            <w:pPr>
              <w:jc w:val="center"/>
              <w:textAlignment w:val="baseline"/>
              <w:rPr>
                <w:rFonts w:ascii="Times New Roman" w:eastAsia="Times New Roman" w:hAnsi="Times New Roman" w:cs="Times New Roman"/>
                <w:b/>
                <w:bCs/>
                <w:color w:val="000000" w:themeColor="text1"/>
                <w:kern w:val="0"/>
                <w:lang w:val="en-IN"/>
                <w14:ligatures w14:val="none"/>
              </w:rPr>
            </w:pPr>
            <w:r w:rsidRPr="00DF6DAD">
              <w:rPr>
                <w:rFonts w:ascii="Times New Roman" w:eastAsia="Times New Roman" w:hAnsi="Times New Roman" w:cs="Times New Roman"/>
                <w:b/>
                <w:bCs/>
                <w:color w:val="000000" w:themeColor="text1"/>
                <w:kern w:val="0"/>
                <w:lang w:val="en-IN"/>
                <w14:ligatures w14:val="none"/>
              </w:rPr>
              <w:t>Team Member</w:t>
            </w:r>
          </w:p>
        </w:tc>
      </w:tr>
      <w:tr w:rsidR="008C2E0F" w:rsidRPr="00DF6DAD" w14:paraId="51FAE134" w14:textId="279044B2"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1B0C8966" w14:textId="1F42A626"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Project Proposal</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4AFFCA26" w14:textId="5AECC1BE"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24-Oct-23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0AFCD3A6" w14:textId="70185FF4" w:rsidR="00C10037" w:rsidRPr="00DF6DAD" w:rsidRDefault="00954AB0"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 xml:space="preserve">Aakash, </w:t>
            </w:r>
            <w:proofErr w:type="spellStart"/>
            <w:r w:rsidRPr="00DF6DAD">
              <w:rPr>
                <w:rFonts w:ascii="Times New Roman" w:eastAsia="Times New Roman" w:hAnsi="Times New Roman" w:cs="Times New Roman"/>
                <w:color w:val="000000" w:themeColor="text1"/>
                <w:kern w:val="0"/>
                <w:lang w:val="en-IN"/>
                <w14:ligatures w14:val="none"/>
              </w:rPr>
              <w:t>Keerthana</w:t>
            </w:r>
            <w:proofErr w:type="spellEnd"/>
            <w:r w:rsidR="0073725E" w:rsidRPr="00DF6DAD">
              <w:rPr>
                <w:rFonts w:ascii="Times New Roman" w:eastAsia="Times New Roman" w:hAnsi="Times New Roman" w:cs="Times New Roman"/>
                <w:color w:val="000000" w:themeColor="text1"/>
                <w:kern w:val="0"/>
                <w:lang w:val="en-IN"/>
                <w14:ligatures w14:val="none"/>
              </w:rPr>
              <w:t xml:space="preserve">, </w:t>
            </w:r>
            <w:proofErr w:type="spellStart"/>
            <w:r w:rsidR="0073725E" w:rsidRPr="00DF6DAD">
              <w:rPr>
                <w:rFonts w:ascii="Times New Roman" w:eastAsia="Times New Roman" w:hAnsi="Times New Roman" w:cs="Times New Roman"/>
                <w:color w:val="000000" w:themeColor="text1"/>
                <w:kern w:val="0"/>
                <w:lang w:val="en-IN"/>
                <w14:ligatures w14:val="none"/>
              </w:rPr>
              <w:t>Sanika</w:t>
            </w:r>
            <w:proofErr w:type="spellEnd"/>
          </w:p>
        </w:tc>
      </w:tr>
      <w:tr w:rsidR="008C2E0F" w:rsidRPr="00DF6DAD" w14:paraId="713FC629" w14:textId="517CFDF2"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209E7A15" w14:textId="47D169DE"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Start Coding</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7ABE4A92" w14:textId="47D74D4E"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28-Oct-23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2402EC0D" w14:textId="59563563"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Aakash</w:t>
            </w:r>
          </w:p>
        </w:tc>
      </w:tr>
      <w:tr w:rsidR="008C2E0F" w:rsidRPr="00DF6DAD" w14:paraId="31B19397" w14:textId="728E48FB"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36A20E27" w14:textId="29BD7324"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Determine Analytical Method</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0205C05E" w14:textId="63F702B2"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30-Oct-23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6DD7D7D0" w14:textId="34929FF9"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proofErr w:type="spellStart"/>
            <w:r w:rsidRPr="00DF6DAD">
              <w:rPr>
                <w:rFonts w:ascii="Times New Roman" w:eastAsia="Times New Roman" w:hAnsi="Times New Roman" w:cs="Times New Roman"/>
                <w:color w:val="000000" w:themeColor="text1"/>
                <w:kern w:val="0"/>
                <w:lang w:val="en-IN"/>
                <w14:ligatures w14:val="none"/>
              </w:rPr>
              <w:t>Sanika</w:t>
            </w:r>
            <w:proofErr w:type="spellEnd"/>
          </w:p>
        </w:tc>
      </w:tr>
      <w:tr w:rsidR="008C2E0F" w:rsidRPr="00DF6DAD" w14:paraId="2B220EFE" w14:textId="126D22E6"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0477DF9A" w14:textId="162F3F9B"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Code Review</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05C9D5F7" w14:textId="2DA7E817"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10-Nov-23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761B98A5" w14:textId="3D19F712"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proofErr w:type="spellStart"/>
            <w:r w:rsidRPr="00DF6DAD">
              <w:rPr>
                <w:rFonts w:ascii="Times New Roman" w:eastAsia="Times New Roman" w:hAnsi="Times New Roman" w:cs="Times New Roman"/>
                <w:color w:val="000000" w:themeColor="text1"/>
                <w:kern w:val="0"/>
                <w:lang w:val="en-IN"/>
                <w14:ligatures w14:val="none"/>
              </w:rPr>
              <w:t>Keerthana</w:t>
            </w:r>
            <w:proofErr w:type="spellEnd"/>
          </w:p>
        </w:tc>
      </w:tr>
      <w:tr w:rsidR="008C2E0F" w:rsidRPr="00DF6DAD" w14:paraId="2AC593B2" w14:textId="769AA82F"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54A5EAD5" w14:textId="1D7F7879"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Implement Analytical Method</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7C2ECEEF" w14:textId="3E3D83B0"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11-Nov-23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248A217A" w14:textId="581411D7"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proofErr w:type="spellStart"/>
            <w:r w:rsidRPr="00DF6DAD">
              <w:rPr>
                <w:rFonts w:ascii="Times New Roman" w:eastAsia="Times New Roman" w:hAnsi="Times New Roman" w:cs="Times New Roman"/>
                <w:color w:val="000000" w:themeColor="text1"/>
                <w:kern w:val="0"/>
                <w:lang w:val="en-IN"/>
                <w14:ligatures w14:val="none"/>
              </w:rPr>
              <w:t>Sanika</w:t>
            </w:r>
            <w:proofErr w:type="spellEnd"/>
          </w:p>
        </w:tc>
      </w:tr>
      <w:tr w:rsidR="008C2E0F" w:rsidRPr="00DF6DAD" w14:paraId="30A98C51" w14:textId="2CE317B9"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78BFEAA7" w14:textId="58F1C696"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Perform Analysis</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759A0472" w14:textId="4E5C458D"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13-Nov-23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29F17009" w14:textId="246CE92E"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proofErr w:type="spellStart"/>
            <w:r w:rsidRPr="00DF6DAD">
              <w:rPr>
                <w:rFonts w:ascii="Times New Roman" w:eastAsia="Times New Roman" w:hAnsi="Times New Roman" w:cs="Times New Roman"/>
                <w:color w:val="000000" w:themeColor="text1"/>
                <w:kern w:val="0"/>
                <w:lang w:val="en-IN"/>
                <w14:ligatures w14:val="none"/>
              </w:rPr>
              <w:t>Keerthana</w:t>
            </w:r>
            <w:proofErr w:type="spellEnd"/>
          </w:p>
        </w:tc>
      </w:tr>
      <w:tr w:rsidR="008C2E0F" w:rsidRPr="00DF6DAD" w14:paraId="773C0CE0" w14:textId="4978B3FE"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7378BF7D" w14:textId="586AAE41"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Review Result</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7A5703DC" w14:textId="44E522FD"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15-Nov-23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32C372C7" w14:textId="0AA54FD9"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Aakash</w:t>
            </w:r>
          </w:p>
        </w:tc>
      </w:tr>
      <w:tr w:rsidR="008C2E0F" w:rsidRPr="00DF6DAD" w14:paraId="18E26AE8" w14:textId="767DB30B"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55C6D440" w14:textId="257C2BEA"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Slide Creation</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47C98439" w14:textId="27AD67FB"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20-Nov-23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0231AA16" w14:textId="7A3F8973" w:rsidR="00C10037" w:rsidRPr="00DF6DAD" w:rsidRDefault="0073725E"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Aakash</w:t>
            </w:r>
          </w:p>
        </w:tc>
      </w:tr>
      <w:tr w:rsidR="008C2E0F" w:rsidRPr="00DF6DAD" w14:paraId="5B331803" w14:textId="14905423"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412C04D9" w14:textId="427AD5F6"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proofErr w:type="spellStart"/>
            <w:r w:rsidRPr="00666B53">
              <w:rPr>
                <w:rFonts w:ascii="Times New Roman" w:eastAsia="Times New Roman" w:hAnsi="Times New Roman" w:cs="Times New Roman"/>
                <w:color w:val="000000" w:themeColor="text1"/>
                <w:kern w:val="0"/>
                <w:lang w:val="en-IN"/>
                <w14:ligatures w14:val="none"/>
              </w:rPr>
              <w:t>FInal</w:t>
            </w:r>
            <w:proofErr w:type="spellEnd"/>
            <w:r w:rsidRPr="00666B53">
              <w:rPr>
                <w:rFonts w:ascii="Times New Roman" w:eastAsia="Times New Roman" w:hAnsi="Times New Roman" w:cs="Times New Roman"/>
                <w:color w:val="000000" w:themeColor="text1"/>
                <w:kern w:val="0"/>
                <w:lang w:val="en-IN"/>
                <w14:ligatures w14:val="none"/>
              </w:rPr>
              <w:t xml:space="preserve"> Report Submission</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50C2C602" w14:textId="7D6F06AB"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25-Nov-23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3437A20E" w14:textId="10FB2772" w:rsidR="00C10037" w:rsidRPr="00DF6DAD" w:rsidRDefault="00187E35"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 xml:space="preserve">Aakash, </w:t>
            </w:r>
            <w:proofErr w:type="spellStart"/>
            <w:r w:rsidRPr="00DF6DAD">
              <w:rPr>
                <w:rFonts w:ascii="Times New Roman" w:eastAsia="Times New Roman" w:hAnsi="Times New Roman" w:cs="Times New Roman"/>
                <w:color w:val="000000" w:themeColor="text1"/>
                <w:kern w:val="0"/>
                <w:lang w:val="en-IN"/>
                <w14:ligatures w14:val="none"/>
              </w:rPr>
              <w:t>Keerthana</w:t>
            </w:r>
            <w:proofErr w:type="spellEnd"/>
            <w:r w:rsidRPr="00DF6DAD">
              <w:rPr>
                <w:rFonts w:ascii="Times New Roman" w:eastAsia="Times New Roman" w:hAnsi="Times New Roman" w:cs="Times New Roman"/>
                <w:color w:val="000000" w:themeColor="text1"/>
                <w:kern w:val="0"/>
                <w:lang w:val="en-IN"/>
                <w14:ligatures w14:val="none"/>
              </w:rPr>
              <w:t xml:space="preserve">, </w:t>
            </w:r>
            <w:proofErr w:type="spellStart"/>
            <w:r w:rsidRPr="00DF6DAD">
              <w:rPr>
                <w:rFonts w:ascii="Times New Roman" w:eastAsia="Times New Roman" w:hAnsi="Times New Roman" w:cs="Times New Roman"/>
                <w:color w:val="000000" w:themeColor="text1"/>
                <w:kern w:val="0"/>
                <w:lang w:val="en-IN"/>
                <w14:ligatures w14:val="none"/>
              </w:rPr>
              <w:t>Sanika</w:t>
            </w:r>
            <w:proofErr w:type="spellEnd"/>
          </w:p>
        </w:tc>
      </w:tr>
      <w:tr w:rsidR="008C2E0F" w:rsidRPr="00DF6DAD" w14:paraId="5D7753C2" w14:textId="3AACEBFF" w:rsidTr="00C10037">
        <w:trPr>
          <w:trHeight w:val="300"/>
          <w:jc w:val="center"/>
        </w:trPr>
        <w:tc>
          <w:tcPr>
            <w:tcW w:w="3215" w:type="dxa"/>
            <w:tcBorders>
              <w:top w:val="single" w:sz="6" w:space="0" w:color="000000"/>
              <w:left w:val="single" w:sz="6" w:space="0" w:color="000000"/>
              <w:bottom w:val="single" w:sz="6" w:space="0" w:color="000000"/>
              <w:right w:val="single" w:sz="6" w:space="0" w:color="000000"/>
            </w:tcBorders>
            <w:shd w:val="clear" w:color="auto" w:fill="AACDED"/>
            <w:hideMark/>
          </w:tcPr>
          <w:p w14:paraId="522D0A66" w14:textId="275FD931" w:rsidR="00666B53" w:rsidRPr="00666B53" w:rsidRDefault="00666B53" w:rsidP="00666B53">
            <w:pPr>
              <w:spacing w:line="480" w:lineRule="auto"/>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Final Project Submission</w:t>
            </w:r>
          </w:p>
        </w:tc>
        <w:tc>
          <w:tcPr>
            <w:tcW w:w="2601" w:type="dxa"/>
            <w:tcBorders>
              <w:top w:val="single" w:sz="6" w:space="0" w:color="000000"/>
              <w:left w:val="single" w:sz="6" w:space="0" w:color="000000"/>
              <w:bottom w:val="single" w:sz="6" w:space="0" w:color="000000"/>
              <w:right w:val="single" w:sz="6" w:space="0" w:color="000000"/>
            </w:tcBorders>
            <w:shd w:val="clear" w:color="auto" w:fill="AACDED"/>
            <w:hideMark/>
          </w:tcPr>
          <w:p w14:paraId="24F4C6B2" w14:textId="231BE513" w:rsidR="00666B53" w:rsidRPr="00666B53" w:rsidRDefault="00666B53" w:rsidP="00666B53">
            <w:pPr>
              <w:jc w:val="center"/>
              <w:textAlignment w:val="baseline"/>
              <w:rPr>
                <w:rFonts w:ascii="Times New Roman" w:eastAsia="Times New Roman" w:hAnsi="Times New Roman" w:cs="Times New Roman"/>
                <w:color w:val="000000" w:themeColor="text1"/>
                <w:kern w:val="0"/>
                <w14:ligatures w14:val="none"/>
              </w:rPr>
            </w:pPr>
            <w:r w:rsidRPr="00666B53">
              <w:rPr>
                <w:rFonts w:ascii="Times New Roman" w:eastAsia="Times New Roman" w:hAnsi="Times New Roman" w:cs="Times New Roman"/>
                <w:color w:val="000000" w:themeColor="text1"/>
                <w:kern w:val="0"/>
                <w:lang w:val="en-IN"/>
                <w14:ligatures w14:val="none"/>
              </w:rPr>
              <w:t>25-Nov-23</w:t>
            </w:r>
          </w:p>
        </w:tc>
        <w:tc>
          <w:tcPr>
            <w:tcW w:w="2601" w:type="dxa"/>
            <w:tcBorders>
              <w:top w:val="single" w:sz="6" w:space="0" w:color="000000"/>
              <w:left w:val="single" w:sz="6" w:space="0" w:color="000000"/>
              <w:bottom w:val="single" w:sz="6" w:space="0" w:color="000000"/>
              <w:right w:val="single" w:sz="6" w:space="0" w:color="000000"/>
            </w:tcBorders>
            <w:shd w:val="clear" w:color="auto" w:fill="AACDED"/>
          </w:tcPr>
          <w:p w14:paraId="6BF5BE0C" w14:textId="62EA5E1E" w:rsidR="00C10037" w:rsidRPr="00DF6DAD" w:rsidRDefault="00187E35" w:rsidP="00666B53">
            <w:pPr>
              <w:jc w:val="center"/>
              <w:textAlignment w:val="baseline"/>
              <w:rPr>
                <w:rFonts w:ascii="Times New Roman" w:eastAsia="Times New Roman" w:hAnsi="Times New Roman" w:cs="Times New Roman"/>
                <w:color w:val="000000" w:themeColor="text1"/>
                <w:kern w:val="0"/>
                <w:lang w:val="en-IN"/>
                <w14:ligatures w14:val="none"/>
              </w:rPr>
            </w:pPr>
            <w:r w:rsidRPr="00DF6DAD">
              <w:rPr>
                <w:rFonts w:ascii="Times New Roman" w:eastAsia="Times New Roman" w:hAnsi="Times New Roman" w:cs="Times New Roman"/>
                <w:color w:val="000000" w:themeColor="text1"/>
                <w:kern w:val="0"/>
                <w:lang w:val="en-IN"/>
                <w14:ligatures w14:val="none"/>
              </w:rPr>
              <w:t xml:space="preserve">Aakash, </w:t>
            </w:r>
            <w:proofErr w:type="spellStart"/>
            <w:r w:rsidRPr="00DF6DAD">
              <w:rPr>
                <w:rFonts w:ascii="Times New Roman" w:eastAsia="Times New Roman" w:hAnsi="Times New Roman" w:cs="Times New Roman"/>
                <w:color w:val="000000" w:themeColor="text1"/>
                <w:kern w:val="0"/>
                <w:lang w:val="en-IN"/>
                <w14:ligatures w14:val="none"/>
              </w:rPr>
              <w:t>Keerthana</w:t>
            </w:r>
            <w:proofErr w:type="spellEnd"/>
            <w:r w:rsidRPr="00DF6DAD">
              <w:rPr>
                <w:rFonts w:ascii="Times New Roman" w:eastAsia="Times New Roman" w:hAnsi="Times New Roman" w:cs="Times New Roman"/>
                <w:color w:val="000000" w:themeColor="text1"/>
                <w:kern w:val="0"/>
                <w:lang w:val="en-IN"/>
                <w14:ligatures w14:val="none"/>
              </w:rPr>
              <w:t xml:space="preserve">, </w:t>
            </w:r>
            <w:proofErr w:type="spellStart"/>
            <w:r w:rsidRPr="00DF6DAD">
              <w:rPr>
                <w:rFonts w:ascii="Times New Roman" w:eastAsia="Times New Roman" w:hAnsi="Times New Roman" w:cs="Times New Roman"/>
                <w:color w:val="000000" w:themeColor="text1"/>
                <w:kern w:val="0"/>
                <w:lang w:val="en-IN"/>
                <w14:ligatures w14:val="none"/>
              </w:rPr>
              <w:t>Sanika</w:t>
            </w:r>
            <w:proofErr w:type="spellEnd"/>
          </w:p>
        </w:tc>
      </w:tr>
    </w:tbl>
    <w:p w14:paraId="0D0A04B4" w14:textId="563459C0" w:rsidR="00754BCB" w:rsidRDefault="00666B53" w:rsidP="00754BCB">
      <w:pPr>
        <w:pStyle w:val="ListParagraph"/>
        <w:tabs>
          <w:tab w:val="left" w:pos="5809"/>
        </w:tabs>
        <w:spacing w:line="480" w:lineRule="auto"/>
        <w:jc w:val="both"/>
        <w:rPr>
          <w:rFonts w:ascii="Times New Roman" w:hAnsi="Times New Roman" w:cs="Times New Roman"/>
          <w:b/>
          <w:bCs/>
        </w:rPr>
      </w:pPr>
      <w:proofErr w:type="gramStart"/>
      <w:r w:rsidRPr="00666B53">
        <w:rPr>
          <w:rFonts w:ascii="Times New Roman" w:hAnsi="Times New Roman" w:cs="Times New Roman"/>
          <w:b/>
          <w:bCs/>
        </w:rPr>
        <w:t>References :</w:t>
      </w:r>
      <w:proofErr w:type="gramEnd"/>
      <w:r w:rsidRPr="00666B53">
        <w:rPr>
          <w:rFonts w:ascii="Times New Roman" w:hAnsi="Times New Roman" w:cs="Times New Roman"/>
          <w:b/>
          <w:bCs/>
        </w:rPr>
        <w:t xml:space="preserve">  </w:t>
      </w:r>
    </w:p>
    <w:p w14:paraId="07125FDF" w14:textId="15C1D548" w:rsidR="00666B53" w:rsidRPr="00666B53" w:rsidRDefault="00666B53" w:rsidP="00666B53">
      <w:pPr>
        <w:pStyle w:val="ListParagraph"/>
        <w:tabs>
          <w:tab w:val="left" w:pos="5809"/>
        </w:tabs>
        <w:spacing w:line="480" w:lineRule="auto"/>
        <w:jc w:val="both"/>
        <w:rPr>
          <w:rFonts w:ascii="Times New Roman" w:hAnsi="Times New Roman" w:cs="Times New Roman"/>
        </w:rPr>
      </w:pPr>
      <w:r w:rsidRPr="00666B53">
        <w:rPr>
          <w:rFonts w:ascii="Times New Roman" w:hAnsi="Times New Roman" w:cs="Times New Roman"/>
        </w:rPr>
        <w:t xml:space="preserve">[1] J. Ahmad, P. </w:t>
      </w:r>
      <w:proofErr w:type="spellStart"/>
      <w:r w:rsidRPr="00666B53">
        <w:rPr>
          <w:rFonts w:ascii="Times New Roman" w:hAnsi="Times New Roman" w:cs="Times New Roman"/>
        </w:rPr>
        <w:t>Duraisamy</w:t>
      </w:r>
      <w:proofErr w:type="spellEnd"/>
      <w:r w:rsidRPr="00666B53">
        <w:rPr>
          <w:rFonts w:ascii="Times New Roman" w:hAnsi="Times New Roman" w:cs="Times New Roman"/>
        </w:rPr>
        <w:t xml:space="preserve">, A. </w:t>
      </w:r>
      <w:proofErr w:type="gramStart"/>
      <w:r w:rsidRPr="00666B53">
        <w:rPr>
          <w:rFonts w:ascii="Times New Roman" w:hAnsi="Times New Roman" w:cs="Times New Roman"/>
        </w:rPr>
        <w:t>Yousef</w:t>
      </w:r>
      <w:proofErr w:type="gramEnd"/>
      <w:r w:rsidRPr="00666B53">
        <w:rPr>
          <w:rFonts w:ascii="Times New Roman" w:hAnsi="Times New Roman" w:cs="Times New Roman"/>
        </w:rPr>
        <w:t xml:space="preserve"> and B. Buckles, "Movie success prediction using data mining," 2017 8th International Conference on Computing, Communication and Networking Technologies (ICCCNT), Delhi, India, 2017, pp. 1-4, </w:t>
      </w:r>
      <w:proofErr w:type="spellStart"/>
      <w:r w:rsidRPr="00666B53">
        <w:rPr>
          <w:rFonts w:ascii="Times New Roman" w:hAnsi="Times New Roman" w:cs="Times New Roman"/>
        </w:rPr>
        <w:t>doi</w:t>
      </w:r>
      <w:proofErr w:type="spellEnd"/>
      <w:r w:rsidRPr="00666B53">
        <w:rPr>
          <w:rFonts w:ascii="Times New Roman" w:hAnsi="Times New Roman" w:cs="Times New Roman"/>
        </w:rPr>
        <w:t xml:space="preserve">: 10.1109/ICCCNT.2017.8204173. </w:t>
      </w:r>
    </w:p>
    <w:p w14:paraId="536AF87E" w14:textId="2813AC32" w:rsidR="00666B53" w:rsidRPr="00666B53" w:rsidRDefault="00666B53" w:rsidP="00666B53">
      <w:pPr>
        <w:pStyle w:val="ListParagraph"/>
        <w:tabs>
          <w:tab w:val="left" w:pos="5809"/>
        </w:tabs>
        <w:spacing w:line="480" w:lineRule="auto"/>
        <w:jc w:val="both"/>
        <w:rPr>
          <w:rFonts w:ascii="Times New Roman" w:hAnsi="Times New Roman" w:cs="Times New Roman"/>
        </w:rPr>
      </w:pPr>
      <w:r w:rsidRPr="00666B53">
        <w:rPr>
          <w:rFonts w:ascii="Times New Roman" w:hAnsi="Times New Roman" w:cs="Times New Roman"/>
        </w:rPr>
        <w:t xml:space="preserve">[2] Lash, Michael &amp; Zhao, Kang. (2015). Early Predictions of Movie Success: The Who, What, and When of Profitability. Journal of Management Information Systems. 33. 10.1080/07421222.2016.1243969. </w:t>
      </w:r>
    </w:p>
    <w:p w14:paraId="4EBF44AB" w14:textId="08F4C6CE" w:rsidR="00666B53" w:rsidRDefault="00666B53" w:rsidP="00666B53">
      <w:pPr>
        <w:pStyle w:val="ListParagraph"/>
        <w:tabs>
          <w:tab w:val="left" w:pos="5809"/>
        </w:tabs>
        <w:spacing w:line="480" w:lineRule="auto"/>
        <w:jc w:val="both"/>
        <w:rPr>
          <w:rFonts w:ascii="Times New Roman" w:hAnsi="Times New Roman" w:cs="Times New Roman"/>
        </w:rPr>
      </w:pPr>
      <w:r w:rsidRPr="00666B53">
        <w:rPr>
          <w:rFonts w:ascii="Times New Roman" w:hAnsi="Times New Roman" w:cs="Times New Roman"/>
        </w:rPr>
        <w:t xml:space="preserve">[3] Baranowski, P., </w:t>
      </w:r>
      <w:proofErr w:type="spellStart"/>
      <w:r w:rsidRPr="00666B53">
        <w:rPr>
          <w:rFonts w:ascii="Times New Roman" w:hAnsi="Times New Roman" w:cs="Times New Roman"/>
        </w:rPr>
        <w:t>Korczak</w:t>
      </w:r>
      <w:proofErr w:type="spellEnd"/>
      <w:r w:rsidRPr="00666B53">
        <w:rPr>
          <w:rFonts w:ascii="Times New Roman" w:hAnsi="Times New Roman" w:cs="Times New Roman"/>
        </w:rPr>
        <w:t xml:space="preserve">, K., &amp;amp; </w:t>
      </w:r>
      <w:proofErr w:type="spellStart"/>
      <w:r w:rsidRPr="00666B53">
        <w:rPr>
          <w:rFonts w:ascii="Times New Roman" w:hAnsi="Times New Roman" w:cs="Times New Roman"/>
        </w:rPr>
        <w:t>Zając</w:t>
      </w:r>
      <w:proofErr w:type="spellEnd"/>
      <w:r w:rsidRPr="00666B53">
        <w:rPr>
          <w:rFonts w:ascii="Times New Roman" w:hAnsi="Times New Roman" w:cs="Times New Roman"/>
        </w:rPr>
        <w:t xml:space="preserve">, J. (n.d.). Forecasting cinema attendance at the movie show level: Evidence from Poland. Business Systems </w:t>
      </w:r>
      <w:proofErr w:type="gramStart"/>
      <w:r w:rsidRPr="00666B53">
        <w:rPr>
          <w:rFonts w:ascii="Times New Roman" w:hAnsi="Times New Roman" w:cs="Times New Roman"/>
        </w:rPr>
        <w:t>Research :</w:t>
      </w:r>
      <w:proofErr w:type="gramEnd"/>
      <w:r w:rsidRPr="00666B53">
        <w:rPr>
          <w:rFonts w:ascii="Times New Roman" w:hAnsi="Times New Roman" w:cs="Times New Roman"/>
        </w:rPr>
        <w:t xml:space="preserve"> International journal of the Society for Advancing Innovation and Research in Economy. </w:t>
      </w:r>
      <w:hyperlink r:id="rId8" w:history="1">
        <w:r w:rsidRPr="00B329D8">
          <w:rPr>
            <w:rStyle w:val="Hyperlink"/>
            <w:rFonts w:ascii="Times New Roman" w:hAnsi="Times New Roman" w:cs="Times New Roman"/>
          </w:rPr>
          <w:t>https://hrcak.srce.hr/ojs/index.php/bsr/article/view/12668</w:t>
        </w:r>
      </w:hyperlink>
    </w:p>
    <w:p w14:paraId="692D17C9" w14:textId="5533C58B" w:rsidR="00666B53" w:rsidRPr="00666B53" w:rsidRDefault="00666B53" w:rsidP="00666B53">
      <w:pPr>
        <w:pStyle w:val="ListParagraph"/>
        <w:tabs>
          <w:tab w:val="left" w:pos="5809"/>
        </w:tabs>
        <w:spacing w:line="480" w:lineRule="auto"/>
        <w:jc w:val="both"/>
        <w:rPr>
          <w:rFonts w:ascii="Times New Roman" w:hAnsi="Times New Roman" w:cs="Times New Roman"/>
          <w:b/>
          <w:bCs/>
        </w:rPr>
      </w:pPr>
      <w:r w:rsidRPr="00666B53">
        <w:rPr>
          <w:rFonts w:ascii="Times New Roman" w:hAnsi="Times New Roman" w:cs="Times New Roman"/>
          <w:b/>
          <w:bCs/>
        </w:rPr>
        <w:t>Appendix:</w:t>
      </w:r>
    </w:p>
    <w:p w14:paraId="05147963" w14:textId="32DF9107" w:rsidR="00666B53" w:rsidRPr="008C2E0F" w:rsidRDefault="00666B53" w:rsidP="008C2E0F">
      <w:pPr>
        <w:jc w:val="center"/>
        <w:rPr>
          <w:rFonts w:ascii="Times New Roman" w:eastAsia="Times New Roman" w:hAnsi="Times New Roman" w:cs="Times New Roman"/>
          <w:kern w:val="0"/>
          <w14:ligatures w14:val="none"/>
        </w:rPr>
      </w:pPr>
      <w:r w:rsidRPr="00666B53">
        <w:rPr>
          <w:rFonts w:ascii="Segoe UI" w:eastAsia="Times New Roman" w:hAnsi="Segoe UI" w:cs="Segoe UI"/>
          <w:kern w:val="0"/>
          <w:sz w:val="18"/>
          <w:szCs w:val="18"/>
          <w14:ligatures w14:val="none"/>
        </w:rPr>
        <w:fldChar w:fldCharType="begin"/>
      </w:r>
      <w:r w:rsidRPr="00666B53">
        <w:rPr>
          <w:rFonts w:ascii="Segoe UI" w:eastAsia="Times New Roman" w:hAnsi="Segoe UI" w:cs="Segoe UI"/>
          <w:kern w:val="0"/>
          <w:sz w:val="18"/>
          <w:szCs w:val="18"/>
          <w14:ligatures w14:val="none"/>
        </w:rPr>
        <w:instrText xml:space="preserve"> INCLUDEPICTURE "/Users/kc/Library/Group Containers/UBF8T346G9.ms/WebArchiveCopyPasteTempFiles/com.microsoft.Word/AAAAAAAAANQZ0f8PNB9MfCnPHvkAAAAASUVORK5CYII=" \* MERGEFORMATINET </w:instrText>
      </w:r>
      <w:r w:rsidRPr="00666B53">
        <w:rPr>
          <w:rFonts w:ascii="Segoe UI" w:eastAsia="Times New Roman" w:hAnsi="Segoe UI" w:cs="Segoe UI"/>
          <w:kern w:val="0"/>
          <w:sz w:val="18"/>
          <w:szCs w:val="18"/>
          <w14:ligatures w14:val="none"/>
        </w:rPr>
        <w:fldChar w:fldCharType="separate"/>
      </w:r>
      <w:r w:rsidRPr="00666B53">
        <w:rPr>
          <w:rFonts w:ascii="Segoe UI" w:eastAsia="Times New Roman" w:hAnsi="Segoe UI" w:cs="Segoe UI"/>
          <w:noProof/>
          <w:kern w:val="0"/>
          <w:sz w:val="18"/>
          <w:szCs w:val="18"/>
          <w14:ligatures w14:val="none"/>
        </w:rPr>
        <w:drawing>
          <wp:inline distT="0" distB="0" distL="0" distR="0" wp14:anchorId="38CE2F8B" wp14:editId="45CB8F30">
            <wp:extent cx="4265507" cy="2548808"/>
            <wp:effectExtent l="0" t="0" r="1905" b="4445"/>
            <wp:docPr id="1230422206" name="Picture 12304222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22206"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1270" cy="2635907"/>
                    </a:xfrm>
                    <a:prstGeom prst="rect">
                      <a:avLst/>
                    </a:prstGeom>
                    <a:noFill/>
                    <a:ln>
                      <a:noFill/>
                    </a:ln>
                  </pic:spPr>
                </pic:pic>
              </a:graphicData>
            </a:graphic>
          </wp:inline>
        </w:drawing>
      </w:r>
      <w:r w:rsidRPr="00666B53">
        <w:rPr>
          <w:rFonts w:ascii="Segoe UI" w:eastAsia="Times New Roman" w:hAnsi="Segoe UI" w:cs="Segoe UI"/>
          <w:kern w:val="0"/>
          <w:sz w:val="18"/>
          <w:szCs w:val="18"/>
          <w14:ligatures w14:val="none"/>
        </w:rPr>
        <w:fldChar w:fldCharType="end"/>
      </w:r>
    </w:p>
    <w:sectPr w:rsidR="00666B53" w:rsidRPr="008C2E0F" w:rsidSect="00CB1C24">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DADC7" w14:textId="77777777" w:rsidR="004B0A89" w:rsidRDefault="004B0A89" w:rsidP="00C3388F">
      <w:r>
        <w:separator/>
      </w:r>
    </w:p>
  </w:endnote>
  <w:endnote w:type="continuationSeparator" w:id="0">
    <w:p w14:paraId="1B906249" w14:textId="77777777" w:rsidR="004B0A89" w:rsidRDefault="004B0A89" w:rsidP="00C3388F">
      <w:r>
        <w:continuationSeparator/>
      </w:r>
    </w:p>
  </w:endnote>
  <w:endnote w:type="continuationNotice" w:id="1">
    <w:p w14:paraId="50B7C58A" w14:textId="77777777" w:rsidR="004B0A89" w:rsidRDefault="004B0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C9F61" w14:textId="77777777" w:rsidR="004B0A89" w:rsidRDefault="004B0A89" w:rsidP="00C3388F">
      <w:r>
        <w:separator/>
      </w:r>
    </w:p>
  </w:footnote>
  <w:footnote w:type="continuationSeparator" w:id="0">
    <w:p w14:paraId="4EC327CA" w14:textId="77777777" w:rsidR="004B0A89" w:rsidRDefault="004B0A89" w:rsidP="00C3388F">
      <w:r>
        <w:continuationSeparator/>
      </w:r>
    </w:p>
  </w:footnote>
  <w:footnote w:type="continuationNotice" w:id="1">
    <w:p w14:paraId="62FCAE49" w14:textId="77777777" w:rsidR="004B0A89" w:rsidRDefault="004B0A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61C58" w14:textId="64F95E47" w:rsidR="00C3388F" w:rsidRDefault="00C338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81DFCC5" w14:textId="77777777" w:rsidR="00C3388F" w:rsidRDefault="00C3388F" w:rsidP="00C338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7251117"/>
      <w:docPartObj>
        <w:docPartGallery w:val="Page Numbers (Top of Page)"/>
        <w:docPartUnique/>
      </w:docPartObj>
    </w:sdtPr>
    <w:sdtContent>
      <w:p w14:paraId="7A36AE11" w14:textId="6236F2FC" w:rsidR="00C3388F" w:rsidRDefault="00C338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E43C9" w14:textId="77777777" w:rsidR="00C3388F" w:rsidRPr="00C3388F" w:rsidRDefault="00C3388F" w:rsidP="00C3388F">
    <w:pPr>
      <w:pStyle w:val="paragraph"/>
      <w:spacing w:before="0" w:beforeAutospacing="0" w:after="0" w:afterAutospacing="0" w:line="276" w:lineRule="auto"/>
      <w:jc w:val="center"/>
      <w:textAlignment w:val="baseline"/>
      <w:rPr>
        <w:rStyle w:val="eop"/>
        <w:color w:val="000000"/>
      </w:rPr>
    </w:pPr>
    <w:r w:rsidRPr="00C3388F">
      <w:rPr>
        <w:rStyle w:val="normaltextrun"/>
        <w:color w:val="000000"/>
        <w:lang w:val="en-IN"/>
      </w:rPr>
      <w:t>Cinema Ticket Sales Forecasting</w:t>
    </w:r>
    <w:r w:rsidRPr="00C3388F">
      <w:rPr>
        <w:rStyle w:val="eop"/>
        <w:color w:val="000000"/>
      </w:rPr>
      <w:t> </w:t>
    </w:r>
  </w:p>
  <w:p w14:paraId="23B7B116" w14:textId="5954B91C" w:rsidR="00C3388F" w:rsidRPr="00C3388F" w:rsidRDefault="00C3388F" w:rsidP="00C3388F">
    <w:pPr>
      <w:pStyle w:val="paragraph"/>
      <w:spacing w:before="0" w:beforeAutospacing="0" w:after="0" w:afterAutospacing="0" w:line="276" w:lineRule="auto"/>
      <w:jc w:val="center"/>
      <w:textAlignment w:val="baseline"/>
      <w:rPr>
        <w:sz w:val="18"/>
        <w:szCs w:val="18"/>
      </w:rPr>
    </w:pPr>
    <w:r w:rsidRPr="00C3388F">
      <w:rPr>
        <w:rStyle w:val="normaltextrun"/>
        <w:color w:val="000000"/>
        <w:lang w:val="en-IN"/>
      </w:rPr>
      <w:t xml:space="preserve"> Aakash A </w:t>
    </w:r>
    <w:proofErr w:type="spellStart"/>
    <w:r w:rsidRPr="00C3388F">
      <w:rPr>
        <w:rStyle w:val="normaltextrun"/>
        <w:color w:val="000000"/>
        <w:lang w:val="en-IN"/>
      </w:rPr>
      <w:t>Aundhkar</w:t>
    </w:r>
    <w:proofErr w:type="spellEnd"/>
    <w:r w:rsidRPr="00C3388F">
      <w:rPr>
        <w:rStyle w:val="normaltextrun"/>
        <w:color w:val="000000"/>
        <w:lang w:val="en-IN"/>
      </w:rPr>
      <w:t xml:space="preserve">, </w:t>
    </w:r>
    <w:proofErr w:type="spellStart"/>
    <w:r w:rsidRPr="00C3388F">
      <w:rPr>
        <w:rStyle w:val="normaltextrun"/>
        <w:color w:val="000000"/>
        <w:lang w:val="en-IN"/>
      </w:rPr>
      <w:t>Sanika</w:t>
    </w:r>
    <w:proofErr w:type="spellEnd"/>
    <w:r w:rsidRPr="00C3388F">
      <w:rPr>
        <w:rStyle w:val="normaltextrun"/>
        <w:color w:val="000000"/>
        <w:lang w:val="en-IN"/>
      </w:rPr>
      <w:t xml:space="preserve"> </w:t>
    </w:r>
    <w:proofErr w:type="spellStart"/>
    <w:r w:rsidRPr="00C3388F">
      <w:rPr>
        <w:rStyle w:val="normaltextrun"/>
        <w:color w:val="000000"/>
        <w:lang w:val="en-IN"/>
      </w:rPr>
      <w:t>Suhas</w:t>
    </w:r>
    <w:proofErr w:type="spellEnd"/>
    <w:r w:rsidRPr="00C3388F">
      <w:rPr>
        <w:rStyle w:val="normaltextrun"/>
        <w:color w:val="000000"/>
        <w:lang w:val="en-IN"/>
      </w:rPr>
      <w:t xml:space="preserve"> Dalvi, </w:t>
    </w:r>
    <w:proofErr w:type="spellStart"/>
    <w:r w:rsidRPr="00C3388F">
      <w:rPr>
        <w:rStyle w:val="normaltextrun"/>
        <w:color w:val="000000"/>
        <w:lang w:val="en-IN"/>
      </w:rPr>
      <w:t>Keerthana</w:t>
    </w:r>
    <w:proofErr w:type="spellEnd"/>
    <w:r w:rsidRPr="00C3388F">
      <w:rPr>
        <w:rStyle w:val="normaltextrun"/>
        <w:color w:val="000000"/>
        <w:lang w:val="en-IN"/>
      </w:rPr>
      <w:t> </w:t>
    </w:r>
    <w:proofErr w:type="spellStart"/>
    <w:r w:rsidRPr="00C3388F">
      <w:rPr>
        <w:rStyle w:val="normaltextrun"/>
        <w:color w:val="000000"/>
        <w:lang w:val="en-IN"/>
      </w:rPr>
      <w:t>Cheruvu</w:t>
    </w:r>
    <w:proofErr w:type="spellEnd"/>
    <w:r w:rsidRPr="00C3388F">
      <w:rPr>
        <w:rStyle w:val="eop"/>
        <w:color w:val="000000"/>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36E"/>
    <w:multiLevelType w:val="multilevel"/>
    <w:tmpl w:val="6AB2B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76084"/>
    <w:multiLevelType w:val="multilevel"/>
    <w:tmpl w:val="CDF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06964"/>
    <w:multiLevelType w:val="hybridMultilevel"/>
    <w:tmpl w:val="21CA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E3B9B"/>
    <w:multiLevelType w:val="multilevel"/>
    <w:tmpl w:val="56243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u w:val="non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440" w:hanging="108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800" w:hanging="1440"/>
      </w:pPr>
      <w:rPr>
        <w:rFonts w:hint="default"/>
        <w:b/>
        <w:u w:val="single"/>
      </w:rPr>
    </w:lvl>
    <w:lvl w:ilvl="6">
      <w:start w:val="1"/>
      <w:numFmt w:val="decimal"/>
      <w:isLgl/>
      <w:lvlText w:val="%1.%2.%3.%4.%5.%6.%7"/>
      <w:lvlJc w:val="left"/>
      <w:pPr>
        <w:ind w:left="1800" w:hanging="1440"/>
      </w:pPr>
      <w:rPr>
        <w:rFonts w:hint="default"/>
        <w:b/>
        <w:u w:val="single"/>
      </w:rPr>
    </w:lvl>
    <w:lvl w:ilvl="7">
      <w:start w:val="1"/>
      <w:numFmt w:val="decimal"/>
      <w:isLgl/>
      <w:lvlText w:val="%1.%2.%3.%4.%5.%6.%7.%8"/>
      <w:lvlJc w:val="left"/>
      <w:pPr>
        <w:ind w:left="2160" w:hanging="1800"/>
      </w:pPr>
      <w:rPr>
        <w:rFonts w:hint="default"/>
        <w:b/>
        <w:u w:val="single"/>
      </w:rPr>
    </w:lvl>
    <w:lvl w:ilvl="8">
      <w:start w:val="1"/>
      <w:numFmt w:val="decimal"/>
      <w:isLgl/>
      <w:lvlText w:val="%1.%2.%3.%4.%5.%6.%7.%8.%9"/>
      <w:lvlJc w:val="left"/>
      <w:pPr>
        <w:ind w:left="2520" w:hanging="2160"/>
      </w:pPr>
      <w:rPr>
        <w:rFonts w:hint="default"/>
        <w:b/>
        <w:u w:val="single"/>
      </w:rPr>
    </w:lvl>
  </w:abstractNum>
  <w:abstractNum w:abstractNumId="4" w15:restartNumberingAfterBreak="0">
    <w:nsid w:val="3D6045F9"/>
    <w:multiLevelType w:val="multilevel"/>
    <w:tmpl w:val="5B3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80352"/>
    <w:multiLevelType w:val="hybridMultilevel"/>
    <w:tmpl w:val="17487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4144289">
    <w:abstractNumId w:val="4"/>
  </w:num>
  <w:num w:numId="2" w16cid:durableId="478769726">
    <w:abstractNumId w:val="2"/>
  </w:num>
  <w:num w:numId="3" w16cid:durableId="1287007408">
    <w:abstractNumId w:val="3"/>
  </w:num>
  <w:num w:numId="4" w16cid:durableId="851188089">
    <w:abstractNumId w:val="5"/>
  </w:num>
  <w:num w:numId="5" w16cid:durableId="1057971934">
    <w:abstractNumId w:val="0"/>
  </w:num>
  <w:num w:numId="6" w16cid:durableId="146376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8F"/>
    <w:rsid w:val="00005290"/>
    <w:rsid w:val="000D7765"/>
    <w:rsid w:val="00187E35"/>
    <w:rsid w:val="00266267"/>
    <w:rsid w:val="002E23CA"/>
    <w:rsid w:val="002F2C56"/>
    <w:rsid w:val="002F4996"/>
    <w:rsid w:val="002F740D"/>
    <w:rsid w:val="0036248A"/>
    <w:rsid w:val="003F6DE7"/>
    <w:rsid w:val="004236D5"/>
    <w:rsid w:val="00480A0D"/>
    <w:rsid w:val="004B0A89"/>
    <w:rsid w:val="00513B3E"/>
    <w:rsid w:val="00533E50"/>
    <w:rsid w:val="00552E9E"/>
    <w:rsid w:val="00556B2A"/>
    <w:rsid w:val="00666B53"/>
    <w:rsid w:val="0066744A"/>
    <w:rsid w:val="0073725E"/>
    <w:rsid w:val="00754BCB"/>
    <w:rsid w:val="00756E5B"/>
    <w:rsid w:val="00796EC2"/>
    <w:rsid w:val="007A5690"/>
    <w:rsid w:val="007E24EE"/>
    <w:rsid w:val="00803AC4"/>
    <w:rsid w:val="008060A4"/>
    <w:rsid w:val="008110BD"/>
    <w:rsid w:val="008C2E0F"/>
    <w:rsid w:val="008E38F1"/>
    <w:rsid w:val="00942CFF"/>
    <w:rsid w:val="00954AB0"/>
    <w:rsid w:val="00A852DB"/>
    <w:rsid w:val="00AD0C33"/>
    <w:rsid w:val="00B73B17"/>
    <w:rsid w:val="00C10037"/>
    <w:rsid w:val="00C13A73"/>
    <w:rsid w:val="00C3388F"/>
    <w:rsid w:val="00C72976"/>
    <w:rsid w:val="00C84EA9"/>
    <w:rsid w:val="00C928A1"/>
    <w:rsid w:val="00CB1C24"/>
    <w:rsid w:val="00DB5C6D"/>
    <w:rsid w:val="00DC1AA1"/>
    <w:rsid w:val="00DF6DAD"/>
    <w:rsid w:val="00E6517B"/>
    <w:rsid w:val="00E67932"/>
    <w:rsid w:val="00F57578"/>
    <w:rsid w:val="0666BB32"/>
    <w:rsid w:val="1536126C"/>
    <w:rsid w:val="5CF2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121B"/>
  <w15:chartTrackingRefBased/>
  <w15:docId w15:val="{B35DE9C3-5536-423C-9A75-8C09F627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88F"/>
    <w:pPr>
      <w:tabs>
        <w:tab w:val="center" w:pos="4680"/>
        <w:tab w:val="right" w:pos="9360"/>
      </w:tabs>
    </w:pPr>
  </w:style>
  <w:style w:type="character" w:customStyle="1" w:styleId="HeaderChar">
    <w:name w:val="Header Char"/>
    <w:basedOn w:val="DefaultParagraphFont"/>
    <w:link w:val="Header"/>
    <w:uiPriority w:val="99"/>
    <w:rsid w:val="00C3388F"/>
  </w:style>
  <w:style w:type="paragraph" w:styleId="Footer">
    <w:name w:val="footer"/>
    <w:basedOn w:val="Normal"/>
    <w:link w:val="FooterChar"/>
    <w:uiPriority w:val="99"/>
    <w:unhideWhenUsed/>
    <w:rsid w:val="00C3388F"/>
    <w:pPr>
      <w:tabs>
        <w:tab w:val="center" w:pos="4680"/>
        <w:tab w:val="right" w:pos="9360"/>
      </w:tabs>
    </w:pPr>
  </w:style>
  <w:style w:type="character" w:customStyle="1" w:styleId="FooterChar">
    <w:name w:val="Footer Char"/>
    <w:basedOn w:val="DefaultParagraphFont"/>
    <w:link w:val="Footer"/>
    <w:uiPriority w:val="99"/>
    <w:rsid w:val="00C3388F"/>
  </w:style>
  <w:style w:type="paragraph" w:customStyle="1" w:styleId="paragraph">
    <w:name w:val="paragraph"/>
    <w:basedOn w:val="Normal"/>
    <w:rsid w:val="00C3388F"/>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3388F"/>
  </w:style>
  <w:style w:type="character" w:customStyle="1" w:styleId="eop">
    <w:name w:val="eop"/>
    <w:basedOn w:val="DefaultParagraphFont"/>
    <w:rsid w:val="00C3388F"/>
  </w:style>
  <w:style w:type="character" w:styleId="PageNumber">
    <w:name w:val="page number"/>
    <w:basedOn w:val="DefaultParagraphFont"/>
    <w:uiPriority w:val="99"/>
    <w:semiHidden/>
    <w:unhideWhenUsed/>
    <w:rsid w:val="00C3388F"/>
  </w:style>
  <w:style w:type="table" w:styleId="TableGrid">
    <w:name w:val="Table Grid"/>
    <w:basedOn w:val="TableNormal"/>
    <w:uiPriority w:val="39"/>
    <w:rsid w:val="00CB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1C24"/>
    <w:pPr>
      <w:ind w:left="720"/>
      <w:contextualSpacing/>
    </w:pPr>
  </w:style>
  <w:style w:type="table" w:styleId="TableGridLight">
    <w:name w:val="Grid Table Light"/>
    <w:basedOn w:val="TableNormal"/>
    <w:uiPriority w:val="40"/>
    <w:rsid w:val="00CB1C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char">
    <w:name w:val="tabchar"/>
    <w:basedOn w:val="DefaultParagraphFont"/>
    <w:rsid w:val="00666B53"/>
  </w:style>
  <w:style w:type="character" w:styleId="Hyperlink">
    <w:name w:val="Hyperlink"/>
    <w:basedOn w:val="DefaultParagraphFont"/>
    <w:uiPriority w:val="99"/>
    <w:unhideWhenUsed/>
    <w:rsid w:val="00666B53"/>
    <w:rPr>
      <w:color w:val="0563C1" w:themeColor="hyperlink"/>
      <w:u w:val="single"/>
    </w:rPr>
  </w:style>
  <w:style w:type="character" w:styleId="UnresolvedMention">
    <w:name w:val="Unresolved Mention"/>
    <w:basedOn w:val="DefaultParagraphFont"/>
    <w:uiPriority w:val="99"/>
    <w:semiHidden/>
    <w:unhideWhenUsed/>
    <w:rsid w:val="00666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1932">
      <w:bodyDiv w:val="1"/>
      <w:marLeft w:val="0"/>
      <w:marRight w:val="0"/>
      <w:marTop w:val="0"/>
      <w:marBottom w:val="0"/>
      <w:divBdr>
        <w:top w:val="none" w:sz="0" w:space="0" w:color="auto"/>
        <w:left w:val="none" w:sz="0" w:space="0" w:color="auto"/>
        <w:bottom w:val="none" w:sz="0" w:space="0" w:color="auto"/>
        <w:right w:val="none" w:sz="0" w:space="0" w:color="auto"/>
      </w:divBdr>
      <w:divsChild>
        <w:div w:id="159008681">
          <w:marLeft w:val="0"/>
          <w:marRight w:val="0"/>
          <w:marTop w:val="0"/>
          <w:marBottom w:val="0"/>
          <w:divBdr>
            <w:top w:val="none" w:sz="0" w:space="0" w:color="auto"/>
            <w:left w:val="none" w:sz="0" w:space="0" w:color="auto"/>
            <w:bottom w:val="none" w:sz="0" w:space="0" w:color="auto"/>
            <w:right w:val="none" w:sz="0" w:space="0" w:color="auto"/>
          </w:divBdr>
          <w:divsChild>
            <w:div w:id="2044671060">
              <w:marLeft w:val="0"/>
              <w:marRight w:val="0"/>
              <w:marTop w:val="0"/>
              <w:marBottom w:val="0"/>
              <w:divBdr>
                <w:top w:val="none" w:sz="0" w:space="0" w:color="auto"/>
                <w:left w:val="none" w:sz="0" w:space="0" w:color="auto"/>
                <w:bottom w:val="none" w:sz="0" w:space="0" w:color="auto"/>
                <w:right w:val="none" w:sz="0" w:space="0" w:color="auto"/>
              </w:divBdr>
            </w:div>
          </w:divsChild>
        </w:div>
        <w:div w:id="232662332">
          <w:marLeft w:val="0"/>
          <w:marRight w:val="0"/>
          <w:marTop w:val="0"/>
          <w:marBottom w:val="0"/>
          <w:divBdr>
            <w:top w:val="none" w:sz="0" w:space="0" w:color="auto"/>
            <w:left w:val="none" w:sz="0" w:space="0" w:color="auto"/>
            <w:bottom w:val="none" w:sz="0" w:space="0" w:color="auto"/>
            <w:right w:val="none" w:sz="0" w:space="0" w:color="auto"/>
          </w:divBdr>
          <w:divsChild>
            <w:div w:id="1190490884">
              <w:marLeft w:val="0"/>
              <w:marRight w:val="0"/>
              <w:marTop w:val="0"/>
              <w:marBottom w:val="0"/>
              <w:divBdr>
                <w:top w:val="none" w:sz="0" w:space="0" w:color="auto"/>
                <w:left w:val="none" w:sz="0" w:space="0" w:color="auto"/>
                <w:bottom w:val="none" w:sz="0" w:space="0" w:color="auto"/>
                <w:right w:val="none" w:sz="0" w:space="0" w:color="auto"/>
              </w:divBdr>
            </w:div>
          </w:divsChild>
        </w:div>
        <w:div w:id="324819150">
          <w:marLeft w:val="0"/>
          <w:marRight w:val="0"/>
          <w:marTop w:val="0"/>
          <w:marBottom w:val="0"/>
          <w:divBdr>
            <w:top w:val="none" w:sz="0" w:space="0" w:color="auto"/>
            <w:left w:val="none" w:sz="0" w:space="0" w:color="auto"/>
            <w:bottom w:val="none" w:sz="0" w:space="0" w:color="auto"/>
            <w:right w:val="none" w:sz="0" w:space="0" w:color="auto"/>
          </w:divBdr>
          <w:divsChild>
            <w:div w:id="2036080623">
              <w:marLeft w:val="0"/>
              <w:marRight w:val="0"/>
              <w:marTop w:val="0"/>
              <w:marBottom w:val="0"/>
              <w:divBdr>
                <w:top w:val="none" w:sz="0" w:space="0" w:color="auto"/>
                <w:left w:val="none" w:sz="0" w:space="0" w:color="auto"/>
                <w:bottom w:val="none" w:sz="0" w:space="0" w:color="auto"/>
                <w:right w:val="none" w:sz="0" w:space="0" w:color="auto"/>
              </w:divBdr>
            </w:div>
          </w:divsChild>
        </w:div>
        <w:div w:id="334305267">
          <w:marLeft w:val="0"/>
          <w:marRight w:val="0"/>
          <w:marTop w:val="0"/>
          <w:marBottom w:val="0"/>
          <w:divBdr>
            <w:top w:val="none" w:sz="0" w:space="0" w:color="auto"/>
            <w:left w:val="none" w:sz="0" w:space="0" w:color="auto"/>
            <w:bottom w:val="none" w:sz="0" w:space="0" w:color="auto"/>
            <w:right w:val="none" w:sz="0" w:space="0" w:color="auto"/>
          </w:divBdr>
          <w:divsChild>
            <w:div w:id="1227961235">
              <w:marLeft w:val="0"/>
              <w:marRight w:val="0"/>
              <w:marTop w:val="0"/>
              <w:marBottom w:val="0"/>
              <w:divBdr>
                <w:top w:val="none" w:sz="0" w:space="0" w:color="auto"/>
                <w:left w:val="none" w:sz="0" w:space="0" w:color="auto"/>
                <w:bottom w:val="none" w:sz="0" w:space="0" w:color="auto"/>
                <w:right w:val="none" w:sz="0" w:space="0" w:color="auto"/>
              </w:divBdr>
            </w:div>
          </w:divsChild>
        </w:div>
        <w:div w:id="396367755">
          <w:marLeft w:val="0"/>
          <w:marRight w:val="0"/>
          <w:marTop w:val="0"/>
          <w:marBottom w:val="0"/>
          <w:divBdr>
            <w:top w:val="none" w:sz="0" w:space="0" w:color="auto"/>
            <w:left w:val="none" w:sz="0" w:space="0" w:color="auto"/>
            <w:bottom w:val="none" w:sz="0" w:space="0" w:color="auto"/>
            <w:right w:val="none" w:sz="0" w:space="0" w:color="auto"/>
          </w:divBdr>
          <w:divsChild>
            <w:div w:id="1482189075">
              <w:marLeft w:val="0"/>
              <w:marRight w:val="0"/>
              <w:marTop w:val="0"/>
              <w:marBottom w:val="0"/>
              <w:divBdr>
                <w:top w:val="none" w:sz="0" w:space="0" w:color="auto"/>
                <w:left w:val="none" w:sz="0" w:space="0" w:color="auto"/>
                <w:bottom w:val="none" w:sz="0" w:space="0" w:color="auto"/>
                <w:right w:val="none" w:sz="0" w:space="0" w:color="auto"/>
              </w:divBdr>
            </w:div>
          </w:divsChild>
        </w:div>
        <w:div w:id="404692970">
          <w:marLeft w:val="0"/>
          <w:marRight w:val="0"/>
          <w:marTop w:val="0"/>
          <w:marBottom w:val="0"/>
          <w:divBdr>
            <w:top w:val="none" w:sz="0" w:space="0" w:color="auto"/>
            <w:left w:val="none" w:sz="0" w:space="0" w:color="auto"/>
            <w:bottom w:val="none" w:sz="0" w:space="0" w:color="auto"/>
            <w:right w:val="none" w:sz="0" w:space="0" w:color="auto"/>
          </w:divBdr>
          <w:divsChild>
            <w:div w:id="818302288">
              <w:marLeft w:val="0"/>
              <w:marRight w:val="0"/>
              <w:marTop w:val="0"/>
              <w:marBottom w:val="0"/>
              <w:divBdr>
                <w:top w:val="none" w:sz="0" w:space="0" w:color="auto"/>
                <w:left w:val="none" w:sz="0" w:space="0" w:color="auto"/>
                <w:bottom w:val="none" w:sz="0" w:space="0" w:color="auto"/>
                <w:right w:val="none" w:sz="0" w:space="0" w:color="auto"/>
              </w:divBdr>
            </w:div>
          </w:divsChild>
        </w:div>
        <w:div w:id="429400985">
          <w:marLeft w:val="0"/>
          <w:marRight w:val="0"/>
          <w:marTop w:val="0"/>
          <w:marBottom w:val="0"/>
          <w:divBdr>
            <w:top w:val="none" w:sz="0" w:space="0" w:color="auto"/>
            <w:left w:val="none" w:sz="0" w:space="0" w:color="auto"/>
            <w:bottom w:val="none" w:sz="0" w:space="0" w:color="auto"/>
            <w:right w:val="none" w:sz="0" w:space="0" w:color="auto"/>
          </w:divBdr>
          <w:divsChild>
            <w:div w:id="1773361275">
              <w:marLeft w:val="0"/>
              <w:marRight w:val="0"/>
              <w:marTop w:val="0"/>
              <w:marBottom w:val="0"/>
              <w:divBdr>
                <w:top w:val="none" w:sz="0" w:space="0" w:color="auto"/>
                <w:left w:val="none" w:sz="0" w:space="0" w:color="auto"/>
                <w:bottom w:val="none" w:sz="0" w:space="0" w:color="auto"/>
                <w:right w:val="none" w:sz="0" w:space="0" w:color="auto"/>
              </w:divBdr>
            </w:div>
          </w:divsChild>
        </w:div>
        <w:div w:id="478689053">
          <w:marLeft w:val="0"/>
          <w:marRight w:val="0"/>
          <w:marTop w:val="0"/>
          <w:marBottom w:val="0"/>
          <w:divBdr>
            <w:top w:val="none" w:sz="0" w:space="0" w:color="auto"/>
            <w:left w:val="none" w:sz="0" w:space="0" w:color="auto"/>
            <w:bottom w:val="none" w:sz="0" w:space="0" w:color="auto"/>
            <w:right w:val="none" w:sz="0" w:space="0" w:color="auto"/>
          </w:divBdr>
          <w:divsChild>
            <w:div w:id="622738387">
              <w:marLeft w:val="0"/>
              <w:marRight w:val="0"/>
              <w:marTop w:val="0"/>
              <w:marBottom w:val="0"/>
              <w:divBdr>
                <w:top w:val="none" w:sz="0" w:space="0" w:color="auto"/>
                <w:left w:val="none" w:sz="0" w:space="0" w:color="auto"/>
                <w:bottom w:val="none" w:sz="0" w:space="0" w:color="auto"/>
                <w:right w:val="none" w:sz="0" w:space="0" w:color="auto"/>
              </w:divBdr>
            </w:div>
          </w:divsChild>
        </w:div>
        <w:div w:id="492180672">
          <w:marLeft w:val="0"/>
          <w:marRight w:val="0"/>
          <w:marTop w:val="0"/>
          <w:marBottom w:val="0"/>
          <w:divBdr>
            <w:top w:val="none" w:sz="0" w:space="0" w:color="auto"/>
            <w:left w:val="none" w:sz="0" w:space="0" w:color="auto"/>
            <w:bottom w:val="none" w:sz="0" w:space="0" w:color="auto"/>
            <w:right w:val="none" w:sz="0" w:space="0" w:color="auto"/>
          </w:divBdr>
          <w:divsChild>
            <w:div w:id="1975523230">
              <w:marLeft w:val="0"/>
              <w:marRight w:val="0"/>
              <w:marTop w:val="0"/>
              <w:marBottom w:val="0"/>
              <w:divBdr>
                <w:top w:val="none" w:sz="0" w:space="0" w:color="auto"/>
                <w:left w:val="none" w:sz="0" w:space="0" w:color="auto"/>
                <w:bottom w:val="none" w:sz="0" w:space="0" w:color="auto"/>
                <w:right w:val="none" w:sz="0" w:space="0" w:color="auto"/>
              </w:divBdr>
            </w:div>
          </w:divsChild>
        </w:div>
        <w:div w:id="493684999">
          <w:marLeft w:val="0"/>
          <w:marRight w:val="0"/>
          <w:marTop w:val="0"/>
          <w:marBottom w:val="0"/>
          <w:divBdr>
            <w:top w:val="none" w:sz="0" w:space="0" w:color="auto"/>
            <w:left w:val="none" w:sz="0" w:space="0" w:color="auto"/>
            <w:bottom w:val="none" w:sz="0" w:space="0" w:color="auto"/>
            <w:right w:val="none" w:sz="0" w:space="0" w:color="auto"/>
          </w:divBdr>
          <w:divsChild>
            <w:div w:id="100497260">
              <w:marLeft w:val="0"/>
              <w:marRight w:val="0"/>
              <w:marTop w:val="0"/>
              <w:marBottom w:val="0"/>
              <w:divBdr>
                <w:top w:val="none" w:sz="0" w:space="0" w:color="auto"/>
                <w:left w:val="none" w:sz="0" w:space="0" w:color="auto"/>
                <w:bottom w:val="none" w:sz="0" w:space="0" w:color="auto"/>
                <w:right w:val="none" w:sz="0" w:space="0" w:color="auto"/>
              </w:divBdr>
            </w:div>
          </w:divsChild>
        </w:div>
        <w:div w:id="545876008">
          <w:marLeft w:val="0"/>
          <w:marRight w:val="0"/>
          <w:marTop w:val="0"/>
          <w:marBottom w:val="0"/>
          <w:divBdr>
            <w:top w:val="none" w:sz="0" w:space="0" w:color="auto"/>
            <w:left w:val="none" w:sz="0" w:space="0" w:color="auto"/>
            <w:bottom w:val="none" w:sz="0" w:space="0" w:color="auto"/>
            <w:right w:val="none" w:sz="0" w:space="0" w:color="auto"/>
          </w:divBdr>
          <w:divsChild>
            <w:div w:id="1526601013">
              <w:marLeft w:val="0"/>
              <w:marRight w:val="0"/>
              <w:marTop w:val="0"/>
              <w:marBottom w:val="0"/>
              <w:divBdr>
                <w:top w:val="none" w:sz="0" w:space="0" w:color="auto"/>
                <w:left w:val="none" w:sz="0" w:space="0" w:color="auto"/>
                <w:bottom w:val="none" w:sz="0" w:space="0" w:color="auto"/>
                <w:right w:val="none" w:sz="0" w:space="0" w:color="auto"/>
              </w:divBdr>
            </w:div>
          </w:divsChild>
        </w:div>
        <w:div w:id="556086074">
          <w:marLeft w:val="0"/>
          <w:marRight w:val="0"/>
          <w:marTop w:val="0"/>
          <w:marBottom w:val="0"/>
          <w:divBdr>
            <w:top w:val="none" w:sz="0" w:space="0" w:color="auto"/>
            <w:left w:val="none" w:sz="0" w:space="0" w:color="auto"/>
            <w:bottom w:val="none" w:sz="0" w:space="0" w:color="auto"/>
            <w:right w:val="none" w:sz="0" w:space="0" w:color="auto"/>
          </w:divBdr>
          <w:divsChild>
            <w:div w:id="457145303">
              <w:marLeft w:val="0"/>
              <w:marRight w:val="0"/>
              <w:marTop w:val="0"/>
              <w:marBottom w:val="0"/>
              <w:divBdr>
                <w:top w:val="none" w:sz="0" w:space="0" w:color="auto"/>
                <w:left w:val="none" w:sz="0" w:space="0" w:color="auto"/>
                <w:bottom w:val="none" w:sz="0" w:space="0" w:color="auto"/>
                <w:right w:val="none" w:sz="0" w:space="0" w:color="auto"/>
              </w:divBdr>
            </w:div>
          </w:divsChild>
        </w:div>
        <w:div w:id="565342097">
          <w:marLeft w:val="0"/>
          <w:marRight w:val="0"/>
          <w:marTop w:val="0"/>
          <w:marBottom w:val="0"/>
          <w:divBdr>
            <w:top w:val="none" w:sz="0" w:space="0" w:color="auto"/>
            <w:left w:val="none" w:sz="0" w:space="0" w:color="auto"/>
            <w:bottom w:val="none" w:sz="0" w:space="0" w:color="auto"/>
            <w:right w:val="none" w:sz="0" w:space="0" w:color="auto"/>
          </w:divBdr>
          <w:divsChild>
            <w:div w:id="899706094">
              <w:marLeft w:val="0"/>
              <w:marRight w:val="0"/>
              <w:marTop w:val="0"/>
              <w:marBottom w:val="0"/>
              <w:divBdr>
                <w:top w:val="none" w:sz="0" w:space="0" w:color="auto"/>
                <w:left w:val="none" w:sz="0" w:space="0" w:color="auto"/>
                <w:bottom w:val="none" w:sz="0" w:space="0" w:color="auto"/>
                <w:right w:val="none" w:sz="0" w:space="0" w:color="auto"/>
              </w:divBdr>
            </w:div>
          </w:divsChild>
        </w:div>
        <w:div w:id="631790972">
          <w:marLeft w:val="0"/>
          <w:marRight w:val="0"/>
          <w:marTop w:val="0"/>
          <w:marBottom w:val="0"/>
          <w:divBdr>
            <w:top w:val="none" w:sz="0" w:space="0" w:color="auto"/>
            <w:left w:val="none" w:sz="0" w:space="0" w:color="auto"/>
            <w:bottom w:val="none" w:sz="0" w:space="0" w:color="auto"/>
            <w:right w:val="none" w:sz="0" w:space="0" w:color="auto"/>
          </w:divBdr>
          <w:divsChild>
            <w:div w:id="310720704">
              <w:marLeft w:val="0"/>
              <w:marRight w:val="0"/>
              <w:marTop w:val="0"/>
              <w:marBottom w:val="0"/>
              <w:divBdr>
                <w:top w:val="none" w:sz="0" w:space="0" w:color="auto"/>
                <w:left w:val="none" w:sz="0" w:space="0" w:color="auto"/>
                <w:bottom w:val="none" w:sz="0" w:space="0" w:color="auto"/>
                <w:right w:val="none" w:sz="0" w:space="0" w:color="auto"/>
              </w:divBdr>
            </w:div>
          </w:divsChild>
        </w:div>
        <w:div w:id="712853393">
          <w:marLeft w:val="0"/>
          <w:marRight w:val="0"/>
          <w:marTop w:val="0"/>
          <w:marBottom w:val="0"/>
          <w:divBdr>
            <w:top w:val="none" w:sz="0" w:space="0" w:color="auto"/>
            <w:left w:val="none" w:sz="0" w:space="0" w:color="auto"/>
            <w:bottom w:val="none" w:sz="0" w:space="0" w:color="auto"/>
            <w:right w:val="none" w:sz="0" w:space="0" w:color="auto"/>
          </w:divBdr>
          <w:divsChild>
            <w:div w:id="1046416646">
              <w:marLeft w:val="0"/>
              <w:marRight w:val="0"/>
              <w:marTop w:val="0"/>
              <w:marBottom w:val="0"/>
              <w:divBdr>
                <w:top w:val="none" w:sz="0" w:space="0" w:color="auto"/>
                <w:left w:val="none" w:sz="0" w:space="0" w:color="auto"/>
                <w:bottom w:val="none" w:sz="0" w:space="0" w:color="auto"/>
                <w:right w:val="none" w:sz="0" w:space="0" w:color="auto"/>
              </w:divBdr>
            </w:div>
          </w:divsChild>
        </w:div>
        <w:div w:id="738401089">
          <w:marLeft w:val="0"/>
          <w:marRight w:val="0"/>
          <w:marTop w:val="0"/>
          <w:marBottom w:val="0"/>
          <w:divBdr>
            <w:top w:val="none" w:sz="0" w:space="0" w:color="auto"/>
            <w:left w:val="none" w:sz="0" w:space="0" w:color="auto"/>
            <w:bottom w:val="none" w:sz="0" w:space="0" w:color="auto"/>
            <w:right w:val="none" w:sz="0" w:space="0" w:color="auto"/>
          </w:divBdr>
          <w:divsChild>
            <w:div w:id="1865513113">
              <w:marLeft w:val="0"/>
              <w:marRight w:val="0"/>
              <w:marTop w:val="0"/>
              <w:marBottom w:val="0"/>
              <w:divBdr>
                <w:top w:val="none" w:sz="0" w:space="0" w:color="auto"/>
                <w:left w:val="none" w:sz="0" w:space="0" w:color="auto"/>
                <w:bottom w:val="none" w:sz="0" w:space="0" w:color="auto"/>
                <w:right w:val="none" w:sz="0" w:space="0" w:color="auto"/>
              </w:divBdr>
            </w:div>
          </w:divsChild>
        </w:div>
        <w:div w:id="739983343">
          <w:marLeft w:val="0"/>
          <w:marRight w:val="0"/>
          <w:marTop w:val="0"/>
          <w:marBottom w:val="0"/>
          <w:divBdr>
            <w:top w:val="none" w:sz="0" w:space="0" w:color="auto"/>
            <w:left w:val="none" w:sz="0" w:space="0" w:color="auto"/>
            <w:bottom w:val="none" w:sz="0" w:space="0" w:color="auto"/>
            <w:right w:val="none" w:sz="0" w:space="0" w:color="auto"/>
          </w:divBdr>
          <w:divsChild>
            <w:div w:id="96218793">
              <w:marLeft w:val="0"/>
              <w:marRight w:val="0"/>
              <w:marTop w:val="0"/>
              <w:marBottom w:val="0"/>
              <w:divBdr>
                <w:top w:val="none" w:sz="0" w:space="0" w:color="auto"/>
                <w:left w:val="none" w:sz="0" w:space="0" w:color="auto"/>
                <w:bottom w:val="none" w:sz="0" w:space="0" w:color="auto"/>
                <w:right w:val="none" w:sz="0" w:space="0" w:color="auto"/>
              </w:divBdr>
            </w:div>
          </w:divsChild>
        </w:div>
        <w:div w:id="805509570">
          <w:marLeft w:val="0"/>
          <w:marRight w:val="0"/>
          <w:marTop w:val="0"/>
          <w:marBottom w:val="0"/>
          <w:divBdr>
            <w:top w:val="none" w:sz="0" w:space="0" w:color="auto"/>
            <w:left w:val="none" w:sz="0" w:space="0" w:color="auto"/>
            <w:bottom w:val="none" w:sz="0" w:space="0" w:color="auto"/>
            <w:right w:val="none" w:sz="0" w:space="0" w:color="auto"/>
          </w:divBdr>
          <w:divsChild>
            <w:div w:id="2078282768">
              <w:marLeft w:val="0"/>
              <w:marRight w:val="0"/>
              <w:marTop w:val="0"/>
              <w:marBottom w:val="0"/>
              <w:divBdr>
                <w:top w:val="none" w:sz="0" w:space="0" w:color="auto"/>
                <w:left w:val="none" w:sz="0" w:space="0" w:color="auto"/>
                <w:bottom w:val="none" w:sz="0" w:space="0" w:color="auto"/>
                <w:right w:val="none" w:sz="0" w:space="0" w:color="auto"/>
              </w:divBdr>
            </w:div>
          </w:divsChild>
        </w:div>
        <w:div w:id="836113504">
          <w:marLeft w:val="0"/>
          <w:marRight w:val="0"/>
          <w:marTop w:val="0"/>
          <w:marBottom w:val="0"/>
          <w:divBdr>
            <w:top w:val="none" w:sz="0" w:space="0" w:color="auto"/>
            <w:left w:val="none" w:sz="0" w:space="0" w:color="auto"/>
            <w:bottom w:val="none" w:sz="0" w:space="0" w:color="auto"/>
            <w:right w:val="none" w:sz="0" w:space="0" w:color="auto"/>
          </w:divBdr>
          <w:divsChild>
            <w:div w:id="1405640328">
              <w:marLeft w:val="0"/>
              <w:marRight w:val="0"/>
              <w:marTop w:val="0"/>
              <w:marBottom w:val="0"/>
              <w:divBdr>
                <w:top w:val="none" w:sz="0" w:space="0" w:color="auto"/>
                <w:left w:val="none" w:sz="0" w:space="0" w:color="auto"/>
                <w:bottom w:val="none" w:sz="0" w:space="0" w:color="auto"/>
                <w:right w:val="none" w:sz="0" w:space="0" w:color="auto"/>
              </w:divBdr>
            </w:div>
          </w:divsChild>
        </w:div>
        <w:div w:id="860704661">
          <w:marLeft w:val="0"/>
          <w:marRight w:val="0"/>
          <w:marTop w:val="0"/>
          <w:marBottom w:val="0"/>
          <w:divBdr>
            <w:top w:val="none" w:sz="0" w:space="0" w:color="auto"/>
            <w:left w:val="none" w:sz="0" w:space="0" w:color="auto"/>
            <w:bottom w:val="none" w:sz="0" w:space="0" w:color="auto"/>
            <w:right w:val="none" w:sz="0" w:space="0" w:color="auto"/>
          </w:divBdr>
          <w:divsChild>
            <w:div w:id="706368499">
              <w:marLeft w:val="0"/>
              <w:marRight w:val="0"/>
              <w:marTop w:val="0"/>
              <w:marBottom w:val="0"/>
              <w:divBdr>
                <w:top w:val="none" w:sz="0" w:space="0" w:color="auto"/>
                <w:left w:val="none" w:sz="0" w:space="0" w:color="auto"/>
                <w:bottom w:val="none" w:sz="0" w:space="0" w:color="auto"/>
                <w:right w:val="none" w:sz="0" w:space="0" w:color="auto"/>
              </w:divBdr>
            </w:div>
          </w:divsChild>
        </w:div>
        <w:div w:id="906840205">
          <w:marLeft w:val="0"/>
          <w:marRight w:val="0"/>
          <w:marTop w:val="0"/>
          <w:marBottom w:val="0"/>
          <w:divBdr>
            <w:top w:val="none" w:sz="0" w:space="0" w:color="auto"/>
            <w:left w:val="none" w:sz="0" w:space="0" w:color="auto"/>
            <w:bottom w:val="none" w:sz="0" w:space="0" w:color="auto"/>
            <w:right w:val="none" w:sz="0" w:space="0" w:color="auto"/>
          </w:divBdr>
          <w:divsChild>
            <w:div w:id="36123720">
              <w:marLeft w:val="0"/>
              <w:marRight w:val="0"/>
              <w:marTop w:val="0"/>
              <w:marBottom w:val="0"/>
              <w:divBdr>
                <w:top w:val="none" w:sz="0" w:space="0" w:color="auto"/>
                <w:left w:val="none" w:sz="0" w:space="0" w:color="auto"/>
                <w:bottom w:val="none" w:sz="0" w:space="0" w:color="auto"/>
                <w:right w:val="none" w:sz="0" w:space="0" w:color="auto"/>
              </w:divBdr>
            </w:div>
          </w:divsChild>
        </w:div>
        <w:div w:id="991448835">
          <w:marLeft w:val="0"/>
          <w:marRight w:val="0"/>
          <w:marTop w:val="0"/>
          <w:marBottom w:val="0"/>
          <w:divBdr>
            <w:top w:val="none" w:sz="0" w:space="0" w:color="auto"/>
            <w:left w:val="none" w:sz="0" w:space="0" w:color="auto"/>
            <w:bottom w:val="none" w:sz="0" w:space="0" w:color="auto"/>
            <w:right w:val="none" w:sz="0" w:space="0" w:color="auto"/>
          </w:divBdr>
          <w:divsChild>
            <w:div w:id="1954970491">
              <w:marLeft w:val="0"/>
              <w:marRight w:val="0"/>
              <w:marTop w:val="0"/>
              <w:marBottom w:val="0"/>
              <w:divBdr>
                <w:top w:val="none" w:sz="0" w:space="0" w:color="auto"/>
                <w:left w:val="none" w:sz="0" w:space="0" w:color="auto"/>
                <w:bottom w:val="none" w:sz="0" w:space="0" w:color="auto"/>
                <w:right w:val="none" w:sz="0" w:space="0" w:color="auto"/>
              </w:divBdr>
            </w:div>
          </w:divsChild>
        </w:div>
        <w:div w:id="1014264376">
          <w:marLeft w:val="0"/>
          <w:marRight w:val="0"/>
          <w:marTop w:val="0"/>
          <w:marBottom w:val="0"/>
          <w:divBdr>
            <w:top w:val="none" w:sz="0" w:space="0" w:color="auto"/>
            <w:left w:val="none" w:sz="0" w:space="0" w:color="auto"/>
            <w:bottom w:val="none" w:sz="0" w:space="0" w:color="auto"/>
            <w:right w:val="none" w:sz="0" w:space="0" w:color="auto"/>
          </w:divBdr>
          <w:divsChild>
            <w:div w:id="1415781456">
              <w:marLeft w:val="0"/>
              <w:marRight w:val="0"/>
              <w:marTop w:val="0"/>
              <w:marBottom w:val="0"/>
              <w:divBdr>
                <w:top w:val="none" w:sz="0" w:space="0" w:color="auto"/>
                <w:left w:val="none" w:sz="0" w:space="0" w:color="auto"/>
                <w:bottom w:val="none" w:sz="0" w:space="0" w:color="auto"/>
                <w:right w:val="none" w:sz="0" w:space="0" w:color="auto"/>
              </w:divBdr>
            </w:div>
          </w:divsChild>
        </w:div>
        <w:div w:id="1076048987">
          <w:marLeft w:val="0"/>
          <w:marRight w:val="0"/>
          <w:marTop w:val="0"/>
          <w:marBottom w:val="0"/>
          <w:divBdr>
            <w:top w:val="none" w:sz="0" w:space="0" w:color="auto"/>
            <w:left w:val="none" w:sz="0" w:space="0" w:color="auto"/>
            <w:bottom w:val="none" w:sz="0" w:space="0" w:color="auto"/>
            <w:right w:val="none" w:sz="0" w:space="0" w:color="auto"/>
          </w:divBdr>
          <w:divsChild>
            <w:div w:id="966857954">
              <w:marLeft w:val="0"/>
              <w:marRight w:val="0"/>
              <w:marTop w:val="0"/>
              <w:marBottom w:val="0"/>
              <w:divBdr>
                <w:top w:val="none" w:sz="0" w:space="0" w:color="auto"/>
                <w:left w:val="none" w:sz="0" w:space="0" w:color="auto"/>
                <w:bottom w:val="none" w:sz="0" w:space="0" w:color="auto"/>
                <w:right w:val="none" w:sz="0" w:space="0" w:color="auto"/>
              </w:divBdr>
            </w:div>
          </w:divsChild>
        </w:div>
        <w:div w:id="1079910418">
          <w:marLeft w:val="0"/>
          <w:marRight w:val="0"/>
          <w:marTop w:val="0"/>
          <w:marBottom w:val="0"/>
          <w:divBdr>
            <w:top w:val="none" w:sz="0" w:space="0" w:color="auto"/>
            <w:left w:val="none" w:sz="0" w:space="0" w:color="auto"/>
            <w:bottom w:val="none" w:sz="0" w:space="0" w:color="auto"/>
            <w:right w:val="none" w:sz="0" w:space="0" w:color="auto"/>
          </w:divBdr>
          <w:divsChild>
            <w:div w:id="1593320449">
              <w:marLeft w:val="0"/>
              <w:marRight w:val="0"/>
              <w:marTop w:val="0"/>
              <w:marBottom w:val="0"/>
              <w:divBdr>
                <w:top w:val="none" w:sz="0" w:space="0" w:color="auto"/>
                <w:left w:val="none" w:sz="0" w:space="0" w:color="auto"/>
                <w:bottom w:val="none" w:sz="0" w:space="0" w:color="auto"/>
                <w:right w:val="none" w:sz="0" w:space="0" w:color="auto"/>
              </w:divBdr>
            </w:div>
          </w:divsChild>
        </w:div>
        <w:div w:id="1100837421">
          <w:marLeft w:val="0"/>
          <w:marRight w:val="0"/>
          <w:marTop w:val="0"/>
          <w:marBottom w:val="0"/>
          <w:divBdr>
            <w:top w:val="none" w:sz="0" w:space="0" w:color="auto"/>
            <w:left w:val="none" w:sz="0" w:space="0" w:color="auto"/>
            <w:bottom w:val="none" w:sz="0" w:space="0" w:color="auto"/>
            <w:right w:val="none" w:sz="0" w:space="0" w:color="auto"/>
          </w:divBdr>
          <w:divsChild>
            <w:div w:id="415325742">
              <w:marLeft w:val="0"/>
              <w:marRight w:val="0"/>
              <w:marTop w:val="0"/>
              <w:marBottom w:val="0"/>
              <w:divBdr>
                <w:top w:val="none" w:sz="0" w:space="0" w:color="auto"/>
                <w:left w:val="none" w:sz="0" w:space="0" w:color="auto"/>
                <w:bottom w:val="none" w:sz="0" w:space="0" w:color="auto"/>
                <w:right w:val="none" w:sz="0" w:space="0" w:color="auto"/>
              </w:divBdr>
            </w:div>
          </w:divsChild>
        </w:div>
        <w:div w:id="1140268295">
          <w:marLeft w:val="0"/>
          <w:marRight w:val="0"/>
          <w:marTop w:val="0"/>
          <w:marBottom w:val="0"/>
          <w:divBdr>
            <w:top w:val="none" w:sz="0" w:space="0" w:color="auto"/>
            <w:left w:val="none" w:sz="0" w:space="0" w:color="auto"/>
            <w:bottom w:val="none" w:sz="0" w:space="0" w:color="auto"/>
            <w:right w:val="none" w:sz="0" w:space="0" w:color="auto"/>
          </w:divBdr>
          <w:divsChild>
            <w:div w:id="57483992">
              <w:marLeft w:val="0"/>
              <w:marRight w:val="0"/>
              <w:marTop w:val="0"/>
              <w:marBottom w:val="0"/>
              <w:divBdr>
                <w:top w:val="none" w:sz="0" w:space="0" w:color="auto"/>
                <w:left w:val="none" w:sz="0" w:space="0" w:color="auto"/>
                <w:bottom w:val="none" w:sz="0" w:space="0" w:color="auto"/>
                <w:right w:val="none" w:sz="0" w:space="0" w:color="auto"/>
              </w:divBdr>
            </w:div>
          </w:divsChild>
        </w:div>
        <w:div w:id="1235701158">
          <w:marLeft w:val="0"/>
          <w:marRight w:val="0"/>
          <w:marTop w:val="0"/>
          <w:marBottom w:val="0"/>
          <w:divBdr>
            <w:top w:val="none" w:sz="0" w:space="0" w:color="auto"/>
            <w:left w:val="none" w:sz="0" w:space="0" w:color="auto"/>
            <w:bottom w:val="none" w:sz="0" w:space="0" w:color="auto"/>
            <w:right w:val="none" w:sz="0" w:space="0" w:color="auto"/>
          </w:divBdr>
          <w:divsChild>
            <w:div w:id="1535338312">
              <w:marLeft w:val="0"/>
              <w:marRight w:val="0"/>
              <w:marTop w:val="0"/>
              <w:marBottom w:val="0"/>
              <w:divBdr>
                <w:top w:val="none" w:sz="0" w:space="0" w:color="auto"/>
                <w:left w:val="none" w:sz="0" w:space="0" w:color="auto"/>
                <w:bottom w:val="none" w:sz="0" w:space="0" w:color="auto"/>
                <w:right w:val="none" w:sz="0" w:space="0" w:color="auto"/>
              </w:divBdr>
            </w:div>
          </w:divsChild>
        </w:div>
        <w:div w:id="1290208554">
          <w:marLeft w:val="0"/>
          <w:marRight w:val="0"/>
          <w:marTop w:val="0"/>
          <w:marBottom w:val="0"/>
          <w:divBdr>
            <w:top w:val="none" w:sz="0" w:space="0" w:color="auto"/>
            <w:left w:val="none" w:sz="0" w:space="0" w:color="auto"/>
            <w:bottom w:val="none" w:sz="0" w:space="0" w:color="auto"/>
            <w:right w:val="none" w:sz="0" w:space="0" w:color="auto"/>
          </w:divBdr>
          <w:divsChild>
            <w:div w:id="16585101">
              <w:marLeft w:val="0"/>
              <w:marRight w:val="0"/>
              <w:marTop w:val="0"/>
              <w:marBottom w:val="0"/>
              <w:divBdr>
                <w:top w:val="none" w:sz="0" w:space="0" w:color="auto"/>
                <w:left w:val="none" w:sz="0" w:space="0" w:color="auto"/>
                <w:bottom w:val="none" w:sz="0" w:space="0" w:color="auto"/>
                <w:right w:val="none" w:sz="0" w:space="0" w:color="auto"/>
              </w:divBdr>
            </w:div>
          </w:divsChild>
        </w:div>
        <w:div w:id="1439763613">
          <w:marLeft w:val="0"/>
          <w:marRight w:val="0"/>
          <w:marTop w:val="0"/>
          <w:marBottom w:val="0"/>
          <w:divBdr>
            <w:top w:val="none" w:sz="0" w:space="0" w:color="auto"/>
            <w:left w:val="none" w:sz="0" w:space="0" w:color="auto"/>
            <w:bottom w:val="none" w:sz="0" w:space="0" w:color="auto"/>
            <w:right w:val="none" w:sz="0" w:space="0" w:color="auto"/>
          </w:divBdr>
          <w:divsChild>
            <w:div w:id="1924101387">
              <w:marLeft w:val="0"/>
              <w:marRight w:val="0"/>
              <w:marTop w:val="0"/>
              <w:marBottom w:val="0"/>
              <w:divBdr>
                <w:top w:val="none" w:sz="0" w:space="0" w:color="auto"/>
                <w:left w:val="none" w:sz="0" w:space="0" w:color="auto"/>
                <w:bottom w:val="none" w:sz="0" w:space="0" w:color="auto"/>
                <w:right w:val="none" w:sz="0" w:space="0" w:color="auto"/>
              </w:divBdr>
            </w:div>
          </w:divsChild>
        </w:div>
        <w:div w:id="1448506205">
          <w:marLeft w:val="0"/>
          <w:marRight w:val="0"/>
          <w:marTop w:val="0"/>
          <w:marBottom w:val="0"/>
          <w:divBdr>
            <w:top w:val="none" w:sz="0" w:space="0" w:color="auto"/>
            <w:left w:val="none" w:sz="0" w:space="0" w:color="auto"/>
            <w:bottom w:val="none" w:sz="0" w:space="0" w:color="auto"/>
            <w:right w:val="none" w:sz="0" w:space="0" w:color="auto"/>
          </w:divBdr>
          <w:divsChild>
            <w:div w:id="209347963">
              <w:marLeft w:val="0"/>
              <w:marRight w:val="0"/>
              <w:marTop w:val="0"/>
              <w:marBottom w:val="0"/>
              <w:divBdr>
                <w:top w:val="none" w:sz="0" w:space="0" w:color="auto"/>
                <w:left w:val="none" w:sz="0" w:space="0" w:color="auto"/>
                <w:bottom w:val="none" w:sz="0" w:space="0" w:color="auto"/>
                <w:right w:val="none" w:sz="0" w:space="0" w:color="auto"/>
              </w:divBdr>
            </w:div>
          </w:divsChild>
        </w:div>
        <w:div w:id="1483231081">
          <w:marLeft w:val="0"/>
          <w:marRight w:val="0"/>
          <w:marTop w:val="0"/>
          <w:marBottom w:val="0"/>
          <w:divBdr>
            <w:top w:val="none" w:sz="0" w:space="0" w:color="auto"/>
            <w:left w:val="none" w:sz="0" w:space="0" w:color="auto"/>
            <w:bottom w:val="none" w:sz="0" w:space="0" w:color="auto"/>
            <w:right w:val="none" w:sz="0" w:space="0" w:color="auto"/>
          </w:divBdr>
          <w:divsChild>
            <w:div w:id="258677867">
              <w:marLeft w:val="0"/>
              <w:marRight w:val="0"/>
              <w:marTop w:val="0"/>
              <w:marBottom w:val="0"/>
              <w:divBdr>
                <w:top w:val="none" w:sz="0" w:space="0" w:color="auto"/>
                <w:left w:val="none" w:sz="0" w:space="0" w:color="auto"/>
                <w:bottom w:val="none" w:sz="0" w:space="0" w:color="auto"/>
                <w:right w:val="none" w:sz="0" w:space="0" w:color="auto"/>
              </w:divBdr>
            </w:div>
          </w:divsChild>
        </w:div>
        <w:div w:id="1531530264">
          <w:marLeft w:val="0"/>
          <w:marRight w:val="0"/>
          <w:marTop w:val="0"/>
          <w:marBottom w:val="0"/>
          <w:divBdr>
            <w:top w:val="none" w:sz="0" w:space="0" w:color="auto"/>
            <w:left w:val="none" w:sz="0" w:space="0" w:color="auto"/>
            <w:bottom w:val="none" w:sz="0" w:space="0" w:color="auto"/>
            <w:right w:val="none" w:sz="0" w:space="0" w:color="auto"/>
          </w:divBdr>
          <w:divsChild>
            <w:div w:id="1431664581">
              <w:marLeft w:val="0"/>
              <w:marRight w:val="0"/>
              <w:marTop w:val="0"/>
              <w:marBottom w:val="0"/>
              <w:divBdr>
                <w:top w:val="none" w:sz="0" w:space="0" w:color="auto"/>
                <w:left w:val="none" w:sz="0" w:space="0" w:color="auto"/>
                <w:bottom w:val="none" w:sz="0" w:space="0" w:color="auto"/>
                <w:right w:val="none" w:sz="0" w:space="0" w:color="auto"/>
              </w:divBdr>
            </w:div>
          </w:divsChild>
        </w:div>
        <w:div w:id="1586958641">
          <w:marLeft w:val="0"/>
          <w:marRight w:val="0"/>
          <w:marTop w:val="0"/>
          <w:marBottom w:val="0"/>
          <w:divBdr>
            <w:top w:val="none" w:sz="0" w:space="0" w:color="auto"/>
            <w:left w:val="none" w:sz="0" w:space="0" w:color="auto"/>
            <w:bottom w:val="none" w:sz="0" w:space="0" w:color="auto"/>
            <w:right w:val="none" w:sz="0" w:space="0" w:color="auto"/>
          </w:divBdr>
          <w:divsChild>
            <w:div w:id="1393843549">
              <w:marLeft w:val="0"/>
              <w:marRight w:val="0"/>
              <w:marTop w:val="0"/>
              <w:marBottom w:val="0"/>
              <w:divBdr>
                <w:top w:val="none" w:sz="0" w:space="0" w:color="auto"/>
                <w:left w:val="none" w:sz="0" w:space="0" w:color="auto"/>
                <w:bottom w:val="none" w:sz="0" w:space="0" w:color="auto"/>
                <w:right w:val="none" w:sz="0" w:space="0" w:color="auto"/>
              </w:divBdr>
            </w:div>
          </w:divsChild>
        </w:div>
        <w:div w:id="1589537297">
          <w:marLeft w:val="0"/>
          <w:marRight w:val="0"/>
          <w:marTop w:val="0"/>
          <w:marBottom w:val="0"/>
          <w:divBdr>
            <w:top w:val="none" w:sz="0" w:space="0" w:color="auto"/>
            <w:left w:val="none" w:sz="0" w:space="0" w:color="auto"/>
            <w:bottom w:val="none" w:sz="0" w:space="0" w:color="auto"/>
            <w:right w:val="none" w:sz="0" w:space="0" w:color="auto"/>
          </w:divBdr>
          <w:divsChild>
            <w:div w:id="2001495430">
              <w:marLeft w:val="0"/>
              <w:marRight w:val="0"/>
              <w:marTop w:val="0"/>
              <w:marBottom w:val="0"/>
              <w:divBdr>
                <w:top w:val="none" w:sz="0" w:space="0" w:color="auto"/>
                <w:left w:val="none" w:sz="0" w:space="0" w:color="auto"/>
                <w:bottom w:val="none" w:sz="0" w:space="0" w:color="auto"/>
                <w:right w:val="none" w:sz="0" w:space="0" w:color="auto"/>
              </w:divBdr>
            </w:div>
          </w:divsChild>
        </w:div>
        <w:div w:id="1629777874">
          <w:marLeft w:val="0"/>
          <w:marRight w:val="0"/>
          <w:marTop w:val="0"/>
          <w:marBottom w:val="0"/>
          <w:divBdr>
            <w:top w:val="none" w:sz="0" w:space="0" w:color="auto"/>
            <w:left w:val="none" w:sz="0" w:space="0" w:color="auto"/>
            <w:bottom w:val="none" w:sz="0" w:space="0" w:color="auto"/>
            <w:right w:val="none" w:sz="0" w:space="0" w:color="auto"/>
          </w:divBdr>
          <w:divsChild>
            <w:div w:id="1640302882">
              <w:marLeft w:val="0"/>
              <w:marRight w:val="0"/>
              <w:marTop w:val="0"/>
              <w:marBottom w:val="0"/>
              <w:divBdr>
                <w:top w:val="none" w:sz="0" w:space="0" w:color="auto"/>
                <w:left w:val="none" w:sz="0" w:space="0" w:color="auto"/>
                <w:bottom w:val="none" w:sz="0" w:space="0" w:color="auto"/>
                <w:right w:val="none" w:sz="0" w:space="0" w:color="auto"/>
              </w:divBdr>
            </w:div>
          </w:divsChild>
        </w:div>
        <w:div w:id="1644507540">
          <w:marLeft w:val="0"/>
          <w:marRight w:val="0"/>
          <w:marTop w:val="0"/>
          <w:marBottom w:val="0"/>
          <w:divBdr>
            <w:top w:val="none" w:sz="0" w:space="0" w:color="auto"/>
            <w:left w:val="none" w:sz="0" w:space="0" w:color="auto"/>
            <w:bottom w:val="none" w:sz="0" w:space="0" w:color="auto"/>
            <w:right w:val="none" w:sz="0" w:space="0" w:color="auto"/>
          </w:divBdr>
          <w:divsChild>
            <w:div w:id="803503749">
              <w:marLeft w:val="0"/>
              <w:marRight w:val="0"/>
              <w:marTop w:val="0"/>
              <w:marBottom w:val="0"/>
              <w:divBdr>
                <w:top w:val="none" w:sz="0" w:space="0" w:color="auto"/>
                <w:left w:val="none" w:sz="0" w:space="0" w:color="auto"/>
                <w:bottom w:val="none" w:sz="0" w:space="0" w:color="auto"/>
                <w:right w:val="none" w:sz="0" w:space="0" w:color="auto"/>
              </w:divBdr>
            </w:div>
          </w:divsChild>
        </w:div>
        <w:div w:id="1694501285">
          <w:marLeft w:val="0"/>
          <w:marRight w:val="0"/>
          <w:marTop w:val="0"/>
          <w:marBottom w:val="0"/>
          <w:divBdr>
            <w:top w:val="none" w:sz="0" w:space="0" w:color="auto"/>
            <w:left w:val="none" w:sz="0" w:space="0" w:color="auto"/>
            <w:bottom w:val="none" w:sz="0" w:space="0" w:color="auto"/>
            <w:right w:val="none" w:sz="0" w:space="0" w:color="auto"/>
          </w:divBdr>
          <w:divsChild>
            <w:div w:id="194932559">
              <w:marLeft w:val="0"/>
              <w:marRight w:val="0"/>
              <w:marTop w:val="0"/>
              <w:marBottom w:val="0"/>
              <w:divBdr>
                <w:top w:val="none" w:sz="0" w:space="0" w:color="auto"/>
                <w:left w:val="none" w:sz="0" w:space="0" w:color="auto"/>
                <w:bottom w:val="none" w:sz="0" w:space="0" w:color="auto"/>
                <w:right w:val="none" w:sz="0" w:space="0" w:color="auto"/>
              </w:divBdr>
            </w:div>
          </w:divsChild>
        </w:div>
        <w:div w:id="1767922255">
          <w:marLeft w:val="0"/>
          <w:marRight w:val="0"/>
          <w:marTop w:val="0"/>
          <w:marBottom w:val="0"/>
          <w:divBdr>
            <w:top w:val="none" w:sz="0" w:space="0" w:color="auto"/>
            <w:left w:val="none" w:sz="0" w:space="0" w:color="auto"/>
            <w:bottom w:val="none" w:sz="0" w:space="0" w:color="auto"/>
            <w:right w:val="none" w:sz="0" w:space="0" w:color="auto"/>
          </w:divBdr>
          <w:divsChild>
            <w:div w:id="843083676">
              <w:marLeft w:val="0"/>
              <w:marRight w:val="0"/>
              <w:marTop w:val="0"/>
              <w:marBottom w:val="0"/>
              <w:divBdr>
                <w:top w:val="none" w:sz="0" w:space="0" w:color="auto"/>
                <w:left w:val="none" w:sz="0" w:space="0" w:color="auto"/>
                <w:bottom w:val="none" w:sz="0" w:space="0" w:color="auto"/>
                <w:right w:val="none" w:sz="0" w:space="0" w:color="auto"/>
              </w:divBdr>
            </w:div>
          </w:divsChild>
        </w:div>
        <w:div w:id="1800679653">
          <w:marLeft w:val="0"/>
          <w:marRight w:val="0"/>
          <w:marTop w:val="0"/>
          <w:marBottom w:val="0"/>
          <w:divBdr>
            <w:top w:val="none" w:sz="0" w:space="0" w:color="auto"/>
            <w:left w:val="none" w:sz="0" w:space="0" w:color="auto"/>
            <w:bottom w:val="none" w:sz="0" w:space="0" w:color="auto"/>
            <w:right w:val="none" w:sz="0" w:space="0" w:color="auto"/>
          </w:divBdr>
          <w:divsChild>
            <w:div w:id="574055324">
              <w:marLeft w:val="0"/>
              <w:marRight w:val="0"/>
              <w:marTop w:val="0"/>
              <w:marBottom w:val="0"/>
              <w:divBdr>
                <w:top w:val="none" w:sz="0" w:space="0" w:color="auto"/>
                <w:left w:val="none" w:sz="0" w:space="0" w:color="auto"/>
                <w:bottom w:val="none" w:sz="0" w:space="0" w:color="auto"/>
                <w:right w:val="none" w:sz="0" w:space="0" w:color="auto"/>
              </w:divBdr>
            </w:div>
          </w:divsChild>
        </w:div>
        <w:div w:id="1853182580">
          <w:marLeft w:val="0"/>
          <w:marRight w:val="0"/>
          <w:marTop w:val="0"/>
          <w:marBottom w:val="0"/>
          <w:divBdr>
            <w:top w:val="none" w:sz="0" w:space="0" w:color="auto"/>
            <w:left w:val="none" w:sz="0" w:space="0" w:color="auto"/>
            <w:bottom w:val="none" w:sz="0" w:space="0" w:color="auto"/>
            <w:right w:val="none" w:sz="0" w:space="0" w:color="auto"/>
          </w:divBdr>
          <w:divsChild>
            <w:div w:id="860630038">
              <w:marLeft w:val="0"/>
              <w:marRight w:val="0"/>
              <w:marTop w:val="0"/>
              <w:marBottom w:val="0"/>
              <w:divBdr>
                <w:top w:val="none" w:sz="0" w:space="0" w:color="auto"/>
                <w:left w:val="none" w:sz="0" w:space="0" w:color="auto"/>
                <w:bottom w:val="none" w:sz="0" w:space="0" w:color="auto"/>
                <w:right w:val="none" w:sz="0" w:space="0" w:color="auto"/>
              </w:divBdr>
            </w:div>
          </w:divsChild>
        </w:div>
        <w:div w:id="1875075932">
          <w:marLeft w:val="0"/>
          <w:marRight w:val="0"/>
          <w:marTop w:val="0"/>
          <w:marBottom w:val="0"/>
          <w:divBdr>
            <w:top w:val="none" w:sz="0" w:space="0" w:color="auto"/>
            <w:left w:val="none" w:sz="0" w:space="0" w:color="auto"/>
            <w:bottom w:val="none" w:sz="0" w:space="0" w:color="auto"/>
            <w:right w:val="none" w:sz="0" w:space="0" w:color="auto"/>
          </w:divBdr>
          <w:divsChild>
            <w:div w:id="849293692">
              <w:marLeft w:val="0"/>
              <w:marRight w:val="0"/>
              <w:marTop w:val="0"/>
              <w:marBottom w:val="0"/>
              <w:divBdr>
                <w:top w:val="none" w:sz="0" w:space="0" w:color="auto"/>
                <w:left w:val="none" w:sz="0" w:space="0" w:color="auto"/>
                <w:bottom w:val="none" w:sz="0" w:space="0" w:color="auto"/>
                <w:right w:val="none" w:sz="0" w:space="0" w:color="auto"/>
              </w:divBdr>
            </w:div>
          </w:divsChild>
        </w:div>
        <w:div w:id="2029797332">
          <w:marLeft w:val="0"/>
          <w:marRight w:val="0"/>
          <w:marTop w:val="0"/>
          <w:marBottom w:val="0"/>
          <w:divBdr>
            <w:top w:val="none" w:sz="0" w:space="0" w:color="auto"/>
            <w:left w:val="none" w:sz="0" w:space="0" w:color="auto"/>
            <w:bottom w:val="none" w:sz="0" w:space="0" w:color="auto"/>
            <w:right w:val="none" w:sz="0" w:space="0" w:color="auto"/>
          </w:divBdr>
          <w:divsChild>
            <w:div w:id="1892885553">
              <w:marLeft w:val="0"/>
              <w:marRight w:val="0"/>
              <w:marTop w:val="0"/>
              <w:marBottom w:val="0"/>
              <w:divBdr>
                <w:top w:val="none" w:sz="0" w:space="0" w:color="auto"/>
                <w:left w:val="none" w:sz="0" w:space="0" w:color="auto"/>
                <w:bottom w:val="none" w:sz="0" w:space="0" w:color="auto"/>
                <w:right w:val="none" w:sz="0" w:space="0" w:color="auto"/>
              </w:divBdr>
            </w:div>
          </w:divsChild>
        </w:div>
        <w:div w:id="2034450713">
          <w:marLeft w:val="0"/>
          <w:marRight w:val="0"/>
          <w:marTop w:val="0"/>
          <w:marBottom w:val="0"/>
          <w:divBdr>
            <w:top w:val="none" w:sz="0" w:space="0" w:color="auto"/>
            <w:left w:val="none" w:sz="0" w:space="0" w:color="auto"/>
            <w:bottom w:val="none" w:sz="0" w:space="0" w:color="auto"/>
            <w:right w:val="none" w:sz="0" w:space="0" w:color="auto"/>
          </w:divBdr>
          <w:divsChild>
            <w:div w:id="1308557922">
              <w:marLeft w:val="0"/>
              <w:marRight w:val="0"/>
              <w:marTop w:val="0"/>
              <w:marBottom w:val="0"/>
              <w:divBdr>
                <w:top w:val="none" w:sz="0" w:space="0" w:color="auto"/>
                <w:left w:val="none" w:sz="0" w:space="0" w:color="auto"/>
                <w:bottom w:val="none" w:sz="0" w:space="0" w:color="auto"/>
                <w:right w:val="none" w:sz="0" w:space="0" w:color="auto"/>
              </w:divBdr>
            </w:div>
          </w:divsChild>
        </w:div>
        <w:div w:id="2044667066">
          <w:marLeft w:val="0"/>
          <w:marRight w:val="0"/>
          <w:marTop w:val="0"/>
          <w:marBottom w:val="0"/>
          <w:divBdr>
            <w:top w:val="none" w:sz="0" w:space="0" w:color="auto"/>
            <w:left w:val="none" w:sz="0" w:space="0" w:color="auto"/>
            <w:bottom w:val="none" w:sz="0" w:space="0" w:color="auto"/>
            <w:right w:val="none" w:sz="0" w:space="0" w:color="auto"/>
          </w:divBdr>
          <w:divsChild>
            <w:div w:id="6097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37">
      <w:bodyDiv w:val="1"/>
      <w:marLeft w:val="0"/>
      <w:marRight w:val="0"/>
      <w:marTop w:val="0"/>
      <w:marBottom w:val="0"/>
      <w:divBdr>
        <w:top w:val="none" w:sz="0" w:space="0" w:color="auto"/>
        <w:left w:val="none" w:sz="0" w:space="0" w:color="auto"/>
        <w:bottom w:val="none" w:sz="0" w:space="0" w:color="auto"/>
        <w:right w:val="none" w:sz="0" w:space="0" w:color="auto"/>
      </w:divBdr>
    </w:div>
    <w:div w:id="187792299">
      <w:bodyDiv w:val="1"/>
      <w:marLeft w:val="0"/>
      <w:marRight w:val="0"/>
      <w:marTop w:val="0"/>
      <w:marBottom w:val="0"/>
      <w:divBdr>
        <w:top w:val="none" w:sz="0" w:space="0" w:color="auto"/>
        <w:left w:val="none" w:sz="0" w:space="0" w:color="auto"/>
        <w:bottom w:val="none" w:sz="0" w:space="0" w:color="auto"/>
        <w:right w:val="none" w:sz="0" w:space="0" w:color="auto"/>
      </w:divBdr>
      <w:divsChild>
        <w:div w:id="20054058">
          <w:marLeft w:val="0"/>
          <w:marRight w:val="0"/>
          <w:marTop w:val="0"/>
          <w:marBottom w:val="0"/>
          <w:divBdr>
            <w:top w:val="none" w:sz="0" w:space="0" w:color="auto"/>
            <w:left w:val="none" w:sz="0" w:space="0" w:color="auto"/>
            <w:bottom w:val="none" w:sz="0" w:space="0" w:color="auto"/>
            <w:right w:val="none" w:sz="0" w:space="0" w:color="auto"/>
          </w:divBdr>
        </w:div>
        <w:div w:id="251400538">
          <w:marLeft w:val="0"/>
          <w:marRight w:val="0"/>
          <w:marTop w:val="0"/>
          <w:marBottom w:val="0"/>
          <w:divBdr>
            <w:top w:val="none" w:sz="0" w:space="0" w:color="auto"/>
            <w:left w:val="none" w:sz="0" w:space="0" w:color="auto"/>
            <w:bottom w:val="none" w:sz="0" w:space="0" w:color="auto"/>
            <w:right w:val="none" w:sz="0" w:space="0" w:color="auto"/>
          </w:divBdr>
        </w:div>
        <w:div w:id="708264341">
          <w:marLeft w:val="0"/>
          <w:marRight w:val="0"/>
          <w:marTop w:val="0"/>
          <w:marBottom w:val="0"/>
          <w:divBdr>
            <w:top w:val="none" w:sz="0" w:space="0" w:color="auto"/>
            <w:left w:val="none" w:sz="0" w:space="0" w:color="auto"/>
            <w:bottom w:val="none" w:sz="0" w:space="0" w:color="auto"/>
            <w:right w:val="none" w:sz="0" w:space="0" w:color="auto"/>
          </w:divBdr>
        </w:div>
        <w:div w:id="1090085825">
          <w:marLeft w:val="0"/>
          <w:marRight w:val="0"/>
          <w:marTop w:val="0"/>
          <w:marBottom w:val="0"/>
          <w:divBdr>
            <w:top w:val="none" w:sz="0" w:space="0" w:color="auto"/>
            <w:left w:val="none" w:sz="0" w:space="0" w:color="auto"/>
            <w:bottom w:val="none" w:sz="0" w:space="0" w:color="auto"/>
            <w:right w:val="none" w:sz="0" w:space="0" w:color="auto"/>
          </w:divBdr>
        </w:div>
        <w:div w:id="1258908693">
          <w:marLeft w:val="0"/>
          <w:marRight w:val="0"/>
          <w:marTop w:val="0"/>
          <w:marBottom w:val="0"/>
          <w:divBdr>
            <w:top w:val="none" w:sz="0" w:space="0" w:color="auto"/>
            <w:left w:val="none" w:sz="0" w:space="0" w:color="auto"/>
            <w:bottom w:val="none" w:sz="0" w:space="0" w:color="auto"/>
            <w:right w:val="none" w:sz="0" w:space="0" w:color="auto"/>
          </w:divBdr>
        </w:div>
      </w:divsChild>
    </w:div>
    <w:div w:id="314263648">
      <w:bodyDiv w:val="1"/>
      <w:marLeft w:val="0"/>
      <w:marRight w:val="0"/>
      <w:marTop w:val="0"/>
      <w:marBottom w:val="0"/>
      <w:divBdr>
        <w:top w:val="none" w:sz="0" w:space="0" w:color="auto"/>
        <w:left w:val="none" w:sz="0" w:space="0" w:color="auto"/>
        <w:bottom w:val="none" w:sz="0" w:space="0" w:color="auto"/>
        <w:right w:val="none" w:sz="0" w:space="0" w:color="auto"/>
      </w:divBdr>
    </w:div>
    <w:div w:id="516845112">
      <w:bodyDiv w:val="1"/>
      <w:marLeft w:val="0"/>
      <w:marRight w:val="0"/>
      <w:marTop w:val="0"/>
      <w:marBottom w:val="0"/>
      <w:divBdr>
        <w:top w:val="none" w:sz="0" w:space="0" w:color="auto"/>
        <w:left w:val="none" w:sz="0" w:space="0" w:color="auto"/>
        <w:bottom w:val="none" w:sz="0" w:space="0" w:color="auto"/>
        <w:right w:val="none" w:sz="0" w:space="0" w:color="auto"/>
      </w:divBdr>
      <w:divsChild>
        <w:div w:id="1108961850">
          <w:marLeft w:val="0"/>
          <w:marRight w:val="0"/>
          <w:marTop w:val="0"/>
          <w:marBottom w:val="0"/>
          <w:divBdr>
            <w:top w:val="none" w:sz="0" w:space="0" w:color="auto"/>
            <w:left w:val="none" w:sz="0" w:space="0" w:color="auto"/>
            <w:bottom w:val="none" w:sz="0" w:space="0" w:color="auto"/>
            <w:right w:val="none" w:sz="0" w:space="0" w:color="auto"/>
          </w:divBdr>
        </w:div>
        <w:div w:id="1702852834">
          <w:marLeft w:val="0"/>
          <w:marRight w:val="0"/>
          <w:marTop w:val="0"/>
          <w:marBottom w:val="0"/>
          <w:divBdr>
            <w:top w:val="none" w:sz="0" w:space="0" w:color="auto"/>
            <w:left w:val="none" w:sz="0" w:space="0" w:color="auto"/>
            <w:bottom w:val="none" w:sz="0" w:space="0" w:color="auto"/>
            <w:right w:val="none" w:sz="0" w:space="0" w:color="auto"/>
          </w:divBdr>
        </w:div>
      </w:divsChild>
    </w:div>
    <w:div w:id="666249211">
      <w:bodyDiv w:val="1"/>
      <w:marLeft w:val="0"/>
      <w:marRight w:val="0"/>
      <w:marTop w:val="0"/>
      <w:marBottom w:val="0"/>
      <w:divBdr>
        <w:top w:val="none" w:sz="0" w:space="0" w:color="auto"/>
        <w:left w:val="none" w:sz="0" w:space="0" w:color="auto"/>
        <w:bottom w:val="none" w:sz="0" w:space="0" w:color="auto"/>
        <w:right w:val="none" w:sz="0" w:space="0" w:color="auto"/>
      </w:divBdr>
    </w:div>
    <w:div w:id="675621356">
      <w:bodyDiv w:val="1"/>
      <w:marLeft w:val="0"/>
      <w:marRight w:val="0"/>
      <w:marTop w:val="0"/>
      <w:marBottom w:val="0"/>
      <w:divBdr>
        <w:top w:val="none" w:sz="0" w:space="0" w:color="auto"/>
        <w:left w:val="none" w:sz="0" w:space="0" w:color="auto"/>
        <w:bottom w:val="none" w:sz="0" w:space="0" w:color="auto"/>
        <w:right w:val="none" w:sz="0" w:space="0" w:color="auto"/>
      </w:divBdr>
    </w:div>
    <w:div w:id="788740894">
      <w:bodyDiv w:val="1"/>
      <w:marLeft w:val="0"/>
      <w:marRight w:val="0"/>
      <w:marTop w:val="0"/>
      <w:marBottom w:val="0"/>
      <w:divBdr>
        <w:top w:val="none" w:sz="0" w:space="0" w:color="auto"/>
        <w:left w:val="none" w:sz="0" w:space="0" w:color="auto"/>
        <w:bottom w:val="none" w:sz="0" w:space="0" w:color="auto"/>
        <w:right w:val="none" w:sz="0" w:space="0" w:color="auto"/>
      </w:divBdr>
    </w:div>
    <w:div w:id="858203874">
      <w:bodyDiv w:val="1"/>
      <w:marLeft w:val="0"/>
      <w:marRight w:val="0"/>
      <w:marTop w:val="0"/>
      <w:marBottom w:val="0"/>
      <w:divBdr>
        <w:top w:val="none" w:sz="0" w:space="0" w:color="auto"/>
        <w:left w:val="none" w:sz="0" w:space="0" w:color="auto"/>
        <w:bottom w:val="none" w:sz="0" w:space="0" w:color="auto"/>
        <w:right w:val="none" w:sz="0" w:space="0" w:color="auto"/>
      </w:divBdr>
      <w:divsChild>
        <w:div w:id="14894498">
          <w:marLeft w:val="0"/>
          <w:marRight w:val="0"/>
          <w:marTop w:val="0"/>
          <w:marBottom w:val="0"/>
          <w:divBdr>
            <w:top w:val="none" w:sz="0" w:space="0" w:color="auto"/>
            <w:left w:val="none" w:sz="0" w:space="0" w:color="auto"/>
            <w:bottom w:val="none" w:sz="0" w:space="0" w:color="auto"/>
            <w:right w:val="none" w:sz="0" w:space="0" w:color="auto"/>
          </w:divBdr>
          <w:divsChild>
            <w:div w:id="514879469">
              <w:marLeft w:val="0"/>
              <w:marRight w:val="0"/>
              <w:marTop w:val="0"/>
              <w:marBottom w:val="0"/>
              <w:divBdr>
                <w:top w:val="none" w:sz="0" w:space="0" w:color="auto"/>
                <w:left w:val="none" w:sz="0" w:space="0" w:color="auto"/>
                <w:bottom w:val="none" w:sz="0" w:space="0" w:color="auto"/>
                <w:right w:val="none" w:sz="0" w:space="0" w:color="auto"/>
              </w:divBdr>
            </w:div>
          </w:divsChild>
        </w:div>
        <w:div w:id="338586815">
          <w:marLeft w:val="0"/>
          <w:marRight w:val="0"/>
          <w:marTop w:val="0"/>
          <w:marBottom w:val="0"/>
          <w:divBdr>
            <w:top w:val="none" w:sz="0" w:space="0" w:color="auto"/>
            <w:left w:val="none" w:sz="0" w:space="0" w:color="auto"/>
            <w:bottom w:val="none" w:sz="0" w:space="0" w:color="auto"/>
            <w:right w:val="none" w:sz="0" w:space="0" w:color="auto"/>
          </w:divBdr>
          <w:divsChild>
            <w:div w:id="1665546214">
              <w:marLeft w:val="0"/>
              <w:marRight w:val="0"/>
              <w:marTop w:val="0"/>
              <w:marBottom w:val="0"/>
              <w:divBdr>
                <w:top w:val="none" w:sz="0" w:space="0" w:color="auto"/>
                <w:left w:val="none" w:sz="0" w:space="0" w:color="auto"/>
                <w:bottom w:val="none" w:sz="0" w:space="0" w:color="auto"/>
                <w:right w:val="none" w:sz="0" w:space="0" w:color="auto"/>
              </w:divBdr>
            </w:div>
          </w:divsChild>
        </w:div>
        <w:div w:id="348994788">
          <w:marLeft w:val="0"/>
          <w:marRight w:val="0"/>
          <w:marTop w:val="0"/>
          <w:marBottom w:val="0"/>
          <w:divBdr>
            <w:top w:val="none" w:sz="0" w:space="0" w:color="auto"/>
            <w:left w:val="none" w:sz="0" w:space="0" w:color="auto"/>
            <w:bottom w:val="none" w:sz="0" w:space="0" w:color="auto"/>
            <w:right w:val="none" w:sz="0" w:space="0" w:color="auto"/>
          </w:divBdr>
          <w:divsChild>
            <w:div w:id="1218786094">
              <w:marLeft w:val="0"/>
              <w:marRight w:val="0"/>
              <w:marTop w:val="0"/>
              <w:marBottom w:val="0"/>
              <w:divBdr>
                <w:top w:val="none" w:sz="0" w:space="0" w:color="auto"/>
                <w:left w:val="none" w:sz="0" w:space="0" w:color="auto"/>
                <w:bottom w:val="none" w:sz="0" w:space="0" w:color="auto"/>
                <w:right w:val="none" w:sz="0" w:space="0" w:color="auto"/>
              </w:divBdr>
            </w:div>
          </w:divsChild>
        </w:div>
        <w:div w:id="641039830">
          <w:marLeft w:val="0"/>
          <w:marRight w:val="0"/>
          <w:marTop w:val="0"/>
          <w:marBottom w:val="0"/>
          <w:divBdr>
            <w:top w:val="none" w:sz="0" w:space="0" w:color="auto"/>
            <w:left w:val="none" w:sz="0" w:space="0" w:color="auto"/>
            <w:bottom w:val="none" w:sz="0" w:space="0" w:color="auto"/>
            <w:right w:val="none" w:sz="0" w:space="0" w:color="auto"/>
          </w:divBdr>
          <w:divsChild>
            <w:div w:id="269973480">
              <w:marLeft w:val="0"/>
              <w:marRight w:val="0"/>
              <w:marTop w:val="0"/>
              <w:marBottom w:val="0"/>
              <w:divBdr>
                <w:top w:val="none" w:sz="0" w:space="0" w:color="auto"/>
                <w:left w:val="none" w:sz="0" w:space="0" w:color="auto"/>
                <w:bottom w:val="none" w:sz="0" w:space="0" w:color="auto"/>
                <w:right w:val="none" w:sz="0" w:space="0" w:color="auto"/>
              </w:divBdr>
            </w:div>
          </w:divsChild>
        </w:div>
        <w:div w:id="818111777">
          <w:marLeft w:val="0"/>
          <w:marRight w:val="0"/>
          <w:marTop w:val="0"/>
          <w:marBottom w:val="0"/>
          <w:divBdr>
            <w:top w:val="none" w:sz="0" w:space="0" w:color="auto"/>
            <w:left w:val="none" w:sz="0" w:space="0" w:color="auto"/>
            <w:bottom w:val="none" w:sz="0" w:space="0" w:color="auto"/>
            <w:right w:val="none" w:sz="0" w:space="0" w:color="auto"/>
          </w:divBdr>
          <w:divsChild>
            <w:div w:id="796798136">
              <w:marLeft w:val="0"/>
              <w:marRight w:val="0"/>
              <w:marTop w:val="0"/>
              <w:marBottom w:val="0"/>
              <w:divBdr>
                <w:top w:val="none" w:sz="0" w:space="0" w:color="auto"/>
                <w:left w:val="none" w:sz="0" w:space="0" w:color="auto"/>
                <w:bottom w:val="none" w:sz="0" w:space="0" w:color="auto"/>
                <w:right w:val="none" w:sz="0" w:space="0" w:color="auto"/>
              </w:divBdr>
            </w:div>
          </w:divsChild>
        </w:div>
        <w:div w:id="836850194">
          <w:marLeft w:val="0"/>
          <w:marRight w:val="0"/>
          <w:marTop w:val="0"/>
          <w:marBottom w:val="0"/>
          <w:divBdr>
            <w:top w:val="none" w:sz="0" w:space="0" w:color="auto"/>
            <w:left w:val="none" w:sz="0" w:space="0" w:color="auto"/>
            <w:bottom w:val="none" w:sz="0" w:space="0" w:color="auto"/>
            <w:right w:val="none" w:sz="0" w:space="0" w:color="auto"/>
          </w:divBdr>
          <w:divsChild>
            <w:div w:id="511994985">
              <w:marLeft w:val="0"/>
              <w:marRight w:val="0"/>
              <w:marTop w:val="0"/>
              <w:marBottom w:val="0"/>
              <w:divBdr>
                <w:top w:val="none" w:sz="0" w:space="0" w:color="auto"/>
                <w:left w:val="none" w:sz="0" w:space="0" w:color="auto"/>
                <w:bottom w:val="none" w:sz="0" w:space="0" w:color="auto"/>
                <w:right w:val="none" w:sz="0" w:space="0" w:color="auto"/>
              </w:divBdr>
            </w:div>
          </w:divsChild>
        </w:div>
        <w:div w:id="872576089">
          <w:marLeft w:val="0"/>
          <w:marRight w:val="0"/>
          <w:marTop w:val="0"/>
          <w:marBottom w:val="0"/>
          <w:divBdr>
            <w:top w:val="none" w:sz="0" w:space="0" w:color="auto"/>
            <w:left w:val="none" w:sz="0" w:space="0" w:color="auto"/>
            <w:bottom w:val="none" w:sz="0" w:space="0" w:color="auto"/>
            <w:right w:val="none" w:sz="0" w:space="0" w:color="auto"/>
          </w:divBdr>
          <w:divsChild>
            <w:div w:id="2027294225">
              <w:marLeft w:val="0"/>
              <w:marRight w:val="0"/>
              <w:marTop w:val="0"/>
              <w:marBottom w:val="0"/>
              <w:divBdr>
                <w:top w:val="none" w:sz="0" w:space="0" w:color="auto"/>
                <w:left w:val="none" w:sz="0" w:space="0" w:color="auto"/>
                <w:bottom w:val="none" w:sz="0" w:space="0" w:color="auto"/>
                <w:right w:val="none" w:sz="0" w:space="0" w:color="auto"/>
              </w:divBdr>
            </w:div>
          </w:divsChild>
        </w:div>
        <w:div w:id="994526412">
          <w:marLeft w:val="0"/>
          <w:marRight w:val="0"/>
          <w:marTop w:val="0"/>
          <w:marBottom w:val="0"/>
          <w:divBdr>
            <w:top w:val="none" w:sz="0" w:space="0" w:color="auto"/>
            <w:left w:val="none" w:sz="0" w:space="0" w:color="auto"/>
            <w:bottom w:val="none" w:sz="0" w:space="0" w:color="auto"/>
            <w:right w:val="none" w:sz="0" w:space="0" w:color="auto"/>
          </w:divBdr>
          <w:divsChild>
            <w:div w:id="1448967742">
              <w:marLeft w:val="0"/>
              <w:marRight w:val="0"/>
              <w:marTop w:val="0"/>
              <w:marBottom w:val="0"/>
              <w:divBdr>
                <w:top w:val="none" w:sz="0" w:space="0" w:color="auto"/>
                <w:left w:val="none" w:sz="0" w:space="0" w:color="auto"/>
                <w:bottom w:val="none" w:sz="0" w:space="0" w:color="auto"/>
                <w:right w:val="none" w:sz="0" w:space="0" w:color="auto"/>
              </w:divBdr>
            </w:div>
          </w:divsChild>
        </w:div>
        <w:div w:id="1016886372">
          <w:marLeft w:val="0"/>
          <w:marRight w:val="0"/>
          <w:marTop w:val="0"/>
          <w:marBottom w:val="0"/>
          <w:divBdr>
            <w:top w:val="none" w:sz="0" w:space="0" w:color="auto"/>
            <w:left w:val="none" w:sz="0" w:space="0" w:color="auto"/>
            <w:bottom w:val="none" w:sz="0" w:space="0" w:color="auto"/>
            <w:right w:val="none" w:sz="0" w:space="0" w:color="auto"/>
          </w:divBdr>
          <w:divsChild>
            <w:div w:id="929199717">
              <w:marLeft w:val="0"/>
              <w:marRight w:val="0"/>
              <w:marTop w:val="0"/>
              <w:marBottom w:val="0"/>
              <w:divBdr>
                <w:top w:val="none" w:sz="0" w:space="0" w:color="auto"/>
                <w:left w:val="none" w:sz="0" w:space="0" w:color="auto"/>
                <w:bottom w:val="none" w:sz="0" w:space="0" w:color="auto"/>
                <w:right w:val="none" w:sz="0" w:space="0" w:color="auto"/>
              </w:divBdr>
            </w:div>
          </w:divsChild>
        </w:div>
        <w:div w:id="1034229968">
          <w:marLeft w:val="0"/>
          <w:marRight w:val="0"/>
          <w:marTop w:val="0"/>
          <w:marBottom w:val="0"/>
          <w:divBdr>
            <w:top w:val="none" w:sz="0" w:space="0" w:color="auto"/>
            <w:left w:val="none" w:sz="0" w:space="0" w:color="auto"/>
            <w:bottom w:val="none" w:sz="0" w:space="0" w:color="auto"/>
            <w:right w:val="none" w:sz="0" w:space="0" w:color="auto"/>
          </w:divBdr>
          <w:divsChild>
            <w:div w:id="393546607">
              <w:marLeft w:val="0"/>
              <w:marRight w:val="0"/>
              <w:marTop w:val="0"/>
              <w:marBottom w:val="0"/>
              <w:divBdr>
                <w:top w:val="none" w:sz="0" w:space="0" w:color="auto"/>
                <w:left w:val="none" w:sz="0" w:space="0" w:color="auto"/>
                <w:bottom w:val="none" w:sz="0" w:space="0" w:color="auto"/>
                <w:right w:val="none" w:sz="0" w:space="0" w:color="auto"/>
              </w:divBdr>
            </w:div>
          </w:divsChild>
        </w:div>
        <w:div w:id="1069419850">
          <w:marLeft w:val="0"/>
          <w:marRight w:val="0"/>
          <w:marTop w:val="0"/>
          <w:marBottom w:val="0"/>
          <w:divBdr>
            <w:top w:val="none" w:sz="0" w:space="0" w:color="auto"/>
            <w:left w:val="none" w:sz="0" w:space="0" w:color="auto"/>
            <w:bottom w:val="none" w:sz="0" w:space="0" w:color="auto"/>
            <w:right w:val="none" w:sz="0" w:space="0" w:color="auto"/>
          </w:divBdr>
          <w:divsChild>
            <w:div w:id="255788961">
              <w:marLeft w:val="0"/>
              <w:marRight w:val="0"/>
              <w:marTop w:val="0"/>
              <w:marBottom w:val="0"/>
              <w:divBdr>
                <w:top w:val="none" w:sz="0" w:space="0" w:color="auto"/>
                <w:left w:val="none" w:sz="0" w:space="0" w:color="auto"/>
                <w:bottom w:val="none" w:sz="0" w:space="0" w:color="auto"/>
                <w:right w:val="none" w:sz="0" w:space="0" w:color="auto"/>
              </w:divBdr>
            </w:div>
          </w:divsChild>
        </w:div>
        <w:div w:id="1186405670">
          <w:marLeft w:val="0"/>
          <w:marRight w:val="0"/>
          <w:marTop w:val="0"/>
          <w:marBottom w:val="0"/>
          <w:divBdr>
            <w:top w:val="none" w:sz="0" w:space="0" w:color="auto"/>
            <w:left w:val="none" w:sz="0" w:space="0" w:color="auto"/>
            <w:bottom w:val="none" w:sz="0" w:space="0" w:color="auto"/>
            <w:right w:val="none" w:sz="0" w:space="0" w:color="auto"/>
          </w:divBdr>
          <w:divsChild>
            <w:div w:id="29916464">
              <w:marLeft w:val="0"/>
              <w:marRight w:val="0"/>
              <w:marTop w:val="0"/>
              <w:marBottom w:val="0"/>
              <w:divBdr>
                <w:top w:val="none" w:sz="0" w:space="0" w:color="auto"/>
                <w:left w:val="none" w:sz="0" w:space="0" w:color="auto"/>
                <w:bottom w:val="none" w:sz="0" w:space="0" w:color="auto"/>
                <w:right w:val="none" w:sz="0" w:space="0" w:color="auto"/>
              </w:divBdr>
            </w:div>
          </w:divsChild>
        </w:div>
        <w:div w:id="1213150122">
          <w:marLeft w:val="0"/>
          <w:marRight w:val="0"/>
          <w:marTop w:val="0"/>
          <w:marBottom w:val="0"/>
          <w:divBdr>
            <w:top w:val="none" w:sz="0" w:space="0" w:color="auto"/>
            <w:left w:val="none" w:sz="0" w:space="0" w:color="auto"/>
            <w:bottom w:val="none" w:sz="0" w:space="0" w:color="auto"/>
            <w:right w:val="none" w:sz="0" w:space="0" w:color="auto"/>
          </w:divBdr>
          <w:divsChild>
            <w:div w:id="1164784382">
              <w:marLeft w:val="0"/>
              <w:marRight w:val="0"/>
              <w:marTop w:val="0"/>
              <w:marBottom w:val="0"/>
              <w:divBdr>
                <w:top w:val="none" w:sz="0" w:space="0" w:color="auto"/>
                <w:left w:val="none" w:sz="0" w:space="0" w:color="auto"/>
                <w:bottom w:val="none" w:sz="0" w:space="0" w:color="auto"/>
                <w:right w:val="none" w:sz="0" w:space="0" w:color="auto"/>
              </w:divBdr>
            </w:div>
          </w:divsChild>
        </w:div>
        <w:div w:id="1325624325">
          <w:marLeft w:val="0"/>
          <w:marRight w:val="0"/>
          <w:marTop w:val="0"/>
          <w:marBottom w:val="0"/>
          <w:divBdr>
            <w:top w:val="none" w:sz="0" w:space="0" w:color="auto"/>
            <w:left w:val="none" w:sz="0" w:space="0" w:color="auto"/>
            <w:bottom w:val="none" w:sz="0" w:space="0" w:color="auto"/>
            <w:right w:val="none" w:sz="0" w:space="0" w:color="auto"/>
          </w:divBdr>
          <w:divsChild>
            <w:div w:id="393820429">
              <w:marLeft w:val="0"/>
              <w:marRight w:val="0"/>
              <w:marTop w:val="0"/>
              <w:marBottom w:val="0"/>
              <w:divBdr>
                <w:top w:val="none" w:sz="0" w:space="0" w:color="auto"/>
                <w:left w:val="none" w:sz="0" w:space="0" w:color="auto"/>
                <w:bottom w:val="none" w:sz="0" w:space="0" w:color="auto"/>
                <w:right w:val="none" w:sz="0" w:space="0" w:color="auto"/>
              </w:divBdr>
            </w:div>
          </w:divsChild>
        </w:div>
        <w:div w:id="1482846307">
          <w:marLeft w:val="0"/>
          <w:marRight w:val="0"/>
          <w:marTop w:val="0"/>
          <w:marBottom w:val="0"/>
          <w:divBdr>
            <w:top w:val="none" w:sz="0" w:space="0" w:color="auto"/>
            <w:left w:val="none" w:sz="0" w:space="0" w:color="auto"/>
            <w:bottom w:val="none" w:sz="0" w:space="0" w:color="auto"/>
            <w:right w:val="none" w:sz="0" w:space="0" w:color="auto"/>
          </w:divBdr>
          <w:divsChild>
            <w:div w:id="2075931657">
              <w:marLeft w:val="0"/>
              <w:marRight w:val="0"/>
              <w:marTop w:val="0"/>
              <w:marBottom w:val="0"/>
              <w:divBdr>
                <w:top w:val="none" w:sz="0" w:space="0" w:color="auto"/>
                <w:left w:val="none" w:sz="0" w:space="0" w:color="auto"/>
                <w:bottom w:val="none" w:sz="0" w:space="0" w:color="auto"/>
                <w:right w:val="none" w:sz="0" w:space="0" w:color="auto"/>
              </w:divBdr>
            </w:div>
          </w:divsChild>
        </w:div>
        <w:div w:id="1536847910">
          <w:marLeft w:val="0"/>
          <w:marRight w:val="0"/>
          <w:marTop w:val="0"/>
          <w:marBottom w:val="0"/>
          <w:divBdr>
            <w:top w:val="none" w:sz="0" w:space="0" w:color="auto"/>
            <w:left w:val="none" w:sz="0" w:space="0" w:color="auto"/>
            <w:bottom w:val="none" w:sz="0" w:space="0" w:color="auto"/>
            <w:right w:val="none" w:sz="0" w:space="0" w:color="auto"/>
          </w:divBdr>
          <w:divsChild>
            <w:div w:id="684285911">
              <w:marLeft w:val="0"/>
              <w:marRight w:val="0"/>
              <w:marTop w:val="0"/>
              <w:marBottom w:val="0"/>
              <w:divBdr>
                <w:top w:val="none" w:sz="0" w:space="0" w:color="auto"/>
                <w:left w:val="none" w:sz="0" w:space="0" w:color="auto"/>
                <w:bottom w:val="none" w:sz="0" w:space="0" w:color="auto"/>
                <w:right w:val="none" w:sz="0" w:space="0" w:color="auto"/>
              </w:divBdr>
            </w:div>
          </w:divsChild>
        </w:div>
        <w:div w:id="1632397680">
          <w:marLeft w:val="0"/>
          <w:marRight w:val="0"/>
          <w:marTop w:val="0"/>
          <w:marBottom w:val="0"/>
          <w:divBdr>
            <w:top w:val="none" w:sz="0" w:space="0" w:color="auto"/>
            <w:left w:val="none" w:sz="0" w:space="0" w:color="auto"/>
            <w:bottom w:val="none" w:sz="0" w:space="0" w:color="auto"/>
            <w:right w:val="none" w:sz="0" w:space="0" w:color="auto"/>
          </w:divBdr>
          <w:divsChild>
            <w:div w:id="760446250">
              <w:marLeft w:val="0"/>
              <w:marRight w:val="0"/>
              <w:marTop w:val="0"/>
              <w:marBottom w:val="0"/>
              <w:divBdr>
                <w:top w:val="none" w:sz="0" w:space="0" w:color="auto"/>
                <w:left w:val="none" w:sz="0" w:space="0" w:color="auto"/>
                <w:bottom w:val="none" w:sz="0" w:space="0" w:color="auto"/>
                <w:right w:val="none" w:sz="0" w:space="0" w:color="auto"/>
              </w:divBdr>
            </w:div>
          </w:divsChild>
        </w:div>
        <w:div w:id="1649287032">
          <w:marLeft w:val="0"/>
          <w:marRight w:val="0"/>
          <w:marTop w:val="0"/>
          <w:marBottom w:val="0"/>
          <w:divBdr>
            <w:top w:val="none" w:sz="0" w:space="0" w:color="auto"/>
            <w:left w:val="none" w:sz="0" w:space="0" w:color="auto"/>
            <w:bottom w:val="none" w:sz="0" w:space="0" w:color="auto"/>
            <w:right w:val="none" w:sz="0" w:space="0" w:color="auto"/>
          </w:divBdr>
          <w:divsChild>
            <w:div w:id="2016496831">
              <w:marLeft w:val="0"/>
              <w:marRight w:val="0"/>
              <w:marTop w:val="0"/>
              <w:marBottom w:val="0"/>
              <w:divBdr>
                <w:top w:val="none" w:sz="0" w:space="0" w:color="auto"/>
                <w:left w:val="none" w:sz="0" w:space="0" w:color="auto"/>
                <w:bottom w:val="none" w:sz="0" w:space="0" w:color="auto"/>
                <w:right w:val="none" w:sz="0" w:space="0" w:color="auto"/>
              </w:divBdr>
            </w:div>
          </w:divsChild>
        </w:div>
        <w:div w:id="1658606348">
          <w:marLeft w:val="0"/>
          <w:marRight w:val="0"/>
          <w:marTop w:val="0"/>
          <w:marBottom w:val="0"/>
          <w:divBdr>
            <w:top w:val="none" w:sz="0" w:space="0" w:color="auto"/>
            <w:left w:val="none" w:sz="0" w:space="0" w:color="auto"/>
            <w:bottom w:val="none" w:sz="0" w:space="0" w:color="auto"/>
            <w:right w:val="none" w:sz="0" w:space="0" w:color="auto"/>
          </w:divBdr>
          <w:divsChild>
            <w:div w:id="1617172574">
              <w:marLeft w:val="0"/>
              <w:marRight w:val="0"/>
              <w:marTop w:val="0"/>
              <w:marBottom w:val="0"/>
              <w:divBdr>
                <w:top w:val="none" w:sz="0" w:space="0" w:color="auto"/>
                <w:left w:val="none" w:sz="0" w:space="0" w:color="auto"/>
                <w:bottom w:val="none" w:sz="0" w:space="0" w:color="auto"/>
                <w:right w:val="none" w:sz="0" w:space="0" w:color="auto"/>
              </w:divBdr>
            </w:div>
          </w:divsChild>
        </w:div>
        <w:div w:id="1712070211">
          <w:marLeft w:val="0"/>
          <w:marRight w:val="0"/>
          <w:marTop w:val="0"/>
          <w:marBottom w:val="0"/>
          <w:divBdr>
            <w:top w:val="none" w:sz="0" w:space="0" w:color="auto"/>
            <w:left w:val="none" w:sz="0" w:space="0" w:color="auto"/>
            <w:bottom w:val="none" w:sz="0" w:space="0" w:color="auto"/>
            <w:right w:val="none" w:sz="0" w:space="0" w:color="auto"/>
          </w:divBdr>
          <w:divsChild>
            <w:div w:id="1761295403">
              <w:marLeft w:val="0"/>
              <w:marRight w:val="0"/>
              <w:marTop w:val="0"/>
              <w:marBottom w:val="0"/>
              <w:divBdr>
                <w:top w:val="none" w:sz="0" w:space="0" w:color="auto"/>
                <w:left w:val="none" w:sz="0" w:space="0" w:color="auto"/>
                <w:bottom w:val="none" w:sz="0" w:space="0" w:color="auto"/>
                <w:right w:val="none" w:sz="0" w:space="0" w:color="auto"/>
              </w:divBdr>
            </w:div>
          </w:divsChild>
        </w:div>
        <w:div w:id="1988391251">
          <w:marLeft w:val="0"/>
          <w:marRight w:val="0"/>
          <w:marTop w:val="0"/>
          <w:marBottom w:val="0"/>
          <w:divBdr>
            <w:top w:val="none" w:sz="0" w:space="0" w:color="auto"/>
            <w:left w:val="none" w:sz="0" w:space="0" w:color="auto"/>
            <w:bottom w:val="none" w:sz="0" w:space="0" w:color="auto"/>
            <w:right w:val="none" w:sz="0" w:space="0" w:color="auto"/>
          </w:divBdr>
          <w:divsChild>
            <w:div w:id="448940600">
              <w:marLeft w:val="0"/>
              <w:marRight w:val="0"/>
              <w:marTop w:val="0"/>
              <w:marBottom w:val="0"/>
              <w:divBdr>
                <w:top w:val="none" w:sz="0" w:space="0" w:color="auto"/>
                <w:left w:val="none" w:sz="0" w:space="0" w:color="auto"/>
                <w:bottom w:val="none" w:sz="0" w:space="0" w:color="auto"/>
                <w:right w:val="none" w:sz="0" w:space="0" w:color="auto"/>
              </w:divBdr>
            </w:div>
          </w:divsChild>
        </w:div>
        <w:div w:id="2003925407">
          <w:marLeft w:val="0"/>
          <w:marRight w:val="0"/>
          <w:marTop w:val="0"/>
          <w:marBottom w:val="0"/>
          <w:divBdr>
            <w:top w:val="none" w:sz="0" w:space="0" w:color="auto"/>
            <w:left w:val="none" w:sz="0" w:space="0" w:color="auto"/>
            <w:bottom w:val="none" w:sz="0" w:space="0" w:color="auto"/>
            <w:right w:val="none" w:sz="0" w:space="0" w:color="auto"/>
          </w:divBdr>
          <w:divsChild>
            <w:div w:id="14530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072">
      <w:bodyDiv w:val="1"/>
      <w:marLeft w:val="0"/>
      <w:marRight w:val="0"/>
      <w:marTop w:val="0"/>
      <w:marBottom w:val="0"/>
      <w:divBdr>
        <w:top w:val="none" w:sz="0" w:space="0" w:color="auto"/>
        <w:left w:val="none" w:sz="0" w:space="0" w:color="auto"/>
        <w:bottom w:val="none" w:sz="0" w:space="0" w:color="auto"/>
        <w:right w:val="none" w:sz="0" w:space="0" w:color="auto"/>
      </w:divBdr>
    </w:div>
    <w:div w:id="1089035365">
      <w:bodyDiv w:val="1"/>
      <w:marLeft w:val="0"/>
      <w:marRight w:val="0"/>
      <w:marTop w:val="0"/>
      <w:marBottom w:val="0"/>
      <w:divBdr>
        <w:top w:val="none" w:sz="0" w:space="0" w:color="auto"/>
        <w:left w:val="none" w:sz="0" w:space="0" w:color="auto"/>
        <w:bottom w:val="none" w:sz="0" w:space="0" w:color="auto"/>
        <w:right w:val="none" w:sz="0" w:space="0" w:color="auto"/>
      </w:divBdr>
    </w:div>
    <w:div w:id="1125350745">
      <w:bodyDiv w:val="1"/>
      <w:marLeft w:val="0"/>
      <w:marRight w:val="0"/>
      <w:marTop w:val="0"/>
      <w:marBottom w:val="0"/>
      <w:divBdr>
        <w:top w:val="none" w:sz="0" w:space="0" w:color="auto"/>
        <w:left w:val="none" w:sz="0" w:space="0" w:color="auto"/>
        <w:bottom w:val="none" w:sz="0" w:space="0" w:color="auto"/>
        <w:right w:val="none" w:sz="0" w:space="0" w:color="auto"/>
      </w:divBdr>
    </w:div>
    <w:div w:id="1301955634">
      <w:bodyDiv w:val="1"/>
      <w:marLeft w:val="0"/>
      <w:marRight w:val="0"/>
      <w:marTop w:val="0"/>
      <w:marBottom w:val="0"/>
      <w:divBdr>
        <w:top w:val="none" w:sz="0" w:space="0" w:color="auto"/>
        <w:left w:val="none" w:sz="0" w:space="0" w:color="auto"/>
        <w:bottom w:val="none" w:sz="0" w:space="0" w:color="auto"/>
        <w:right w:val="none" w:sz="0" w:space="0" w:color="auto"/>
      </w:divBdr>
    </w:div>
    <w:div w:id="1334214004">
      <w:bodyDiv w:val="1"/>
      <w:marLeft w:val="0"/>
      <w:marRight w:val="0"/>
      <w:marTop w:val="0"/>
      <w:marBottom w:val="0"/>
      <w:divBdr>
        <w:top w:val="none" w:sz="0" w:space="0" w:color="auto"/>
        <w:left w:val="none" w:sz="0" w:space="0" w:color="auto"/>
        <w:bottom w:val="none" w:sz="0" w:space="0" w:color="auto"/>
        <w:right w:val="none" w:sz="0" w:space="0" w:color="auto"/>
      </w:divBdr>
      <w:divsChild>
        <w:div w:id="867260844">
          <w:marLeft w:val="0"/>
          <w:marRight w:val="0"/>
          <w:marTop w:val="0"/>
          <w:marBottom w:val="0"/>
          <w:divBdr>
            <w:top w:val="none" w:sz="0" w:space="0" w:color="auto"/>
            <w:left w:val="none" w:sz="0" w:space="0" w:color="auto"/>
            <w:bottom w:val="none" w:sz="0" w:space="0" w:color="auto"/>
            <w:right w:val="none" w:sz="0" w:space="0" w:color="auto"/>
          </w:divBdr>
        </w:div>
        <w:div w:id="1529178619">
          <w:marLeft w:val="0"/>
          <w:marRight w:val="0"/>
          <w:marTop w:val="0"/>
          <w:marBottom w:val="0"/>
          <w:divBdr>
            <w:top w:val="none" w:sz="0" w:space="0" w:color="auto"/>
            <w:left w:val="none" w:sz="0" w:space="0" w:color="auto"/>
            <w:bottom w:val="none" w:sz="0" w:space="0" w:color="auto"/>
            <w:right w:val="none" w:sz="0" w:space="0" w:color="auto"/>
          </w:divBdr>
        </w:div>
        <w:div w:id="1727142442">
          <w:marLeft w:val="0"/>
          <w:marRight w:val="0"/>
          <w:marTop w:val="0"/>
          <w:marBottom w:val="0"/>
          <w:divBdr>
            <w:top w:val="none" w:sz="0" w:space="0" w:color="auto"/>
            <w:left w:val="none" w:sz="0" w:space="0" w:color="auto"/>
            <w:bottom w:val="none" w:sz="0" w:space="0" w:color="auto"/>
            <w:right w:val="none" w:sz="0" w:space="0" w:color="auto"/>
          </w:divBdr>
        </w:div>
        <w:div w:id="2000960311">
          <w:marLeft w:val="0"/>
          <w:marRight w:val="0"/>
          <w:marTop w:val="0"/>
          <w:marBottom w:val="0"/>
          <w:divBdr>
            <w:top w:val="none" w:sz="0" w:space="0" w:color="auto"/>
            <w:left w:val="none" w:sz="0" w:space="0" w:color="auto"/>
            <w:bottom w:val="none" w:sz="0" w:space="0" w:color="auto"/>
            <w:right w:val="none" w:sz="0" w:space="0" w:color="auto"/>
          </w:divBdr>
        </w:div>
        <w:div w:id="2035619694">
          <w:marLeft w:val="0"/>
          <w:marRight w:val="0"/>
          <w:marTop w:val="0"/>
          <w:marBottom w:val="0"/>
          <w:divBdr>
            <w:top w:val="none" w:sz="0" w:space="0" w:color="auto"/>
            <w:left w:val="none" w:sz="0" w:space="0" w:color="auto"/>
            <w:bottom w:val="none" w:sz="0" w:space="0" w:color="auto"/>
            <w:right w:val="none" w:sz="0" w:space="0" w:color="auto"/>
          </w:divBdr>
        </w:div>
      </w:divsChild>
    </w:div>
    <w:div w:id="1786777074">
      <w:bodyDiv w:val="1"/>
      <w:marLeft w:val="0"/>
      <w:marRight w:val="0"/>
      <w:marTop w:val="0"/>
      <w:marBottom w:val="0"/>
      <w:divBdr>
        <w:top w:val="none" w:sz="0" w:space="0" w:color="auto"/>
        <w:left w:val="none" w:sz="0" w:space="0" w:color="auto"/>
        <w:bottom w:val="none" w:sz="0" w:space="0" w:color="auto"/>
        <w:right w:val="none" w:sz="0" w:space="0" w:color="auto"/>
      </w:divBdr>
      <w:divsChild>
        <w:div w:id="182326644">
          <w:marLeft w:val="0"/>
          <w:marRight w:val="0"/>
          <w:marTop w:val="0"/>
          <w:marBottom w:val="0"/>
          <w:divBdr>
            <w:top w:val="none" w:sz="0" w:space="0" w:color="auto"/>
            <w:left w:val="none" w:sz="0" w:space="0" w:color="auto"/>
            <w:bottom w:val="none" w:sz="0" w:space="0" w:color="auto"/>
            <w:right w:val="none" w:sz="0" w:space="0" w:color="auto"/>
          </w:divBdr>
          <w:divsChild>
            <w:div w:id="1056318293">
              <w:marLeft w:val="0"/>
              <w:marRight w:val="0"/>
              <w:marTop w:val="0"/>
              <w:marBottom w:val="0"/>
              <w:divBdr>
                <w:top w:val="none" w:sz="0" w:space="0" w:color="auto"/>
                <w:left w:val="none" w:sz="0" w:space="0" w:color="auto"/>
                <w:bottom w:val="none" w:sz="0" w:space="0" w:color="auto"/>
                <w:right w:val="none" w:sz="0" w:space="0" w:color="auto"/>
              </w:divBdr>
            </w:div>
          </w:divsChild>
        </w:div>
        <w:div w:id="208032938">
          <w:marLeft w:val="0"/>
          <w:marRight w:val="0"/>
          <w:marTop w:val="0"/>
          <w:marBottom w:val="0"/>
          <w:divBdr>
            <w:top w:val="none" w:sz="0" w:space="0" w:color="auto"/>
            <w:left w:val="none" w:sz="0" w:space="0" w:color="auto"/>
            <w:bottom w:val="none" w:sz="0" w:space="0" w:color="auto"/>
            <w:right w:val="none" w:sz="0" w:space="0" w:color="auto"/>
          </w:divBdr>
          <w:divsChild>
            <w:div w:id="342976746">
              <w:marLeft w:val="0"/>
              <w:marRight w:val="0"/>
              <w:marTop w:val="0"/>
              <w:marBottom w:val="0"/>
              <w:divBdr>
                <w:top w:val="none" w:sz="0" w:space="0" w:color="auto"/>
                <w:left w:val="none" w:sz="0" w:space="0" w:color="auto"/>
                <w:bottom w:val="none" w:sz="0" w:space="0" w:color="auto"/>
                <w:right w:val="none" w:sz="0" w:space="0" w:color="auto"/>
              </w:divBdr>
            </w:div>
          </w:divsChild>
        </w:div>
        <w:div w:id="352193148">
          <w:marLeft w:val="0"/>
          <w:marRight w:val="0"/>
          <w:marTop w:val="0"/>
          <w:marBottom w:val="0"/>
          <w:divBdr>
            <w:top w:val="none" w:sz="0" w:space="0" w:color="auto"/>
            <w:left w:val="none" w:sz="0" w:space="0" w:color="auto"/>
            <w:bottom w:val="none" w:sz="0" w:space="0" w:color="auto"/>
            <w:right w:val="none" w:sz="0" w:space="0" w:color="auto"/>
          </w:divBdr>
          <w:divsChild>
            <w:div w:id="305284185">
              <w:marLeft w:val="0"/>
              <w:marRight w:val="0"/>
              <w:marTop w:val="0"/>
              <w:marBottom w:val="0"/>
              <w:divBdr>
                <w:top w:val="none" w:sz="0" w:space="0" w:color="auto"/>
                <w:left w:val="none" w:sz="0" w:space="0" w:color="auto"/>
                <w:bottom w:val="none" w:sz="0" w:space="0" w:color="auto"/>
                <w:right w:val="none" w:sz="0" w:space="0" w:color="auto"/>
              </w:divBdr>
            </w:div>
          </w:divsChild>
        </w:div>
        <w:div w:id="438649536">
          <w:marLeft w:val="0"/>
          <w:marRight w:val="0"/>
          <w:marTop w:val="0"/>
          <w:marBottom w:val="0"/>
          <w:divBdr>
            <w:top w:val="none" w:sz="0" w:space="0" w:color="auto"/>
            <w:left w:val="none" w:sz="0" w:space="0" w:color="auto"/>
            <w:bottom w:val="none" w:sz="0" w:space="0" w:color="auto"/>
            <w:right w:val="none" w:sz="0" w:space="0" w:color="auto"/>
          </w:divBdr>
          <w:divsChild>
            <w:div w:id="719089492">
              <w:marLeft w:val="0"/>
              <w:marRight w:val="0"/>
              <w:marTop w:val="0"/>
              <w:marBottom w:val="0"/>
              <w:divBdr>
                <w:top w:val="none" w:sz="0" w:space="0" w:color="auto"/>
                <w:left w:val="none" w:sz="0" w:space="0" w:color="auto"/>
                <w:bottom w:val="none" w:sz="0" w:space="0" w:color="auto"/>
                <w:right w:val="none" w:sz="0" w:space="0" w:color="auto"/>
              </w:divBdr>
            </w:div>
          </w:divsChild>
        </w:div>
        <w:div w:id="439303737">
          <w:marLeft w:val="0"/>
          <w:marRight w:val="0"/>
          <w:marTop w:val="0"/>
          <w:marBottom w:val="0"/>
          <w:divBdr>
            <w:top w:val="none" w:sz="0" w:space="0" w:color="auto"/>
            <w:left w:val="none" w:sz="0" w:space="0" w:color="auto"/>
            <w:bottom w:val="none" w:sz="0" w:space="0" w:color="auto"/>
            <w:right w:val="none" w:sz="0" w:space="0" w:color="auto"/>
          </w:divBdr>
          <w:divsChild>
            <w:div w:id="1442333067">
              <w:marLeft w:val="0"/>
              <w:marRight w:val="0"/>
              <w:marTop w:val="0"/>
              <w:marBottom w:val="0"/>
              <w:divBdr>
                <w:top w:val="none" w:sz="0" w:space="0" w:color="auto"/>
                <w:left w:val="none" w:sz="0" w:space="0" w:color="auto"/>
                <w:bottom w:val="none" w:sz="0" w:space="0" w:color="auto"/>
                <w:right w:val="none" w:sz="0" w:space="0" w:color="auto"/>
              </w:divBdr>
            </w:div>
          </w:divsChild>
        </w:div>
        <w:div w:id="480005494">
          <w:marLeft w:val="0"/>
          <w:marRight w:val="0"/>
          <w:marTop w:val="0"/>
          <w:marBottom w:val="0"/>
          <w:divBdr>
            <w:top w:val="none" w:sz="0" w:space="0" w:color="auto"/>
            <w:left w:val="none" w:sz="0" w:space="0" w:color="auto"/>
            <w:bottom w:val="none" w:sz="0" w:space="0" w:color="auto"/>
            <w:right w:val="none" w:sz="0" w:space="0" w:color="auto"/>
          </w:divBdr>
          <w:divsChild>
            <w:div w:id="1205410295">
              <w:marLeft w:val="0"/>
              <w:marRight w:val="0"/>
              <w:marTop w:val="0"/>
              <w:marBottom w:val="0"/>
              <w:divBdr>
                <w:top w:val="none" w:sz="0" w:space="0" w:color="auto"/>
                <w:left w:val="none" w:sz="0" w:space="0" w:color="auto"/>
                <w:bottom w:val="none" w:sz="0" w:space="0" w:color="auto"/>
                <w:right w:val="none" w:sz="0" w:space="0" w:color="auto"/>
              </w:divBdr>
            </w:div>
          </w:divsChild>
        </w:div>
        <w:div w:id="583032535">
          <w:marLeft w:val="0"/>
          <w:marRight w:val="0"/>
          <w:marTop w:val="0"/>
          <w:marBottom w:val="0"/>
          <w:divBdr>
            <w:top w:val="none" w:sz="0" w:space="0" w:color="auto"/>
            <w:left w:val="none" w:sz="0" w:space="0" w:color="auto"/>
            <w:bottom w:val="none" w:sz="0" w:space="0" w:color="auto"/>
            <w:right w:val="none" w:sz="0" w:space="0" w:color="auto"/>
          </w:divBdr>
          <w:divsChild>
            <w:div w:id="1089228469">
              <w:marLeft w:val="0"/>
              <w:marRight w:val="0"/>
              <w:marTop w:val="0"/>
              <w:marBottom w:val="0"/>
              <w:divBdr>
                <w:top w:val="none" w:sz="0" w:space="0" w:color="auto"/>
                <w:left w:val="none" w:sz="0" w:space="0" w:color="auto"/>
                <w:bottom w:val="none" w:sz="0" w:space="0" w:color="auto"/>
                <w:right w:val="none" w:sz="0" w:space="0" w:color="auto"/>
              </w:divBdr>
            </w:div>
          </w:divsChild>
        </w:div>
        <w:div w:id="612250869">
          <w:marLeft w:val="0"/>
          <w:marRight w:val="0"/>
          <w:marTop w:val="0"/>
          <w:marBottom w:val="0"/>
          <w:divBdr>
            <w:top w:val="none" w:sz="0" w:space="0" w:color="auto"/>
            <w:left w:val="none" w:sz="0" w:space="0" w:color="auto"/>
            <w:bottom w:val="none" w:sz="0" w:space="0" w:color="auto"/>
            <w:right w:val="none" w:sz="0" w:space="0" w:color="auto"/>
          </w:divBdr>
          <w:divsChild>
            <w:div w:id="1644579586">
              <w:marLeft w:val="0"/>
              <w:marRight w:val="0"/>
              <w:marTop w:val="0"/>
              <w:marBottom w:val="0"/>
              <w:divBdr>
                <w:top w:val="none" w:sz="0" w:space="0" w:color="auto"/>
                <w:left w:val="none" w:sz="0" w:space="0" w:color="auto"/>
                <w:bottom w:val="none" w:sz="0" w:space="0" w:color="auto"/>
                <w:right w:val="none" w:sz="0" w:space="0" w:color="auto"/>
              </w:divBdr>
            </w:div>
          </w:divsChild>
        </w:div>
        <w:div w:id="634413040">
          <w:marLeft w:val="0"/>
          <w:marRight w:val="0"/>
          <w:marTop w:val="0"/>
          <w:marBottom w:val="0"/>
          <w:divBdr>
            <w:top w:val="none" w:sz="0" w:space="0" w:color="auto"/>
            <w:left w:val="none" w:sz="0" w:space="0" w:color="auto"/>
            <w:bottom w:val="none" w:sz="0" w:space="0" w:color="auto"/>
            <w:right w:val="none" w:sz="0" w:space="0" w:color="auto"/>
          </w:divBdr>
          <w:divsChild>
            <w:div w:id="1224095535">
              <w:marLeft w:val="0"/>
              <w:marRight w:val="0"/>
              <w:marTop w:val="0"/>
              <w:marBottom w:val="0"/>
              <w:divBdr>
                <w:top w:val="none" w:sz="0" w:space="0" w:color="auto"/>
                <w:left w:val="none" w:sz="0" w:space="0" w:color="auto"/>
                <w:bottom w:val="none" w:sz="0" w:space="0" w:color="auto"/>
                <w:right w:val="none" w:sz="0" w:space="0" w:color="auto"/>
              </w:divBdr>
            </w:div>
          </w:divsChild>
        </w:div>
        <w:div w:id="746146010">
          <w:marLeft w:val="0"/>
          <w:marRight w:val="0"/>
          <w:marTop w:val="0"/>
          <w:marBottom w:val="0"/>
          <w:divBdr>
            <w:top w:val="none" w:sz="0" w:space="0" w:color="auto"/>
            <w:left w:val="none" w:sz="0" w:space="0" w:color="auto"/>
            <w:bottom w:val="none" w:sz="0" w:space="0" w:color="auto"/>
            <w:right w:val="none" w:sz="0" w:space="0" w:color="auto"/>
          </w:divBdr>
          <w:divsChild>
            <w:div w:id="1370716056">
              <w:marLeft w:val="0"/>
              <w:marRight w:val="0"/>
              <w:marTop w:val="0"/>
              <w:marBottom w:val="0"/>
              <w:divBdr>
                <w:top w:val="none" w:sz="0" w:space="0" w:color="auto"/>
                <w:left w:val="none" w:sz="0" w:space="0" w:color="auto"/>
                <w:bottom w:val="none" w:sz="0" w:space="0" w:color="auto"/>
                <w:right w:val="none" w:sz="0" w:space="0" w:color="auto"/>
              </w:divBdr>
            </w:div>
          </w:divsChild>
        </w:div>
        <w:div w:id="758138554">
          <w:marLeft w:val="0"/>
          <w:marRight w:val="0"/>
          <w:marTop w:val="0"/>
          <w:marBottom w:val="0"/>
          <w:divBdr>
            <w:top w:val="none" w:sz="0" w:space="0" w:color="auto"/>
            <w:left w:val="none" w:sz="0" w:space="0" w:color="auto"/>
            <w:bottom w:val="none" w:sz="0" w:space="0" w:color="auto"/>
            <w:right w:val="none" w:sz="0" w:space="0" w:color="auto"/>
          </w:divBdr>
          <w:divsChild>
            <w:div w:id="569929824">
              <w:marLeft w:val="0"/>
              <w:marRight w:val="0"/>
              <w:marTop w:val="0"/>
              <w:marBottom w:val="0"/>
              <w:divBdr>
                <w:top w:val="none" w:sz="0" w:space="0" w:color="auto"/>
                <w:left w:val="none" w:sz="0" w:space="0" w:color="auto"/>
                <w:bottom w:val="none" w:sz="0" w:space="0" w:color="auto"/>
                <w:right w:val="none" w:sz="0" w:space="0" w:color="auto"/>
              </w:divBdr>
            </w:div>
          </w:divsChild>
        </w:div>
        <w:div w:id="760566763">
          <w:marLeft w:val="0"/>
          <w:marRight w:val="0"/>
          <w:marTop w:val="0"/>
          <w:marBottom w:val="0"/>
          <w:divBdr>
            <w:top w:val="none" w:sz="0" w:space="0" w:color="auto"/>
            <w:left w:val="none" w:sz="0" w:space="0" w:color="auto"/>
            <w:bottom w:val="none" w:sz="0" w:space="0" w:color="auto"/>
            <w:right w:val="none" w:sz="0" w:space="0" w:color="auto"/>
          </w:divBdr>
          <w:divsChild>
            <w:div w:id="1082793617">
              <w:marLeft w:val="0"/>
              <w:marRight w:val="0"/>
              <w:marTop w:val="0"/>
              <w:marBottom w:val="0"/>
              <w:divBdr>
                <w:top w:val="none" w:sz="0" w:space="0" w:color="auto"/>
                <w:left w:val="none" w:sz="0" w:space="0" w:color="auto"/>
                <w:bottom w:val="none" w:sz="0" w:space="0" w:color="auto"/>
                <w:right w:val="none" w:sz="0" w:space="0" w:color="auto"/>
              </w:divBdr>
            </w:div>
          </w:divsChild>
        </w:div>
        <w:div w:id="779028645">
          <w:marLeft w:val="0"/>
          <w:marRight w:val="0"/>
          <w:marTop w:val="0"/>
          <w:marBottom w:val="0"/>
          <w:divBdr>
            <w:top w:val="none" w:sz="0" w:space="0" w:color="auto"/>
            <w:left w:val="none" w:sz="0" w:space="0" w:color="auto"/>
            <w:bottom w:val="none" w:sz="0" w:space="0" w:color="auto"/>
            <w:right w:val="none" w:sz="0" w:space="0" w:color="auto"/>
          </w:divBdr>
          <w:divsChild>
            <w:div w:id="1583757944">
              <w:marLeft w:val="0"/>
              <w:marRight w:val="0"/>
              <w:marTop w:val="0"/>
              <w:marBottom w:val="0"/>
              <w:divBdr>
                <w:top w:val="none" w:sz="0" w:space="0" w:color="auto"/>
                <w:left w:val="none" w:sz="0" w:space="0" w:color="auto"/>
                <w:bottom w:val="none" w:sz="0" w:space="0" w:color="auto"/>
                <w:right w:val="none" w:sz="0" w:space="0" w:color="auto"/>
              </w:divBdr>
            </w:div>
          </w:divsChild>
        </w:div>
        <w:div w:id="824246492">
          <w:marLeft w:val="0"/>
          <w:marRight w:val="0"/>
          <w:marTop w:val="0"/>
          <w:marBottom w:val="0"/>
          <w:divBdr>
            <w:top w:val="none" w:sz="0" w:space="0" w:color="auto"/>
            <w:left w:val="none" w:sz="0" w:space="0" w:color="auto"/>
            <w:bottom w:val="none" w:sz="0" w:space="0" w:color="auto"/>
            <w:right w:val="none" w:sz="0" w:space="0" w:color="auto"/>
          </w:divBdr>
          <w:divsChild>
            <w:div w:id="1456485821">
              <w:marLeft w:val="0"/>
              <w:marRight w:val="0"/>
              <w:marTop w:val="0"/>
              <w:marBottom w:val="0"/>
              <w:divBdr>
                <w:top w:val="none" w:sz="0" w:space="0" w:color="auto"/>
                <w:left w:val="none" w:sz="0" w:space="0" w:color="auto"/>
                <w:bottom w:val="none" w:sz="0" w:space="0" w:color="auto"/>
                <w:right w:val="none" w:sz="0" w:space="0" w:color="auto"/>
              </w:divBdr>
            </w:div>
          </w:divsChild>
        </w:div>
        <w:div w:id="834881142">
          <w:marLeft w:val="0"/>
          <w:marRight w:val="0"/>
          <w:marTop w:val="0"/>
          <w:marBottom w:val="0"/>
          <w:divBdr>
            <w:top w:val="none" w:sz="0" w:space="0" w:color="auto"/>
            <w:left w:val="none" w:sz="0" w:space="0" w:color="auto"/>
            <w:bottom w:val="none" w:sz="0" w:space="0" w:color="auto"/>
            <w:right w:val="none" w:sz="0" w:space="0" w:color="auto"/>
          </w:divBdr>
          <w:divsChild>
            <w:div w:id="385377578">
              <w:marLeft w:val="0"/>
              <w:marRight w:val="0"/>
              <w:marTop w:val="0"/>
              <w:marBottom w:val="0"/>
              <w:divBdr>
                <w:top w:val="none" w:sz="0" w:space="0" w:color="auto"/>
                <w:left w:val="none" w:sz="0" w:space="0" w:color="auto"/>
                <w:bottom w:val="none" w:sz="0" w:space="0" w:color="auto"/>
                <w:right w:val="none" w:sz="0" w:space="0" w:color="auto"/>
              </w:divBdr>
            </w:div>
          </w:divsChild>
        </w:div>
        <w:div w:id="914901987">
          <w:marLeft w:val="0"/>
          <w:marRight w:val="0"/>
          <w:marTop w:val="0"/>
          <w:marBottom w:val="0"/>
          <w:divBdr>
            <w:top w:val="none" w:sz="0" w:space="0" w:color="auto"/>
            <w:left w:val="none" w:sz="0" w:space="0" w:color="auto"/>
            <w:bottom w:val="none" w:sz="0" w:space="0" w:color="auto"/>
            <w:right w:val="none" w:sz="0" w:space="0" w:color="auto"/>
          </w:divBdr>
          <w:divsChild>
            <w:div w:id="1322925108">
              <w:marLeft w:val="0"/>
              <w:marRight w:val="0"/>
              <w:marTop w:val="0"/>
              <w:marBottom w:val="0"/>
              <w:divBdr>
                <w:top w:val="none" w:sz="0" w:space="0" w:color="auto"/>
                <w:left w:val="none" w:sz="0" w:space="0" w:color="auto"/>
                <w:bottom w:val="none" w:sz="0" w:space="0" w:color="auto"/>
                <w:right w:val="none" w:sz="0" w:space="0" w:color="auto"/>
              </w:divBdr>
            </w:div>
          </w:divsChild>
        </w:div>
        <w:div w:id="920677365">
          <w:marLeft w:val="0"/>
          <w:marRight w:val="0"/>
          <w:marTop w:val="0"/>
          <w:marBottom w:val="0"/>
          <w:divBdr>
            <w:top w:val="none" w:sz="0" w:space="0" w:color="auto"/>
            <w:left w:val="none" w:sz="0" w:space="0" w:color="auto"/>
            <w:bottom w:val="none" w:sz="0" w:space="0" w:color="auto"/>
            <w:right w:val="none" w:sz="0" w:space="0" w:color="auto"/>
          </w:divBdr>
          <w:divsChild>
            <w:div w:id="723065282">
              <w:marLeft w:val="0"/>
              <w:marRight w:val="0"/>
              <w:marTop w:val="0"/>
              <w:marBottom w:val="0"/>
              <w:divBdr>
                <w:top w:val="none" w:sz="0" w:space="0" w:color="auto"/>
                <w:left w:val="none" w:sz="0" w:space="0" w:color="auto"/>
                <w:bottom w:val="none" w:sz="0" w:space="0" w:color="auto"/>
                <w:right w:val="none" w:sz="0" w:space="0" w:color="auto"/>
              </w:divBdr>
            </w:div>
          </w:divsChild>
        </w:div>
        <w:div w:id="922496034">
          <w:marLeft w:val="0"/>
          <w:marRight w:val="0"/>
          <w:marTop w:val="0"/>
          <w:marBottom w:val="0"/>
          <w:divBdr>
            <w:top w:val="none" w:sz="0" w:space="0" w:color="auto"/>
            <w:left w:val="none" w:sz="0" w:space="0" w:color="auto"/>
            <w:bottom w:val="none" w:sz="0" w:space="0" w:color="auto"/>
            <w:right w:val="none" w:sz="0" w:space="0" w:color="auto"/>
          </w:divBdr>
          <w:divsChild>
            <w:div w:id="1668094572">
              <w:marLeft w:val="0"/>
              <w:marRight w:val="0"/>
              <w:marTop w:val="0"/>
              <w:marBottom w:val="0"/>
              <w:divBdr>
                <w:top w:val="none" w:sz="0" w:space="0" w:color="auto"/>
                <w:left w:val="none" w:sz="0" w:space="0" w:color="auto"/>
                <w:bottom w:val="none" w:sz="0" w:space="0" w:color="auto"/>
                <w:right w:val="none" w:sz="0" w:space="0" w:color="auto"/>
              </w:divBdr>
            </w:div>
          </w:divsChild>
        </w:div>
        <w:div w:id="935211667">
          <w:marLeft w:val="0"/>
          <w:marRight w:val="0"/>
          <w:marTop w:val="0"/>
          <w:marBottom w:val="0"/>
          <w:divBdr>
            <w:top w:val="none" w:sz="0" w:space="0" w:color="auto"/>
            <w:left w:val="none" w:sz="0" w:space="0" w:color="auto"/>
            <w:bottom w:val="none" w:sz="0" w:space="0" w:color="auto"/>
            <w:right w:val="none" w:sz="0" w:space="0" w:color="auto"/>
          </w:divBdr>
          <w:divsChild>
            <w:div w:id="1129786246">
              <w:marLeft w:val="0"/>
              <w:marRight w:val="0"/>
              <w:marTop w:val="0"/>
              <w:marBottom w:val="0"/>
              <w:divBdr>
                <w:top w:val="none" w:sz="0" w:space="0" w:color="auto"/>
                <w:left w:val="none" w:sz="0" w:space="0" w:color="auto"/>
                <w:bottom w:val="none" w:sz="0" w:space="0" w:color="auto"/>
                <w:right w:val="none" w:sz="0" w:space="0" w:color="auto"/>
              </w:divBdr>
            </w:div>
          </w:divsChild>
        </w:div>
        <w:div w:id="968823778">
          <w:marLeft w:val="0"/>
          <w:marRight w:val="0"/>
          <w:marTop w:val="0"/>
          <w:marBottom w:val="0"/>
          <w:divBdr>
            <w:top w:val="none" w:sz="0" w:space="0" w:color="auto"/>
            <w:left w:val="none" w:sz="0" w:space="0" w:color="auto"/>
            <w:bottom w:val="none" w:sz="0" w:space="0" w:color="auto"/>
            <w:right w:val="none" w:sz="0" w:space="0" w:color="auto"/>
          </w:divBdr>
          <w:divsChild>
            <w:div w:id="216935398">
              <w:marLeft w:val="0"/>
              <w:marRight w:val="0"/>
              <w:marTop w:val="0"/>
              <w:marBottom w:val="0"/>
              <w:divBdr>
                <w:top w:val="none" w:sz="0" w:space="0" w:color="auto"/>
                <w:left w:val="none" w:sz="0" w:space="0" w:color="auto"/>
                <w:bottom w:val="none" w:sz="0" w:space="0" w:color="auto"/>
                <w:right w:val="none" w:sz="0" w:space="0" w:color="auto"/>
              </w:divBdr>
            </w:div>
          </w:divsChild>
        </w:div>
        <w:div w:id="1033264046">
          <w:marLeft w:val="0"/>
          <w:marRight w:val="0"/>
          <w:marTop w:val="0"/>
          <w:marBottom w:val="0"/>
          <w:divBdr>
            <w:top w:val="none" w:sz="0" w:space="0" w:color="auto"/>
            <w:left w:val="none" w:sz="0" w:space="0" w:color="auto"/>
            <w:bottom w:val="none" w:sz="0" w:space="0" w:color="auto"/>
            <w:right w:val="none" w:sz="0" w:space="0" w:color="auto"/>
          </w:divBdr>
          <w:divsChild>
            <w:div w:id="1676880280">
              <w:marLeft w:val="0"/>
              <w:marRight w:val="0"/>
              <w:marTop w:val="0"/>
              <w:marBottom w:val="0"/>
              <w:divBdr>
                <w:top w:val="none" w:sz="0" w:space="0" w:color="auto"/>
                <w:left w:val="none" w:sz="0" w:space="0" w:color="auto"/>
                <w:bottom w:val="none" w:sz="0" w:space="0" w:color="auto"/>
                <w:right w:val="none" w:sz="0" w:space="0" w:color="auto"/>
              </w:divBdr>
            </w:div>
          </w:divsChild>
        </w:div>
        <w:div w:id="1059476943">
          <w:marLeft w:val="0"/>
          <w:marRight w:val="0"/>
          <w:marTop w:val="0"/>
          <w:marBottom w:val="0"/>
          <w:divBdr>
            <w:top w:val="none" w:sz="0" w:space="0" w:color="auto"/>
            <w:left w:val="none" w:sz="0" w:space="0" w:color="auto"/>
            <w:bottom w:val="none" w:sz="0" w:space="0" w:color="auto"/>
            <w:right w:val="none" w:sz="0" w:space="0" w:color="auto"/>
          </w:divBdr>
          <w:divsChild>
            <w:div w:id="1967155296">
              <w:marLeft w:val="0"/>
              <w:marRight w:val="0"/>
              <w:marTop w:val="0"/>
              <w:marBottom w:val="0"/>
              <w:divBdr>
                <w:top w:val="none" w:sz="0" w:space="0" w:color="auto"/>
                <w:left w:val="none" w:sz="0" w:space="0" w:color="auto"/>
                <w:bottom w:val="none" w:sz="0" w:space="0" w:color="auto"/>
                <w:right w:val="none" w:sz="0" w:space="0" w:color="auto"/>
              </w:divBdr>
            </w:div>
          </w:divsChild>
        </w:div>
        <w:div w:id="1159880513">
          <w:marLeft w:val="0"/>
          <w:marRight w:val="0"/>
          <w:marTop w:val="0"/>
          <w:marBottom w:val="0"/>
          <w:divBdr>
            <w:top w:val="none" w:sz="0" w:space="0" w:color="auto"/>
            <w:left w:val="none" w:sz="0" w:space="0" w:color="auto"/>
            <w:bottom w:val="none" w:sz="0" w:space="0" w:color="auto"/>
            <w:right w:val="none" w:sz="0" w:space="0" w:color="auto"/>
          </w:divBdr>
          <w:divsChild>
            <w:div w:id="22825170">
              <w:marLeft w:val="0"/>
              <w:marRight w:val="0"/>
              <w:marTop w:val="0"/>
              <w:marBottom w:val="0"/>
              <w:divBdr>
                <w:top w:val="none" w:sz="0" w:space="0" w:color="auto"/>
                <w:left w:val="none" w:sz="0" w:space="0" w:color="auto"/>
                <w:bottom w:val="none" w:sz="0" w:space="0" w:color="auto"/>
                <w:right w:val="none" w:sz="0" w:space="0" w:color="auto"/>
              </w:divBdr>
            </w:div>
          </w:divsChild>
        </w:div>
        <w:div w:id="1235119543">
          <w:marLeft w:val="0"/>
          <w:marRight w:val="0"/>
          <w:marTop w:val="0"/>
          <w:marBottom w:val="0"/>
          <w:divBdr>
            <w:top w:val="none" w:sz="0" w:space="0" w:color="auto"/>
            <w:left w:val="none" w:sz="0" w:space="0" w:color="auto"/>
            <w:bottom w:val="none" w:sz="0" w:space="0" w:color="auto"/>
            <w:right w:val="none" w:sz="0" w:space="0" w:color="auto"/>
          </w:divBdr>
          <w:divsChild>
            <w:div w:id="1054550634">
              <w:marLeft w:val="0"/>
              <w:marRight w:val="0"/>
              <w:marTop w:val="0"/>
              <w:marBottom w:val="0"/>
              <w:divBdr>
                <w:top w:val="none" w:sz="0" w:space="0" w:color="auto"/>
                <w:left w:val="none" w:sz="0" w:space="0" w:color="auto"/>
                <w:bottom w:val="none" w:sz="0" w:space="0" w:color="auto"/>
                <w:right w:val="none" w:sz="0" w:space="0" w:color="auto"/>
              </w:divBdr>
            </w:div>
          </w:divsChild>
        </w:div>
        <w:div w:id="1237009545">
          <w:marLeft w:val="0"/>
          <w:marRight w:val="0"/>
          <w:marTop w:val="0"/>
          <w:marBottom w:val="0"/>
          <w:divBdr>
            <w:top w:val="none" w:sz="0" w:space="0" w:color="auto"/>
            <w:left w:val="none" w:sz="0" w:space="0" w:color="auto"/>
            <w:bottom w:val="none" w:sz="0" w:space="0" w:color="auto"/>
            <w:right w:val="none" w:sz="0" w:space="0" w:color="auto"/>
          </w:divBdr>
          <w:divsChild>
            <w:div w:id="1780223673">
              <w:marLeft w:val="0"/>
              <w:marRight w:val="0"/>
              <w:marTop w:val="0"/>
              <w:marBottom w:val="0"/>
              <w:divBdr>
                <w:top w:val="none" w:sz="0" w:space="0" w:color="auto"/>
                <w:left w:val="none" w:sz="0" w:space="0" w:color="auto"/>
                <w:bottom w:val="none" w:sz="0" w:space="0" w:color="auto"/>
                <w:right w:val="none" w:sz="0" w:space="0" w:color="auto"/>
              </w:divBdr>
            </w:div>
          </w:divsChild>
        </w:div>
        <w:div w:id="1272475651">
          <w:marLeft w:val="0"/>
          <w:marRight w:val="0"/>
          <w:marTop w:val="0"/>
          <w:marBottom w:val="0"/>
          <w:divBdr>
            <w:top w:val="none" w:sz="0" w:space="0" w:color="auto"/>
            <w:left w:val="none" w:sz="0" w:space="0" w:color="auto"/>
            <w:bottom w:val="none" w:sz="0" w:space="0" w:color="auto"/>
            <w:right w:val="none" w:sz="0" w:space="0" w:color="auto"/>
          </w:divBdr>
          <w:divsChild>
            <w:div w:id="1646353703">
              <w:marLeft w:val="0"/>
              <w:marRight w:val="0"/>
              <w:marTop w:val="0"/>
              <w:marBottom w:val="0"/>
              <w:divBdr>
                <w:top w:val="none" w:sz="0" w:space="0" w:color="auto"/>
                <w:left w:val="none" w:sz="0" w:space="0" w:color="auto"/>
                <w:bottom w:val="none" w:sz="0" w:space="0" w:color="auto"/>
                <w:right w:val="none" w:sz="0" w:space="0" w:color="auto"/>
              </w:divBdr>
            </w:div>
          </w:divsChild>
        </w:div>
        <w:div w:id="1277786009">
          <w:marLeft w:val="0"/>
          <w:marRight w:val="0"/>
          <w:marTop w:val="0"/>
          <w:marBottom w:val="0"/>
          <w:divBdr>
            <w:top w:val="none" w:sz="0" w:space="0" w:color="auto"/>
            <w:left w:val="none" w:sz="0" w:space="0" w:color="auto"/>
            <w:bottom w:val="none" w:sz="0" w:space="0" w:color="auto"/>
            <w:right w:val="none" w:sz="0" w:space="0" w:color="auto"/>
          </w:divBdr>
          <w:divsChild>
            <w:div w:id="1894996683">
              <w:marLeft w:val="0"/>
              <w:marRight w:val="0"/>
              <w:marTop w:val="0"/>
              <w:marBottom w:val="0"/>
              <w:divBdr>
                <w:top w:val="none" w:sz="0" w:space="0" w:color="auto"/>
                <w:left w:val="none" w:sz="0" w:space="0" w:color="auto"/>
                <w:bottom w:val="none" w:sz="0" w:space="0" w:color="auto"/>
                <w:right w:val="none" w:sz="0" w:space="0" w:color="auto"/>
              </w:divBdr>
            </w:div>
          </w:divsChild>
        </w:div>
        <w:div w:id="1288462892">
          <w:marLeft w:val="0"/>
          <w:marRight w:val="0"/>
          <w:marTop w:val="0"/>
          <w:marBottom w:val="0"/>
          <w:divBdr>
            <w:top w:val="none" w:sz="0" w:space="0" w:color="auto"/>
            <w:left w:val="none" w:sz="0" w:space="0" w:color="auto"/>
            <w:bottom w:val="none" w:sz="0" w:space="0" w:color="auto"/>
            <w:right w:val="none" w:sz="0" w:space="0" w:color="auto"/>
          </w:divBdr>
          <w:divsChild>
            <w:div w:id="2056923948">
              <w:marLeft w:val="0"/>
              <w:marRight w:val="0"/>
              <w:marTop w:val="0"/>
              <w:marBottom w:val="0"/>
              <w:divBdr>
                <w:top w:val="none" w:sz="0" w:space="0" w:color="auto"/>
                <w:left w:val="none" w:sz="0" w:space="0" w:color="auto"/>
                <w:bottom w:val="none" w:sz="0" w:space="0" w:color="auto"/>
                <w:right w:val="none" w:sz="0" w:space="0" w:color="auto"/>
              </w:divBdr>
            </w:div>
          </w:divsChild>
        </w:div>
        <w:div w:id="1327825009">
          <w:marLeft w:val="0"/>
          <w:marRight w:val="0"/>
          <w:marTop w:val="0"/>
          <w:marBottom w:val="0"/>
          <w:divBdr>
            <w:top w:val="none" w:sz="0" w:space="0" w:color="auto"/>
            <w:left w:val="none" w:sz="0" w:space="0" w:color="auto"/>
            <w:bottom w:val="none" w:sz="0" w:space="0" w:color="auto"/>
            <w:right w:val="none" w:sz="0" w:space="0" w:color="auto"/>
          </w:divBdr>
          <w:divsChild>
            <w:div w:id="265037652">
              <w:marLeft w:val="0"/>
              <w:marRight w:val="0"/>
              <w:marTop w:val="0"/>
              <w:marBottom w:val="0"/>
              <w:divBdr>
                <w:top w:val="none" w:sz="0" w:space="0" w:color="auto"/>
                <w:left w:val="none" w:sz="0" w:space="0" w:color="auto"/>
                <w:bottom w:val="none" w:sz="0" w:space="0" w:color="auto"/>
                <w:right w:val="none" w:sz="0" w:space="0" w:color="auto"/>
              </w:divBdr>
            </w:div>
          </w:divsChild>
        </w:div>
        <w:div w:id="1356271833">
          <w:marLeft w:val="0"/>
          <w:marRight w:val="0"/>
          <w:marTop w:val="0"/>
          <w:marBottom w:val="0"/>
          <w:divBdr>
            <w:top w:val="none" w:sz="0" w:space="0" w:color="auto"/>
            <w:left w:val="none" w:sz="0" w:space="0" w:color="auto"/>
            <w:bottom w:val="none" w:sz="0" w:space="0" w:color="auto"/>
            <w:right w:val="none" w:sz="0" w:space="0" w:color="auto"/>
          </w:divBdr>
          <w:divsChild>
            <w:div w:id="732198756">
              <w:marLeft w:val="0"/>
              <w:marRight w:val="0"/>
              <w:marTop w:val="0"/>
              <w:marBottom w:val="0"/>
              <w:divBdr>
                <w:top w:val="none" w:sz="0" w:space="0" w:color="auto"/>
                <w:left w:val="none" w:sz="0" w:space="0" w:color="auto"/>
                <w:bottom w:val="none" w:sz="0" w:space="0" w:color="auto"/>
                <w:right w:val="none" w:sz="0" w:space="0" w:color="auto"/>
              </w:divBdr>
            </w:div>
          </w:divsChild>
        </w:div>
        <w:div w:id="1384021599">
          <w:marLeft w:val="0"/>
          <w:marRight w:val="0"/>
          <w:marTop w:val="0"/>
          <w:marBottom w:val="0"/>
          <w:divBdr>
            <w:top w:val="none" w:sz="0" w:space="0" w:color="auto"/>
            <w:left w:val="none" w:sz="0" w:space="0" w:color="auto"/>
            <w:bottom w:val="none" w:sz="0" w:space="0" w:color="auto"/>
            <w:right w:val="none" w:sz="0" w:space="0" w:color="auto"/>
          </w:divBdr>
          <w:divsChild>
            <w:div w:id="1726876838">
              <w:marLeft w:val="0"/>
              <w:marRight w:val="0"/>
              <w:marTop w:val="0"/>
              <w:marBottom w:val="0"/>
              <w:divBdr>
                <w:top w:val="none" w:sz="0" w:space="0" w:color="auto"/>
                <w:left w:val="none" w:sz="0" w:space="0" w:color="auto"/>
                <w:bottom w:val="none" w:sz="0" w:space="0" w:color="auto"/>
                <w:right w:val="none" w:sz="0" w:space="0" w:color="auto"/>
              </w:divBdr>
            </w:div>
          </w:divsChild>
        </w:div>
        <w:div w:id="1399396728">
          <w:marLeft w:val="0"/>
          <w:marRight w:val="0"/>
          <w:marTop w:val="0"/>
          <w:marBottom w:val="0"/>
          <w:divBdr>
            <w:top w:val="none" w:sz="0" w:space="0" w:color="auto"/>
            <w:left w:val="none" w:sz="0" w:space="0" w:color="auto"/>
            <w:bottom w:val="none" w:sz="0" w:space="0" w:color="auto"/>
            <w:right w:val="none" w:sz="0" w:space="0" w:color="auto"/>
          </w:divBdr>
          <w:divsChild>
            <w:div w:id="1848203182">
              <w:marLeft w:val="0"/>
              <w:marRight w:val="0"/>
              <w:marTop w:val="0"/>
              <w:marBottom w:val="0"/>
              <w:divBdr>
                <w:top w:val="none" w:sz="0" w:space="0" w:color="auto"/>
                <w:left w:val="none" w:sz="0" w:space="0" w:color="auto"/>
                <w:bottom w:val="none" w:sz="0" w:space="0" w:color="auto"/>
                <w:right w:val="none" w:sz="0" w:space="0" w:color="auto"/>
              </w:divBdr>
            </w:div>
          </w:divsChild>
        </w:div>
        <w:div w:id="1465779726">
          <w:marLeft w:val="0"/>
          <w:marRight w:val="0"/>
          <w:marTop w:val="0"/>
          <w:marBottom w:val="0"/>
          <w:divBdr>
            <w:top w:val="none" w:sz="0" w:space="0" w:color="auto"/>
            <w:left w:val="none" w:sz="0" w:space="0" w:color="auto"/>
            <w:bottom w:val="none" w:sz="0" w:space="0" w:color="auto"/>
            <w:right w:val="none" w:sz="0" w:space="0" w:color="auto"/>
          </w:divBdr>
          <w:divsChild>
            <w:div w:id="1979070437">
              <w:marLeft w:val="0"/>
              <w:marRight w:val="0"/>
              <w:marTop w:val="0"/>
              <w:marBottom w:val="0"/>
              <w:divBdr>
                <w:top w:val="none" w:sz="0" w:space="0" w:color="auto"/>
                <w:left w:val="none" w:sz="0" w:space="0" w:color="auto"/>
                <w:bottom w:val="none" w:sz="0" w:space="0" w:color="auto"/>
                <w:right w:val="none" w:sz="0" w:space="0" w:color="auto"/>
              </w:divBdr>
            </w:div>
          </w:divsChild>
        </w:div>
        <w:div w:id="1467971442">
          <w:marLeft w:val="0"/>
          <w:marRight w:val="0"/>
          <w:marTop w:val="0"/>
          <w:marBottom w:val="0"/>
          <w:divBdr>
            <w:top w:val="none" w:sz="0" w:space="0" w:color="auto"/>
            <w:left w:val="none" w:sz="0" w:space="0" w:color="auto"/>
            <w:bottom w:val="none" w:sz="0" w:space="0" w:color="auto"/>
            <w:right w:val="none" w:sz="0" w:space="0" w:color="auto"/>
          </w:divBdr>
          <w:divsChild>
            <w:div w:id="29844372">
              <w:marLeft w:val="0"/>
              <w:marRight w:val="0"/>
              <w:marTop w:val="0"/>
              <w:marBottom w:val="0"/>
              <w:divBdr>
                <w:top w:val="none" w:sz="0" w:space="0" w:color="auto"/>
                <w:left w:val="none" w:sz="0" w:space="0" w:color="auto"/>
                <w:bottom w:val="none" w:sz="0" w:space="0" w:color="auto"/>
                <w:right w:val="none" w:sz="0" w:space="0" w:color="auto"/>
              </w:divBdr>
            </w:div>
          </w:divsChild>
        </w:div>
        <w:div w:id="1487360500">
          <w:marLeft w:val="0"/>
          <w:marRight w:val="0"/>
          <w:marTop w:val="0"/>
          <w:marBottom w:val="0"/>
          <w:divBdr>
            <w:top w:val="none" w:sz="0" w:space="0" w:color="auto"/>
            <w:left w:val="none" w:sz="0" w:space="0" w:color="auto"/>
            <w:bottom w:val="none" w:sz="0" w:space="0" w:color="auto"/>
            <w:right w:val="none" w:sz="0" w:space="0" w:color="auto"/>
          </w:divBdr>
          <w:divsChild>
            <w:div w:id="342903325">
              <w:marLeft w:val="0"/>
              <w:marRight w:val="0"/>
              <w:marTop w:val="0"/>
              <w:marBottom w:val="0"/>
              <w:divBdr>
                <w:top w:val="none" w:sz="0" w:space="0" w:color="auto"/>
                <w:left w:val="none" w:sz="0" w:space="0" w:color="auto"/>
                <w:bottom w:val="none" w:sz="0" w:space="0" w:color="auto"/>
                <w:right w:val="none" w:sz="0" w:space="0" w:color="auto"/>
              </w:divBdr>
            </w:div>
          </w:divsChild>
        </w:div>
        <w:div w:id="1585148089">
          <w:marLeft w:val="0"/>
          <w:marRight w:val="0"/>
          <w:marTop w:val="0"/>
          <w:marBottom w:val="0"/>
          <w:divBdr>
            <w:top w:val="none" w:sz="0" w:space="0" w:color="auto"/>
            <w:left w:val="none" w:sz="0" w:space="0" w:color="auto"/>
            <w:bottom w:val="none" w:sz="0" w:space="0" w:color="auto"/>
            <w:right w:val="none" w:sz="0" w:space="0" w:color="auto"/>
          </w:divBdr>
          <w:divsChild>
            <w:div w:id="930774868">
              <w:marLeft w:val="0"/>
              <w:marRight w:val="0"/>
              <w:marTop w:val="0"/>
              <w:marBottom w:val="0"/>
              <w:divBdr>
                <w:top w:val="none" w:sz="0" w:space="0" w:color="auto"/>
                <w:left w:val="none" w:sz="0" w:space="0" w:color="auto"/>
                <w:bottom w:val="none" w:sz="0" w:space="0" w:color="auto"/>
                <w:right w:val="none" w:sz="0" w:space="0" w:color="auto"/>
              </w:divBdr>
            </w:div>
          </w:divsChild>
        </w:div>
        <w:div w:id="1747147843">
          <w:marLeft w:val="0"/>
          <w:marRight w:val="0"/>
          <w:marTop w:val="0"/>
          <w:marBottom w:val="0"/>
          <w:divBdr>
            <w:top w:val="none" w:sz="0" w:space="0" w:color="auto"/>
            <w:left w:val="none" w:sz="0" w:space="0" w:color="auto"/>
            <w:bottom w:val="none" w:sz="0" w:space="0" w:color="auto"/>
            <w:right w:val="none" w:sz="0" w:space="0" w:color="auto"/>
          </w:divBdr>
          <w:divsChild>
            <w:div w:id="347369256">
              <w:marLeft w:val="0"/>
              <w:marRight w:val="0"/>
              <w:marTop w:val="0"/>
              <w:marBottom w:val="0"/>
              <w:divBdr>
                <w:top w:val="none" w:sz="0" w:space="0" w:color="auto"/>
                <w:left w:val="none" w:sz="0" w:space="0" w:color="auto"/>
                <w:bottom w:val="none" w:sz="0" w:space="0" w:color="auto"/>
                <w:right w:val="none" w:sz="0" w:space="0" w:color="auto"/>
              </w:divBdr>
            </w:div>
          </w:divsChild>
        </w:div>
        <w:div w:id="1747534009">
          <w:marLeft w:val="0"/>
          <w:marRight w:val="0"/>
          <w:marTop w:val="0"/>
          <w:marBottom w:val="0"/>
          <w:divBdr>
            <w:top w:val="none" w:sz="0" w:space="0" w:color="auto"/>
            <w:left w:val="none" w:sz="0" w:space="0" w:color="auto"/>
            <w:bottom w:val="none" w:sz="0" w:space="0" w:color="auto"/>
            <w:right w:val="none" w:sz="0" w:space="0" w:color="auto"/>
          </w:divBdr>
          <w:divsChild>
            <w:div w:id="1167986211">
              <w:marLeft w:val="0"/>
              <w:marRight w:val="0"/>
              <w:marTop w:val="0"/>
              <w:marBottom w:val="0"/>
              <w:divBdr>
                <w:top w:val="none" w:sz="0" w:space="0" w:color="auto"/>
                <w:left w:val="none" w:sz="0" w:space="0" w:color="auto"/>
                <w:bottom w:val="none" w:sz="0" w:space="0" w:color="auto"/>
                <w:right w:val="none" w:sz="0" w:space="0" w:color="auto"/>
              </w:divBdr>
            </w:div>
          </w:divsChild>
        </w:div>
        <w:div w:id="1754815925">
          <w:marLeft w:val="0"/>
          <w:marRight w:val="0"/>
          <w:marTop w:val="0"/>
          <w:marBottom w:val="0"/>
          <w:divBdr>
            <w:top w:val="none" w:sz="0" w:space="0" w:color="auto"/>
            <w:left w:val="none" w:sz="0" w:space="0" w:color="auto"/>
            <w:bottom w:val="none" w:sz="0" w:space="0" w:color="auto"/>
            <w:right w:val="none" w:sz="0" w:space="0" w:color="auto"/>
          </w:divBdr>
          <w:divsChild>
            <w:div w:id="540552645">
              <w:marLeft w:val="0"/>
              <w:marRight w:val="0"/>
              <w:marTop w:val="0"/>
              <w:marBottom w:val="0"/>
              <w:divBdr>
                <w:top w:val="none" w:sz="0" w:space="0" w:color="auto"/>
                <w:left w:val="none" w:sz="0" w:space="0" w:color="auto"/>
                <w:bottom w:val="none" w:sz="0" w:space="0" w:color="auto"/>
                <w:right w:val="none" w:sz="0" w:space="0" w:color="auto"/>
              </w:divBdr>
            </w:div>
          </w:divsChild>
        </w:div>
        <w:div w:id="1755055488">
          <w:marLeft w:val="0"/>
          <w:marRight w:val="0"/>
          <w:marTop w:val="0"/>
          <w:marBottom w:val="0"/>
          <w:divBdr>
            <w:top w:val="none" w:sz="0" w:space="0" w:color="auto"/>
            <w:left w:val="none" w:sz="0" w:space="0" w:color="auto"/>
            <w:bottom w:val="none" w:sz="0" w:space="0" w:color="auto"/>
            <w:right w:val="none" w:sz="0" w:space="0" w:color="auto"/>
          </w:divBdr>
          <w:divsChild>
            <w:div w:id="1280455603">
              <w:marLeft w:val="0"/>
              <w:marRight w:val="0"/>
              <w:marTop w:val="0"/>
              <w:marBottom w:val="0"/>
              <w:divBdr>
                <w:top w:val="none" w:sz="0" w:space="0" w:color="auto"/>
                <w:left w:val="none" w:sz="0" w:space="0" w:color="auto"/>
                <w:bottom w:val="none" w:sz="0" w:space="0" w:color="auto"/>
                <w:right w:val="none" w:sz="0" w:space="0" w:color="auto"/>
              </w:divBdr>
            </w:div>
          </w:divsChild>
        </w:div>
        <w:div w:id="1825706049">
          <w:marLeft w:val="0"/>
          <w:marRight w:val="0"/>
          <w:marTop w:val="0"/>
          <w:marBottom w:val="0"/>
          <w:divBdr>
            <w:top w:val="none" w:sz="0" w:space="0" w:color="auto"/>
            <w:left w:val="none" w:sz="0" w:space="0" w:color="auto"/>
            <w:bottom w:val="none" w:sz="0" w:space="0" w:color="auto"/>
            <w:right w:val="none" w:sz="0" w:space="0" w:color="auto"/>
          </w:divBdr>
          <w:divsChild>
            <w:div w:id="769158815">
              <w:marLeft w:val="0"/>
              <w:marRight w:val="0"/>
              <w:marTop w:val="0"/>
              <w:marBottom w:val="0"/>
              <w:divBdr>
                <w:top w:val="none" w:sz="0" w:space="0" w:color="auto"/>
                <w:left w:val="none" w:sz="0" w:space="0" w:color="auto"/>
                <w:bottom w:val="none" w:sz="0" w:space="0" w:color="auto"/>
                <w:right w:val="none" w:sz="0" w:space="0" w:color="auto"/>
              </w:divBdr>
            </w:div>
          </w:divsChild>
        </w:div>
        <w:div w:id="1990817664">
          <w:marLeft w:val="0"/>
          <w:marRight w:val="0"/>
          <w:marTop w:val="0"/>
          <w:marBottom w:val="0"/>
          <w:divBdr>
            <w:top w:val="none" w:sz="0" w:space="0" w:color="auto"/>
            <w:left w:val="none" w:sz="0" w:space="0" w:color="auto"/>
            <w:bottom w:val="none" w:sz="0" w:space="0" w:color="auto"/>
            <w:right w:val="none" w:sz="0" w:space="0" w:color="auto"/>
          </w:divBdr>
          <w:divsChild>
            <w:div w:id="447893803">
              <w:marLeft w:val="0"/>
              <w:marRight w:val="0"/>
              <w:marTop w:val="0"/>
              <w:marBottom w:val="0"/>
              <w:divBdr>
                <w:top w:val="none" w:sz="0" w:space="0" w:color="auto"/>
                <w:left w:val="none" w:sz="0" w:space="0" w:color="auto"/>
                <w:bottom w:val="none" w:sz="0" w:space="0" w:color="auto"/>
                <w:right w:val="none" w:sz="0" w:space="0" w:color="auto"/>
              </w:divBdr>
            </w:div>
          </w:divsChild>
        </w:div>
        <w:div w:id="2070610102">
          <w:marLeft w:val="0"/>
          <w:marRight w:val="0"/>
          <w:marTop w:val="0"/>
          <w:marBottom w:val="0"/>
          <w:divBdr>
            <w:top w:val="none" w:sz="0" w:space="0" w:color="auto"/>
            <w:left w:val="none" w:sz="0" w:space="0" w:color="auto"/>
            <w:bottom w:val="none" w:sz="0" w:space="0" w:color="auto"/>
            <w:right w:val="none" w:sz="0" w:space="0" w:color="auto"/>
          </w:divBdr>
          <w:divsChild>
            <w:div w:id="1942763684">
              <w:marLeft w:val="0"/>
              <w:marRight w:val="0"/>
              <w:marTop w:val="0"/>
              <w:marBottom w:val="0"/>
              <w:divBdr>
                <w:top w:val="none" w:sz="0" w:space="0" w:color="auto"/>
                <w:left w:val="none" w:sz="0" w:space="0" w:color="auto"/>
                <w:bottom w:val="none" w:sz="0" w:space="0" w:color="auto"/>
                <w:right w:val="none" w:sz="0" w:space="0" w:color="auto"/>
              </w:divBdr>
            </w:div>
          </w:divsChild>
        </w:div>
        <w:div w:id="2074231148">
          <w:marLeft w:val="0"/>
          <w:marRight w:val="0"/>
          <w:marTop w:val="0"/>
          <w:marBottom w:val="0"/>
          <w:divBdr>
            <w:top w:val="none" w:sz="0" w:space="0" w:color="auto"/>
            <w:left w:val="none" w:sz="0" w:space="0" w:color="auto"/>
            <w:bottom w:val="none" w:sz="0" w:space="0" w:color="auto"/>
            <w:right w:val="none" w:sz="0" w:space="0" w:color="auto"/>
          </w:divBdr>
          <w:divsChild>
            <w:div w:id="710233120">
              <w:marLeft w:val="0"/>
              <w:marRight w:val="0"/>
              <w:marTop w:val="0"/>
              <w:marBottom w:val="0"/>
              <w:divBdr>
                <w:top w:val="none" w:sz="0" w:space="0" w:color="auto"/>
                <w:left w:val="none" w:sz="0" w:space="0" w:color="auto"/>
                <w:bottom w:val="none" w:sz="0" w:space="0" w:color="auto"/>
                <w:right w:val="none" w:sz="0" w:space="0" w:color="auto"/>
              </w:divBdr>
            </w:div>
          </w:divsChild>
        </w:div>
        <w:div w:id="2113669747">
          <w:marLeft w:val="0"/>
          <w:marRight w:val="0"/>
          <w:marTop w:val="0"/>
          <w:marBottom w:val="0"/>
          <w:divBdr>
            <w:top w:val="none" w:sz="0" w:space="0" w:color="auto"/>
            <w:left w:val="none" w:sz="0" w:space="0" w:color="auto"/>
            <w:bottom w:val="none" w:sz="0" w:space="0" w:color="auto"/>
            <w:right w:val="none" w:sz="0" w:space="0" w:color="auto"/>
          </w:divBdr>
          <w:divsChild>
            <w:div w:id="2237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212">
      <w:bodyDiv w:val="1"/>
      <w:marLeft w:val="0"/>
      <w:marRight w:val="0"/>
      <w:marTop w:val="0"/>
      <w:marBottom w:val="0"/>
      <w:divBdr>
        <w:top w:val="none" w:sz="0" w:space="0" w:color="auto"/>
        <w:left w:val="none" w:sz="0" w:space="0" w:color="auto"/>
        <w:bottom w:val="none" w:sz="0" w:space="0" w:color="auto"/>
        <w:right w:val="none" w:sz="0" w:space="0" w:color="auto"/>
      </w:divBdr>
    </w:div>
    <w:div w:id="1973558104">
      <w:bodyDiv w:val="1"/>
      <w:marLeft w:val="0"/>
      <w:marRight w:val="0"/>
      <w:marTop w:val="0"/>
      <w:marBottom w:val="0"/>
      <w:divBdr>
        <w:top w:val="none" w:sz="0" w:space="0" w:color="auto"/>
        <w:left w:val="none" w:sz="0" w:space="0" w:color="auto"/>
        <w:bottom w:val="none" w:sz="0" w:space="0" w:color="auto"/>
        <w:right w:val="none" w:sz="0" w:space="0" w:color="auto"/>
      </w:divBdr>
      <w:divsChild>
        <w:div w:id="529688523">
          <w:marLeft w:val="0"/>
          <w:marRight w:val="0"/>
          <w:marTop w:val="0"/>
          <w:marBottom w:val="0"/>
          <w:divBdr>
            <w:top w:val="none" w:sz="0" w:space="0" w:color="auto"/>
            <w:left w:val="none" w:sz="0" w:space="0" w:color="auto"/>
            <w:bottom w:val="none" w:sz="0" w:space="0" w:color="auto"/>
            <w:right w:val="none" w:sz="0" w:space="0" w:color="auto"/>
          </w:divBdr>
        </w:div>
        <w:div w:id="1158035514">
          <w:marLeft w:val="0"/>
          <w:marRight w:val="0"/>
          <w:marTop w:val="0"/>
          <w:marBottom w:val="0"/>
          <w:divBdr>
            <w:top w:val="none" w:sz="0" w:space="0" w:color="auto"/>
            <w:left w:val="none" w:sz="0" w:space="0" w:color="auto"/>
            <w:bottom w:val="none" w:sz="0" w:space="0" w:color="auto"/>
            <w:right w:val="none" w:sz="0" w:space="0" w:color="auto"/>
          </w:divBdr>
        </w:div>
        <w:div w:id="1954942083">
          <w:marLeft w:val="0"/>
          <w:marRight w:val="0"/>
          <w:marTop w:val="0"/>
          <w:marBottom w:val="0"/>
          <w:divBdr>
            <w:top w:val="none" w:sz="0" w:space="0" w:color="auto"/>
            <w:left w:val="none" w:sz="0" w:space="0" w:color="auto"/>
            <w:bottom w:val="none" w:sz="0" w:space="0" w:color="auto"/>
            <w:right w:val="none" w:sz="0" w:space="0" w:color="auto"/>
          </w:divBdr>
        </w:div>
        <w:div w:id="2019578912">
          <w:marLeft w:val="0"/>
          <w:marRight w:val="0"/>
          <w:marTop w:val="0"/>
          <w:marBottom w:val="0"/>
          <w:divBdr>
            <w:top w:val="none" w:sz="0" w:space="0" w:color="auto"/>
            <w:left w:val="none" w:sz="0" w:space="0" w:color="auto"/>
            <w:bottom w:val="none" w:sz="0" w:space="0" w:color="auto"/>
            <w:right w:val="none" w:sz="0" w:space="0" w:color="auto"/>
          </w:divBdr>
        </w:div>
        <w:div w:id="203214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ak.srce.hr/ojs/index.php/bsr/article/view/126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1816</Words>
  <Characters>10352</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Links>
    <vt:vector size="6" baseType="variant">
      <vt:variant>
        <vt:i4>8257598</vt:i4>
      </vt:variant>
      <vt:variant>
        <vt:i4>3</vt:i4>
      </vt:variant>
      <vt:variant>
        <vt:i4>0</vt:i4>
      </vt:variant>
      <vt:variant>
        <vt:i4>5</vt:i4>
      </vt:variant>
      <vt:variant>
        <vt:lpwstr>https://hrcak.srce.hr/ojs/index.php/bsr/article/view/12668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Cheruvu</dc:creator>
  <cp:keywords/>
  <dc:description/>
  <cp:lastModifiedBy>Keerthana Cheruvu</cp:lastModifiedBy>
  <cp:revision>21</cp:revision>
  <dcterms:created xsi:type="dcterms:W3CDTF">2023-10-24T09:19:00Z</dcterms:created>
  <dcterms:modified xsi:type="dcterms:W3CDTF">2023-10-24T20:17:00Z</dcterms:modified>
</cp:coreProperties>
</file>