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F3D" w:rsidRPr="00B57349" w:rsidRDefault="00B57349">
      <w:pPr>
        <w:rPr>
          <w:sz w:val="48"/>
          <w:szCs w:val="48"/>
          <w:lang w:val="en-IN"/>
        </w:rPr>
      </w:pPr>
      <w:r w:rsidRPr="00B57349">
        <w:rPr>
          <w:sz w:val="48"/>
          <w:szCs w:val="48"/>
          <w:lang w:val="en-IN"/>
        </w:rPr>
        <w:t xml:space="preserve">     GENPACT</w:t>
      </w:r>
      <w:r w:rsidR="005928E1" w:rsidRPr="00B57349">
        <w:rPr>
          <w:sz w:val="48"/>
          <w:szCs w:val="48"/>
          <w:lang w:val="en-IN"/>
        </w:rPr>
        <w:t>QUESTIONS</w:t>
      </w:r>
    </w:p>
    <w:p w:rsidR="00B57349" w:rsidRPr="00C0630B" w:rsidRDefault="00B57349" w:rsidP="00C0630B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C0630B">
        <w:rPr>
          <w:sz w:val="32"/>
          <w:szCs w:val="32"/>
          <w:lang w:val="en-IN"/>
        </w:rPr>
        <w:t>self intro</w:t>
      </w:r>
    </w:p>
    <w:p w:rsidR="00B57349" w:rsidRDefault="00B57349" w:rsidP="00C0630B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C0630B">
        <w:rPr>
          <w:sz w:val="32"/>
          <w:szCs w:val="32"/>
          <w:lang w:val="en-IN"/>
        </w:rPr>
        <w:t>Difference b/w ledger and subsidiary ledger?</w:t>
      </w:r>
    </w:p>
    <w:p w:rsidR="00D51B7A" w:rsidRDefault="00D51B7A" w:rsidP="00D51B7A">
      <w:pPr>
        <w:pStyle w:val="ListParagraph"/>
        <w:ind w:left="108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Ledger is a book containing accounts (classified and summarised from journal) &amp; posted as debits and credits.</w:t>
      </w:r>
    </w:p>
    <w:p w:rsidR="00D51B7A" w:rsidRDefault="00D51B7A" w:rsidP="00D51B7A">
      <w:pPr>
        <w:pStyle w:val="ListParagraph"/>
        <w:ind w:left="1080"/>
        <w:rPr>
          <w:sz w:val="32"/>
          <w:szCs w:val="32"/>
          <w:lang w:val="en-IN"/>
        </w:rPr>
      </w:pPr>
      <w:proofErr w:type="gramStart"/>
      <w:r>
        <w:rPr>
          <w:sz w:val="32"/>
          <w:szCs w:val="32"/>
          <w:lang w:val="en-IN"/>
        </w:rPr>
        <w:t>Called- secondary book of entry.</w:t>
      </w:r>
      <w:proofErr w:type="gramEnd"/>
    </w:p>
    <w:p w:rsidR="00D51B7A" w:rsidRDefault="00D51B7A" w:rsidP="00D51B7A">
      <w:pPr>
        <w:pStyle w:val="ListParagraph"/>
        <w:ind w:left="108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L- Contains information that is required to prepare financial statements.</w:t>
      </w:r>
    </w:p>
    <w:p w:rsidR="00E805C9" w:rsidRDefault="00E805C9" w:rsidP="00D51B7A">
      <w:pPr>
        <w:pStyle w:val="ListParagraph"/>
        <w:ind w:left="108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It includes accounts like Assets liabilities </w:t>
      </w:r>
      <w:proofErr w:type="gramStart"/>
      <w:r>
        <w:rPr>
          <w:sz w:val="32"/>
          <w:szCs w:val="32"/>
          <w:lang w:val="en-IN"/>
        </w:rPr>
        <w:t>owners</w:t>
      </w:r>
      <w:proofErr w:type="gramEnd"/>
      <w:r>
        <w:rPr>
          <w:sz w:val="32"/>
          <w:szCs w:val="32"/>
          <w:lang w:val="en-IN"/>
        </w:rPr>
        <w:t xml:space="preserve"> equity revenues and expenses.</w:t>
      </w:r>
    </w:p>
    <w:p w:rsidR="003803FD" w:rsidRDefault="003803FD" w:rsidP="00D51B7A">
      <w:pPr>
        <w:pStyle w:val="ListParagraph"/>
        <w:ind w:left="1080"/>
        <w:rPr>
          <w:sz w:val="32"/>
          <w:szCs w:val="32"/>
          <w:lang w:val="en-IN"/>
        </w:rPr>
      </w:pPr>
    </w:p>
    <w:p w:rsidR="003803FD" w:rsidRPr="003803FD" w:rsidRDefault="003803FD" w:rsidP="00D51B7A">
      <w:pPr>
        <w:pStyle w:val="ListParagraph"/>
        <w:ind w:left="1080"/>
        <w:rPr>
          <w:b/>
          <w:sz w:val="32"/>
          <w:szCs w:val="32"/>
          <w:lang w:val="en-IN"/>
        </w:rPr>
      </w:pPr>
      <w:r w:rsidRPr="003803FD">
        <w:rPr>
          <w:rFonts w:ascii="Segoe UI" w:hAnsi="Segoe UI" w:cs="Segoe UI"/>
          <w:b/>
          <w:color w:val="57595D"/>
          <w:sz w:val="27"/>
          <w:szCs w:val="27"/>
          <w:shd w:val="clear" w:color="auto" w:fill="F8F9FA"/>
        </w:rPr>
        <w:t>Prepaid expenses</w:t>
      </w:r>
    </w:p>
    <w:p w:rsidR="003803FD" w:rsidRDefault="003803FD" w:rsidP="003803FD">
      <w:pPr>
        <w:pStyle w:val="ListParagraph"/>
        <w:ind w:left="108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Prepaid rent a/c......</w:t>
      </w:r>
      <w:proofErr w:type="spellStart"/>
      <w:r>
        <w:rPr>
          <w:sz w:val="32"/>
          <w:szCs w:val="32"/>
          <w:lang w:val="en-IN"/>
        </w:rPr>
        <w:t>dr</w:t>
      </w:r>
      <w:proofErr w:type="spellEnd"/>
      <w:r>
        <w:rPr>
          <w:sz w:val="32"/>
          <w:szCs w:val="32"/>
          <w:lang w:val="en-IN"/>
        </w:rPr>
        <w:t xml:space="preserve"> </w:t>
      </w:r>
    </w:p>
    <w:p w:rsidR="003803FD" w:rsidRPr="003803FD" w:rsidRDefault="003803FD" w:rsidP="003803FD">
      <w:pPr>
        <w:pStyle w:val="ListParagraph"/>
        <w:ind w:left="108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To cash....a/c</w:t>
      </w:r>
    </w:p>
    <w:p w:rsidR="00E805C9" w:rsidRDefault="003803FD" w:rsidP="00D51B7A">
      <w:pPr>
        <w:pStyle w:val="ListParagraph"/>
        <w:ind w:left="1080"/>
        <w:rPr>
          <w:rFonts w:ascii="Segoe UI" w:hAnsi="Segoe UI" w:cs="Segoe UI"/>
          <w:color w:val="57595D"/>
          <w:sz w:val="27"/>
          <w:szCs w:val="27"/>
          <w:shd w:val="clear" w:color="auto" w:fill="F8F9FA"/>
        </w:rPr>
      </w:pPr>
      <w:r>
        <w:rPr>
          <w:rFonts w:ascii="Segoe UI" w:hAnsi="Segoe UI" w:cs="Segoe UI"/>
          <w:color w:val="57595D"/>
          <w:sz w:val="27"/>
          <w:szCs w:val="27"/>
          <w:shd w:val="clear" w:color="auto" w:fill="F8F9FA"/>
        </w:rPr>
        <w:t>Prepaid expenses represent </w:t>
      </w:r>
      <w:hyperlink r:id="rId5" w:tooltip="" w:history="1">
        <w:r>
          <w:rPr>
            <w:rStyle w:val="Hyperlink"/>
            <w:rFonts w:ascii="Segoe UI" w:hAnsi="Segoe UI" w:cs="Segoe UI"/>
            <w:color w:val="FA621C"/>
            <w:sz w:val="27"/>
            <w:szCs w:val="27"/>
            <w:shd w:val="clear" w:color="auto" w:fill="F8F9FA"/>
          </w:rPr>
          <w:t>expenditures</w:t>
        </w:r>
      </w:hyperlink>
      <w:r>
        <w:rPr>
          <w:rFonts w:ascii="Segoe UI" w:hAnsi="Segoe UI" w:cs="Segoe UI"/>
          <w:color w:val="57595D"/>
          <w:sz w:val="27"/>
          <w:szCs w:val="27"/>
          <w:shd w:val="clear" w:color="auto" w:fill="F8F9FA"/>
        </w:rPr>
        <w:t> that have not yet been recorded by a company as an expense, but have been paid for in advance. In other words, prepaid expenses are expenditures paid in one accounting period, but will not be recognized until a later accounting period. Prepaid expenses are initially recorded as assets, because they have future economic benefits, and are expensed at the time when the benefits are realized (the matching principle).</w:t>
      </w:r>
    </w:p>
    <w:p w:rsidR="003803FD" w:rsidRPr="003803FD" w:rsidRDefault="003803FD" w:rsidP="003803FD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7595D"/>
          <w:sz w:val="27"/>
          <w:szCs w:val="27"/>
        </w:rPr>
      </w:pPr>
      <w:r w:rsidRPr="003803FD">
        <w:rPr>
          <w:rFonts w:ascii="Segoe UI" w:eastAsia="Times New Roman" w:hAnsi="Segoe UI" w:cs="Segoe UI"/>
          <w:b/>
          <w:bCs/>
          <w:color w:val="57595D"/>
          <w:sz w:val="27"/>
        </w:rPr>
        <w:t>Prepaid expenses are future expenses that are paid in advance and hence recognized initially as an asset.</w:t>
      </w:r>
    </w:p>
    <w:p w:rsidR="003803FD" w:rsidRPr="003803FD" w:rsidRDefault="003803FD" w:rsidP="003803FD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7595D"/>
          <w:sz w:val="27"/>
          <w:szCs w:val="27"/>
        </w:rPr>
      </w:pPr>
      <w:r w:rsidRPr="003803FD">
        <w:rPr>
          <w:rFonts w:ascii="Segoe UI" w:eastAsia="Times New Roman" w:hAnsi="Segoe UI" w:cs="Segoe UI"/>
          <w:b/>
          <w:bCs/>
          <w:color w:val="57595D"/>
          <w:sz w:val="27"/>
        </w:rPr>
        <w:t>As the benefits of the expenses are recognized, the related asset account is decreased and expensed.</w:t>
      </w:r>
    </w:p>
    <w:p w:rsidR="003803FD" w:rsidRPr="003803FD" w:rsidRDefault="003803FD" w:rsidP="003803FD">
      <w:pPr>
        <w:numPr>
          <w:ilvl w:val="0"/>
          <w:numId w:val="3"/>
        </w:numPr>
        <w:shd w:val="clear" w:color="auto" w:fill="F8F9FA"/>
        <w:spacing w:before="100" w:beforeAutospacing="1" w:after="0" w:line="240" w:lineRule="auto"/>
        <w:rPr>
          <w:rFonts w:ascii="Segoe UI" w:eastAsia="Times New Roman" w:hAnsi="Segoe UI" w:cs="Segoe UI"/>
          <w:color w:val="57595D"/>
          <w:sz w:val="27"/>
          <w:szCs w:val="27"/>
        </w:rPr>
      </w:pPr>
      <w:r w:rsidRPr="003803FD">
        <w:rPr>
          <w:rFonts w:ascii="Segoe UI" w:eastAsia="Times New Roman" w:hAnsi="Segoe UI" w:cs="Segoe UI"/>
          <w:b/>
          <w:bCs/>
          <w:color w:val="57595D"/>
          <w:sz w:val="27"/>
        </w:rPr>
        <w:t>The most common types of prepaid expenses are prepaid rent and prepaid insurance.</w:t>
      </w:r>
    </w:p>
    <w:p w:rsidR="003803FD" w:rsidRDefault="003803FD" w:rsidP="003803FD">
      <w:pPr>
        <w:pStyle w:val="NormalWeb"/>
        <w:numPr>
          <w:ilvl w:val="0"/>
          <w:numId w:val="3"/>
        </w:numPr>
        <w:shd w:val="clear" w:color="auto" w:fill="F8F9FA"/>
        <w:rPr>
          <w:rFonts w:ascii="Segoe UI" w:hAnsi="Segoe UI" w:cs="Segoe UI"/>
          <w:color w:val="57595D"/>
          <w:sz w:val="27"/>
          <w:szCs w:val="27"/>
        </w:rPr>
      </w:pPr>
      <w:r>
        <w:rPr>
          <w:rFonts w:ascii="Segoe UI" w:hAnsi="Segoe UI" w:cs="Segoe UI"/>
          <w:color w:val="57595D"/>
          <w:sz w:val="27"/>
          <w:szCs w:val="27"/>
        </w:rPr>
        <w:lastRenderedPageBreak/>
        <w:t>Company A signs a one-year lease on a warehouse for $10,000 a month. The landlord requires that Company A pays the annual amount ($120,000) upfront at the beginning of the year.</w:t>
      </w:r>
    </w:p>
    <w:p w:rsidR="003803FD" w:rsidRPr="003803FD" w:rsidRDefault="003803FD" w:rsidP="003803FD">
      <w:pPr>
        <w:pStyle w:val="NormalWeb"/>
        <w:numPr>
          <w:ilvl w:val="0"/>
          <w:numId w:val="3"/>
        </w:numPr>
        <w:shd w:val="clear" w:color="auto" w:fill="F8F9FA"/>
        <w:rPr>
          <w:rFonts w:ascii="Segoe UI" w:hAnsi="Segoe UI" w:cs="Segoe UI"/>
          <w:color w:val="57595D"/>
          <w:sz w:val="27"/>
          <w:szCs w:val="27"/>
        </w:rPr>
      </w:pPr>
      <w:r>
        <w:rPr>
          <w:rFonts w:ascii="Segoe UI" w:hAnsi="Segoe UI" w:cs="Segoe UI"/>
          <w:color w:val="57595D"/>
          <w:sz w:val="27"/>
          <w:szCs w:val="27"/>
        </w:rPr>
        <w:t>The initial </w:t>
      </w:r>
      <w:hyperlink r:id="rId6" w:tooltip="" w:history="1">
        <w:r>
          <w:rPr>
            <w:rStyle w:val="Hyperlink"/>
            <w:rFonts w:ascii="Segoe UI" w:hAnsi="Segoe UI" w:cs="Segoe UI"/>
            <w:color w:val="FA621C"/>
            <w:sz w:val="27"/>
            <w:szCs w:val="27"/>
            <w:u w:val="none"/>
          </w:rPr>
          <w:t>journal entry</w:t>
        </w:r>
      </w:hyperlink>
      <w:r>
        <w:rPr>
          <w:rFonts w:ascii="Segoe UI" w:hAnsi="Segoe UI" w:cs="Segoe UI"/>
          <w:color w:val="57595D"/>
          <w:sz w:val="27"/>
          <w:szCs w:val="27"/>
        </w:rPr>
        <w:t> for Company A would be as follows:</w:t>
      </w:r>
    </w:p>
    <w:p w:rsidR="003803FD" w:rsidRDefault="003803FD" w:rsidP="003803FD">
      <w:pPr>
        <w:pStyle w:val="ListParagraph"/>
        <w:numPr>
          <w:ilvl w:val="0"/>
          <w:numId w:val="3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Prepaid rent a/c......</w:t>
      </w:r>
      <w:proofErr w:type="spellStart"/>
      <w:r>
        <w:rPr>
          <w:sz w:val="32"/>
          <w:szCs w:val="32"/>
          <w:lang w:val="en-IN"/>
        </w:rPr>
        <w:t>dr</w:t>
      </w:r>
      <w:proofErr w:type="spellEnd"/>
      <w:r>
        <w:rPr>
          <w:sz w:val="32"/>
          <w:szCs w:val="32"/>
          <w:lang w:val="en-IN"/>
        </w:rPr>
        <w:t xml:space="preserve"> 120000</w:t>
      </w:r>
    </w:p>
    <w:p w:rsidR="003803FD" w:rsidRDefault="003803FD" w:rsidP="00D51B7A">
      <w:pPr>
        <w:pStyle w:val="ListParagraph"/>
        <w:ind w:left="108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To cash....a/c</w:t>
      </w:r>
    </w:p>
    <w:p w:rsidR="003803FD" w:rsidRPr="00C0630B" w:rsidRDefault="003803FD" w:rsidP="00D51B7A">
      <w:pPr>
        <w:pStyle w:val="ListParagraph"/>
        <w:ind w:left="1080"/>
        <w:rPr>
          <w:sz w:val="32"/>
          <w:szCs w:val="32"/>
          <w:lang w:val="en-IN"/>
        </w:rPr>
      </w:pPr>
    </w:p>
    <w:p w:rsidR="00B57349" w:rsidRPr="00C0630B" w:rsidRDefault="00B57349" w:rsidP="00C0630B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proofErr w:type="gramStart"/>
      <w:r w:rsidRPr="00C0630B">
        <w:rPr>
          <w:sz w:val="32"/>
          <w:szCs w:val="32"/>
          <w:lang w:val="en-IN"/>
        </w:rPr>
        <w:t>accounting</w:t>
      </w:r>
      <w:proofErr w:type="gramEnd"/>
      <w:r w:rsidRPr="00C0630B">
        <w:rPr>
          <w:sz w:val="32"/>
          <w:szCs w:val="32"/>
          <w:lang w:val="en-IN"/>
        </w:rPr>
        <w:t xml:space="preserve"> principles and assumptions?</w:t>
      </w:r>
    </w:p>
    <w:p w:rsidR="00B57349" w:rsidRPr="00C0630B" w:rsidRDefault="00B57349" w:rsidP="00C0630B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C0630B">
        <w:rPr>
          <w:sz w:val="32"/>
          <w:szCs w:val="32"/>
          <w:lang w:val="en-IN"/>
        </w:rPr>
        <w:t xml:space="preserve">What is outstanding </w:t>
      </w:r>
      <w:proofErr w:type="spellStart"/>
      <w:r w:rsidRPr="00C0630B">
        <w:rPr>
          <w:sz w:val="32"/>
          <w:szCs w:val="32"/>
          <w:lang w:val="en-IN"/>
        </w:rPr>
        <w:t>expense</w:t>
      </w:r>
      <w:proofErr w:type="gramStart"/>
      <w:r w:rsidR="00BA689F">
        <w:rPr>
          <w:sz w:val="32"/>
          <w:szCs w:val="32"/>
          <w:lang w:val="en-IN"/>
        </w:rPr>
        <w:t>,</w:t>
      </w:r>
      <w:r w:rsidRPr="00C0630B">
        <w:rPr>
          <w:sz w:val="32"/>
          <w:szCs w:val="32"/>
          <w:lang w:val="en-IN"/>
        </w:rPr>
        <w:t>Example</w:t>
      </w:r>
      <w:proofErr w:type="spellEnd"/>
      <w:proofErr w:type="gramEnd"/>
      <w:r w:rsidRPr="00C0630B">
        <w:rPr>
          <w:sz w:val="32"/>
          <w:szCs w:val="32"/>
          <w:lang w:val="en-IN"/>
        </w:rPr>
        <w:t xml:space="preserve"> and what is entry.?</w:t>
      </w:r>
    </w:p>
    <w:p w:rsidR="00B57349" w:rsidRPr="00C0630B" w:rsidRDefault="00B57349" w:rsidP="00C0630B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C0630B">
        <w:rPr>
          <w:sz w:val="32"/>
          <w:szCs w:val="32"/>
          <w:lang w:val="en-IN"/>
        </w:rPr>
        <w:t>About bank statement and</w:t>
      </w:r>
    </w:p>
    <w:p w:rsidR="00B57349" w:rsidRPr="00C0630B" w:rsidRDefault="00B57349" w:rsidP="00C0630B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C0630B">
        <w:rPr>
          <w:sz w:val="32"/>
          <w:szCs w:val="32"/>
          <w:lang w:val="en-IN"/>
        </w:rPr>
        <w:t xml:space="preserve">Important of bank </w:t>
      </w:r>
      <w:proofErr w:type="gramStart"/>
      <w:r w:rsidRPr="00C0630B">
        <w:rPr>
          <w:sz w:val="32"/>
          <w:szCs w:val="32"/>
          <w:lang w:val="en-IN"/>
        </w:rPr>
        <w:t>reconciliation.?</w:t>
      </w:r>
      <w:proofErr w:type="gramEnd"/>
    </w:p>
    <w:p w:rsidR="00B57349" w:rsidRPr="00C0630B" w:rsidRDefault="00B57349" w:rsidP="00C0630B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C0630B">
        <w:rPr>
          <w:sz w:val="32"/>
          <w:szCs w:val="32"/>
          <w:lang w:val="en-IN"/>
        </w:rPr>
        <w:t>Night shifts ok for you?</w:t>
      </w:r>
    </w:p>
    <w:p w:rsidR="00B57349" w:rsidRPr="00C0630B" w:rsidRDefault="00B57349" w:rsidP="00C0630B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C0630B">
        <w:rPr>
          <w:sz w:val="32"/>
          <w:szCs w:val="32"/>
          <w:lang w:val="en-IN"/>
        </w:rPr>
        <w:t>previous company experience</w:t>
      </w:r>
    </w:p>
    <w:p w:rsidR="00B57349" w:rsidRPr="00C0630B" w:rsidRDefault="00B57349" w:rsidP="00C0630B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C0630B">
        <w:rPr>
          <w:sz w:val="32"/>
          <w:szCs w:val="32"/>
          <w:lang w:val="en-IN"/>
        </w:rPr>
        <w:t>What is purchase order?</w:t>
      </w:r>
    </w:p>
    <w:p w:rsidR="00B57349" w:rsidRPr="00C0630B" w:rsidRDefault="00B57349" w:rsidP="00C0630B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proofErr w:type="gramStart"/>
      <w:r w:rsidRPr="00C0630B">
        <w:rPr>
          <w:sz w:val="32"/>
          <w:szCs w:val="32"/>
          <w:lang w:val="en-IN"/>
        </w:rPr>
        <w:t>journal</w:t>
      </w:r>
      <w:proofErr w:type="gramEnd"/>
      <w:r w:rsidRPr="00C0630B">
        <w:rPr>
          <w:sz w:val="32"/>
          <w:szCs w:val="32"/>
          <w:lang w:val="en-IN"/>
        </w:rPr>
        <w:t xml:space="preserve"> entry </w:t>
      </w:r>
      <w:r w:rsidR="00CA2DA7">
        <w:rPr>
          <w:sz w:val="32"/>
          <w:szCs w:val="32"/>
          <w:lang w:val="en-IN"/>
        </w:rPr>
        <w:t>f</w:t>
      </w:r>
      <w:r w:rsidRPr="00C0630B">
        <w:rPr>
          <w:sz w:val="32"/>
          <w:szCs w:val="32"/>
          <w:lang w:val="en-IN"/>
        </w:rPr>
        <w:t>or p</w:t>
      </w:r>
      <w:r w:rsidR="00C0630B" w:rsidRPr="00C0630B">
        <w:rPr>
          <w:sz w:val="32"/>
          <w:szCs w:val="32"/>
          <w:lang w:val="en-IN"/>
        </w:rPr>
        <w:t>urchase</w:t>
      </w:r>
      <w:r w:rsidRPr="00C0630B">
        <w:rPr>
          <w:sz w:val="32"/>
          <w:szCs w:val="32"/>
          <w:lang w:val="en-IN"/>
        </w:rPr>
        <w:t xml:space="preserve"> order?</w:t>
      </w:r>
    </w:p>
    <w:p w:rsidR="00B57349" w:rsidRPr="00C0630B" w:rsidRDefault="00B57349" w:rsidP="00C0630B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C0630B">
        <w:rPr>
          <w:sz w:val="32"/>
          <w:szCs w:val="32"/>
          <w:lang w:val="en-IN"/>
        </w:rPr>
        <w:t xml:space="preserve">Y you want to join </w:t>
      </w:r>
      <w:proofErr w:type="spellStart"/>
      <w:r w:rsidR="00CA2DA7">
        <w:rPr>
          <w:sz w:val="32"/>
          <w:szCs w:val="32"/>
          <w:lang w:val="en-IN"/>
        </w:rPr>
        <w:t>Ge</w:t>
      </w:r>
      <w:r w:rsidRPr="00C0630B">
        <w:rPr>
          <w:sz w:val="32"/>
          <w:szCs w:val="32"/>
          <w:lang w:val="en-IN"/>
        </w:rPr>
        <w:t>npact</w:t>
      </w:r>
      <w:proofErr w:type="spellEnd"/>
      <w:r w:rsidRPr="00C0630B">
        <w:rPr>
          <w:sz w:val="32"/>
          <w:szCs w:val="32"/>
          <w:lang w:val="en-IN"/>
        </w:rPr>
        <w:t xml:space="preserve"> </w:t>
      </w:r>
    </w:p>
    <w:p w:rsidR="00B57349" w:rsidRPr="00C0630B" w:rsidRDefault="00B57349" w:rsidP="00C0630B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C0630B">
        <w:rPr>
          <w:sz w:val="32"/>
          <w:szCs w:val="32"/>
          <w:lang w:val="en-IN"/>
        </w:rPr>
        <w:t xml:space="preserve">Why </w:t>
      </w:r>
      <w:proofErr w:type="spellStart"/>
      <w:r w:rsidRPr="00C0630B">
        <w:rPr>
          <w:sz w:val="32"/>
          <w:szCs w:val="32"/>
          <w:lang w:val="en-IN"/>
        </w:rPr>
        <w:t>ur</w:t>
      </w:r>
      <w:proofErr w:type="spellEnd"/>
      <w:r w:rsidRPr="00C0630B">
        <w:rPr>
          <w:sz w:val="32"/>
          <w:szCs w:val="32"/>
          <w:lang w:val="en-IN"/>
        </w:rPr>
        <w:t xml:space="preserve"> looking for a change </w:t>
      </w:r>
      <w:r w:rsidR="002340F4">
        <w:rPr>
          <w:sz w:val="32"/>
          <w:szCs w:val="32"/>
          <w:lang w:val="en-IN"/>
        </w:rPr>
        <w:t>s</w:t>
      </w:r>
    </w:p>
    <w:p w:rsidR="00B57349" w:rsidRPr="00C0630B" w:rsidRDefault="00B57349" w:rsidP="00C0630B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C0630B">
        <w:rPr>
          <w:sz w:val="32"/>
          <w:szCs w:val="32"/>
          <w:lang w:val="en-IN"/>
        </w:rPr>
        <w:t xml:space="preserve">Explain your job profile - </w:t>
      </w:r>
    </w:p>
    <w:p w:rsidR="00B57349" w:rsidRPr="00C0630B" w:rsidRDefault="00B57349" w:rsidP="00C0630B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C0630B">
        <w:rPr>
          <w:sz w:val="32"/>
          <w:szCs w:val="32"/>
          <w:lang w:val="en-IN"/>
        </w:rPr>
        <w:t xml:space="preserve">Are you ok with accounts payable </w:t>
      </w:r>
    </w:p>
    <w:p w:rsidR="00B57349" w:rsidRPr="00C0630B" w:rsidRDefault="00B57349" w:rsidP="00C0630B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C0630B">
        <w:rPr>
          <w:sz w:val="32"/>
          <w:szCs w:val="32"/>
          <w:lang w:val="en-IN"/>
        </w:rPr>
        <w:t>Diff between trial balance and balance sheet</w:t>
      </w:r>
    </w:p>
    <w:p w:rsidR="00B57349" w:rsidRPr="00C0630B" w:rsidRDefault="00B57349" w:rsidP="00C0630B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C0630B">
        <w:rPr>
          <w:sz w:val="32"/>
          <w:szCs w:val="32"/>
          <w:lang w:val="en-IN"/>
        </w:rPr>
        <w:t>Schedule 6 in balance sheet</w:t>
      </w:r>
    </w:p>
    <w:p w:rsidR="00B57349" w:rsidRPr="00C0630B" w:rsidRDefault="00B57349" w:rsidP="00C0630B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C0630B">
        <w:rPr>
          <w:sz w:val="32"/>
          <w:szCs w:val="32"/>
          <w:lang w:val="en-IN"/>
        </w:rPr>
        <w:t xml:space="preserve">Golden rules of accounting </w:t>
      </w:r>
    </w:p>
    <w:p w:rsidR="00B57349" w:rsidRPr="00C0630B" w:rsidRDefault="00B57349" w:rsidP="00C0630B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C0630B">
        <w:rPr>
          <w:sz w:val="32"/>
          <w:szCs w:val="32"/>
          <w:lang w:val="en-IN"/>
        </w:rPr>
        <w:t>Explain each and every rule</w:t>
      </w:r>
    </w:p>
    <w:p w:rsidR="00B57349" w:rsidRPr="00C0630B" w:rsidRDefault="00B57349" w:rsidP="00C0630B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C0630B">
        <w:rPr>
          <w:sz w:val="32"/>
          <w:szCs w:val="32"/>
          <w:lang w:val="en-IN"/>
        </w:rPr>
        <w:t>What is capital</w:t>
      </w:r>
    </w:p>
    <w:p w:rsidR="00B57349" w:rsidRPr="00C0630B" w:rsidRDefault="00B57349" w:rsidP="00C0630B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C0630B">
        <w:rPr>
          <w:sz w:val="32"/>
          <w:szCs w:val="32"/>
          <w:lang w:val="en-IN"/>
        </w:rPr>
        <w:t>Journal entry for capital invested</w:t>
      </w:r>
    </w:p>
    <w:p w:rsidR="00B57349" w:rsidRPr="00C0630B" w:rsidRDefault="00B57349" w:rsidP="00C0630B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C0630B">
        <w:rPr>
          <w:sz w:val="32"/>
          <w:szCs w:val="32"/>
          <w:lang w:val="en-IN"/>
        </w:rPr>
        <w:t>Provisions - why we do provisions</w:t>
      </w:r>
    </w:p>
    <w:p w:rsidR="00B57349" w:rsidRPr="00C0630B" w:rsidRDefault="00B57349" w:rsidP="00C0630B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C0630B">
        <w:rPr>
          <w:sz w:val="32"/>
          <w:szCs w:val="32"/>
          <w:lang w:val="en-IN"/>
        </w:rPr>
        <w:t>Excel basic questions</w:t>
      </w:r>
    </w:p>
    <w:p w:rsidR="00B57349" w:rsidRPr="00C0630B" w:rsidRDefault="00B57349" w:rsidP="00C0630B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C0630B">
        <w:rPr>
          <w:sz w:val="32"/>
          <w:szCs w:val="32"/>
          <w:lang w:val="en-IN"/>
        </w:rPr>
        <w:t>V-lookup</w:t>
      </w:r>
    </w:p>
    <w:p w:rsidR="00B57349" w:rsidRPr="00C0630B" w:rsidRDefault="00B57349" w:rsidP="00C0630B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C0630B">
        <w:rPr>
          <w:sz w:val="32"/>
          <w:szCs w:val="32"/>
          <w:lang w:val="en-IN"/>
        </w:rPr>
        <w:t>What is meant by suppliers master</w:t>
      </w:r>
    </w:p>
    <w:p w:rsidR="00B57349" w:rsidRPr="00C0630B" w:rsidRDefault="00B57349" w:rsidP="00C0630B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C0630B">
        <w:rPr>
          <w:sz w:val="32"/>
          <w:szCs w:val="32"/>
          <w:lang w:val="en-IN"/>
        </w:rPr>
        <w:lastRenderedPageBreak/>
        <w:t>What is 3 way matching in accounts payable system</w:t>
      </w:r>
    </w:p>
    <w:p w:rsidR="00B57349" w:rsidRPr="00C0630B" w:rsidRDefault="00B57349" w:rsidP="00C0630B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C0630B">
        <w:rPr>
          <w:sz w:val="32"/>
          <w:szCs w:val="32"/>
          <w:lang w:val="en-IN"/>
        </w:rPr>
        <w:t>Tell the process from</w:t>
      </w:r>
      <w:r w:rsidR="00C0630B">
        <w:rPr>
          <w:sz w:val="32"/>
          <w:szCs w:val="32"/>
          <w:lang w:val="en-IN"/>
        </w:rPr>
        <w:t xml:space="preserve"> creation of PO to receiving of</w:t>
      </w:r>
      <w:r w:rsidR="00C0630B">
        <w:rPr>
          <w:sz w:val="32"/>
          <w:szCs w:val="32"/>
          <w:lang w:val="en-IN"/>
        </w:rPr>
        <w:tab/>
      </w:r>
      <w:r w:rsidRPr="00C0630B">
        <w:rPr>
          <w:sz w:val="32"/>
          <w:szCs w:val="32"/>
          <w:lang w:val="en-IN"/>
        </w:rPr>
        <w:t>payments</w:t>
      </w:r>
    </w:p>
    <w:p w:rsidR="00B57349" w:rsidRPr="00C0630B" w:rsidRDefault="00B57349" w:rsidP="00C0630B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C0630B">
        <w:rPr>
          <w:sz w:val="32"/>
          <w:szCs w:val="32"/>
          <w:lang w:val="en-IN"/>
        </w:rPr>
        <w:t>Previous experience and job role description</w:t>
      </w:r>
    </w:p>
    <w:p w:rsidR="00B57349" w:rsidRPr="00C0630B" w:rsidRDefault="00B57349" w:rsidP="00C0630B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C0630B">
        <w:rPr>
          <w:sz w:val="32"/>
          <w:szCs w:val="32"/>
          <w:lang w:val="en-IN"/>
        </w:rPr>
        <w:t>you are received with PO of  $100 and invoice</w:t>
      </w:r>
      <w:r w:rsidR="00C0630B">
        <w:rPr>
          <w:sz w:val="32"/>
          <w:szCs w:val="32"/>
          <w:lang w:val="en-IN"/>
        </w:rPr>
        <w:t xml:space="preserve"> received with</w:t>
      </w:r>
      <w:r w:rsidR="00C0630B">
        <w:rPr>
          <w:sz w:val="32"/>
          <w:szCs w:val="32"/>
          <w:lang w:val="en-IN"/>
        </w:rPr>
        <w:tab/>
      </w:r>
      <w:r w:rsidRPr="00C0630B">
        <w:rPr>
          <w:sz w:val="32"/>
          <w:szCs w:val="32"/>
          <w:lang w:val="en-IN"/>
        </w:rPr>
        <w:t>one $140 how will you deal with this variance</w:t>
      </w:r>
    </w:p>
    <w:p w:rsidR="00B57349" w:rsidRPr="00C0630B" w:rsidRDefault="00B57349" w:rsidP="00C0630B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C0630B">
        <w:rPr>
          <w:sz w:val="32"/>
          <w:szCs w:val="32"/>
          <w:lang w:val="en-IN"/>
        </w:rPr>
        <w:t>Test internal controls</w:t>
      </w:r>
    </w:p>
    <w:p w:rsidR="00B57349" w:rsidRPr="00C0630B" w:rsidRDefault="00B57349" w:rsidP="00C0630B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C0630B">
        <w:rPr>
          <w:sz w:val="32"/>
          <w:szCs w:val="32"/>
          <w:lang w:val="en-IN"/>
        </w:rPr>
        <w:t>Balance sheet finalization</w:t>
      </w:r>
    </w:p>
    <w:p w:rsidR="00B57349" w:rsidRPr="00C0630B" w:rsidRDefault="00B57349" w:rsidP="00C0630B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C0630B">
        <w:rPr>
          <w:sz w:val="32"/>
          <w:szCs w:val="32"/>
          <w:lang w:val="en-IN"/>
        </w:rPr>
        <w:t>Inventory audit</w:t>
      </w:r>
    </w:p>
    <w:p w:rsidR="00B57349" w:rsidRPr="00C0630B" w:rsidRDefault="00B57349" w:rsidP="00C0630B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C0630B">
        <w:rPr>
          <w:sz w:val="32"/>
          <w:szCs w:val="32"/>
          <w:lang w:val="en-IN"/>
        </w:rPr>
        <w:t>Stock taking and physical verification</w:t>
      </w:r>
    </w:p>
    <w:p w:rsidR="00B57349" w:rsidRPr="00C0630B" w:rsidRDefault="00B57349" w:rsidP="00C0630B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C0630B">
        <w:rPr>
          <w:sz w:val="32"/>
          <w:szCs w:val="32"/>
          <w:lang w:val="en-IN"/>
        </w:rPr>
        <w:t>Maintaining petty cash book</w:t>
      </w:r>
    </w:p>
    <w:p w:rsidR="00B57349" w:rsidRPr="00C0630B" w:rsidRDefault="00B57349" w:rsidP="00C0630B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C0630B">
        <w:rPr>
          <w:sz w:val="32"/>
          <w:szCs w:val="32"/>
          <w:lang w:val="en-IN"/>
        </w:rPr>
        <w:t xml:space="preserve">P2P </w:t>
      </w:r>
      <w:r w:rsidR="001943C9">
        <w:rPr>
          <w:sz w:val="32"/>
          <w:szCs w:val="32"/>
          <w:lang w:val="en-IN"/>
        </w:rPr>
        <w:t>c</w:t>
      </w:r>
      <w:r w:rsidRPr="00C0630B">
        <w:rPr>
          <w:sz w:val="32"/>
          <w:szCs w:val="32"/>
          <w:lang w:val="en-IN"/>
        </w:rPr>
        <w:t>ycle</w:t>
      </w:r>
    </w:p>
    <w:p w:rsidR="00B57349" w:rsidRPr="00C0630B" w:rsidRDefault="00B57349" w:rsidP="00C0630B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C0630B">
        <w:rPr>
          <w:sz w:val="32"/>
          <w:szCs w:val="32"/>
          <w:lang w:val="en-IN"/>
        </w:rPr>
        <w:t xml:space="preserve">2way matching </w:t>
      </w:r>
    </w:p>
    <w:p w:rsidR="00B57349" w:rsidRPr="00C0630B" w:rsidRDefault="00B57349" w:rsidP="00C0630B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C0630B">
        <w:rPr>
          <w:sz w:val="32"/>
          <w:szCs w:val="32"/>
          <w:lang w:val="en-IN"/>
        </w:rPr>
        <w:t>3 way matching</w:t>
      </w:r>
    </w:p>
    <w:p w:rsidR="00B57349" w:rsidRPr="00C0630B" w:rsidRDefault="00B57349" w:rsidP="00C0630B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C0630B">
        <w:rPr>
          <w:sz w:val="32"/>
          <w:szCs w:val="32"/>
          <w:lang w:val="en-IN"/>
        </w:rPr>
        <w:t xml:space="preserve">Different between </w:t>
      </w:r>
      <w:proofErr w:type="spellStart"/>
      <w:r w:rsidRPr="00C0630B">
        <w:rPr>
          <w:sz w:val="32"/>
          <w:szCs w:val="32"/>
          <w:lang w:val="en-IN"/>
        </w:rPr>
        <w:t>po</w:t>
      </w:r>
      <w:proofErr w:type="spellEnd"/>
      <w:r w:rsidRPr="00C0630B">
        <w:rPr>
          <w:sz w:val="32"/>
          <w:szCs w:val="32"/>
          <w:lang w:val="en-IN"/>
        </w:rPr>
        <w:t xml:space="preserve"> a</w:t>
      </w:r>
      <w:r w:rsidR="00234A24">
        <w:rPr>
          <w:sz w:val="32"/>
          <w:szCs w:val="32"/>
          <w:lang w:val="en-IN"/>
        </w:rPr>
        <w:t>nd</w:t>
      </w:r>
      <w:r w:rsidRPr="00C0630B">
        <w:rPr>
          <w:sz w:val="32"/>
          <w:szCs w:val="32"/>
          <w:lang w:val="en-IN"/>
        </w:rPr>
        <w:t xml:space="preserve"> non </w:t>
      </w:r>
      <w:proofErr w:type="spellStart"/>
      <w:r w:rsidRPr="00C0630B">
        <w:rPr>
          <w:sz w:val="32"/>
          <w:szCs w:val="32"/>
          <w:lang w:val="en-IN"/>
        </w:rPr>
        <w:t>po</w:t>
      </w:r>
      <w:proofErr w:type="spellEnd"/>
    </w:p>
    <w:p w:rsidR="00B57349" w:rsidRPr="00C0630B" w:rsidRDefault="00B57349" w:rsidP="00C0630B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C0630B">
        <w:rPr>
          <w:sz w:val="32"/>
          <w:szCs w:val="32"/>
          <w:lang w:val="en-IN"/>
        </w:rPr>
        <w:t>Goods reconciliation note</w:t>
      </w:r>
    </w:p>
    <w:p w:rsidR="00B57349" w:rsidRPr="00C0630B" w:rsidRDefault="00B57349" w:rsidP="00C0630B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C0630B">
        <w:rPr>
          <w:sz w:val="32"/>
          <w:szCs w:val="32"/>
          <w:lang w:val="en-IN"/>
        </w:rPr>
        <w:t xml:space="preserve">What are the critical fields to check on invoice </w:t>
      </w:r>
    </w:p>
    <w:p w:rsidR="00B57349" w:rsidRPr="00C0630B" w:rsidRDefault="00B57349" w:rsidP="00C0630B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C0630B">
        <w:rPr>
          <w:sz w:val="32"/>
          <w:szCs w:val="32"/>
          <w:lang w:val="en-IN"/>
        </w:rPr>
        <w:t xml:space="preserve">GRN </w:t>
      </w:r>
    </w:p>
    <w:p w:rsidR="00B57349" w:rsidRPr="00C0630B" w:rsidRDefault="00B57349" w:rsidP="00C0630B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C0630B">
        <w:rPr>
          <w:sz w:val="32"/>
          <w:szCs w:val="32"/>
          <w:lang w:val="en-IN"/>
        </w:rPr>
        <w:t>intercompany settlements,</w:t>
      </w:r>
    </w:p>
    <w:p w:rsidR="00B57349" w:rsidRPr="00C0630B" w:rsidRDefault="00B57349" w:rsidP="00C0630B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C0630B">
        <w:rPr>
          <w:sz w:val="32"/>
          <w:szCs w:val="32"/>
          <w:lang w:val="en-IN"/>
        </w:rPr>
        <w:t>Trading account final result(gross profit or loss)</w:t>
      </w:r>
    </w:p>
    <w:p w:rsidR="00B57349" w:rsidRPr="00C0630B" w:rsidRDefault="00B57349" w:rsidP="00C0630B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proofErr w:type="spellStart"/>
      <w:r w:rsidRPr="00C0630B">
        <w:rPr>
          <w:sz w:val="32"/>
          <w:szCs w:val="32"/>
          <w:lang w:val="en-IN"/>
        </w:rPr>
        <w:t>P&amp;l</w:t>
      </w:r>
      <w:proofErr w:type="spellEnd"/>
      <w:r w:rsidRPr="00C0630B">
        <w:rPr>
          <w:sz w:val="32"/>
          <w:szCs w:val="32"/>
          <w:lang w:val="en-IN"/>
        </w:rPr>
        <w:t xml:space="preserve"> account final result (net profit or loss)</w:t>
      </w:r>
    </w:p>
    <w:p w:rsidR="00B57349" w:rsidRPr="00C0630B" w:rsidRDefault="00B57349" w:rsidP="00C0630B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C0630B">
        <w:rPr>
          <w:sz w:val="32"/>
          <w:szCs w:val="32"/>
          <w:lang w:val="en-IN"/>
        </w:rPr>
        <w:t>P2p cycle , diff consignee &amp;</w:t>
      </w:r>
      <w:r w:rsidR="00C0630B">
        <w:rPr>
          <w:sz w:val="32"/>
          <w:szCs w:val="32"/>
          <w:lang w:val="en-IN"/>
        </w:rPr>
        <w:t xml:space="preserve"> consignor, what is </w:t>
      </w:r>
      <w:proofErr w:type="spellStart"/>
      <w:r w:rsidR="00C0630B">
        <w:rPr>
          <w:sz w:val="32"/>
          <w:szCs w:val="32"/>
          <w:lang w:val="en-IN"/>
        </w:rPr>
        <w:t>remittence</w:t>
      </w:r>
      <w:proofErr w:type="spellEnd"/>
      <w:r w:rsidR="00C0630B">
        <w:rPr>
          <w:sz w:val="32"/>
          <w:szCs w:val="32"/>
          <w:lang w:val="en-IN"/>
        </w:rPr>
        <w:t>,</w:t>
      </w:r>
      <w:r w:rsidR="00C0630B">
        <w:rPr>
          <w:sz w:val="32"/>
          <w:szCs w:val="32"/>
          <w:lang w:val="en-IN"/>
        </w:rPr>
        <w:tab/>
      </w:r>
      <w:r w:rsidRPr="00C0630B">
        <w:rPr>
          <w:sz w:val="32"/>
          <w:szCs w:val="32"/>
          <w:lang w:val="en-IN"/>
        </w:rPr>
        <w:t xml:space="preserve">difference between </w:t>
      </w:r>
      <w:proofErr w:type="spellStart"/>
      <w:r w:rsidRPr="00C0630B">
        <w:rPr>
          <w:sz w:val="32"/>
          <w:szCs w:val="32"/>
          <w:lang w:val="en-IN"/>
        </w:rPr>
        <w:t>gst</w:t>
      </w:r>
      <w:proofErr w:type="spellEnd"/>
      <w:r w:rsidRPr="00C0630B">
        <w:rPr>
          <w:sz w:val="32"/>
          <w:szCs w:val="32"/>
          <w:lang w:val="en-IN"/>
        </w:rPr>
        <w:t xml:space="preserve"> &amp; </w:t>
      </w:r>
      <w:proofErr w:type="spellStart"/>
      <w:r w:rsidRPr="00C0630B">
        <w:rPr>
          <w:sz w:val="32"/>
          <w:szCs w:val="32"/>
          <w:lang w:val="en-IN"/>
        </w:rPr>
        <w:t>tds</w:t>
      </w:r>
      <w:proofErr w:type="spellEnd"/>
    </w:p>
    <w:p w:rsidR="00B57349" w:rsidRPr="00C0630B" w:rsidRDefault="00B57349" w:rsidP="00C0630B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C0630B">
        <w:rPr>
          <w:sz w:val="32"/>
          <w:szCs w:val="32"/>
          <w:lang w:val="en-IN"/>
        </w:rPr>
        <w:t>Difference b</w:t>
      </w:r>
      <w:r w:rsidR="001943C9">
        <w:rPr>
          <w:sz w:val="32"/>
          <w:szCs w:val="32"/>
          <w:lang w:val="en-IN"/>
        </w:rPr>
        <w:t>/</w:t>
      </w:r>
      <w:r w:rsidRPr="00C0630B">
        <w:rPr>
          <w:sz w:val="32"/>
          <w:szCs w:val="32"/>
          <w:lang w:val="en-IN"/>
        </w:rPr>
        <w:t xml:space="preserve">w trading and </w:t>
      </w:r>
      <w:proofErr w:type="spellStart"/>
      <w:r w:rsidRPr="00C0630B">
        <w:rPr>
          <w:sz w:val="32"/>
          <w:szCs w:val="32"/>
          <w:lang w:val="en-IN"/>
        </w:rPr>
        <w:t>p&amp;l</w:t>
      </w:r>
      <w:proofErr w:type="spellEnd"/>
    </w:p>
    <w:p w:rsidR="00B57349" w:rsidRPr="00C0630B" w:rsidRDefault="00B57349" w:rsidP="00C0630B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C0630B">
        <w:rPr>
          <w:sz w:val="32"/>
          <w:szCs w:val="32"/>
          <w:lang w:val="en-IN"/>
        </w:rPr>
        <w:t>Revised invoice</w:t>
      </w:r>
    </w:p>
    <w:p w:rsidR="00B57349" w:rsidRPr="00C0630B" w:rsidRDefault="00B57349" w:rsidP="00C0630B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C0630B">
        <w:rPr>
          <w:sz w:val="32"/>
          <w:szCs w:val="32"/>
          <w:lang w:val="en-IN"/>
        </w:rPr>
        <w:t xml:space="preserve">Why do we keep invoice on </w:t>
      </w:r>
      <w:proofErr w:type="gramStart"/>
      <w:r w:rsidRPr="00C0630B">
        <w:rPr>
          <w:sz w:val="32"/>
          <w:szCs w:val="32"/>
          <w:lang w:val="en-IN"/>
        </w:rPr>
        <w:t>hold ?</w:t>
      </w:r>
      <w:proofErr w:type="gramEnd"/>
    </w:p>
    <w:p w:rsidR="00B57349" w:rsidRPr="00C0630B" w:rsidRDefault="00B57349" w:rsidP="00C0630B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C0630B">
        <w:rPr>
          <w:sz w:val="32"/>
          <w:szCs w:val="32"/>
          <w:lang w:val="en-IN"/>
        </w:rPr>
        <w:t xml:space="preserve">Vouching </w:t>
      </w:r>
    </w:p>
    <w:p w:rsidR="00B57349" w:rsidRPr="00C0630B" w:rsidRDefault="00B57349" w:rsidP="00C0630B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C0630B">
        <w:rPr>
          <w:sz w:val="32"/>
          <w:szCs w:val="32"/>
          <w:lang w:val="en-IN"/>
        </w:rPr>
        <w:t xml:space="preserve">invoice and </w:t>
      </w:r>
      <w:proofErr w:type="spellStart"/>
      <w:r w:rsidRPr="00C0630B">
        <w:rPr>
          <w:sz w:val="32"/>
          <w:szCs w:val="32"/>
          <w:lang w:val="en-IN"/>
        </w:rPr>
        <w:t>wat</w:t>
      </w:r>
      <w:proofErr w:type="spellEnd"/>
      <w:r w:rsidRPr="00C0630B">
        <w:rPr>
          <w:sz w:val="32"/>
          <w:szCs w:val="32"/>
          <w:lang w:val="en-IN"/>
        </w:rPr>
        <w:t xml:space="preserve"> are the things that we check on invoice</w:t>
      </w:r>
    </w:p>
    <w:p w:rsidR="00B57349" w:rsidRPr="00C0630B" w:rsidRDefault="00B57349" w:rsidP="00C0630B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C0630B">
        <w:rPr>
          <w:sz w:val="32"/>
          <w:szCs w:val="32"/>
          <w:lang w:val="en-IN"/>
        </w:rPr>
        <w:lastRenderedPageBreak/>
        <w:t>Ab</w:t>
      </w:r>
      <w:r w:rsidR="00FE760E" w:rsidRPr="00C0630B">
        <w:rPr>
          <w:sz w:val="32"/>
          <w:szCs w:val="32"/>
          <w:lang w:val="en-IN"/>
        </w:rPr>
        <w:t xml:space="preserve">out roles and responsibilities </w:t>
      </w:r>
    </w:p>
    <w:p w:rsidR="00B57349" w:rsidRPr="00C0630B" w:rsidRDefault="00B57349" w:rsidP="00C0630B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C0630B">
        <w:rPr>
          <w:sz w:val="32"/>
          <w:szCs w:val="32"/>
          <w:lang w:val="en-IN"/>
        </w:rPr>
        <w:t>Working capital with formula</w:t>
      </w:r>
    </w:p>
    <w:p w:rsidR="00B57349" w:rsidRPr="00C0630B" w:rsidRDefault="00B57349" w:rsidP="00C0630B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C0630B">
        <w:rPr>
          <w:sz w:val="32"/>
          <w:szCs w:val="32"/>
          <w:lang w:val="en-IN"/>
        </w:rPr>
        <w:t>About project in MBA</w:t>
      </w:r>
    </w:p>
    <w:p w:rsidR="00B57349" w:rsidRPr="00C0630B" w:rsidRDefault="00B57349" w:rsidP="00C0630B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C0630B">
        <w:rPr>
          <w:sz w:val="32"/>
          <w:szCs w:val="32"/>
          <w:lang w:val="en-IN"/>
        </w:rPr>
        <w:t>Input tax and out</w:t>
      </w:r>
      <w:r w:rsidR="00234A24">
        <w:rPr>
          <w:sz w:val="32"/>
          <w:szCs w:val="32"/>
          <w:lang w:val="en-IN"/>
        </w:rPr>
        <w:t>p</w:t>
      </w:r>
      <w:r w:rsidRPr="00C0630B">
        <w:rPr>
          <w:sz w:val="32"/>
          <w:szCs w:val="32"/>
          <w:lang w:val="en-IN"/>
        </w:rPr>
        <w:t>ut tax</w:t>
      </w:r>
    </w:p>
    <w:p w:rsidR="00B57349" w:rsidRPr="00C0630B" w:rsidRDefault="00B57349" w:rsidP="00C0630B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C0630B">
        <w:rPr>
          <w:sz w:val="32"/>
          <w:szCs w:val="32"/>
          <w:lang w:val="en-IN"/>
        </w:rPr>
        <w:t xml:space="preserve">Any </w:t>
      </w:r>
      <w:proofErr w:type="spellStart"/>
      <w:r w:rsidRPr="00C0630B">
        <w:rPr>
          <w:sz w:val="32"/>
          <w:szCs w:val="32"/>
          <w:lang w:val="en-IN"/>
        </w:rPr>
        <w:t>erp,You</w:t>
      </w:r>
      <w:proofErr w:type="spellEnd"/>
      <w:r w:rsidRPr="00C0630B">
        <w:rPr>
          <w:sz w:val="32"/>
          <w:szCs w:val="32"/>
          <w:lang w:val="en-IN"/>
        </w:rPr>
        <w:t xml:space="preserve"> know typing</w:t>
      </w:r>
    </w:p>
    <w:p w:rsidR="00B57349" w:rsidRPr="00C0630B" w:rsidRDefault="00B57349" w:rsidP="00C0630B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C0630B">
        <w:rPr>
          <w:sz w:val="32"/>
          <w:szCs w:val="32"/>
          <w:lang w:val="en-IN"/>
        </w:rPr>
        <w:t>Journal entries for purchases and sales</w:t>
      </w:r>
    </w:p>
    <w:p w:rsidR="00B57349" w:rsidRPr="00C0630B" w:rsidRDefault="00B57349" w:rsidP="00C0630B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C0630B">
        <w:rPr>
          <w:sz w:val="32"/>
          <w:szCs w:val="32"/>
          <w:lang w:val="en-IN"/>
        </w:rPr>
        <w:t>What is Credit memo</w:t>
      </w:r>
    </w:p>
    <w:p w:rsidR="00B57349" w:rsidRPr="00C0630B" w:rsidRDefault="00B57349" w:rsidP="00C0630B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C0630B">
        <w:rPr>
          <w:sz w:val="32"/>
          <w:szCs w:val="32"/>
          <w:lang w:val="en-IN"/>
        </w:rPr>
        <w:t xml:space="preserve">Explain the contents of invoice </w:t>
      </w:r>
    </w:p>
    <w:p w:rsidR="00B57349" w:rsidRPr="00C0630B" w:rsidRDefault="00B57349" w:rsidP="00C0630B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C0630B">
        <w:rPr>
          <w:sz w:val="32"/>
          <w:szCs w:val="32"/>
          <w:lang w:val="en-IN"/>
        </w:rPr>
        <w:t>In BRS if the bank charges are recordin</w:t>
      </w:r>
      <w:r w:rsidR="00C0630B">
        <w:rPr>
          <w:sz w:val="32"/>
          <w:szCs w:val="32"/>
          <w:lang w:val="en-IN"/>
        </w:rPr>
        <w:t>g in pass book but not</w:t>
      </w:r>
      <w:r w:rsidR="00C0630B">
        <w:rPr>
          <w:sz w:val="32"/>
          <w:szCs w:val="32"/>
          <w:lang w:val="en-IN"/>
        </w:rPr>
        <w:tab/>
      </w:r>
      <w:proofErr w:type="spellStart"/>
      <w:r w:rsidR="00C0630B" w:rsidRPr="00C0630B">
        <w:rPr>
          <w:sz w:val="32"/>
          <w:szCs w:val="32"/>
          <w:lang w:val="en-IN"/>
        </w:rPr>
        <w:t>recorded</w:t>
      </w:r>
      <w:r w:rsidRPr="00C0630B">
        <w:rPr>
          <w:sz w:val="32"/>
          <w:szCs w:val="32"/>
          <w:lang w:val="en-IN"/>
        </w:rPr>
        <w:t>in</w:t>
      </w:r>
      <w:proofErr w:type="spellEnd"/>
      <w:r w:rsidRPr="00C0630B">
        <w:rPr>
          <w:sz w:val="32"/>
          <w:szCs w:val="32"/>
          <w:lang w:val="en-IN"/>
        </w:rPr>
        <w:t xml:space="preserve"> the cash book wha</w:t>
      </w:r>
      <w:r w:rsidR="00C0630B">
        <w:rPr>
          <w:sz w:val="32"/>
          <w:szCs w:val="32"/>
          <w:lang w:val="en-IN"/>
        </w:rPr>
        <w:t>t is the journal entry you will</w:t>
      </w:r>
      <w:r w:rsidR="00C0630B">
        <w:rPr>
          <w:sz w:val="32"/>
          <w:szCs w:val="32"/>
          <w:lang w:val="en-IN"/>
        </w:rPr>
        <w:tab/>
      </w:r>
      <w:r w:rsidRPr="00C0630B">
        <w:rPr>
          <w:sz w:val="32"/>
          <w:szCs w:val="32"/>
          <w:lang w:val="en-IN"/>
        </w:rPr>
        <w:t>pass</w:t>
      </w:r>
    </w:p>
    <w:p w:rsidR="00B57349" w:rsidRPr="00C0630B" w:rsidRDefault="00B57349" w:rsidP="00C0630B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C0630B">
        <w:rPr>
          <w:sz w:val="32"/>
          <w:szCs w:val="32"/>
          <w:lang w:val="en-IN"/>
        </w:rPr>
        <w:t xml:space="preserve">Do you know </w:t>
      </w:r>
      <w:proofErr w:type="spellStart"/>
      <w:r w:rsidRPr="00C0630B">
        <w:rPr>
          <w:sz w:val="32"/>
          <w:szCs w:val="32"/>
          <w:lang w:val="en-IN"/>
        </w:rPr>
        <w:t>Erp</w:t>
      </w:r>
      <w:proofErr w:type="spellEnd"/>
      <w:r w:rsidRPr="00C0630B">
        <w:rPr>
          <w:sz w:val="32"/>
          <w:szCs w:val="32"/>
          <w:lang w:val="en-IN"/>
        </w:rPr>
        <w:t xml:space="preserve"> software</w:t>
      </w:r>
    </w:p>
    <w:p w:rsidR="00B57349" w:rsidRPr="00C0630B" w:rsidRDefault="00B57349" w:rsidP="00C0630B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C0630B">
        <w:rPr>
          <w:sz w:val="32"/>
          <w:szCs w:val="32"/>
          <w:lang w:val="en-IN"/>
        </w:rPr>
        <w:t xml:space="preserve">Entry for bank charges </w:t>
      </w:r>
    </w:p>
    <w:p w:rsidR="00B57349" w:rsidRPr="00C0630B" w:rsidRDefault="00B57349" w:rsidP="00C0630B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C0630B">
        <w:rPr>
          <w:sz w:val="32"/>
          <w:szCs w:val="32"/>
          <w:lang w:val="en-IN"/>
        </w:rPr>
        <w:t>What is the role of purchasing team in a company</w:t>
      </w:r>
    </w:p>
    <w:p w:rsidR="00B57349" w:rsidRPr="00C0630B" w:rsidRDefault="00B57349" w:rsidP="00C0630B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C0630B">
        <w:rPr>
          <w:sz w:val="32"/>
          <w:szCs w:val="32"/>
          <w:lang w:val="en-IN"/>
        </w:rPr>
        <w:t>What is the role of vendor team in a company</w:t>
      </w:r>
    </w:p>
    <w:p w:rsidR="00B57349" w:rsidRPr="00C0630B" w:rsidRDefault="00B57349" w:rsidP="00C0630B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C0630B">
        <w:rPr>
          <w:sz w:val="32"/>
          <w:szCs w:val="32"/>
          <w:lang w:val="en-IN"/>
        </w:rPr>
        <w:t xml:space="preserve">What </w:t>
      </w:r>
      <w:proofErr w:type="gramStart"/>
      <w:r w:rsidRPr="00C0630B">
        <w:rPr>
          <w:sz w:val="32"/>
          <w:szCs w:val="32"/>
          <w:lang w:val="en-IN"/>
        </w:rPr>
        <w:t>Is</w:t>
      </w:r>
      <w:proofErr w:type="gramEnd"/>
      <w:r w:rsidRPr="00C0630B">
        <w:rPr>
          <w:sz w:val="32"/>
          <w:szCs w:val="32"/>
          <w:lang w:val="en-IN"/>
        </w:rPr>
        <w:t xml:space="preserve"> credit purchases entry?</w:t>
      </w:r>
    </w:p>
    <w:p w:rsidR="00B57349" w:rsidRPr="00C0630B" w:rsidRDefault="00B57349" w:rsidP="00C0630B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C0630B">
        <w:rPr>
          <w:sz w:val="32"/>
          <w:szCs w:val="32"/>
          <w:lang w:val="en-IN"/>
        </w:rPr>
        <w:t xml:space="preserve">Depreciation entry </w:t>
      </w:r>
    </w:p>
    <w:p w:rsidR="00B57349" w:rsidRPr="00C0630B" w:rsidRDefault="00B57349" w:rsidP="00C0630B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C0630B">
        <w:rPr>
          <w:sz w:val="32"/>
          <w:szCs w:val="32"/>
          <w:lang w:val="en-IN"/>
        </w:rPr>
        <w:t>Experience of any ERP</w:t>
      </w:r>
    </w:p>
    <w:p w:rsidR="00B57349" w:rsidRPr="00C0630B" w:rsidRDefault="00B57349" w:rsidP="00C0630B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C0630B">
        <w:rPr>
          <w:sz w:val="32"/>
          <w:szCs w:val="32"/>
          <w:lang w:val="en-IN"/>
        </w:rPr>
        <w:t>Invoices - types</w:t>
      </w:r>
    </w:p>
    <w:p w:rsidR="00B57349" w:rsidRPr="00C0630B" w:rsidRDefault="00B57349" w:rsidP="00C0630B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C0630B">
        <w:rPr>
          <w:sz w:val="32"/>
          <w:szCs w:val="32"/>
          <w:lang w:val="en-IN"/>
        </w:rPr>
        <w:t>purchase order</w:t>
      </w:r>
    </w:p>
    <w:p w:rsidR="00B57349" w:rsidRPr="00C0630B" w:rsidRDefault="00B57349" w:rsidP="00C0630B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C0630B">
        <w:rPr>
          <w:sz w:val="32"/>
          <w:szCs w:val="32"/>
          <w:lang w:val="en-IN"/>
        </w:rPr>
        <w:t>Accounts payable</w:t>
      </w:r>
    </w:p>
    <w:p w:rsidR="00B57349" w:rsidRPr="00C0630B" w:rsidRDefault="00B57349" w:rsidP="00C0630B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C0630B">
        <w:rPr>
          <w:sz w:val="32"/>
          <w:szCs w:val="32"/>
          <w:lang w:val="en-IN"/>
        </w:rPr>
        <w:t>Depreciation entry</w:t>
      </w:r>
    </w:p>
    <w:p w:rsidR="00B57349" w:rsidRPr="00C0630B" w:rsidRDefault="00B57349" w:rsidP="00C0630B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C0630B">
        <w:rPr>
          <w:sz w:val="32"/>
          <w:szCs w:val="32"/>
          <w:lang w:val="en-IN"/>
        </w:rPr>
        <w:t>Bank charges journal entry</w:t>
      </w:r>
    </w:p>
    <w:p w:rsidR="00B57349" w:rsidRPr="00C0630B" w:rsidRDefault="00B57349" w:rsidP="00C0630B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C0630B">
        <w:rPr>
          <w:sz w:val="32"/>
          <w:szCs w:val="32"/>
          <w:lang w:val="en-IN"/>
        </w:rPr>
        <w:t>Accumulated loss</w:t>
      </w:r>
    </w:p>
    <w:p w:rsidR="00B57349" w:rsidRPr="00C0630B" w:rsidRDefault="00B57349" w:rsidP="00C0630B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C0630B">
        <w:rPr>
          <w:sz w:val="32"/>
          <w:szCs w:val="32"/>
          <w:lang w:val="en-IN"/>
        </w:rPr>
        <w:t>Pre-paid invoice</w:t>
      </w:r>
    </w:p>
    <w:p w:rsidR="00B57349" w:rsidRPr="00C0630B" w:rsidRDefault="00B57349" w:rsidP="00C0630B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C0630B">
        <w:rPr>
          <w:sz w:val="32"/>
          <w:szCs w:val="32"/>
          <w:lang w:val="en-IN"/>
        </w:rPr>
        <w:t xml:space="preserve">Bill to ship </w:t>
      </w:r>
    </w:p>
    <w:p w:rsidR="00B57349" w:rsidRPr="00C0630B" w:rsidRDefault="00B57349" w:rsidP="00C0630B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C0630B">
        <w:rPr>
          <w:sz w:val="32"/>
          <w:szCs w:val="32"/>
          <w:lang w:val="en-IN"/>
        </w:rPr>
        <w:t>Amortization</w:t>
      </w:r>
    </w:p>
    <w:p w:rsidR="00B57349" w:rsidRPr="00C0630B" w:rsidRDefault="00B57349" w:rsidP="00C0630B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C0630B">
        <w:rPr>
          <w:sz w:val="32"/>
          <w:szCs w:val="32"/>
          <w:lang w:val="en-IN"/>
        </w:rPr>
        <w:t>Utility invoice</w:t>
      </w:r>
    </w:p>
    <w:p w:rsidR="00B57349" w:rsidRPr="00C0630B" w:rsidRDefault="00B57349" w:rsidP="00C0630B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C0630B">
        <w:rPr>
          <w:sz w:val="32"/>
          <w:szCs w:val="32"/>
          <w:lang w:val="en-IN"/>
        </w:rPr>
        <w:lastRenderedPageBreak/>
        <w:t>Prepaid invoice</w:t>
      </w:r>
    </w:p>
    <w:p w:rsidR="00B57349" w:rsidRDefault="00B57349" w:rsidP="00C0630B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C0630B">
        <w:rPr>
          <w:sz w:val="32"/>
          <w:szCs w:val="32"/>
          <w:lang w:val="en-IN"/>
        </w:rPr>
        <w:t>What type of tax is paid to a third party?</w:t>
      </w:r>
    </w:p>
    <w:p w:rsidR="00B57349" w:rsidRDefault="00B57349" w:rsidP="00C0630B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C0630B">
        <w:rPr>
          <w:sz w:val="32"/>
          <w:szCs w:val="32"/>
          <w:lang w:val="en-IN"/>
        </w:rPr>
        <w:t>Do we need to create a PO for utility bill?</w:t>
      </w:r>
    </w:p>
    <w:p w:rsidR="001943C9" w:rsidRPr="001943C9" w:rsidRDefault="001943C9" w:rsidP="001943C9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1943C9">
        <w:rPr>
          <w:sz w:val="32"/>
          <w:szCs w:val="32"/>
          <w:lang w:val="en-IN"/>
        </w:rPr>
        <w:t xml:space="preserve"> About family</w:t>
      </w:r>
    </w:p>
    <w:p w:rsidR="001943C9" w:rsidRPr="001943C9" w:rsidRDefault="001943C9" w:rsidP="001943C9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1943C9">
        <w:rPr>
          <w:sz w:val="32"/>
          <w:szCs w:val="32"/>
          <w:lang w:val="en-IN"/>
        </w:rPr>
        <w:t xml:space="preserve">what do u know about </w:t>
      </w:r>
      <w:proofErr w:type="spellStart"/>
      <w:r w:rsidRPr="001943C9">
        <w:rPr>
          <w:sz w:val="32"/>
          <w:szCs w:val="32"/>
          <w:lang w:val="en-IN"/>
        </w:rPr>
        <w:t>genpact</w:t>
      </w:r>
      <w:proofErr w:type="spellEnd"/>
    </w:p>
    <w:p w:rsidR="00234A24" w:rsidRDefault="001943C9" w:rsidP="001943C9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proofErr w:type="gramStart"/>
      <w:r w:rsidRPr="001943C9">
        <w:rPr>
          <w:sz w:val="32"/>
          <w:szCs w:val="32"/>
          <w:lang w:val="en-IN"/>
        </w:rPr>
        <w:t>by</w:t>
      </w:r>
      <w:proofErr w:type="gramEnd"/>
      <w:r w:rsidRPr="001943C9">
        <w:rPr>
          <w:sz w:val="32"/>
          <w:szCs w:val="32"/>
          <w:lang w:val="en-IN"/>
        </w:rPr>
        <w:t xml:space="preserve"> watching academic back ground, being a topper y </w:t>
      </w:r>
      <w:proofErr w:type="spellStart"/>
      <w:r w:rsidRPr="001943C9">
        <w:rPr>
          <w:sz w:val="32"/>
          <w:szCs w:val="32"/>
          <w:lang w:val="en-IN"/>
        </w:rPr>
        <w:t>ur</w:t>
      </w:r>
      <w:proofErr w:type="spellEnd"/>
      <w:r w:rsidRPr="001943C9">
        <w:rPr>
          <w:sz w:val="32"/>
          <w:szCs w:val="32"/>
          <w:lang w:val="en-IN"/>
        </w:rPr>
        <w:t xml:space="preserve"> not going for ca final?</w:t>
      </w:r>
    </w:p>
    <w:p w:rsidR="001943C9" w:rsidRPr="001943C9" w:rsidRDefault="001943C9" w:rsidP="001943C9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1943C9">
        <w:rPr>
          <w:sz w:val="32"/>
          <w:szCs w:val="32"/>
          <w:lang w:val="en-IN"/>
        </w:rPr>
        <w:t xml:space="preserve"> Y </w:t>
      </w:r>
      <w:proofErr w:type="spellStart"/>
      <w:r w:rsidRPr="001943C9">
        <w:rPr>
          <w:sz w:val="32"/>
          <w:szCs w:val="32"/>
          <w:lang w:val="en-IN"/>
        </w:rPr>
        <w:t>ur</w:t>
      </w:r>
      <w:proofErr w:type="spellEnd"/>
      <w:r w:rsidRPr="001943C9">
        <w:rPr>
          <w:sz w:val="32"/>
          <w:szCs w:val="32"/>
          <w:lang w:val="en-IN"/>
        </w:rPr>
        <w:t xml:space="preserve"> choosing this job </w:t>
      </w:r>
    </w:p>
    <w:p w:rsidR="001943C9" w:rsidRPr="001943C9" w:rsidRDefault="001943C9" w:rsidP="001943C9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1943C9">
        <w:rPr>
          <w:sz w:val="32"/>
          <w:szCs w:val="32"/>
          <w:lang w:val="en-IN"/>
        </w:rPr>
        <w:t xml:space="preserve">about my </w:t>
      </w:r>
      <w:proofErr w:type="spellStart"/>
      <w:r w:rsidRPr="001943C9">
        <w:rPr>
          <w:sz w:val="32"/>
          <w:szCs w:val="32"/>
          <w:lang w:val="en-IN"/>
        </w:rPr>
        <w:t>articleship</w:t>
      </w:r>
      <w:proofErr w:type="spellEnd"/>
      <w:r w:rsidRPr="001943C9">
        <w:rPr>
          <w:sz w:val="32"/>
          <w:szCs w:val="32"/>
          <w:lang w:val="en-IN"/>
        </w:rPr>
        <w:t xml:space="preserve"> </w:t>
      </w:r>
    </w:p>
    <w:p w:rsidR="001943C9" w:rsidRPr="001943C9" w:rsidRDefault="00234A24" w:rsidP="001943C9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A</w:t>
      </w:r>
      <w:r w:rsidR="001943C9" w:rsidRPr="001943C9">
        <w:rPr>
          <w:sz w:val="32"/>
          <w:szCs w:val="32"/>
          <w:lang w:val="en-IN"/>
        </w:rPr>
        <w:t xml:space="preserve">ccrual concept </w:t>
      </w:r>
    </w:p>
    <w:p w:rsidR="001943C9" w:rsidRPr="001943C9" w:rsidRDefault="001943C9" w:rsidP="001943C9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1943C9">
        <w:rPr>
          <w:sz w:val="32"/>
          <w:szCs w:val="32"/>
          <w:lang w:val="en-IN"/>
        </w:rPr>
        <w:t>prepaid</w:t>
      </w:r>
    </w:p>
    <w:p w:rsidR="001943C9" w:rsidRPr="001943C9" w:rsidRDefault="001943C9" w:rsidP="001943C9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1943C9">
        <w:rPr>
          <w:sz w:val="32"/>
          <w:szCs w:val="32"/>
          <w:lang w:val="en-IN"/>
        </w:rPr>
        <w:t xml:space="preserve"> Journal entry for salaries paid and outstanding salary</w:t>
      </w:r>
    </w:p>
    <w:p w:rsidR="001943C9" w:rsidRPr="001943C9" w:rsidRDefault="001943C9" w:rsidP="001943C9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1943C9">
        <w:rPr>
          <w:sz w:val="32"/>
          <w:szCs w:val="32"/>
          <w:lang w:val="en-IN"/>
        </w:rPr>
        <w:t xml:space="preserve"> How do you record if company incurred expenses to provide food to employees during a fest in company</w:t>
      </w:r>
    </w:p>
    <w:p w:rsidR="001943C9" w:rsidRPr="001943C9" w:rsidRDefault="001943C9" w:rsidP="001943C9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1943C9">
        <w:rPr>
          <w:sz w:val="32"/>
          <w:szCs w:val="32"/>
          <w:lang w:val="en-IN"/>
        </w:rPr>
        <w:t xml:space="preserve"> What is carriage inwards and how it is </w:t>
      </w:r>
      <w:proofErr w:type="gramStart"/>
      <w:r w:rsidRPr="001943C9">
        <w:rPr>
          <w:sz w:val="32"/>
          <w:szCs w:val="32"/>
          <w:lang w:val="en-IN"/>
        </w:rPr>
        <w:t>recorded.</w:t>
      </w:r>
      <w:proofErr w:type="gramEnd"/>
    </w:p>
    <w:p w:rsidR="001943C9" w:rsidRPr="001943C9" w:rsidRDefault="001943C9" w:rsidP="001943C9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1943C9">
        <w:rPr>
          <w:sz w:val="32"/>
          <w:szCs w:val="32"/>
          <w:lang w:val="en-IN"/>
        </w:rPr>
        <w:t xml:space="preserve"> Explain prepaid expenses and Reserves.</w:t>
      </w:r>
    </w:p>
    <w:p w:rsidR="001943C9" w:rsidRPr="001943C9" w:rsidRDefault="001943C9" w:rsidP="001943C9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1943C9">
        <w:rPr>
          <w:sz w:val="32"/>
          <w:szCs w:val="32"/>
          <w:lang w:val="en-IN"/>
        </w:rPr>
        <w:t xml:space="preserve"> What is BRS and what are the causes of difference in </w:t>
      </w:r>
      <w:proofErr w:type="spellStart"/>
      <w:r w:rsidRPr="001943C9">
        <w:rPr>
          <w:sz w:val="32"/>
          <w:szCs w:val="32"/>
          <w:lang w:val="en-IN"/>
        </w:rPr>
        <w:t>BRS</w:t>
      </w:r>
      <w:r w:rsidR="00BA689F">
        <w:rPr>
          <w:sz w:val="32"/>
          <w:szCs w:val="32"/>
          <w:lang w:val="en-IN"/>
        </w:rPr>
        <w:t>,G</w:t>
      </w:r>
      <w:r w:rsidRPr="001943C9">
        <w:rPr>
          <w:sz w:val="32"/>
          <w:szCs w:val="32"/>
          <w:lang w:val="en-IN"/>
        </w:rPr>
        <w:t>ive</w:t>
      </w:r>
      <w:proofErr w:type="spellEnd"/>
      <w:r w:rsidRPr="001943C9">
        <w:rPr>
          <w:sz w:val="32"/>
          <w:szCs w:val="32"/>
          <w:lang w:val="en-IN"/>
        </w:rPr>
        <w:t xml:space="preserve"> 5 examples</w:t>
      </w:r>
    </w:p>
    <w:p w:rsidR="001943C9" w:rsidRPr="001943C9" w:rsidRDefault="001943C9" w:rsidP="001943C9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1943C9">
        <w:rPr>
          <w:sz w:val="32"/>
          <w:szCs w:val="32"/>
          <w:lang w:val="en-IN"/>
        </w:rPr>
        <w:t xml:space="preserve"> How about your excel skills and give some formulas in excel </w:t>
      </w:r>
      <w:proofErr w:type="gramStart"/>
      <w:r w:rsidRPr="001943C9">
        <w:rPr>
          <w:sz w:val="32"/>
          <w:szCs w:val="32"/>
          <w:lang w:val="en-IN"/>
        </w:rPr>
        <w:t>ex :</w:t>
      </w:r>
      <w:proofErr w:type="gramEnd"/>
      <w:r w:rsidRPr="001943C9">
        <w:rPr>
          <w:sz w:val="32"/>
          <w:szCs w:val="32"/>
          <w:lang w:val="en-IN"/>
        </w:rPr>
        <w:t xml:space="preserve"> for sum ..etc </w:t>
      </w:r>
    </w:p>
    <w:p w:rsidR="001943C9" w:rsidRPr="001943C9" w:rsidRDefault="001943C9" w:rsidP="001943C9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1943C9">
        <w:rPr>
          <w:sz w:val="32"/>
          <w:szCs w:val="32"/>
          <w:lang w:val="en-IN"/>
        </w:rPr>
        <w:t xml:space="preserve"> If you have experience what is your role and tell about the areas where you have worked.</w:t>
      </w:r>
    </w:p>
    <w:p w:rsidR="001943C9" w:rsidRPr="001943C9" w:rsidRDefault="001943C9" w:rsidP="001943C9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1943C9">
        <w:rPr>
          <w:sz w:val="32"/>
          <w:szCs w:val="32"/>
          <w:lang w:val="en-IN"/>
        </w:rPr>
        <w:t xml:space="preserve"> Cash and credit purchases journal entries </w:t>
      </w:r>
    </w:p>
    <w:p w:rsidR="001943C9" w:rsidRPr="001943C9" w:rsidRDefault="001943C9" w:rsidP="001943C9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1943C9">
        <w:rPr>
          <w:sz w:val="32"/>
          <w:szCs w:val="32"/>
          <w:lang w:val="en-IN"/>
        </w:rPr>
        <w:t xml:space="preserve"> Cash and credit sales journal entries.</w:t>
      </w:r>
    </w:p>
    <w:p w:rsidR="001943C9" w:rsidRPr="001943C9" w:rsidRDefault="001943C9" w:rsidP="001943C9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1943C9">
        <w:rPr>
          <w:sz w:val="32"/>
          <w:szCs w:val="32"/>
          <w:lang w:val="en-IN"/>
        </w:rPr>
        <w:t xml:space="preserve">Cost concept </w:t>
      </w:r>
    </w:p>
    <w:p w:rsidR="001943C9" w:rsidRPr="001943C9" w:rsidRDefault="001943C9" w:rsidP="001943C9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1943C9">
        <w:rPr>
          <w:sz w:val="32"/>
          <w:szCs w:val="32"/>
          <w:lang w:val="en-IN"/>
        </w:rPr>
        <w:t xml:space="preserve">Money measurement concept </w:t>
      </w:r>
    </w:p>
    <w:p w:rsidR="001943C9" w:rsidRPr="001943C9" w:rsidRDefault="001943C9" w:rsidP="001943C9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1943C9">
        <w:rPr>
          <w:sz w:val="32"/>
          <w:szCs w:val="32"/>
          <w:lang w:val="en-IN"/>
        </w:rPr>
        <w:t xml:space="preserve">Bad debts journal entry </w:t>
      </w:r>
    </w:p>
    <w:p w:rsidR="001943C9" w:rsidRPr="001943C9" w:rsidRDefault="001943C9" w:rsidP="001943C9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1943C9">
        <w:rPr>
          <w:sz w:val="32"/>
          <w:szCs w:val="32"/>
          <w:lang w:val="en-IN"/>
        </w:rPr>
        <w:t xml:space="preserve">Provision for bad debts entry </w:t>
      </w:r>
    </w:p>
    <w:p w:rsidR="001943C9" w:rsidRPr="001943C9" w:rsidRDefault="001943C9" w:rsidP="001943C9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1943C9">
        <w:rPr>
          <w:sz w:val="32"/>
          <w:szCs w:val="32"/>
          <w:lang w:val="en-IN"/>
        </w:rPr>
        <w:lastRenderedPageBreak/>
        <w:t xml:space="preserve">What is depreciation </w:t>
      </w:r>
    </w:p>
    <w:p w:rsidR="001943C9" w:rsidRPr="001943C9" w:rsidRDefault="001943C9" w:rsidP="001943C9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1943C9">
        <w:rPr>
          <w:sz w:val="32"/>
          <w:szCs w:val="32"/>
          <w:lang w:val="en-IN"/>
        </w:rPr>
        <w:t xml:space="preserve">Different methods of depreciation </w:t>
      </w:r>
    </w:p>
    <w:p w:rsidR="001943C9" w:rsidRPr="001943C9" w:rsidRDefault="001943C9" w:rsidP="001943C9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1943C9">
        <w:rPr>
          <w:sz w:val="32"/>
          <w:szCs w:val="32"/>
          <w:lang w:val="en-IN"/>
        </w:rPr>
        <w:t xml:space="preserve">Contingent liability </w:t>
      </w:r>
    </w:p>
    <w:p w:rsidR="00323CB2" w:rsidRDefault="001943C9" w:rsidP="001943C9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1943C9">
        <w:rPr>
          <w:sz w:val="32"/>
          <w:szCs w:val="32"/>
          <w:lang w:val="en-IN"/>
        </w:rPr>
        <w:t xml:space="preserve">Are you comfortable as an individual and not as </w:t>
      </w:r>
      <w:proofErr w:type="gramStart"/>
      <w:r w:rsidRPr="001943C9">
        <w:rPr>
          <w:sz w:val="32"/>
          <w:szCs w:val="32"/>
          <w:lang w:val="en-IN"/>
        </w:rPr>
        <w:t>an</w:t>
      </w:r>
      <w:proofErr w:type="gramEnd"/>
      <w:r w:rsidRPr="001943C9">
        <w:rPr>
          <w:sz w:val="32"/>
          <w:szCs w:val="32"/>
          <w:lang w:val="en-IN"/>
        </w:rPr>
        <w:t xml:space="preserve"> team member</w:t>
      </w:r>
      <w:r w:rsidR="00661C6A">
        <w:rPr>
          <w:sz w:val="32"/>
          <w:szCs w:val="32"/>
          <w:lang w:val="en-IN"/>
        </w:rPr>
        <w:t>.</w:t>
      </w:r>
    </w:p>
    <w:sectPr w:rsidR="00323CB2" w:rsidSect="00560F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025C2E"/>
    <w:multiLevelType w:val="hybridMultilevel"/>
    <w:tmpl w:val="4F3620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59E28C6"/>
    <w:multiLevelType w:val="hybridMultilevel"/>
    <w:tmpl w:val="EC62F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2F18AC"/>
    <w:multiLevelType w:val="multilevel"/>
    <w:tmpl w:val="464E8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7349"/>
    <w:rsid w:val="001116AE"/>
    <w:rsid w:val="0013171A"/>
    <w:rsid w:val="001943C9"/>
    <w:rsid w:val="002340F4"/>
    <w:rsid w:val="00234A24"/>
    <w:rsid w:val="00323CB2"/>
    <w:rsid w:val="003803FD"/>
    <w:rsid w:val="00560F3D"/>
    <w:rsid w:val="005928E1"/>
    <w:rsid w:val="00661C6A"/>
    <w:rsid w:val="00AC0CC5"/>
    <w:rsid w:val="00B57349"/>
    <w:rsid w:val="00BA689F"/>
    <w:rsid w:val="00C0630B"/>
    <w:rsid w:val="00CA2DA7"/>
    <w:rsid w:val="00CD6BD9"/>
    <w:rsid w:val="00D51B7A"/>
    <w:rsid w:val="00D555D6"/>
    <w:rsid w:val="00E54A01"/>
    <w:rsid w:val="00E805C9"/>
    <w:rsid w:val="00EE3934"/>
    <w:rsid w:val="00FE76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F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30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803F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803F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0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19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rporatefinanceinstitute.com/resources/knowledge/accounting/journal-entries-guide/" TargetMode="External"/><Relationship Id="rId5" Type="http://schemas.openxmlformats.org/officeDocument/2006/relationships/hyperlink" Target="https://corporatefinanceinstitute.com/resources/knowledge/accounting/expenditu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WELCOME</cp:lastModifiedBy>
  <cp:revision>3</cp:revision>
  <dcterms:created xsi:type="dcterms:W3CDTF">2021-06-04T08:31:00Z</dcterms:created>
  <dcterms:modified xsi:type="dcterms:W3CDTF">2021-06-04T08:58:00Z</dcterms:modified>
</cp:coreProperties>
</file>