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keerthi</w:t>
      </w:r>
      <w:r>
        <w:t xml:space="preserve"> </w:t>
      </w:r>
      <w:r>
        <w:t xml:space="preserve">Tiyyagura</w:t>
      </w:r>
    </w:p>
    <w:p>
      <w:pPr>
        <w:pStyle w:val="Date"/>
      </w:pPr>
      <w:r>
        <w:t xml:space="preserve">2023-09-24</w:t>
      </w:r>
    </w:p>
    <w:p>
      <w:pPr>
        <w:pStyle w:val="FirstParagraph"/>
      </w:pPr>
      <w:r>
        <w:t xml:space="preserve">#Setting up the ISLR Package</w:t>
      </w:r>
      <w:r>
        <w:t xml:space="preserve"> </w:t>
      </w:r>
      <w:r>
        <w:t xml:space="preserve">#Giving the install.packages(</w:t>
      </w:r>
      <w:r>
        <w:t xml:space="preserve">“</w:t>
      </w:r>
      <w:r>
        <w:t xml:space="preserve">ISLR</w:t>
      </w:r>
      <w:r>
        <w:t xml:space="preserve">”</w:t>
      </w:r>
      <w:r>
        <w:t xml:space="preserve">) command in comments because it’s averting me from knitting to pdf.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FirstParagraph"/>
      </w:pPr>
      <w:r>
        <w:t xml:space="preserve">#Calling the ISLR library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#Printing the summary of the Carseats dataset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(Carseats)</w:t>
      </w:r>
    </w:p>
    <w:p>
      <w:pPr>
        <w:pStyle w:val="FirstParagraph"/>
      </w:pPr>
      <w:r>
        <w:t xml:space="preserve">#It displays the data frame in the viewer to visually inspect the dataset(just used this command for my clarification)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/>
      </w:r>
      <w:r>
        <w:rPr>
          <w:rStyle w:val="VerbatimChar"/>
        </w:rPr>
        <w:t xml:space="preserve">##  $ Sales      : num  9.5 11.22 10.06 7.4 4.15 ...</w:t>
      </w:r>
      <w:r>
        <w:br/>
      </w:r>
      <w:r>
        <w:rPr>
          <w:rStyle w:val="VerbatimChar"/>
        </w:rPr>
        <w:t xml:space="preserve">##  $ CompPrice  : num  138 111 113 117 141 124 115 136 132 132 ...</w:t>
      </w:r>
      <w:r>
        <w:br/>
      </w:r>
      <w:r>
        <w:rPr>
          <w:rStyle w:val="VerbatimChar"/>
        </w:rPr>
        <w:t xml:space="preserve">##  $ Income     : num  73 48 35 100 64 113 105 81 110 113 ...</w:t>
      </w:r>
      <w:r>
        <w:br/>
      </w:r>
      <w:r>
        <w:rPr>
          <w:rStyle w:val="VerbatimChar"/>
        </w:rPr>
        <w:t xml:space="preserve">##  $ Advertising: num  11 16 10 4 3 13 0 15 0 0 ...</w:t>
      </w:r>
      <w:r>
        <w:br/>
      </w:r>
      <w:r>
        <w:rPr>
          <w:rStyle w:val="VerbatimChar"/>
        </w:rPr>
        <w:t xml:space="preserve">##  $ Population : num  276 260 269 466 340 501 45 425 108 131 ...</w:t>
      </w:r>
      <w:r>
        <w:br/>
      </w:r>
      <w:r>
        <w:rPr>
          <w:rStyle w:val="VerbatimChar"/>
        </w:rPr>
        <w:t xml:space="preserve">##  $ Price      : num  120 83 80 97 128 72 108 120 124 124 ...</w:t>
      </w:r>
      <w:r>
        <w:br/>
      </w:r>
      <w:r>
        <w:rPr>
          <w:rStyle w:val="VerbatimChar"/>
        </w:rPr>
        <w:t xml:space="preserve">##  $ ShelveLoc  : Factor w/ 3 levels "Bad","Good","Medium": 1 2 3 3 1 1 3 2 3 3 ...</w:t>
      </w:r>
      <w:r>
        <w:br/>
      </w:r>
      <w:r>
        <w:rPr>
          <w:rStyle w:val="VerbatimChar"/>
        </w:rPr>
        <w:t xml:space="preserve">##  $ Age        : num  42 65 59 55 38 78 71 67 76 76 ...</w:t>
      </w:r>
      <w:r>
        <w:br/>
      </w:r>
      <w:r>
        <w:rPr>
          <w:rStyle w:val="VerbatimChar"/>
        </w:rPr>
        <w:t xml:space="preserve">##  $ Education  : num  17 10 12 14 13 16 15 10 10 17 ...</w:t>
      </w:r>
      <w:r>
        <w:br/>
      </w:r>
      <w:r>
        <w:rPr>
          <w:rStyle w:val="VerbatimChar"/>
        </w:rPr>
        <w:t xml:space="preserve">##  $ Urban      : Factor w/ 2 levels "No","Yes": 2 2 2 2 2 1 2 2 1 1 ...</w:t>
      </w:r>
      <w:r>
        <w:br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FirstParagraph"/>
      </w:pPr>
      <w:r>
        <w:t xml:space="preserve">#Printing the Structure of the Carseats dataset</w:t>
      </w:r>
      <w:r>
        <w:t xml:space="preserve"> </w:t>
      </w:r>
      <w:r>
        <w:t xml:space="preserve">#This dataset contains 400 observations of 11 variables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(Carseats,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7  6.63       115    105           0         45   108    Medium  71        15</w:t>
      </w:r>
      <w:r>
        <w:br/>
      </w:r>
      <w:r>
        <w:rPr>
          <w:rStyle w:val="VerbatimChar"/>
        </w:rPr>
        <w:t xml:space="preserve">## 8 11.85       136     81          15        425   120      Good  67        10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  <w:r>
        <w:br/>
      </w:r>
      <w:r>
        <w:rPr>
          <w:rStyle w:val="VerbatimChar"/>
        </w:rPr>
        <w:t xml:space="preserve">## 7   Yes  No</w:t>
      </w:r>
      <w:r>
        <w:br/>
      </w:r>
      <w:r>
        <w:rPr>
          <w:rStyle w:val="VerbatimChar"/>
        </w:rPr>
        <w:t xml:space="preserve">## 8   Yes Yes</w:t>
      </w:r>
    </w:p>
    <w:p>
      <w:pPr>
        <w:pStyle w:val="FirstParagraph"/>
      </w:pPr>
      <w:r>
        <w:t xml:space="preserve">#Printing the first 8 rows of Carseats dataset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#Maximum value of Advertising attribute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#IQR(interquartile) of Price attribute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price during the 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"Total Price"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#Scatter Plot of Sales against Price</w:t>
      </w:r>
      <w:r>
        <w:t xml:space="preserve"> </w:t>
      </w:r>
      <w:r>
        <w:t xml:space="preserve">#This Plot shows the regression line of Sales vs Price and it has a negative slope ,implying a negative correlation ,and the value ranges from 0 to -1</w:t>
      </w:r>
      <w:r>
        <w:t xml:space="preserve"> </w:t>
      </w:r>
      <w:r>
        <w:t xml:space="preserve">#Also here we can observe that the regression line’s quality of fit with points is good</w:t>
      </w:r>
    </w:p>
    <w:p>
      <w:pPr>
        <w:pStyle w:val="SourceCode"/>
      </w:pPr>
      <w:r>
        <w:rPr>
          <w:rStyle w:val="NormalTok"/>
        </w:rPr>
        <w:t xml:space="preserve">correlation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Carseats$Sales and Carseats$Price</w:t>
      </w:r>
      <w:r>
        <w:br/>
      </w:r>
      <w:r>
        <w:rPr>
          <w:rStyle w:val="VerbatimChar"/>
        </w:rPr>
        <w:t xml:space="preserve">## t = -9.912, df = 398,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-0.5203026 -0.3627240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-0.4449507</w:t>
      </w:r>
    </w:p>
    <w:p>
      <w:pPr>
        <w:pStyle w:val="FirstParagraph"/>
      </w:pPr>
      <w:r>
        <w:t xml:space="preserve">#Calculating the correlation of two attributes</w:t>
      </w:r>
      <w:r>
        <w:t xml:space="preserve"> </w:t>
      </w:r>
      <w:r>
        <w:t xml:space="preserve">#The correlation coefficient value is -0.444,it is indicating a negative direction.If one variable increases and other variable decreases the strength of the relationship will be moderate.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keerthi Tiyyagura</dc:creator>
  <cp:keywords/>
  <dcterms:created xsi:type="dcterms:W3CDTF">2023-09-24T18:18:53Z</dcterms:created>
  <dcterms:modified xsi:type="dcterms:W3CDTF">2023-09-24T18:18:53Z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output">
    <vt:lpwstr/>
  </property>
</Properties>
</file>