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2C" w:rsidRDefault="00570B2C">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570B2C">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rsidR="00570B2C" w:rsidRDefault="002668E3">
            <w:pPr>
              <w:pStyle w:val="Title"/>
              <w:pBdr>
                <w:top w:val="nil"/>
                <w:left w:val="nil"/>
                <w:bottom w:val="nil"/>
                <w:right w:val="nil"/>
                <w:between w:val="nil"/>
              </w:pBdr>
              <w:rPr>
                <w:sz w:val="60"/>
                <w:szCs w:val="60"/>
              </w:rPr>
            </w:pPr>
            <w:bookmarkStart w:id="0" w:name="_x8fm1uorkbaw" w:colFirst="0" w:colLast="0"/>
            <w:bookmarkEnd w:id="0"/>
            <w:r>
              <w:rPr>
                <w:sz w:val="60"/>
                <w:szCs w:val="60"/>
              </w:rPr>
              <w:t>Keerthana Krishnan</w:t>
            </w:r>
          </w:p>
          <w:p w:rsidR="00570B2C" w:rsidRDefault="002668E3">
            <w:pPr>
              <w:pStyle w:val="Subtitle"/>
              <w:pBdr>
                <w:top w:val="nil"/>
                <w:left w:val="nil"/>
                <w:bottom w:val="nil"/>
                <w:right w:val="nil"/>
                <w:between w:val="nil"/>
              </w:pBdr>
              <w:rPr>
                <w:sz w:val="16"/>
                <w:szCs w:val="16"/>
              </w:rPr>
            </w:pPr>
            <w:bookmarkStart w:id="1" w:name="_ymi089liagec" w:colFirst="0" w:colLast="0"/>
            <w:bookmarkEnd w:id="1"/>
            <w:r>
              <w:rPr>
                <w:rFonts w:ascii="Roboto" w:eastAsia="Roboto" w:hAnsi="Roboto" w:cs="Roboto"/>
                <w:color w:val="374151"/>
                <w:sz w:val="22"/>
                <w:szCs w:val="22"/>
              </w:rPr>
              <w:t>"Experienced IT Recruiter Transitioning to Software Development"</w:t>
            </w:r>
          </w:p>
        </w:tc>
        <w:tc>
          <w:tcPr>
            <w:tcW w:w="3300" w:type="dxa"/>
            <w:tcBorders>
              <w:top w:val="nil"/>
              <w:left w:val="nil"/>
              <w:bottom w:val="nil"/>
              <w:right w:val="nil"/>
            </w:tcBorders>
            <w:shd w:val="clear" w:color="auto" w:fill="auto"/>
            <w:tcMar>
              <w:top w:w="144" w:type="dxa"/>
              <w:left w:w="144" w:type="dxa"/>
              <w:bottom w:w="144" w:type="dxa"/>
              <w:right w:w="144" w:type="dxa"/>
            </w:tcMar>
          </w:tcPr>
          <w:p w:rsidR="00570B2C" w:rsidRDefault="002668E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126 East Street</w:t>
            </w:r>
          </w:p>
          <w:p w:rsidR="00570B2C" w:rsidRDefault="002668E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Thottiyam,Trichirapalli</w:t>
            </w:r>
          </w:p>
          <w:p w:rsidR="00570B2C" w:rsidRDefault="006B6D34">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(948) 693-1452</w:t>
            </w:r>
          </w:p>
          <w:p w:rsidR="00570B2C" w:rsidRDefault="009F6BA4">
            <w:pPr>
              <w:pBdr>
                <w:top w:val="nil"/>
                <w:left w:val="nil"/>
                <w:bottom w:val="nil"/>
                <w:right w:val="nil"/>
                <w:between w:val="nil"/>
              </w:pBdr>
              <w:spacing w:before="0" w:line="276" w:lineRule="auto"/>
              <w:rPr>
                <w:rFonts w:ascii="Open Sans" w:eastAsia="Open Sans" w:hAnsi="Open Sans" w:cs="Open Sans"/>
                <w:b/>
                <w:color w:val="000000"/>
              </w:rPr>
            </w:pPr>
            <w:hyperlink r:id="rId6">
              <w:r w:rsidR="002668E3">
                <w:rPr>
                  <w:rFonts w:ascii="Open Sans" w:eastAsia="Open Sans" w:hAnsi="Open Sans" w:cs="Open Sans"/>
                  <w:b/>
                  <w:color w:val="1155CC"/>
                  <w:u w:val="single"/>
                </w:rPr>
                <w:t>keerthanakvdart@gmail.com</w:t>
              </w:r>
            </w:hyperlink>
          </w:p>
          <w:p w:rsidR="00570B2C" w:rsidRDefault="009F6BA4">
            <w:pPr>
              <w:pBdr>
                <w:top w:val="nil"/>
                <w:left w:val="nil"/>
                <w:bottom w:val="nil"/>
                <w:right w:val="nil"/>
                <w:between w:val="nil"/>
              </w:pBdr>
              <w:spacing w:before="0" w:line="276" w:lineRule="auto"/>
              <w:rPr>
                <w:rFonts w:ascii="Open Sans" w:eastAsia="Open Sans" w:hAnsi="Open Sans" w:cs="Open Sans"/>
                <w:b/>
                <w:color w:val="000000"/>
              </w:rPr>
            </w:pPr>
            <w:hyperlink r:id="rId7">
              <w:r w:rsidR="002668E3">
                <w:rPr>
                  <w:rFonts w:ascii="Open Sans" w:eastAsia="Open Sans" w:hAnsi="Open Sans" w:cs="Open Sans"/>
                  <w:b/>
                  <w:color w:val="1155CC"/>
                  <w:u w:val="single"/>
                </w:rPr>
                <w:t>Keerthana krishnan</w:t>
              </w:r>
            </w:hyperlink>
            <w:hyperlink r:id="rId8">
              <w:r w:rsidR="002668E3">
                <w:rPr>
                  <w:color w:val="1155CC"/>
                  <w:u w:val="single"/>
                </w:rPr>
                <w:t>|</w:t>
              </w:r>
            </w:hyperlink>
            <w:hyperlink r:id="rId9">
              <w:r w:rsidR="002668E3">
                <w:rPr>
                  <w:rFonts w:ascii="Open Sans" w:eastAsia="Open Sans" w:hAnsi="Open Sans" w:cs="Open Sans"/>
                  <w:b/>
                  <w:color w:val="1155CC"/>
                  <w:u w:val="single"/>
                </w:rPr>
                <w:t xml:space="preserve"> linkedin</w:t>
              </w:r>
            </w:hyperlink>
          </w:p>
        </w:tc>
      </w:tr>
      <w:tr w:rsidR="00570B2C">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570B2C" w:rsidRDefault="002668E3">
            <w:pPr>
              <w:pStyle w:val="Heading1"/>
              <w:pBdr>
                <w:top w:val="nil"/>
                <w:left w:val="nil"/>
                <w:bottom w:val="nil"/>
                <w:right w:val="nil"/>
                <w:between w:val="nil"/>
              </w:pBdr>
            </w:pPr>
            <w:bookmarkStart w:id="2" w:name="_y7d3xdxnr44m" w:colFirst="0" w:colLast="0"/>
            <w:bookmarkEnd w:id="2"/>
            <w:r>
              <w:t>EXPERIENCE</w:t>
            </w:r>
          </w:p>
          <w:p w:rsidR="00570B2C" w:rsidRDefault="00570B2C">
            <w:pPr>
              <w:spacing w:before="0" w:line="240" w:lineRule="auto"/>
            </w:pPr>
          </w:p>
          <w:p w:rsidR="00570B2C" w:rsidRDefault="002668E3">
            <w:pPr>
              <w:pStyle w:val="Heading2"/>
              <w:rPr>
                <w:b w:val="0"/>
                <w:i/>
                <w:sz w:val="24"/>
                <w:szCs w:val="24"/>
              </w:rPr>
            </w:pPr>
            <w:bookmarkStart w:id="3" w:name="_kbtw7chzwd2m" w:colFirst="0" w:colLast="0"/>
            <w:bookmarkEnd w:id="3"/>
            <w:r>
              <w:t xml:space="preserve">Optimhire Software Solutions Pvt Ltd, </w:t>
            </w:r>
            <w:r>
              <w:rPr>
                <w:b w:val="0"/>
              </w:rPr>
              <w:t xml:space="preserve">Mumbai — </w:t>
            </w:r>
            <w:r>
              <w:rPr>
                <w:rFonts w:ascii="Roboto" w:eastAsia="Roboto" w:hAnsi="Roboto" w:cs="Roboto"/>
                <w:b w:val="0"/>
                <w:i/>
                <w:color w:val="374151"/>
                <w:sz w:val="24"/>
                <w:szCs w:val="24"/>
              </w:rPr>
              <w:t>Talent Acquisition Specialist</w:t>
            </w:r>
          </w:p>
          <w:p w:rsidR="00570B2C" w:rsidRDefault="002668E3">
            <w:pPr>
              <w:pStyle w:val="Heading3"/>
            </w:pPr>
            <w:bookmarkStart w:id="4" w:name="_2zwtjja8c2zl" w:colFirst="0" w:colLast="0"/>
            <w:bookmarkEnd w:id="4"/>
            <w:r>
              <w:t>Jan  2023 - Dec 2023</w:t>
            </w:r>
          </w:p>
          <w:p w:rsidR="00570B2C" w:rsidRDefault="002668E3">
            <w:pPr>
              <w:rPr>
                <w:color w:val="374151"/>
              </w:rPr>
            </w:pPr>
            <w:r>
              <w:rPr>
                <w:color w:val="374151"/>
              </w:rPr>
              <w:t>Orchestrated the recruitment process by designing and updating job descriptions, sourcing candidates through diverse channels, screening resumes, providing consultative advice, shortlisting qualified candidates for hiring managers, conducting interviews, and facilitating the offer process, with a focus on effective communication.</w:t>
            </w:r>
          </w:p>
          <w:p w:rsidR="00570B2C" w:rsidRDefault="002668E3">
            <w:pPr>
              <w:rPr>
                <w:color w:val="374151"/>
              </w:rPr>
            </w:pPr>
            <w:r>
              <w:rPr>
                <w:color w:val="374151"/>
              </w:rPr>
              <w:t>"Utilized LinkedIn and Naukri for candidate sourcing and maintained applicant data in ATS."</w:t>
            </w:r>
          </w:p>
          <w:p w:rsidR="00570B2C" w:rsidRDefault="002668E3">
            <w:pPr>
              <w:pStyle w:val="Heading2"/>
              <w:pBdr>
                <w:top w:val="nil"/>
                <w:left w:val="nil"/>
                <w:bottom w:val="nil"/>
                <w:right w:val="nil"/>
                <w:between w:val="nil"/>
              </w:pBdr>
              <w:rPr>
                <w:b w:val="0"/>
                <w:i/>
                <w:sz w:val="24"/>
                <w:szCs w:val="24"/>
              </w:rPr>
            </w:pPr>
            <w:bookmarkStart w:id="5" w:name="_rfgvkg2ifhfd" w:colFirst="0" w:colLast="0"/>
            <w:bookmarkEnd w:id="5"/>
            <w:r>
              <w:t xml:space="preserve">KRG Technologies Pvt Ltd, </w:t>
            </w:r>
            <w:r>
              <w:rPr>
                <w:b w:val="0"/>
              </w:rPr>
              <w:t xml:space="preserve">Chennai — </w:t>
            </w:r>
            <w:r>
              <w:rPr>
                <w:b w:val="0"/>
                <w:i/>
              </w:rPr>
              <w:t>IT Recruiter</w:t>
            </w:r>
          </w:p>
          <w:p w:rsidR="00570B2C" w:rsidRDefault="002668E3">
            <w:pPr>
              <w:pStyle w:val="Heading3"/>
              <w:pBdr>
                <w:top w:val="nil"/>
                <w:left w:val="nil"/>
                <w:bottom w:val="nil"/>
                <w:right w:val="nil"/>
                <w:between w:val="nil"/>
              </w:pBdr>
            </w:pPr>
            <w:bookmarkStart w:id="6" w:name="_n64fgzu3lwuy" w:colFirst="0" w:colLast="0"/>
            <w:bookmarkEnd w:id="6"/>
            <w:r>
              <w:t>Apr  2022 - Oct 2021</w:t>
            </w:r>
          </w:p>
          <w:p w:rsidR="00570B2C" w:rsidRDefault="002668E3">
            <w:pPr>
              <w:pBdr>
                <w:top w:val="nil"/>
                <w:left w:val="nil"/>
                <w:bottom w:val="nil"/>
                <w:right w:val="nil"/>
                <w:between w:val="nil"/>
              </w:pBdr>
              <w:rPr>
                <w:sz w:val="12"/>
                <w:szCs w:val="12"/>
              </w:rPr>
            </w:pPr>
            <w:r>
              <w:rPr>
                <w:color w:val="374151"/>
              </w:rPr>
              <w:t>Managed end-to-end recruitment processes, from sourcing and screening to offer negotiation, ensuring the acquisition of top-tier talent aligned with organizational goals.</w:t>
            </w:r>
          </w:p>
          <w:p w:rsidR="00570B2C" w:rsidRDefault="002668E3">
            <w:pPr>
              <w:pStyle w:val="Heading2"/>
              <w:pBdr>
                <w:top w:val="nil"/>
                <w:left w:val="nil"/>
                <w:bottom w:val="nil"/>
                <w:right w:val="nil"/>
                <w:between w:val="nil"/>
              </w:pBdr>
              <w:rPr>
                <w:b w:val="0"/>
                <w:i/>
              </w:rPr>
            </w:pPr>
            <w:bookmarkStart w:id="7" w:name="_wj0puh61kxsr" w:colFirst="0" w:colLast="0"/>
            <w:bookmarkEnd w:id="7"/>
            <w:r>
              <w:t xml:space="preserve">S2S soft LLC, </w:t>
            </w:r>
            <w:r>
              <w:rPr>
                <w:b w:val="0"/>
              </w:rPr>
              <w:t xml:space="preserve">Trichy — </w:t>
            </w:r>
            <w:r>
              <w:rPr>
                <w:b w:val="0"/>
                <w:i/>
              </w:rPr>
              <w:t>Sr.IT Recruiter</w:t>
            </w:r>
          </w:p>
          <w:p w:rsidR="00570B2C" w:rsidRDefault="002668E3">
            <w:pPr>
              <w:pStyle w:val="Heading3"/>
              <w:pBdr>
                <w:top w:val="nil"/>
                <w:left w:val="nil"/>
                <w:bottom w:val="nil"/>
                <w:right w:val="nil"/>
                <w:between w:val="nil"/>
              </w:pBdr>
            </w:pPr>
            <w:bookmarkStart w:id="8" w:name="_8hk593fs3sag" w:colFirst="0" w:colLast="0"/>
            <w:bookmarkEnd w:id="8"/>
            <w:r>
              <w:t>Apr 2022 - Jan 2022</w:t>
            </w:r>
          </w:p>
          <w:p w:rsidR="00570B2C" w:rsidRDefault="002668E3">
            <w:pPr>
              <w:pBdr>
                <w:top w:val="nil"/>
                <w:left w:val="nil"/>
                <w:bottom w:val="nil"/>
                <w:right w:val="nil"/>
                <w:between w:val="nil"/>
              </w:pBdr>
              <w:rPr>
                <w:sz w:val="12"/>
                <w:szCs w:val="12"/>
              </w:rPr>
            </w:pPr>
            <w:r>
              <w:rPr>
                <w:color w:val="374151"/>
              </w:rPr>
              <w:t>Managed full recruitment life cycle for IT infrastructure roles, collaborating with client HCL, and adeptly handled both contract and full-time requirements  with organizational needs.</w:t>
            </w:r>
          </w:p>
          <w:p w:rsidR="00570B2C" w:rsidRDefault="002668E3">
            <w:pPr>
              <w:pStyle w:val="Heading2"/>
              <w:pBdr>
                <w:top w:val="nil"/>
                <w:left w:val="nil"/>
                <w:bottom w:val="nil"/>
                <w:right w:val="nil"/>
                <w:between w:val="nil"/>
              </w:pBdr>
              <w:rPr>
                <w:b w:val="0"/>
                <w:i/>
              </w:rPr>
            </w:pPr>
            <w:bookmarkStart w:id="9" w:name="_1hxcpsc1hco2" w:colFirst="0" w:colLast="0"/>
            <w:bookmarkEnd w:id="9"/>
            <w:r>
              <w:t xml:space="preserve">Vdart Inc, </w:t>
            </w:r>
            <w:r>
              <w:rPr>
                <w:b w:val="0"/>
              </w:rPr>
              <w:t>Trichy</w:t>
            </w:r>
            <w:r>
              <w:t xml:space="preserve"> </w:t>
            </w:r>
            <w:r>
              <w:rPr>
                <w:b w:val="0"/>
              </w:rPr>
              <w:t>— Sr.</w:t>
            </w:r>
            <w:r>
              <w:rPr>
                <w:b w:val="0"/>
                <w:i/>
              </w:rPr>
              <w:t>Technical Recruiter</w:t>
            </w:r>
          </w:p>
          <w:p w:rsidR="00570B2C" w:rsidRDefault="002668E3">
            <w:pPr>
              <w:pStyle w:val="Heading3"/>
              <w:pBdr>
                <w:top w:val="nil"/>
                <w:left w:val="nil"/>
                <w:bottom w:val="nil"/>
                <w:right w:val="nil"/>
                <w:between w:val="nil"/>
              </w:pBdr>
            </w:pPr>
            <w:bookmarkStart w:id="10" w:name="_ybypdmed418m" w:colFirst="0" w:colLast="0"/>
            <w:bookmarkEnd w:id="10"/>
            <w:r>
              <w:t>July 2017 - Oct 2019</w:t>
            </w:r>
          </w:p>
          <w:p w:rsidR="00570B2C" w:rsidRDefault="002668E3">
            <w:pPr>
              <w:spacing w:before="240" w:after="240"/>
              <w:ind w:right="0"/>
            </w:pPr>
            <w:r>
              <w:t xml:space="preserve"> </w:t>
            </w:r>
            <w:r>
              <w:rPr>
                <w:color w:val="374151"/>
              </w:rPr>
              <w:t>Managed end-to-end recruitment life cycle, sourcing diverse profiles from platforms like Dice, Monster, Careerbuilder, LinkedIn, adeptly navigating tax terms (W2, C2C, 1099) and various visa categories, while successfully securing top talent for key roles; major clients include CTS, HCL, Toyota, TechMahindra, Bank of Montreal, TD Bank, and Air Canada.</w:t>
            </w:r>
          </w:p>
          <w:p w:rsidR="00570B2C" w:rsidRDefault="002668E3">
            <w:pPr>
              <w:pStyle w:val="Heading1"/>
              <w:pBdr>
                <w:top w:val="nil"/>
                <w:left w:val="nil"/>
                <w:bottom w:val="nil"/>
                <w:right w:val="nil"/>
                <w:between w:val="nil"/>
              </w:pBdr>
              <w:rPr>
                <w:color w:val="B7B7B7"/>
              </w:rPr>
            </w:pPr>
            <w:bookmarkStart w:id="11" w:name="_kttgbvcycccq" w:colFirst="0" w:colLast="0"/>
            <w:bookmarkStart w:id="12" w:name="_yk8luflkpwij" w:colFirst="0" w:colLast="0"/>
            <w:bookmarkEnd w:id="11"/>
            <w:bookmarkEnd w:id="12"/>
            <w:r>
              <w:t>EDUCATION</w:t>
            </w:r>
          </w:p>
          <w:p w:rsidR="00570B2C" w:rsidRDefault="002668E3">
            <w:pPr>
              <w:pStyle w:val="Heading2"/>
              <w:pBdr>
                <w:top w:val="nil"/>
                <w:left w:val="nil"/>
                <w:bottom w:val="nil"/>
                <w:right w:val="nil"/>
                <w:between w:val="nil"/>
              </w:pBdr>
              <w:rPr>
                <w:b w:val="0"/>
                <w:i/>
              </w:rPr>
            </w:pPr>
            <w:bookmarkStart w:id="13" w:name="_czfiadnsgnzp" w:colFirst="0" w:colLast="0"/>
            <w:bookmarkEnd w:id="13"/>
            <w:r>
              <w:t xml:space="preserve">Kongunadu College of Engineering and Technology, </w:t>
            </w:r>
            <w:r>
              <w:rPr>
                <w:b w:val="0"/>
              </w:rPr>
              <w:t xml:space="preserve">Thottiyam,Trichy — </w:t>
            </w:r>
            <w:r>
              <w:rPr>
                <w:b w:val="0"/>
                <w:i/>
              </w:rPr>
              <w:t>BE-Computer Science</w:t>
            </w:r>
          </w:p>
          <w:p w:rsidR="00570B2C" w:rsidRDefault="002668E3" w:rsidP="00354156">
            <w:pPr>
              <w:pStyle w:val="Heading3"/>
              <w:pBdr>
                <w:top w:val="nil"/>
                <w:left w:val="nil"/>
                <w:bottom w:val="nil"/>
                <w:right w:val="nil"/>
                <w:between w:val="nil"/>
              </w:pBdr>
            </w:pPr>
            <w:bookmarkStart w:id="14" w:name="_miiyt1y6sl7g" w:colFirst="0" w:colLast="0"/>
            <w:bookmarkEnd w:id="14"/>
            <w:r>
              <w:t>June 2013 - Apr 2017</w:t>
            </w:r>
            <w:bookmarkStart w:id="15" w:name="_jhv78pp9wtzd" w:colFirst="0" w:colLast="0"/>
            <w:bookmarkEnd w:id="15"/>
          </w:p>
        </w:tc>
        <w:tc>
          <w:tcPr>
            <w:tcW w:w="3300" w:type="dxa"/>
            <w:tcBorders>
              <w:top w:val="nil"/>
              <w:left w:val="nil"/>
              <w:bottom w:val="nil"/>
              <w:right w:val="nil"/>
            </w:tcBorders>
            <w:shd w:val="clear" w:color="auto" w:fill="auto"/>
            <w:tcMar>
              <w:top w:w="144" w:type="dxa"/>
              <w:left w:w="144" w:type="dxa"/>
              <w:bottom w:w="144" w:type="dxa"/>
              <w:right w:w="144" w:type="dxa"/>
            </w:tcMar>
          </w:tcPr>
          <w:p w:rsidR="00570B2C" w:rsidRDefault="002668E3">
            <w:pPr>
              <w:pStyle w:val="Heading1"/>
              <w:pBdr>
                <w:top w:val="nil"/>
                <w:left w:val="nil"/>
                <w:bottom w:val="nil"/>
                <w:right w:val="nil"/>
                <w:between w:val="nil"/>
              </w:pBdr>
            </w:pPr>
            <w:bookmarkStart w:id="16" w:name="_ca0awj8022e2" w:colFirst="0" w:colLast="0"/>
            <w:bookmarkEnd w:id="16"/>
            <w:r>
              <w:t>SKILLS</w:t>
            </w:r>
          </w:p>
          <w:p w:rsidR="00570B2C" w:rsidRDefault="002668E3" w:rsidP="002668E3">
            <w:pPr>
              <w:pBdr>
                <w:top w:val="nil"/>
                <w:left w:val="nil"/>
                <w:bottom w:val="nil"/>
                <w:right w:val="nil"/>
                <w:between w:val="nil"/>
              </w:pBdr>
              <w:spacing w:before="320"/>
            </w:pPr>
            <w:r>
              <w:t>Full Recruitment Life cycle</w:t>
            </w:r>
          </w:p>
          <w:p w:rsidR="00570B2C" w:rsidRDefault="002668E3" w:rsidP="002668E3">
            <w:pPr>
              <w:pBdr>
                <w:top w:val="nil"/>
                <w:left w:val="nil"/>
                <w:bottom w:val="nil"/>
                <w:right w:val="nil"/>
                <w:between w:val="nil"/>
              </w:pBdr>
              <w:spacing w:before="0"/>
            </w:pPr>
            <w:r>
              <w:t>Python Programming</w:t>
            </w:r>
          </w:p>
          <w:p w:rsidR="002668E3" w:rsidRDefault="002668E3" w:rsidP="002668E3">
            <w:pPr>
              <w:pBdr>
                <w:top w:val="nil"/>
                <w:left w:val="nil"/>
                <w:bottom w:val="nil"/>
                <w:right w:val="nil"/>
                <w:between w:val="nil"/>
              </w:pBdr>
              <w:spacing w:before="0"/>
            </w:pPr>
            <w:r>
              <w:t>SQL</w:t>
            </w:r>
          </w:p>
          <w:p w:rsidR="002668E3" w:rsidRDefault="002668E3" w:rsidP="002668E3">
            <w:pPr>
              <w:pBdr>
                <w:top w:val="nil"/>
                <w:left w:val="nil"/>
                <w:bottom w:val="nil"/>
                <w:right w:val="nil"/>
                <w:between w:val="nil"/>
              </w:pBdr>
              <w:spacing w:before="0"/>
            </w:pPr>
            <w:r>
              <w:t>Git and GitHUB</w:t>
            </w:r>
          </w:p>
          <w:p w:rsidR="002668E3" w:rsidRDefault="002668E3" w:rsidP="002668E3">
            <w:pPr>
              <w:pBdr>
                <w:top w:val="nil"/>
                <w:left w:val="nil"/>
                <w:bottom w:val="nil"/>
                <w:right w:val="nil"/>
                <w:between w:val="nil"/>
              </w:pBdr>
              <w:spacing w:before="0"/>
            </w:pPr>
            <w:r>
              <w:t>Web Development</w:t>
            </w:r>
          </w:p>
          <w:p w:rsidR="00570B2C" w:rsidRDefault="002668E3" w:rsidP="002668E3">
            <w:pPr>
              <w:pBdr>
                <w:top w:val="nil"/>
                <w:left w:val="nil"/>
                <w:bottom w:val="nil"/>
                <w:right w:val="nil"/>
                <w:between w:val="nil"/>
              </w:pBdr>
              <w:spacing w:before="0"/>
            </w:pPr>
            <w:r>
              <w:t>Excel</w:t>
            </w:r>
          </w:p>
          <w:p w:rsidR="00570B2C" w:rsidRDefault="002668E3">
            <w:pPr>
              <w:pStyle w:val="Heading1"/>
              <w:pBdr>
                <w:top w:val="nil"/>
                <w:left w:val="nil"/>
                <w:bottom w:val="nil"/>
                <w:right w:val="nil"/>
                <w:between w:val="nil"/>
              </w:pBdr>
            </w:pPr>
            <w:bookmarkStart w:id="17" w:name="_tuxh7mwdaxox" w:colFirst="0" w:colLast="0"/>
            <w:bookmarkEnd w:id="17"/>
            <w:r>
              <w:t>ADDITIONAL CERTIFICATES</w:t>
            </w:r>
          </w:p>
          <w:p w:rsidR="00570B2C" w:rsidRDefault="002668E3">
            <w:pPr>
              <w:pBdr>
                <w:top w:val="nil"/>
                <w:left w:val="nil"/>
                <w:bottom w:val="nil"/>
                <w:right w:val="nil"/>
                <w:between w:val="nil"/>
              </w:pBdr>
              <w:spacing w:before="320"/>
            </w:pPr>
            <w:r>
              <w:t>Let’s Upgrade Certified in Python Programming</w:t>
            </w:r>
          </w:p>
          <w:p w:rsidR="00570B2C" w:rsidRDefault="002668E3">
            <w:pPr>
              <w:pBdr>
                <w:top w:val="nil"/>
                <w:left w:val="nil"/>
                <w:bottom w:val="nil"/>
                <w:right w:val="nil"/>
                <w:between w:val="nil"/>
              </w:pBdr>
            </w:pPr>
            <w:r>
              <w:t>Let’s Upgrade</w:t>
            </w:r>
            <w:r>
              <w:rPr>
                <w:b/>
              </w:rPr>
              <w:t xml:space="preserve"> </w:t>
            </w:r>
            <w:r>
              <w:t>Certified in Web Development Using JavaScript</w:t>
            </w:r>
          </w:p>
          <w:p w:rsidR="006B6D34" w:rsidRDefault="006B6D34">
            <w:pPr>
              <w:pBdr>
                <w:top w:val="nil"/>
                <w:left w:val="nil"/>
                <w:bottom w:val="nil"/>
                <w:right w:val="nil"/>
                <w:between w:val="nil"/>
              </w:pBdr>
            </w:pPr>
            <w:r>
              <w:t>IBM Data Science Professional Certificate</w:t>
            </w:r>
          </w:p>
          <w:p w:rsidR="00570B2C" w:rsidRDefault="002668E3">
            <w:pPr>
              <w:pStyle w:val="Heading1"/>
              <w:pBdr>
                <w:top w:val="nil"/>
                <w:left w:val="nil"/>
                <w:bottom w:val="nil"/>
                <w:right w:val="nil"/>
                <w:between w:val="nil"/>
              </w:pBdr>
            </w:pPr>
            <w:bookmarkStart w:id="18" w:name="_cxxkes25b26" w:colFirst="0" w:colLast="0"/>
            <w:bookmarkEnd w:id="18"/>
            <w:r>
              <w:t>LANGUAGES</w:t>
            </w:r>
          </w:p>
          <w:p w:rsidR="00570B2C" w:rsidRDefault="002668E3">
            <w:pPr>
              <w:pBdr>
                <w:top w:val="nil"/>
                <w:left w:val="nil"/>
                <w:bottom w:val="nil"/>
                <w:right w:val="nil"/>
                <w:between w:val="nil"/>
              </w:pBdr>
              <w:spacing w:before="320"/>
            </w:pPr>
            <w:r>
              <w:t>Tamil,English</w:t>
            </w:r>
          </w:p>
          <w:p w:rsidR="009F6BA4" w:rsidRDefault="009F6BA4" w:rsidP="009F6BA4">
            <w:pPr>
              <w:pStyle w:val="Heading1"/>
              <w:pBdr>
                <w:top w:val="nil"/>
                <w:left w:val="nil"/>
                <w:bottom w:val="nil"/>
                <w:right w:val="nil"/>
                <w:between w:val="nil"/>
              </w:pBdr>
            </w:pPr>
            <w:r>
              <w:t>PROJECTS</w:t>
            </w:r>
          </w:p>
          <w:p w:rsidR="009F6BA4" w:rsidRPr="009F6BA4" w:rsidRDefault="009F6BA4" w:rsidP="009F6BA4"/>
          <w:p w:rsidR="009F6BA4" w:rsidRPr="00BD15B0" w:rsidRDefault="009F6BA4" w:rsidP="009F6BA4">
            <w:pPr>
              <w:rPr>
                <w:b/>
                <w:color w:val="000000"/>
                <w:sz w:val="22"/>
                <w:szCs w:val="22"/>
              </w:rPr>
            </w:pPr>
            <w:r w:rsidRPr="00BD15B0">
              <w:rPr>
                <w:b/>
                <w:color w:val="000000"/>
                <w:sz w:val="22"/>
                <w:szCs w:val="22"/>
              </w:rPr>
              <w:t>Web Development</w:t>
            </w:r>
          </w:p>
          <w:p w:rsidR="009F6BA4" w:rsidRPr="009F6BA4" w:rsidRDefault="009F6BA4" w:rsidP="009F6BA4">
            <w:pPr>
              <w:rPr>
                <w:color w:val="374151"/>
              </w:rPr>
            </w:pPr>
            <w:r w:rsidRPr="009F6BA4">
              <w:rPr>
                <w:color w:val="374151"/>
              </w:rPr>
              <w:t xml:space="preserve">Create Personal portfolio website using </w:t>
            </w:r>
            <w:r>
              <w:rPr>
                <w:color w:val="374151"/>
              </w:rPr>
              <w:t>H</w:t>
            </w:r>
            <w:r w:rsidRPr="009F6BA4">
              <w:rPr>
                <w:color w:val="374151"/>
              </w:rPr>
              <w:t>TML,CSS,Bootstrap,JS,Jquery.</w:t>
            </w:r>
          </w:p>
          <w:p w:rsidR="009F6BA4" w:rsidRPr="00BD15B0" w:rsidRDefault="009F6BA4" w:rsidP="009F6BA4">
            <w:pPr>
              <w:rPr>
                <w:b/>
                <w:color w:val="000000"/>
                <w:sz w:val="22"/>
                <w:szCs w:val="22"/>
              </w:rPr>
            </w:pPr>
            <w:r w:rsidRPr="00BD15B0">
              <w:rPr>
                <w:b/>
                <w:color w:val="000000"/>
                <w:sz w:val="22"/>
                <w:szCs w:val="22"/>
              </w:rPr>
              <w:t>Database</w:t>
            </w:r>
          </w:p>
          <w:p w:rsidR="009F6BA4" w:rsidRPr="009F6BA4" w:rsidRDefault="009F6BA4" w:rsidP="009F6BA4">
            <w:pPr>
              <w:rPr>
                <w:color w:val="374151"/>
              </w:rPr>
            </w:pPr>
            <w:r w:rsidRPr="009F6BA4">
              <w:rPr>
                <w:color w:val="374151"/>
              </w:rPr>
              <w:t>Create Student Database Management System using SQL</w:t>
            </w:r>
          </w:p>
          <w:p w:rsidR="009F6BA4" w:rsidRDefault="009F6BA4">
            <w:pPr>
              <w:pBdr>
                <w:top w:val="nil"/>
                <w:left w:val="nil"/>
                <w:bottom w:val="nil"/>
                <w:right w:val="nil"/>
                <w:between w:val="nil"/>
              </w:pBdr>
              <w:spacing w:before="320"/>
            </w:pPr>
          </w:p>
        </w:tc>
        <w:bookmarkStart w:id="19" w:name="_GoBack"/>
        <w:bookmarkEnd w:id="19"/>
      </w:tr>
    </w:tbl>
    <w:p w:rsidR="005E725A" w:rsidRDefault="005E725A" w:rsidP="005E725A">
      <w:pPr>
        <w:pStyle w:val="Heading1"/>
        <w:pBdr>
          <w:top w:val="nil"/>
          <w:left w:val="nil"/>
          <w:bottom w:val="nil"/>
          <w:right w:val="nil"/>
          <w:between w:val="nil"/>
        </w:pBdr>
      </w:pPr>
    </w:p>
    <w:sectPr w:rsidR="005E725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054FA"/>
    <w:multiLevelType w:val="multilevel"/>
    <w:tmpl w:val="70E23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70B2C"/>
    <w:rsid w:val="002668E3"/>
    <w:rsid w:val="00354156"/>
    <w:rsid w:val="004329E0"/>
    <w:rsid w:val="00570B2C"/>
    <w:rsid w:val="005E725A"/>
    <w:rsid w:val="006B6D34"/>
    <w:rsid w:val="009F6BA4"/>
    <w:rsid w:val="00BD15B0"/>
    <w:rsid w:val="00D17ADC"/>
    <w:rsid w:val="00FF164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inkedin.com/in/keerthana-krishnan-95596a134/" TargetMode="External"/><Relationship Id="rId3" Type="http://schemas.microsoft.com/office/2007/relationships/stylesWithEffects" Target="stylesWithEffects.xml"/><Relationship Id="rId7" Type="http://schemas.openxmlformats.org/officeDocument/2006/relationships/hyperlink" Target="https://www.linkedin.com/in/keerthana-krishnan-95596a1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erthanakvdart@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keerthana-krishnan-95596a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15</cp:revision>
  <dcterms:created xsi:type="dcterms:W3CDTF">2024-01-26T07:29:00Z</dcterms:created>
  <dcterms:modified xsi:type="dcterms:W3CDTF">2024-03-11T05:45:00Z</dcterms:modified>
</cp:coreProperties>
</file>