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9712" w14:textId="706BD8B5" w:rsidR="00294789" w:rsidRDefault="002B5DB0">
      <w:r>
        <w:t>Get hub is a new version .</w:t>
      </w:r>
    </w:p>
    <w:sectPr w:rsidR="0029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57"/>
    <w:rsid w:val="00243DB3"/>
    <w:rsid w:val="00244557"/>
    <w:rsid w:val="00294789"/>
    <w:rsid w:val="002B5DB0"/>
    <w:rsid w:val="0094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7D0D"/>
  <w15:chartTrackingRefBased/>
  <w15:docId w15:val="{AAEFDA77-45AE-44D9-B1AB-515D2F83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P</dc:creator>
  <cp:keywords/>
  <dc:description/>
  <cp:lastModifiedBy>Keerthika P</cp:lastModifiedBy>
  <cp:revision>2</cp:revision>
  <dcterms:created xsi:type="dcterms:W3CDTF">2025-04-08T03:00:00Z</dcterms:created>
  <dcterms:modified xsi:type="dcterms:W3CDTF">2025-04-08T03:01:00Z</dcterms:modified>
</cp:coreProperties>
</file>