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098" w:rsidRDefault="00D55DDD">
      <w:pPr>
        <w:pStyle w:val="BodyText"/>
        <w:spacing w:before="60"/>
        <w:ind w:left="88"/>
        <w:jc w:val="center"/>
      </w:pPr>
      <w:r>
        <w:t>GENERAL</w:t>
      </w:r>
      <w:r>
        <w:rPr>
          <w:spacing w:val="-13"/>
        </w:rPr>
        <w:t xml:space="preserve"> </w:t>
      </w:r>
      <w:r>
        <w:rPr>
          <w:spacing w:val="-2"/>
        </w:rPr>
        <w:t>INSTRUCTIONS</w:t>
      </w:r>
    </w:p>
    <w:p w:rsidR="00B65098" w:rsidRDefault="00B65098">
      <w:pPr>
        <w:pStyle w:val="BodyText"/>
        <w:ind w:left="0"/>
      </w:pPr>
    </w:p>
    <w:p w:rsidR="00B65098" w:rsidRDefault="00B65098">
      <w:pPr>
        <w:pStyle w:val="BodyText"/>
        <w:spacing w:before="90"/>
        <w:ind w:left="0"/>
      </w:pPr>
    </w:p>
    <w:p w:rsidR="00B65098" w:rsidRDefault="00D55DDD">
      <w:pPr>
        <w:pStyle w:val="BodyText"/>
      </w:pPr>
      <w:r>
        <w:rPr>
          <w:spacing w:val="-2"/>
        </w:rPr>
        <w:t>DOCUMENT</w:t>
      </w:r>
      <w:r>
        <w:rPr>
          <w:spacing w:val="-8"/>
        </w:rPr>
        <w:t xml:space="preserve"> </w:t>
      </w:r>
      <w:r>
        <w:rPr>
          <w:spacing w:val="-2"/>
        </w:rPr>
        <w:t>FORMAT</w:t>
      </w:r>
      <w:r>
        <w:rPr>
          <w:spacing w:val="-17"/>
        </w:rPr>
        <w:t xml:space="preserve"> </w:t>
      </w:r>
      <w:r>
        <w:rPr>
          <w:spacing w:val="-2"/>
        </w:rPr>
        <w:t>AND MARGINS:</w:t>
      </w:r>
    </w:p>
    <w:p w:rsidR="00B65098" w:rsidRDefault="00D55DDD">
      <w:pPr>
        <w:pStyle w:val="BodyText"/>
        <w:spacing w:before="180"/>
      </w:pPr>
      <w:r>
        <w:t>The</w:t>
      </w:r>
      <w:r>
        <w:rPr>
          <w:spacing w:val="-2"/>
        </w:rPr>
        <w:t xml:space="preserve"> </w:t>
      </w:r>
      <w:r>
        <w:t>document content must be in the</w:t>
      </w:r>
      <w:r>
        <w:rPr>
          <w:spacing w:val="-1"/>
        </w:rPr>
        <w:t xml:space="preserve"> </w:t>
      </w:r>
      <w:r>
        <w:t xml:space="preserve">given </w:t>
      </w:r>
      <w:r>
        <w:rPr>
          <w:spacing w:val="-2"/>
        </w:rPr>
        <w:t>format.</w:t>
      </w:r>
    </w:p>
    <w:p w:rsidR="00B65098" w:rsidRDefault="00D55DDD">
      <w:pPr>
        <w:pStyle w:val="ListParagraph"/>
        <w:numPr>
          <w:ilvl w:val="0"/>
          <w:numId w:val="1"/>
        </w:numPr>
        <w:tabs>
          <w:tab w:val="left" w:pos="1045"/>
        </w:tabs>
        <w:ind w:left="1045" w:hanging="225"/>
        <w:rPr>
          <w:sz w:val="24"/>
        </w:rPr>
      </w:pPr>
      <w:r>
        <w:rPr>
          <w:sz w:val="24"/>
        </w:rPr>
        <w:t>Font</w:t>
      </w:r>
      <w:r>
        <w:rPr>
          <w:spacing w:val="-3"/>
          <w:sz w:val="24"/>
        </w:rPr>
        <w:t xml:space="preserve"> </w:t>
      </w:r>
      <w:r>
        <w:rPr>
          <w:sz w:val="24"/>
        </w:rPr>
        <w:t>type</w:t>
      </w:r>
      <w:r>
        <w:rPr>
          <w:spacing w:val="-3"/>
          <w:sz w:val="24"/>
        </w:rPr>
        <w:t xml:space="preserve"> </w:t>
      </w:r>
      <w:r>
        <w:rPr>
          <w:sz w:val="24"/>
        </w:rPr>
        <w:t>:</w:t>
      </w:r>
      <w:r>
        <w:rPr>
          <w:spacing w:val="-6"/>
          <w:sz w:val="24"/>
        </w:rPr>
        <w:t xml:space="preserve"> </w:t>
      </w:r>
      <w:r>
        <w:rPr>
          <w:sz w:val="24"/>
        </w:rPr>
        <w:t>Times</w:t>
      </w:r>
      <w:r>
        <w:rPr>
          <w:spacing w:val="-3"/>
          <w:sz w:val="24"/>
        </w:rPr>
        <w:t xml:space="preserve"> </w:t>
      </w:r>
      <w:r>
        <w:rPr>
          <w:sz w:val="24"/>
        </w:rPr>
        <w:t>new</w:t>
      </w:r>
      <w:r>
        <w:rPr>
          <w:spacing w:val="-3"/>
          <w:sz w:val="24"/>
        </w:rPr>
        <w:t xml:space="preserve"> </w:t>
      </w:r>
      <w:r>
        <w:rPr>
          <w:spacing w:val="-2"/>
          <w:sz w:val="24"/>
        </w:rPr>
        <w:t>Roman</w:t>
      </w:r>
    </w:p>
    <w:p w:rsidR="00B65098" w:rsidRDefault="00D55DDD">
      <w:pPr>
        <w:pStyle w:val="ListParagraph"/>
        <w:numPr>
          <w:ilvl w:val="1"/>
          <w:numId w:val="1"/>
        </w:numPr>
        <w:tabs>
          <w:tab w:val="left" w:pos="1726"/>
        </w:tabs>
        <w:spacing w:before="183"/>
        <w:ind w:left="1726" w:hanging="186"/>
        <w:rPr>
          <w:sz w:val="24"/>
        </w:rPr>
      </w:pPr>
      <w:r>
        <w:rPr>
          <w:sz w:val="24"/>
        </w:rPr>
        <w:t>Font</w:t>
      </w:r>
      <w:r>
        <w:rPr>
          <w:spacing w:val="-1"/>
          <w:sz w:val="24"/>
        </w:rPr>
        <w:t xml:space="preserve"> </w:t>
      </w:r>
      <w:r>
        <w:rPr>
          <w:sz w:val="24"/>
        </w:rPr>
        <w:t>size</w:t>
      </w:r>
      <w:r>
        <w:rPr>
          <w:spacing w:val="-1"/>
          <w:sz w:val="24"/>
        </w:rPr>
        <w:t xml:space="preserve"> </w:t>
      </w:r>
      <w:r>
        <w:rPr>
          <w:sz w:val="24"/>
        </w:rPr>
        <w:t>: 12 for</w:t>
      </w:r>
      <w:r>
        <w:rPr>
          <w:spacing w:val="-1"/>
          <w:sz w:val="24"/>
        </w:rPr>
        <w:t xml:space="preserve"> </w:t>
      </w:r>
      <w:r>
        <w:rPr>
          <w:sz w:val="24"/>
        </w:rPr>
        <w:t xml:space="preserve">normal </w:t>
      </w:r>
      <w:r>
        <w:rPr>
          <w:spacing w:val="-4"/>
          <w:sz w:val="24"/>
        </w:rPr>
        <w:t>text</w:t>
      </w:r>
    </w:p>
    <w:p w:rsidR="00B65098" w:rsidRDefault="00D55DDD">
      <w:pPr>
        <w:pStyle w:val="ListParagraph"/>
        <w:numPr>
          <w:ilvl w:val="1"/>
          <w:numId w:val="1"/>
        </w:numPr>
        <w:tabs>
          <w:tab w:val="left" w:pos="1793"/>
        </w:tabs>
        <w:ind w:left="1793" w:hanging="253"/>
        <w:rPr>
          <w:sz w:val="24"/>
        </w:rPr>
      </w:pPr>
      <w:r>
        <w:rPr>
          <w:sz w:val="24"/>
        </w:rPr>
        <w:t>Font</w:t>
      </w:r>
      <w:r>
        <w:rPr>
          <w:spacing w:val="-1"/>
          <w:sz w:val="24"/>
        </w:rPr>
        <w:t xml:space="preserve"> </w:t>
      </w:r>
      <w:r>
        <w:rPr>
          <w:sz w:val="24"/>
        </w:rPr>
        <w:t>size</w:t>
      </w:r>
      <w:r>
        <w:rPr>
          <w:spacing w:val="-1"/>
          <w:sz w:val="24"/>
        </w:rPr>
        <w:t xml:space="preserve"> </w:t>
      </w:r>
      <w:r>
        <w:rPr>
          <w:sz w:val="24"/>
        </w:rPr>
        <w:t>: 14 bold for</w:t>
      </w:r>
      <w:r>
        <w:rPr>
          <w:spacing w:val="-2"/>
          <w:sz w:val="24"/>
        </w:rPr>
        <w:t xml:space="preserve"> </w:t>
      </w:r>
      <w:r>
        <w:rPr>
          <w:sz w:val="24"/>
        </w:rPr>
        <w:t xml:space="preserve">Main </w:t>
      </w:r>
      <w:r>
        <w:rPr>
          <w:spacing w:val="-2"/>
          <w:sz w:val="24"/>
        </w:rPr>
        <w:t>headings</w:t>
      </w:r>
    </w:p>
    <w:p w:rsidR="00B65098" w:rsidRDefault="00D55DDD">
      <w:pPr>
        <w:pStyle w:val="ListParagraph"/>
        <w:numPr>
          <w:ilvl w:val="1"/>
          <w:numId w:val="1"/>
        </w:numPr>
        <w:tabs>
          <w:tab w:val="left" w:pos="1920"/>
        </w:tabs>
        <w:spacing w:before="180"/>
        <w:ind w:left="1920" w:hanging="320"/>
        <w:rPr>
          <w:sz w:val="24"/>
        </w:rPr>
      </w:pPr>
      <w:r>
        <w:rPr>
          <w:sz w:val="24"/>
        </w:rPr>
        <w:t>Font</w:t>
      </w:r>
      <w:r>
        <w:rPr>
          <w:spacing w:val="-1"/>
          <w:sz w:val="24"/>
        </w:rPr>
        <w:t xml:space="preserve"> </w:t>
      </w:r>
      <w:r>
        <w:rPr>
          <w:sz w:val="24"/>
        </w:rPr>
        <w:t>size</w:t>
      </w:r>
      <w:r>
        <w:rPr>
          <w:spacing w:val="-2"/>
          <w:sz w:val="24"/>
        </w:rPr>
        <w:t xml:space="preserve"> </w:t>
      </w:r>
      <w:r>
        <w:rPr>
          <w:sz w:val="24"/>
        </w:rPr>
        <w:t>:</w:t>
      </w:r>
      <w:r>
        <w:rPr>
          <w:spacing w:val="1"/>
          <w:sz w:val="24"/>
        </w:rPr>
        <w:t xml:space="preserve"> </w:t>
      </w:r>
      <w:r>
        <w:rPr>
          <w:sz w:val="24"/>
        </w:rPr>
        <w:t>13 bold for</w:t>
      </w:r>
      <w:r>
        <w:rPr>
          <w:spacing w:val="-1"/>
          <w:sz w:val="24"/>
        </w:rPr>
        <w:t xml:space="preserve"> </w:t>
      </w:r>
      <w:r>
        <w:rPr>
          <w:sz w:val="24"/>
        </w:rPr>
        <w:t xml:space="preserve">sub </w:t>
      </w:r>
      <w:r>
        <w:rPr>
          <w:spacing w:val="-2"/>
          <w:sz w:val="24"/>
        </w:rPr>
        <w:t>headings</w:t>
      </w:r>
    </w:p>
    <w:p w:rsidR="00B65098" w:rsidRDefault="00D55DDD">
      <w:pPr>
        <w:pStyle w:val="ListParagraph"/>
        <w:numPr>
          <w:ilvl w:val="0"/>
          <w:numId w:val="1"/>
        </w:numPr>
        <w:tabs>
          <w:tab w:val="left" w:pos="1120"/>
        </w:tabs>
        <w:spacing w:before="183"/>
        <w:ind w:left="1120" w:hanging="240"/>
        <w:rPr>
          <w:sz w:val="24"/>
        </w:rPr>
      </w:pPr>
      <w:r>
        <w:rPr>
          <w:sz w:val="24"/>
        </w:rPr>
        <w:t>Paper</w:t>
      </w:r>
      <w:r>
        <w:rPr>
          <w:spacing w:val="-2"/>
          <w:sz w:val="24"/>
        </w:rPr>
        <w:t xml:space="preserve"> </w:t>
      </w:r>
      <w:r>
        <w:rPr>
          <w:sz w:val="24"/>
        </w:rPr>
        <w:t>Size</w:t>
      </w:r>
      <w:r>
        <w:rPr>
          <w:spacing w:val="-2"/>
          <w:sz w:val="24"/>
        </w:rPr>
        <w:t xml:space="preserve"> </w:t>
      </w:r>
      <w:r>
        <w:rPr>
          <w:sz w:val="24"/>
        </w:rPr>
        <w:t>(orientation):</w:t>
      </w:r>
      <w:r>
        <w:rPr>
          <w:spacing w:val="-15"/>
          <w:sz w:val="24"/>
        </w:rPr>
        <w:t xml:space="preserve"> </w:t>
      </w:r>
      <w:r>
        <w:rPr>
          <w:sz w:val="24"/>
        </w:rPr>
        <w:t>A4</w:t>
      </w:r>
      <w:r>
        <w:rPr>
          <w:spacing w:val="-1"/>
          <w:sz w:val="24"/>
        </w:rPr>
        <w:t xml:space="preserve"> </w:t>
      </w:r>
      <w:r>
        <w:rPr>
          <w:spacing w:val="-2"/>
          <w:sz w:val="24"/>
        </w:rPr>
        <w:t>(portrait)</w:t>
      </w:r>
    </w:p>
    <w:p w:rsidR="00B65098" w:rsidRDefault="00D55DDD">
      <w:pPr>
        <w:pStyle w:val="ListParagraph"/>
        <w:numPr>
          <w:ilvl w:val="0"/>
          <w:numId w:val="1"/>
        </w:numPr>
        <w:tabs>
          <w:tab w:val="left" w:pos="1045"/>
        </w:tabs>
        <w:ind w:left="1045" w:hanging="225"/>
        <w:rPr>
          <w:sz w:val="24"/>
        </w:rPr>
      </w:pPr>
      <w:r>
        <w:rPr>
          <w:sz w:val="24"/>
        </w:rPr>
        <w:t>Margins: 1”</w:t>
      </w:r>
      <w:r>
        <w:rPr>
          <w:spacing w:val="-2"/>
          <w:sz w:val="24"/>
        </w:rPr>
        <w:t xml:space="preserve"> </w:t>
      </w:r>
      <w:r>
        <w:rPr>
          <w:sz w:val="24"/>
        </w:rPr>
        <w:t>top</w:t>
      </w:r>
      <w:r>
        <w:rPr>
          <w:spacing w:val="-1"/>
          <w:sz w:val="24"/>
        </w:rPr>
        <w:t xml:space="preserve"> </w:t>
      </w:r>
      <w:r>
        <w:rPr>
          <w:sz w:val="24"/>
        </w:rPr>
        <w:t>/</w:t>
      </w:r>
      <w:r>
        <w:rPr>
          <w:spacing w:val="-1"/>
          <w:sz w:val="24"/>
        </w:rPr>
        <w:t xml:space="preserve"> </w:t>
      </w:r>
      <w:r>
        <w:rPr>
          <w:sz w:val="24"/>
        </w:rPr>
        <w:t>bottom /</w:t>
      </w:r>
      <w:r>
        <w:rPr>
          <w:spacing w:val="-1"/>
          <w:sz w:val="24"/>
        </w:rPr>
        <w:t xml:space="preserve"> </w:t>
      </w:r>
      <w:r>
        <w:rPr>
          <w:sz w:val="24"/>
        </w:rPr>
        <w:t>right</w:t>
      </w:r>
      <w:r>
        <w:rPr>
          <w:spacing w:val="-1"/>
          <w:sz w:val="24"/>
        </w:rPr>
        <w:t xml:space="preserve"> </w:t>
      </w:r>
      <w:r>
        <w:rPr>
          <w:sz w:val="24"/>
        </w:rPr>
        <w:t>and</w:t>
      </w:r>
      <w:r>
        <w:rPr>
          <w:spacing w:val="-2"/>
          <w:sz w:val="24"/>
        </w:rPr>
        <w:t xml:space="preserve"> </w:t>
      </w:r>
      <w:r>
        <w:rPr>
          <w:sz w:val="24"/>
        </w:rPr>
        <w:t>1.25”</w:t>
      </w:r>
      <w:r>
        <w:rPr>
          <w:spacing w:val="-1"/>
          <w:sz w:val="24"/>
        </w:rPr>
        <w:t xml:space="preserve"> </w:t>
      </w:r>
      <w:r>
        <w:rPr>
          <w:spacing w:val="-4"/>
          <w:sz w:val="24"/>
        </w:rPr>
        <w:t>left</w:t>
      </w:r>
    </w:p>
    <w:p w:rsidR="00B65098" w:rsidRDefault="00D55DDD">
      <w:pPr>
        <w:pStyle w:val="ListParagraph"/>
        <w:numPr>
          <w:ilvl w:val="0"/>
          <w:numId w:val="1"/>
        </w:numPr>
        <w:tabs>
          <w:tab w:val="left" w:pos="1060"/>
        </w:tabs>
        <w:spacing w:before="183"/>
        <w:ind w:left="1060" w:hanging="240"/>
        <w:rPr>
          <w:sz w:val="24"/>
        </w:rPr>
      </w:pPr>
      <w:r>
        <w:rPr>
          <w:sz w:val="24"/>
        </w:rPr>
        <w:t>Line</w:t>
      </w:r>
      <w:r>
        <w:rPr>
          <w:spacing w:val="-3"/>
          <w:sz w:val="24"/>
        </w:rPr>
        <w:t xml:space="preserve"> </w:t>
      </w:r>
      <w:r>
        <w:rPr>
          <w:sz w:val="24"/>
        </w:rPr>
        <w:t>Spacing: 1 or</w:t>
      </w:r>
      <w:r>
        <w:rPr>
          <w:spacing w:val="-1"/>
          <w:sz w:val="24"/>
        </w:rPr>
        <w:t xml:space="preserve"> </w:t>
      </w:r>
      <w:r>
        <w:rPr>
          <w:sz w:val="24"/>
        </w:rPr>
        <w:t xml:space="preserve">1.15 </w:t>
      </w:r>
      <w:r>
        <w:rPr>
          <w:spacing w:val="-2"/>
          <w:sz w:val="24"/>
        </w:rPr>
        <w:t>throughout</w:t>
      </w:r>
    </w:p>
    <w:p w:rsidR="00B65098" w:rsidRDefault="00D55DDD">
      <w:pPr>
        <w:pStyle w:val="ListParagraph"/>
        <w:numPr>
          <w:ilvl w:val="0"/>
          <w:numId w:val="1"/>
        </w:numPr>
        <w:tabs>
          <w:tab w:val="left" w:pos="1044"/>
        </w:tabs>
        <w:spacing w:before="180" w:line="398" w:lineRule="auto"/>
        <w:ind w:left="100" w:right="3368" w:firstLine="719"/>
        <w:rPr>
          <w:sz w:val="24"/>
        </w:rPr>
      </w:pPr>
      <w:r>
        <w:rPr>
          <w:sz w:val="24"/>
        </w:rPr>
        <w:t>Page</w:t>
      </w:r>
      <w:r>
        <w:rPr>
          <w:spacing w:val="-5"/>
          <w:sz w:val="24"/>
        </w:rPr>
        <w:t xml:space="preserve"> </w:t>
      </w:r>
      <w:r>
        <w:rPr>
          <w:sz w:val="24"/>
        </w:rPr>
        <w:t>Numbering:</w:t>
      </w:r>
      <w:r>
        <w:rPr>
          <w:spacing w:val="-4"/>
          <w:sz w:val="24"/>
        </w:rPr>
        <w:t xml:space="preserve"> </w:t>
      </w:r>
      <w:r>
        <w:rPr>
          <w:sz w:val="24"/>
        </w:rPr>
        <w:t>Bottom</w:t>
      </w:r>
      <w:r>
        <w:rPr>
          <w:spacing w:val="-4"/>
          <w:sz w:val="24"/>
        </w:rPr>
        <w:t xml:space="preserve"> </w:t>
      </w:r>
      <w:r>
        <w:rPr>
          <w:sz w:val="24"/>
        </w:rPr>
        <w:t>right</w:t>
      </w:r>
      <w:r>
        <w:rPr>
          <w:spacing w:val="-4"/>
          <w:sz w:val="24"/>
        </w:rPr>
        <w:t xml:space="preserve"> </w:t>
      </w:r>
      <w:r>
        <w:rPr>
          <w:sz w:val="24"/>
        </w:rPr>
        <w:t>of</w:t>
      </w:r>
      <w:r>
        <w:rPr>
          <w:spacing w:val="-4"/>
          <w:sz w:val="24"/>
        </w:rPr>
        <w:t xml:space="preserve"> </w:t>
      </w:r>
      <w:r>
        <w:rPr>
          <w:sz w:val="24"/>
        </w:rPr>
        <w:t>page</w:t>
      </w:r>
      <w:r>
        <w:rPr>
          <w:spacing w:val="-5"/>
          <w:sz w:val="24"/>
        </w:rPr>
        <w:t xml:space="preserve"> </w:t>
      </w:r>
      <w:r>
        <w:rPr>
          <w:sz w:val="24"/>
        </w:rPr>
        <w:t>as</w:t>
      </w:r>
      <w:r>
        <w:rPr>
          <w:spacing w:val="-5"/>
          <w:sz w:val="24"/>
        </w:rPr>
        <w:t xml:space="preserve"> </w:t>
      </w:r>
      <w:r>
        <w:rPr>
          <w:sz w:val="24"/>
        </w:rPr>
        <w:t>in</w:t>
      </w:r>
      <w:r>
        <w:rPr>
          <w:spacing w:val="-4"/>
          <w:sz w:val="24"/>
        </w:rPr>
        <w:t xml:space="preserve"> </w:t>
      </w:r>
      <w:r>
        <w:rPr>
          <w:sz w:val="24"/>
        </w:rPr>
        <w:t>the</w:t>
      </w:r>
      <w:r>
        <w:rPr>
          <w:spacing w:val="-3"/>
          <w:sz w:val="24"/>
        </w:rPr>
        <w:t xml:space="preserve"> </w:t>
      </w:r>
      <w:r>
        <w:rPr>
          <w:sz w:val="24"/>
        </w:rPr>
        <w:t>format Figure titles to be given at the bottom of figure.</w:t>
      </w:r>
    </w:p>
    <w:p w:rsidR="00B65098" w:rsidRDefault="00D55DDD">
      <w:pPr>
        <w:pStyle w:val="BodyText"/>
      </w:pPr>
      <w:r>
        <w:t>Table</w:t>
      </w:r>
      <w:r>
        <w:rPr>
          <w:spacing w:val="-5"/>
        </w:rPr>
        <w:t xml:space="preserve"> </w:t>
      </w:r>
      <w:r>
        <w:t>titles</w:t>
      </w:r>
      <w:r>
        <w:rPr>
          <w:spacing w:val="-3"/>
        </w:rPr>
        <w:t xml:space="preserve"> </w:t>
      </w:r>
      <w:r>
        <w:t>to</w:t>
      </w:r>
      <w:r>
        <w:rPr>
          <w:spacing w:val="-2"/>
        </w:rPr>
        <w:t xml:space="preserve"> </w:t>
      </w:r>
      <w:r>
        <w:t>be</w:t>
      </w:r>
      <w:r>
        <w:rPr>
          <w:spacing w:val="-3"/>
        </w:rPr>
        <w:t xml:space="preserve"> </w:t>
      </w:r>
      <w:r>
        <w:t>given</w:t>
      </w:r>
      <w:r>
        <w:rPr>
          <w:spacing w:val="-2"/>
        </w:rPr>
        <w:t xml:space="preserve"> </w:t>
      </w:r>
      <w:r>
        <w:t>on</w:t>
      </w:r>
      <w:r>
        <w:rPr>
          <w:spacing w:val="-2"/>
        </w:rPr>
        <w:t xml:space="preserve"> </w:t>
      </w:r>
      <w:r>
        <w:t>top</w:t>
      </w:r>
      <w:r>
        <w:rPr>
          <w:spacing w:val="-2"/>
        </w:rPr>
        <w:t xml:space="preserve"> </w:t>
      </w:r>
      <w:r>
        <w:t>of</w:t>
      </w:r>
      <w:r>
        <w:rPr>
          <w:spacing w:val="-2"/>
        </w:rPr>
        <w:t xml:space="preserve"> </w:t>
      </w:r>
      <w:r>
        <w:t>the</w:t>
      </w:r>
      <w:r>
        <w:rPr>
          <w:spacing w:val="-3"/>
        </w:rPr>
        <w:t xml:space="preserve"> </w:t>
      </w:r>
      <w:r>
        <w:rPr>
          <w:spacing w:val="-2"/>
        </w:rPr>
        <w:t>table.</w:t>
      </w:r>
    </w:p>
    <w:p w:rsidR="00B65098" w:rsidRDefault="00D55DDD">
      <w:pPr>
        <w:pStyle w:val="BodyText"/>
        <w:spacing w:before="183" w:line="259" w:lineRule="auto"/>
      </w:pPr>
      <w:r>
        <w:t>Tables</w:t>
      </w:r>
      <w:r>
        <w:rPr>
          <w:spacing w:val="-6"/>
        </w:rPr>
        <w:t xml:space="preserve"> </w:t>
      </w:r>
      <w:r>
        <w:t>and</w:t>
      </w:r>
      <w:r>
        <w:rPr>
          <w:spacing w:val="-5"/>
        </w:rPr>
        <w:t xml:space="preserve"> </w:t>
      </w:r>
      <w:r>
        <w:t>figures</w:t>
      </w:r>
      <w:r>
        <w:rPr>
          <w:spacing w:val="-6"/>
        </w:rPr>
        <w:t xml:space="preserve"> </w:t>
      </w:r>
      <w:r>
        <w:t>should</w:t>
      </w:r>
      <w:r>
        <w:rPr>
          <w:spacing w:val="-5"/>
        </w:rPr>
        <w:t xml:space="preserve"> </w:t>
      </w:r>
      <w:r>
        <w:t>conform</w:t>
      </w:r>
      <w:r>
        <w:rPr>
          <w:spacing w:val="-5"/>
        </w:rPr>
        <w:t xml:space="preserve"> </w:t>
      </w:r>
      <w:r>
        <w:t>to</w:t>
      </w:r>
      <w:r>
        <w:rPr>
          <w:spacing w:val="-5"/>
        </w:rPr>
        <w:t xml:space="preserve"> </w:t>
      </w:r>
      <w:r>
        <w:t>the</w:t>
      </w:r>
      <w:r>
        <w:rPr>
          <w:spacing w:val="-5"/>
        </w:rPr>
        <w:t xml:space="preserve"> </w:t>
      </w:r>
      <w:r>
        <w:t>margin</w:t>
      </w:r>
      <w:r>
        <w:rPr>
          <w:spacing w:val="-5"/>
        </w:rPr>
        <w:t xml:space="preserve"> </w:t>
      </w:r>
      <w:r>
        <w:t>specifications.</w:t>
      </w:r>
      <w:r>
        <w:rPr>
          <w:spacing w:val="-5"/>
        </w:rPr>
        <w:t xml:space="preserve"> </w:t>
      </w:r>
      <w:r>
        <w:t>Large</w:t>
      </w:r>
      <w:r>
        <w:rPr>
          <w:spacing w:val="-6"/>
        </w:rPr>
        <w:t xml:space="preserve"> </w:t>
      </w:r>
      <w:r>
        <w:t>size</w:t>
      </w:r>
      <w:r>
        <w:rPr>
          <w:spacing w:val="-4"/>
        </w:rPr>
        <w:t xml:space="preserve"> </w:t>
      </w:r>
      <w:r>
        <w:t>figures</w:t>
      </w:r>
      <w:r>
        <w:rPr>
          <w:spacing w:val="-6"/>
        </w:rPr>
        <w:t xml:space="preserve"> </w:t>
      </w:r>
      <w:r>
        <w:t>should</w:t>
      </w:r>
      <w:r>
        <w:rPr>
          <w:spacing w:val="-5"/>
        </w:rPr>
        <w:t xml:space="preserve"> </w:t>
      </w:r>
      <w:r>
        <w:t>be photographically or otherwise reduced to the appropriate size before insertion.</w:t>
      </w:r>
    </w:p>
    <w:p w:rsidR="00B65098" w:rsidRDefault="00B65098">
      <w:pPr>
        <w:pStyle w:val="BodyText"/>
        <w:ind w:left="0"/>
      </w:pPr>
    </w:p>
    <w:p w:rsidR="00B65098" w:rsidRDefault="00B65098">
      <w:pPr>
        <w:pStyle w:val="BodyText"/>
        <w:spacing w:before="64"/>
        <w:ind w:left="0"/>
      </w:pPr>
    </w:p>
    <w:p w:rsidR="00B65098" w:rsidRDefault="00D55DDD">
      <w:pPr>
        <w:pStyle w:val="BodyText"/>
      </w:pPr>
      <w:r>
        <w:t>NUMBER</w:t>
      </w:r>
      <w:r>
        <w:rPr>
          <w:spacing w:val="-3"/>
        </w:rPr>
        <w:t xml:space="preserve"> </w:t>
      </w:r>
      <w:r>
        <w:t>OF</w:t>
      </w:r>
      <w:r>
        <w:rPr>
          <w:spacing w:val="-2"/>
        </w:rPr>
        <w:t xml:space="preserve"> </w:t>
      </w:r>
      <w:r>
        <w:t>COPIES</w:t>
      </w:r>
      <w:r>
        <w:rPr>
          <w:spacing w:val="-10"/>
        </w:rPr>
        <w:t xml:space="preserve"> </w:t>
      </w:r>
      <w:r>
        <w:t>TO</w:t>
      </w:r>
      <w:r>
        <w:rPr>
          <w:spacing w:val="-3"/>
        </w:rPr>
        <w:t xml:space="preserve"> </w:t>
      </w:r>
      <w:r>
        <w:t>BE</w:t>
      </w:r>
      <w:r>
        <w:rPr>
          <w:spacing w:val="-2"/>
        </w:rPr>
        <w:t xml:space="preserve"> SUBMITTED:</w:t>
      </w:r>
    </w:p>
    <w:p w:rsidR="00B65098" w:rsidRDefault="00075F6E">
      <w:pPr>
        <w:pStyle w:val="BodyText"/>
        <w:spacing w:before="183" w:line="259" w:lineRule="auto"/>
      </w:pPr>
      <w:r>
        <w:rPr>
          <w:b/>
          <w:bCs/>
        </w:rPr>
        <w:t>V</w:t>
      </w:r>
      <w:r>
        <w:rPr>
          <w:b/>
          <w:bCs/>
        </w:rPr>
        <w:t xml:space="preserve"> </w:t>
      </w:r>
      <w:proofErr w:type="gramStart"/>
      <w:r>
        <w:rPr>
          <w:b/>
          <w:bCs/>
        </w:rPr>
        <w:t>BSc(</w:t>
      </w:r>
      <w:proofErr w:type="gramEnd"/>
      <w:r>
        <w:rPr>
          <w:b/>
          <w:bCs/>
        </w:rPr>
        <w:t xml:space="preserve">CC&amp; BD) and </w:t>
      </w:r>
      <w:r>
        <w:rPr>
          <w:b/>
          <w:bCs/>
        </w:rPr>
        <w:t>V</w:t>
      </w:r>
      <w:r>
        <w:rPr>
          <w:b/>
          <w:bCs/>
        </w:rPr>
        <w:t xml:space="preserve"> BSc(CS)</w:t>
      </w:r>
      <w:r w:rsidRPr="00D55DDD">
        <w:t>-</w:t>
      </w:r>
      <w:r>
        <w:t xml:space="preserve"> </w:t>
      </w:r>
      <w:r w:rsidR="00D55DDD">
        <w:t>-A</w:t>
      </w:r>
      <w:r w:rsidR="00D55DDD">
        <w:rPr>
          <w:spacing w:val="-15"/>
        </w:rPr>
        <w:t xml:space="preserve"> </w:t>
      </w:r>
      <w:r w:rsidR="00D55DDD">
        <w:t>team</w:t>
      </w:r>
      <w:r w:rsidR="00D55DDD">
        <w:rPr>
          <w:spacing w:val="-2"/>
        </w:rPr>
        <w:t xml:space="preserve"> </w:t>
      </w:r>
      <w:r w:rsidR="00D55DDD">
        <w:t>of</w:t>
      </w:r>
      <w:r w:rsidR="00D55DDD">
        <w:rPr>
          <w:spacing w:val="-3"/>
        </w:rPr>
        <w:t xml:space="preserve"> </w:t>
      </w:r>
      <w:r>
        <w:t>2</w:t>
      </w:r>
      <w:r w:rsidR="00D55DDD">
        <w:rPr>
          <w:spacing w:val="-2"/>
        </w:rPr>
        <w:t xml:space="preserve"> </w:t>
      </w:r>
      <w:r w:rsidR="00D55DDD">
        <w:t>students</w:t>
      </w:r>
      <w:r w:rsidR="00D55DDD">
        <w:rPr>
          <w:spacing w:val="-3"/>
        </w:rPr>
        <w:t xml:space="preserve"> </w:t>
      </w:r>
      <w:r w:rsidR="00D55DDD">
        <w:t>should</w:t>
      </w:r>
      <w:r w:rsidR="00D55DDD">
        <w:rPr>
          <w:spacing w:val="-2"/>
        </w:rPr>
        <w:t xml:space="preserve"> </w:t>
      </w:r>
      <w:r w:rsidR="00D55DDD">
        <w:t>prepare</w:t>
      </w:r>
      <w:r w:rsidR="00D55DDD">
        <w:rPr>
          <w:spacing w:val="-3"/>
        </w:rPr>
        <w:t xml:space="preserve"> </w:t>
      </w:r>
      <w:r>
        <w:rPr>
          <w:spacing w:val="-3"/>
        </w:rPr>
        <w:t>3</w:t>
      </w:r>
      <w:r w:rsidR="00D55DDD">
        <w:rPr>
          <w:spacing w:val="-2"/>
        </w:rPr>
        <w:t xml:space="preserve"> </w:t>
      </w:r>
      <w:r w:rsidR="00D55DDD">
        <w:t>copies</w:t>
      </w:r>
      <w:r w:rsidR="00D55DDD">
        <w:rPr>
          <w:spacing w:val="-3"/>
        </w:rPr>
        <w:t xml:space="preserve"> </w:t>
      </w:r>
      <w:r w:rsidR="00D55DDD">
        <w:t>of</w:t>
      </w:r>
      <w:r w:rsidR="00D55DDD">
        <w:rPr>
          <w:spacing w:val="-3"/>
        </w:rPr>
        <w:t xml:space="preserve"> </w:t>
      </w:r>
      <w:r w:rsidR="00D55DDD">
        <w:t>the</w:t>
      </w:r>
      <w:r w:rsidR="00D55DDD">
        <w:rPr>
          <w:spacing w:val="-3"/>
        </w:rPr>
        <w:t xml:space="preserve"> </w:t>
      </w:r>
      <w:r w:rsidR="00D55DDD">
        <w:t>Major</w:t>
      </w:r>
      <w:r w:rsidR="00D55DDD">
        <w:rPr>
          <w:spacing w:val="-2"/>
        </w:rPr>
        <w:t xml:space="preserve"> </w:t>
      </w:r>
      <w:r w:rsidR="00D55DDD">
        <w:t>project</w:t>
      </w:r>
      <w:r w:rsidR="00D55DDD">
        <w:rPr>
          <w:spacing w:val="-2"/>
        </w:rPr>
        <w:t xml:space="preserve"> </w:t>
      </w:r>
      <w:r w:rsidR="00D55DDD">
        <w:t>report.</w:t>
      </w:r>
      <w:r w:rsidR="00D55DDD">
        <w:rPr>
          <w:spacing w:val="-2"/>
        </w:rPr>
        <w:t xml:space="preserve"> </w:t>
      </w:r>
      <w:r w:rsidR="00D55DDD">
        <w:t>On</w:t>
      </w:r>
      <w:r w:rsidR="00D55DDD">
        <w:rPr>
          <w:spacing w:val="-2"/>
        </w:rPr>
        <w:t xml:space="preserve"> </w:t>
      </w:r>
      <w:r w:rsidR="00D55DDD">
        <w:t>the</w:t>
      </w:r>
      <w:r w:rsidR="00D55DDD">
        <w:rPr>
          <w:spacing w:val="-2"/>
        </w:rPr>
        <w:t xml:space="preserve"> </w:t>
      </w:r>
      <w:r w:rsidR="00D55DDD">
        <w:t>exam</w:t>
      </w:r>
      <w:r w:rsidR="00D55DDD">
        <w:rPr>
          <w:spacing w:val="-2"/>
        </w:rPr>
        <w:t xml:space="preserve"> </w:t>
      </w:r>
      <w:r w:rsidR="00D55DDD">
        <w:t>date,</w:t>
      </w:r>
      <w:r w:rsidR="00D55DDD">
        <w:rPr>
          <w:spacing w:val="-2"/>
        </w:rPr>
        <w:t xml:space="preserve"> </w:t>
      </w:r>
      <w:r w:rsidR="00D55DDD">
        <w:t>submit one copy, duly signed by the examiners, to the School, and the student can retain the other copies, also duly signed by the examiners, as individual copies for the student.</w:t>
      </w:r>
    </w:p>
    <w:p w:rsidR="00B65098" w:rsidRDefault="00D55DDD" w:rsidP="00D55DDD">
      <w:pPr>
        <w:pStyle w:val="BodyText"/>
        <w:spacing w:before="159" w:line="259" w:lineRule="auto"/>
        <w:ind w:left="0" w:right="37"/>
      </w:pPr>
      <w:r>
        <w:t>In</w:t>
      </w:r>
      <w:r>
        <w:rPr>
          <w:spacing w:val="-2"/>
        </w:rPr>
        <w:t xml:space="preserve"> </w:t>
      </w:r>
      <w:r>
        <w:t>addition</w:t>
      </w:r>
      <w:r>
        <w:rPr>
          <w:spacing w:val="-2"/>
        </w:rPr>
        <w:t xml:space="preserve"> </w:t>
      </w:r>
      <w:r>
        <w:t>to</w:t>
      </w:r>
      <w:r>
        <w:rPr>
          <w:spacing w:val="-2"/>
        </w:rPr>
        <w:t xml:space="preserve"> </w:t>
      </w:r>
      <w:r>
        <w:t>this</w:t>
      </w:r>
      <w:r>
        <w:rPr>
          <w:spacing w:val="-3"/>
        </w:rPr>
        <w:t xml:space="preserve"> </w:t>
      </w:r>
      <w:r>
        <w:t>the</w:t>
      </w:r>
      <w:r>
        <w:rPr>
          <w:spacing w:val="-2"/>
        </w:rPr>
        <w:t xml:space="preserve"> </w:t>
      </w:r>
      <w:r>
        <w:t>team</w:t>
      </w:r>
      <w:r>
        <w:rPr>
          <w:spacing w:val="-2"/>
        </w:rPr>
        <w:t xml:space="preserve"> </w:t>
      </w:r>
      <w:r>
        <w:t>must upload</w:t>
      </w:r>
      <w:r>
        <w:rPr>
          <w:spacing w:val="-3"/>
        </w:rPr>
        <w:t xml:space="preserve"> </w:t>
      </w:r>
      <w:r>
        <w:t>a</w:t>
      </w:r>
      <w:r>
        <w:rPr>
          <w:spacing w:val="-3"/>
        </w:rPr>
        <w:t xml:space="preserve"> </w:t>
      </w:r>
      <w:r>
        <w:t>soft</w:t>
      </w:r>
      <w:r>
        <w:rPr>
          <w:spacing w:val="-2"/>
        </w:rPr>
        <w:t xml:space="preserve"> </w:t>
      </w:r>
      <w:r>
        <w:t>copy</w:t>
      </w:r>
      <w:r>
        <w:rPr>
          <w:spacing w:val="-2"/>
        </w:rPr>
        <w:t xml:space="preserve"> </w:t>
      </w:r>
      <w:r>
        <w:t>of</w:t>
      </w:r>
      <w:r>
        <w:rPr>
          <w:spacing w:val="-3"/>
        </w:rPr>
        <w:t xml:space="preserve"> </w:t>
      </w:r>
      <w:r>
        <w:t>the</w:t>
      </w:r>
      <w:r>
        <w:rPr>
          <w:spacing w:val="-2"/>
        </w:rPr>
        <w:t xml:space="preserve"> </w:t>
      </w:r>
      <w:r>
        <w:t>report,</w:t>
      </w:r>
      <w:r>
        <w:rPr>
          <w:spacing w:val="-2"/>
        </w:rPr>
        <w:t xml:space="preserve"> </w:t>
      </w:r>
      <w:r>
        <w:t>duly</w:t>
      </w:r>
      <w:r>
        <w:rPr>
          <w:spacing w:val="-2"/>
        </w:rPr>
        <w:t xml:space="preserve"> </w:t>
      </w:r>
      <w:r>
        <w:t>signed</w:t>
      </w:r>
      <w:r>
        <w:rPr>
          <w:spacing w:val="-2"/>
        </w:rPr>
        <w:t xml:space="preserve"> </w:t>
      </w:r>
      <w:r>
        <w:t>by</w:t>
      </w:r>
      <w:r>
        <w:rPr>
          <w:spacing w:val="-2"/>
        </w:rPr>
        <w:t xml:space="preserve"> </w:t>
      </w:r>
      <w:r>
        <w:t>the</w:t>
      </w:r>
      <w:r>
        <w:rPr>
          <w:spacing w:val="-2"/>
        </w:rPr>
        <w:t xml:space="preserve"> </w:t>
      </w:r>
      <w:r>
        <w:t>examiners</w:t>
      </w:r>
      <w:r>
        <w:rPr>
          <w:spacing w:val="-1"/>
        </w:rPr>
        <w:t xml:space="preserve"> </w:t>
      </w:r>
      <w:r>
        <w:t>in the link provided by the project coordinator.</w:t>
      </w:r>
    </w:p>
    <w:p w:rsidR="00B65098" w:rsidRDefault="00B65098">
      <w:pPr>
        <w:pStyle w:val="BodyText"/>
        <w:ind w:left="0"/>
      </w:pPr>
    </w:p>
    <w:p w:rsidR="00D55DDD" w:rsidRDefault="00D55DDD">
      <w:pPr>
        <w:pStyle w:val="BodyText"/>
        <w:ind w:left="0"/>
      </w:pPr>
    </w:p>
    <w:p w:rsidR="00D55DDD" w:rsidRDefault="00D55DDD" w:rsidP="00D55DDD">
      <w:pPr>
        <w:pStyle w:val="NormalWeb"/>
        <w:shd w:val="clear" w:color="auto" w:fill="FFFFFF"/>
        <w:spacing w:before="0" w:beforeAutospacing="0" w:after="0" w:afterAutospacing="0"/>
        <w:rPr>
          <w:color w:val="000000"/>
        </w:rPr>
      </w:pPr>
      <w:r>
        <w:rPr>
          <w:rStyle w:val="xcontentpasted0"/>
          <w:b/>
          <w:bCs/>
          <w:color w:val="000000"/>
          <w:bdr w:val="none" w:sz="0" w:space="0" w:color="auto" w:frame="1"/>
        </w:rPr>
        <w:t xml:space="preserve">UG Document Front Cover page is Orange </w:t>
      </w:r>
      <w:proofErr w:type="spellStart"/>
      <w:r>
        <w:rPr>
          <w:rStyle w:val="xcontentpasted0"/>
          <w:b/>
          <w:bCs/>
          <w:color w:val="000000"/>
          <w:bdr w:val="none" w:sz="0" w:space="0" w:color="auto" w:frame="1"/>
        </w:rPr>
        <w:t>color</w:t>
      </w:r>
      <w:proofErr w:type="spellEnd"/>
      <w:r>
        <w:rPr>
          <w:rStyle w:val="xcontentpasted0"/>
          <w:b/>
          <w:bCs/>
          <w:color w:val="000000"/>
          <w:bdr w:val="none" w:sz="0" w:space="0" w:color="auto" w:frame="1"/>
        </w:rPr>
        <w:t xml:space="preserve">  </w:t>
      </w:r>
      <w:r>
        <w:rPr>
          <w:color w:val="000000"/>
          <w:bdr w:val="none" w:sz="0" w:space="0" w:color="auto" w:frame="1"/>
        </w:rPr>
        <w:t> </w:t>
      </w:r>
    </w:p>
    <w:p w:rsidR="00D55DDD" w:rsidRDefault="00D55DDD" w:rsidP="00D55DDD">
      <w:pPr>
        <w:pStyle w:val="NormalWeb"/>
        <w:shd w:val="clear" w:color="auto" w:fill="FFFFFF"/>
        <w:spacing w:before="0" w:beforeAutospacing="0" w:after="0" w:afterAutospacing="0"/>
        <w:ind w:left="720"/>
        <w:rPr>
          <w:color w:val="000000"/>
        </w:rPr>
      </w:pPr>
      <w:r>
        <w:rPr>
          <w:rStyle w:val="xcontentpasted0"/>
          <w:color w:val="000000"/>
          <w:sz w:val="28"/>
          <w:szCs w:val="28"/>
          <w:bdr w:val="none" w:sz="0" w:space="0" w:color="auto" w:frame="1"/>
        </w:rPr>
        <w:t> </w:t>
      </w:r>
      <w:r>
        <w:rPr>
          <w:color w:val="000000"/>
          <w:bdr w:val="none" w:sz="0" w:space="0" w:color="auto" w:frame="1"/>
        </w:rPr>
        <w:t> </w:t>
      </w:r>
    </w:p>
    <w:p w:rsidR="00D55DDD" w:rsidRDefault="00D55DDD" w:rsidP="00D55DDD">
      <w:pPr>
        <w:pStyle w:val="NormalWeb"/>
        <w:shd w:val="clear" w:color="auto" w:fill="FFFFFF"/>
        <w:spacing w:before="0" w:beforeAutospacing="0" w:after="0" w:afterAutospacing="0"/>
        <w:rPr>
          <w:color w:val="000000"/>
        </w:rPr>
      </w:pPr>
      <w:r>
        <w:rPr>
          <w:rStyle w:val="xcontentpasted0"/>
          <w:color w:val="000000"/>
          <w:sz w:val="28"/>
          <w:szCs w:val="28"/>
          <w:bdr w:val="none" w:sz="0" w:space="0" w:color="auto" w:frame="1"/>
        </w:rPr>
        <w:t>Headers:  Top left side: Project title   </w:t>
      </w:r>
      <w:r>
        <w:rPr>
          <w:rFonts w:ascii="Calibri" w:hAnsi="Calibri" w:cs="Calibri"/>
          <w:color w:val="000000"/>
          <w:sz w:val="22"/>
          <w:szCs w:val="22"/>
          <w:bdr w:val="none" w:sz="0" w:space="0" w:color="auto" w:frame="1"/>
        </w:rPr>
        <w:t> </w:t>
      </w:r>
    </w:p>
    <w:p w:rsidR="00D55DDD" w:rsidRDefault="00D55DDD" w:rsidP="00D55DDD">
      <w:pPr>
        <w:pStyle w:val="NormalWeb"/>
        <w:shd w:val="clear" w:color="auto" w:fill="FFFFFF"/>
        <w:spacing w:before="0" w:beforeAutospacing="0" w:after="0" w:afterAutospacing="0"/>
        <w:rPr>
          <w:color w:val="000000"/>
        </w:rPr>
      </w:pPr>
      <w:r>
        <w:rPr>
          <w:rStyle w:val="xcontentpasted0"/>
          <w:color w:val="000000"/>
          <w:sz w:val="28"/>
          <w:szCs w:val="28"/>
          <w:bdr w:val="none" w:sz="0" w:space="0" w:color="auto" w:frame="1"/>
        </w:rPr>
        <w:t>                 </w:t>
      </w:r>
      <w:r w:rsidR="00075F6E">
        <w:rPr>
          <w:rStyle w:val="xcontentpasted0"/>
          <w:color w:val="000000"/>
          <w:bdr w:val="none" w:sz="0" w:space="0" w:color="auto" w:frame="1"/>
        </w:rPr>
        <w:t>Top Right side: 2024</w:t>
      </w:r>
      <w:bookmarkStart w:id="0" w:name="_GoBack"/>
      <w:bookmarkEnd w:id="0"/>
      <w:r>
        <w:rPr>
          <w:rStyle w:val="xcontentpasted0"/>
          <w:color w:val="000000"/>
          <w:bdr w:val="none" w:sz="0" w:space="0" w:color="auto" w:frame="1"/>
        </w:rPr>
        <w:t> </w:t>
      </w:r>
      <w:r>
        <w:rPr>
          <w:rFonts w:ascii="Calibri" w:hAnsi="Calibri" w:cs="Calibri"/>
          <w:color w:val="000000"/>
          <w:sz w:val="22"/>
          <w:szCs w:val="22"/>
          <w:bdr w:val="none" w:sz="0" w:space="0" w:color="auto" w:frame="1"/>
        </w:rPr>
        <w:t> </w:t>
      </w:r>
    </w:p>
    <w:p w:rsidR="00D55DDD" w:rsidRDefault="00D55DDD" w:rsidP="00D55DDD">
      <w:pPr>
        <w:pStyle w:val="NormalWeb"/>
        <w:shd w:val="clear" w:color="auto" w:fill="FFFFFF"/>
        <w:spacing w:before="0" w:beforeAutospacing="0" w:after="0" w:afterAutospacing="0"/>
        <w:rPr>
          <w:color w:val="000000"/>
        </w:rPr>
      </w:pPr>
      <w:r>
        <w:rPr>
          <w:rStyle w:val="xcontentpasted0"/>
          <w:color w:val="000000"/>
          <w:sz w:val="28"/>
          <w:szCs w:val="28"/>
          <w:bdr w:val="none" w:sz="0" w:space="0" w:color="auto" w:frame="1"/>
        </w:rPr>
        <w:t xml:space="preserve">Footers: Bottom Left side: School of CSA, REVA University, </w:t>
      </w:r>
      <w:proofErr w:type="gramStart"/>
      <w:r>
        <w:rPr>
          <w:rStyle w:val="xcontentpasted0"/>
          <w:color w:val="000000"/>
          <w:sz w:val="28"/>
          <w:szCs w:val="28"/>
          <w:bdr w:val="none" w:sz="0" w:space="0" w:color="auto" w:frame="1"/>
        </w:rPr>
        <w:t>Bengaluru</w:t>
      </w:r>
      <w:proofErr w:type="gramEnd"/>
      <w:r>
        <w:rPr>
          <w:rStyle w:val="xcontentpasted0"/>
          <w:color w:val="000000"/>
          <w:sz w:val="28"/>
          <w:szCs w:val="28"/>
          <w:bdr w:val="none" w:sz="0" w:space="0" w:color="auto" w:frame="1"/>
        </w:rPr>
        <w:t xml:space="preserve">  </w:t>
      </w:r>
      <w:r>
        <w:rPr>
          <w:rFonts w:ascii="Calibri" w:hAnsi="Calibri" w:cs="Calibri"/>
          <w:color w:val="000000"/>
          <w:sz w:val="22"/>
          <w:szCs w:val="22"/>
          <w:bdr w:val="none" w:sz="0" w:space="0" w:color="auto" w:frame="1"/>
        </w:rPr>
        <w:t> </w:t>
      </w:r>
    </w:p>
    <w:p w:rsidR="00D55DDD" w:rsidRDefault="00D55DDD" w:rsidP="00D55DDD">
      <w:pPr>
        <w:pStyle w:val="NormalWeb"/>
        <w:shd w:val="clear" w:color="auto" w:fill="FFFFFF"/>
        <w:spacing w:before="0" w:beforeAutospacing="0" w:after="0" w:afterAutospacing="0"/>
        <w:rPr>
          <w:color w:val="000000"/>
        </w:rPr>
      </w:pPr>
      <w:r>
        <w:rPr>
          <w:rStyle w:val="xcontentpasted0"/>
          <w:color w:val="000000"/>
          <w:sz w:val="28"/>
          <w:szCs w:val="28"/>
          <w:bdr w:val="none" w:sz="0" w:space="0" w:color="auto" w:frame="1"/>
        </w:rPr>
        <w:t>                </w:t>
      </w:r>
      <w:r>
        <w:rPr>
          <w:rStyle w:val="xcontentpasted0"/>
          <w:color w:val="000000"/>
          <w:bdr w:val="none" w:sz="0" w:space="0" w:color="auto" w:frame="1"/>
        </w:rPr>
        <w:t>Right side: page Number  </w:t>
      </w:r>
      <w:r>
        <w:rPr>
          <w:rFonts w:ascii="Calibri" w:hAnsi="Calibri" w:cs="Calibri"/>
          <w:color w:val="000000"/>
          <w:sz w:val="22"/>
          <w:szCs w:val="22"/>
          <w:bdr w:val="none" w:sz="0" w:space="0" w:color="auto" w:frame="1"/>
        </w:rPr>
        <w:t> </w:t>
      </w:r>
    </w:p>
    <w:p w:rsidR="00D55DDD" w:rsidRDefault="00D55DDD">
      <w:pPr>
        <w:pStyle w:val="BodyText"/>
        <w:ind w:left="0"/>
      </w:pPr>
    </w:p>
    <w:p w:rsidR="00B65098" w:rsidRDefault="00B65098">
      <w:pPr>
        <w:pStyle w:val="BodyText"/>
        <w:spacing w:before="66"/>
        <w:ind w:left="0"/>
      </w:pPr>
    </w:p>
    <w:p w:rsidR="00B65098" w:rsidRDefault="00D55DDD">
      <w:pPr>
        <w:pStyle w:val="BodyText"/>
      </w:pPr>
      <w:r>
        <w:t>SIZE</w:t>
      </w:r>
      <w:r>
        <w:rPr>
          <w:spacing w:val="-1"/>
        </w:rPr>
        <w:t xml:space="preserve"> </w:t>
      </w:r>
      <w:r>
        <w:t>OF</w:t>
      </w:r>
      <w:r>
        <w:rPr>
          <w:spacing w:val="-1"/>
        </w:rPr>
        <w:t xml:space="preserve"> </w:t>
      </w:r>
      <w:r>
        <w:t>PROJECT</w:t>
      </w:r>
      <w:r>
        <w:rPr>
          <w:spacing w:val="-5"/>
        </w:rPr>
        <w:t xml:space="preserve"> </w:t>
      </w:r>
      <w:r>
        <w:rPr>
          <w:spacing w:val="-2"/>
        </w:rPr>
        <w:t>REPORT:</w:t>
      </w:r>
    </w:p>
    <w:p w:rsidR="00B65098" w:rsidRDefault="00B65098">
      <w:pPr>
        <w:pStyle w:val="BodyText"/>
        <w:spacing w:before="202"/>
        <w:ind w:left="0"/>
      </w:pPr>
    </w:p>
    <w:p w:rsidR="00B65098" w:rsidRDefault="00D55DDD">
      <w:pPr>
        <w:pStyle w:val="BodyText"/>
        <w:spacing w:before="1" w:line="398" w:lineRule="auto"/>
        <w:ind w:left="820" w:right="4111" w:hanging="720"/>
      </w:pPr>
      <w:r>
        <w:t>Total</w:t>
      </w:r>
      <w:r>
        <w:rPr>
          <w:spacing w:val="-9"/>
        </w:rPr>
        <w:t xml:space="preserve"> </w:t>
      </w:r>
      <w:r>
        <w:t>No.</w:t>
      </w:r>
      <w:r>
        <w:rPr>
          <w:spacing w:val="-9"/>
        </w:rPr>
        <w:t xml:space="preserve"> </w:t>
      </w:r>
      <w:r>
        <w:t>of</w:t>
      </w:r>
      <w:r>
        <w:rPr>
          <w:spacing w:val="-11"/>
        </w:rPr>
        <w:t xml:space="preserve"> </w:t>
      </w:r>
      <w:r>
        <w:t>pages</w:t>
      </w:r>
      <w:r>
        <w:rPr>
          <w:spacing w:val="-7"/>
        </w:rPr>
        <w:t xml:space="preserve"> </w:t>
      </w:r>
      <w:r>
        <w:t>(starting</w:t>
      </w:r>
      <w:r>
        <w:rPr>
          <w:spacing w:val="-9"/>
        </w:rPr>
        <w:t xml:space="preserve"> </w:t>
      </w:r>
      <w:r>
        <w:t>from</w:t>
      </w:r>
      <w:r>
        <w:rPr>
          <w:spacing w:val="-9"/>
        </w:rPr>
        <w:t xml:space="preserve"> </w:t>
      </w:r>
      <w:r>
        <w:t>Introduction): Minimum: 50 Pages</w:t>
      </w:r>
    </w:p>
    <w:p w:rsidR="00B65098" w:rsidRDefault="00D55DDD">
      <w:pPr>
        <w:pStyle w:val="BodyText"/>
        <w:ind w:left="820"/>
      </w:pPr>
      <w:r>
        <w:t>Maximum:</w:t>
      </w:r>
      <w:r>
        <w:rPr>
          <w:spacing w:val="-3"/>
        </w:rPr>
        <w:t xml:space="preserve"> </w:t>
      </w:r>
      <w:r>
        <w:t xml:space="preserve">75 </w:t>
      </w:r>
      <w:r>
        <w:rPr>
          <w:spacing w:val="-4"/>
        </w:rPr>
        <w:t>Pages</w:t>
      </w:r>
    </w:p>
    <w:sectPr w:rsidR="00B65098">
      <w:type w:val="continuous"/>
      <w:pgSz w:w="11910" w:h="16840"/>
      <w:pgMar w:top="1360" w:right="8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7628E5"/>
    <w:multiLevelType w:val="hybridMultilevel"/>
    <w:tmpl w:val="37E6BB32"/>
    <w:lvl w:ilvl="0" w:tplc="25F0D8B2">
      <w:start w:val="1"/>
      <w:numFmt w:val="lowerLetter"/>
      <w:lvlText w:val="%1."/>
      <w:lvlJc w:val="left"/>
      <w:pPr>
        <w:ind w:left="1046" w:hanging="226"/>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E9625EE">
      <w:start w:val="1"/>
      <w:numFmt w:val="lowerRoman"/>
      <w:lvlText w:val="%2."/>
      <w:lvlJc w:val="left"/>
      <w:pPr>
        <w:ind w:left="1727" w:hanging="18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90301ADE">
      <w:numFmt w:val="bullet"/>
      <w:lvlText w:val="•"/>
      <w:lvlJc w:val="left"/>
      <w:pPr>
        <w:ind w:left="2609" w:hanging="187"/>
      </w:pPr>
      <w:rPr>
        <w:rFonts w:hint="default"/>
        <w:lang w:val="en-US" w:eastAsia="en-US" w:bidi="ar-SA"/>
      </w:rPr>
    </w:lvl>
    <w:lvl w:ilvl="3" w:tplc="20884284">
      <w:numFmt w:val="bullet"/>
      <w:lvlText w:val="•"/>
      <w:lvlJc w:val="left"/>
      <w:pPr>
        <w:ind w:left="3499" w:hanging="187"/>
      </w:pPr>
      <w:rPr>
        <w:rFonts w:hint="default"/>
        <w:lang w:val="en-US" w:eastAsia="en-US" w:bidi="ar-SA"/>
      </w:rPr>
    </w:lvl>
    <w:lvl w:ilvl="4" w:tplc="4BECFCEE">
      <w:numFmt w:val="bullet"/>
      <w:lvlText w:val="•"/>
      <w:lvlJc w:val="left"/>
      <w:pPr>
        <w:ind w:left="4388" w:hanging="187"/>
      </w:pPr>
      <w:rPr>
        <w:rFonts w:hint="default"/>
        <w:lang w:val="en-US" w:eastAsia="en-US" w:bidi="ar-SA"/>
      </w:rPr>
    </w:lvl>
    <w:lvl w:ilvl="5" w:tplc="DE30521E">
      <w:numFmt w:val="bullet"/>
      <w:lvlText w:val="•"/>
      <w:lvlJc w:val="left"/>
      <w:pPr>
        <w:ind w:left="5278" w:hanging="187"/>
      </w:pPr>
      <w:rPr>
        <w:rFonts w:hint="default"/>
        <w:lang w:val="en-US" w:eastAsia="en-US" w:bidi="ar-SA"/>
      </w:rPr>
    </w:lvl>
    <w:lvl w:ilvl="6" w:tplc="E43ECB6E">
      <w:numFmt w:val="bullet"/>
      <w:lvlText w:val="•"/>
      <w:lvlJc w:val="left"/>
      <w:pPr>
        <w:ind w:left="6168" w:hanging="187"/>
      </w:pPr>
      <w:rPr>
        <w:rFonts w:hint="default"/>
        <w:lang w:val="en-US" w:eastAsia="en-US" w:bidi="ar-SA"/>
      </w:rPr>
    </w:lvl>
    <w:lvl w:ilvl="7" w:tplc="D2407E40">
      <w:numFmt w:val="bullet"/>
      <w:lvlText w:val="•"/>
      <w:lvlJc w:val="left"/>
      <w:pPr>
        <w:ind w:left="7057" w:hanging="187"/>
      </w:pPr>
      <w:rPr>
        <w:rFonts w:hint="default"/>
        <w:lang w:val="en-US" w:eastAsia="en-US" w:bidi="ar-SA"/>
      </w:rPr>
    </w:lvl>
    <w:lvl w:ilvl="8" w:tplc="D9A4174C">
      <w:numFmt w:val="bullet"/>
      <w:lvlText w:val="•"/>
      <w:lvlJc w:val="left"/>
      <w:pPr>
        <w:ind w:left="7947" w:hanging="187"/>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098"/>
    <w:rsid w:val="00075F6E"/>
    <w:rsid w:val="00330BED"/>
    <w:rsid w:val="00B65098"/>
    <w:rsid w:val="00D55DD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5ECB5C-BF9F-4251-8A13-D0BA6F4D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spacing w:before="182"/>
      <w:ind w:left="1045" w:hanging="24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55DDD"/>
    <w:pPr>
      <w:widowControl/>
      <w:autoSpaceDE/>
      <w:autoSpaceDN/>
      <w:spacing w:before="100" w:beforeAutospacing="1" w:after="100" w:afterAutospacing="1"/>
    </w:pPr>
    <w:rPr>
      <w:sz w:val="24"/>
      <w:szCs w:val="24"/>
      <w:lang w:val="en-IN" w:eastAsia="en-IN" w:bidi="kn-IN"/>
    </w:rPr>
  </w:style>
  <w:style w:type="character" w:customStyle="1" w:styleId="xcontentpasted0">
    <w:name w:val="x_contentpasted0"/>
    <w:basedOn w:val="DefaultParagraphFont"/>
    <w:rsid w:val="00D55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292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Ambili PS</dc:creator>
  <cp:lastModifiedBy>Windows User</cp:lastModifiedBy>
  <cp:revision>2</cp:revision>
  <dcterms:created xsi:type="dcterms:W3CDTF">2024-12-05T05:37:00Z</dcterms:created>
  <dcterms:modified xsi:type="dcterms:W3CDTF">2024-12-05T05:37:00Z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2024-01-23T00:00:00Z</vt:filetime>
  </property>
  <property fmtid="{D5CDD505-2E9C-101B-9397-08002B2CF9AE}" pid="3" name="Creator">
    <vt:lpwstr>Microsoft® Word for Microsoft 365</vt:lpwstr>
  </property>
  <property fmtid="{D5CDD505-2E9C-101B-9397-08002B2CF9AE}" pid="4" name="LastSaved">
    <vt:filetime>2024-05-09T00:00:00Z</vt:filetime>
  </property>
  <property fmtid="{D5CDD505-2E9C-101B-9397-08002B2CF9AE}" pid="5" name="Producer">
    <vt:lpwstr>3-Heights(TM) PDF Security Shell 4.8.25.2 (http://www.pdf-tools.com)</vt:lpwstr>
  </property>
</Properties>
</file>