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BCD15" w14:textId="4D794F64" w:rsidR="0001177D" w:rsidRPr="00BD01B6" w:rsidRDefault="0001177D" w:rsidP="0001177D">
      <w:pPr>
        <w:pStyle w:val="Title"/>
        <w:jc w:val="center"/>
        <w:rPr>
          <w:b/>
          <w:bCs/>
        </w:rPr>
      </w:pPr>
      <w:r w:rsidRPr="00BD01B6">
        <w:rPr>
          <w:b/>
          <w:bCs/>
        </w:rPr>
        <w:t>To Supply Leftover Food to Poor</w:t>
      </w:r>
    </w:p>
    <w:p w14:paraId="1CAA37CA" w14:textId="77777777" w:rsidR="00BD01B6" w:rsidRPr="00BD01B6" w:rsidRDefault="00BD01B6" w:rsidP="00BD01B6">
      <w:pPr>
        <w:rPr>
          <w:sz w:val="24"/>
          <w:szCs w:val="24"/>
        </w:rPr>
      </w:pPr>
    </w:p>
    <w:p w14:paraId="51589BD5" w14:textId="5CBD3F3A" w:rsidR="0001177D" w:rsidRPr="00BD01B6" w:rsidRDefault="0001177D" w:rsidP="00BD01B6">
      <w:pPr>
        <w:jc w:val="both"/>
        <w:rPr>
          <w:sz w:val="24"/>
          <w:szCs w:val="24"/>
        </w:rPr>
      </w:pPr>
      <w:r w:rsidRPr="00BD01B6">
        <w:rPr>
          <w:b/>
          <w:bCs/>
          <w:sz w:val="24"/>
          <w:szCs w:val="24"/>
        </w:rPr>
        <w:t xml:space="preserve">College </w:t>
      </w:r>
      <w:proofErr w:type="gramStart"/>
      <w:r w:rsidRPr="00BD01B6">
        <w:rPr>
          <w:b/>
          <w:bCs/>
          <w:sz w:val="24"/>
          <w:szCs w:val="24"/>
        </w:rPr>
        <w:t xml:space="preserve">name </w:t>
      </w:r>
      <w:r w:rsidRPr="00BD01B6">
        <w:rPr>
          <w:sz w:val="24"/>
          <w:szCs w:val="24"/>
        </w:rPr>
        <w:t>:</w:t>
      </w:r>
      <w:proofErr w:type="gramEnd"/>
      <w:r w:rsidRPr="00BD01B6">
        <w:rPr>
          <w:sz w:val="24"/>
          <w:szCs w:val="24"/>
        </w:rPr>
        <w:t xml:space="preserve"> KPR college of Arts science and research</w:t>
      </w:r>
    </w:p>
    <w:p w14:paraId="2E504D0A" w14:textId="6544AD51" w:rsidR="0001177D" w:rsidRPr="00BD01B6" w:rsidRDefault="0001177D" w:rsidP="00BD01B6">
      <w:pPr>
        <w:jc w:val="both"/>
        <w:rPr>
          <w:sz w:val="24"/>
          <w:szCs w:val="24"/>
        </w:rPr>
      </w:pPr>
      <w:r w:rsidRPr="00BD01B6">
        <w:rPr>
          <w:b/>
          <w:bCs/>
          <w:sz w:val="24"/>
          <w:szCs w:val="24"/>
        </w:rPr>
        <w:t xml:space="preserve">College </w:t>
      </w:r>
      <w:proofErr w:type="gramStart"/>
      <w:r w:rsidRPr="00BD01B6">
        <w:rPr>
          <w:b/>
          <w:bCs/>
          <w:sz w:val="24"/>
          <w:szCs w:val="24"/>
        </w:rPr>
        <w:t>code</w:t>
      </w:r>
      <w:r w:rsidR="00BD01B6" w:rsidRPr="00BD01B6">
        <w:rPr>
          <w:b/>
          <w:bCs/>
          <w:sz w:val="24"/>
          <w:szCs w:val="24"/>
        </w:rPr>
        <w:t xml:space="preserve">  </w:t>
      </w:r>
      <w:r w:rsidRPr="00BD01B6">
        <w:rPr>
          <w:sz w:val="24"/>
          <w:szCs w:val="24"/>
        </w:rPr>
        <w:t>:</w:t>
      </w:r>
      <w:proofErr w:type="gramEnd"/>
      <w:r w:rsidR="00BD01B6" w:rsidRPr="00BD01B6">
        <w:rPr>
          <w:sz w:val="24"/>
          <w:szCs w:val="24"/>
        </w:rPr>
        <w:t xml:space="preserve"> 19</w:t>
      </w:r>
    </w:p>
    <w:p w14:paraId="2186FF30" w14:textId="77777777" w:rsidR="0001177D" w:rsidRPr="00BD01B6" w:rsidRDefault="0001177D" w:rsidP="00BD01B6">
      <w:pPr>
        <w:jc w:val="both"/>
        <w:rPr>
          <w:sz w:val="24"/>
          <w:szCs w:val="24"/>
        </w:rPr>
      </w:pPr>
    </w:p>
    <w:p w14:paraId="247742B0" w14:textId="63649280" w:rsidR="0001177D" w:rsidRPr="00BD01B6" w:rsidRDefault="0001177D" w:rsidP="00BD01B6">
      <w:pPr>
        <w:jc w:val="both"/>
        <w:rPr>
          <w:sz w:val="24"/>
          <w:szCs w:val="24"/>
        </w:rPr>
      </w:pPr>
      <w:r w:rsidRPr="00BD01B6">
        <w:rPr>
          <w:b/>
          <w:bCs/>
          <w:sz w:val="24"/>
          <w:szCs w:val="24"/>
        </w:rPr>
        <w:t>Team ID</w:t>
      </w:r>
      <w:r w:rsidRPr="00BD01B6">
        <w:rPr>
          <w:sz w:val="24"/>
          <w:szCs w:val="24"/>
        </w:rPr>
        <w:t xml:space="preserve"> </w:t>
      </w:r>
      <w:r w:rsidR="00BD01B6" w:rsidRPr="00BD01B6">
        <w:rPr>
          <w:sz w:val="24"/>
          <w:szCs w:val="24"/>
        </w:rPr>
        <w:t xml:space="preserve">       </w:t>
      </w:r>
      <w:proofErr w:type="gramStart"/>
      <w:r w:rsidR="00BD01B6" w:rsidRPr="00BD01B6">
        <w:rPr>
          <w:sz w:val="24"/>
          <w:szCs w:val="24"/>
        </w:rPr>
        <w:t xml:space="preserve">  </w:t>
      </w:r>
      <w:r w:rsidRPr="00BD01B6">
        <w:rPr>
          <w:sz w:val="24"/>
          <w:szCs w:val="24"/>
        </w:rPr>
        <w:t>:</w:t>
      </w:r>
      <w:proofErr w:type="gramEnd"/>
    </w:p>
    <w:p w14:paraId="65939F3D" w14:textId="4FD77CE6" w:rsidR="0001177D" w:rsidRPr="00BD01B6" w:rsidRDefault="0001177D" w:rsidP="00BD01B6">
      <w:pPr>
        <w:jc w:val="both"/>
        <w:rPr>
          <w:b/>
          <w:bCs/>
          <w:sz w:val="36"/>
          <w:szCs w:val="36"/>
          <w:u w:val="single"/>
        </w:rPr>
      </w:pPr>
      <w:r w:rsidRPr="00BD01B6">
        <w:rPr>
          <w:b/>
          <w:bCs/>
          <w:sz w:val="36"/>
          <w:szCs w:val="36"/>
          <w:u w:val="single"/>
        </w:rPr>
        <w:t xml:space="preserve">Team members </w:t>
      </w:r>
    </w:p>
    <w:p w14:paraId="2BC92ABE" w14:textId="18DF6557" w:rsidR="0001177D" w:rsidRPr="00BD01B6" w:rsidRDefault="0001177D" w:rsidP="00BD01B6">
      <w:pPr>
        <w:jc w:val="both"/>
        <w:rPr>
          <w:sz w:val="24"/>
          <w:szCs w:val="24"/>
        </w:rPr>
      </w:pPr>
      <w:r w:rsidRPr="00BD01B6">
        <w:rPr>
          <w:sz w:val="24"/>
          <w:szCs w:val="24"/>
        </w:rPr>
        <w:t xml:space="preserve">Team Leader Name: </w:t>
      </w:r>
      <w:r w:rsidR="00BD01B6" w:rsidRPr="00BD01B6">
        <w:rPr>
          <w:sz w:val="24"/>
          <w:szCs w:val="24"/>
        </w:rPr>
        <w:t>Keerthivasan SG</w:t>
      </w:r>
    </w:p>
    <w:p w14:paraId="07CF566D" w14:textId="4D3F6FA7"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23bit028@kprcas.ac.in</w:t>
      </w:r>
    </w:p>
    <w:p w14:paraId="2B1DFDBB" w14:textId="15AB4A96" w:rsidR="0001177D" w:rsidRPr="00BD01B6" w:rsidRDefault="0001177D" w:rsidP="00BD01B6">
      <w:pPr>
        <w:jc w:val="both"/>
        <w:rPr>
          <w:sz w:val="24"/>
          <w:szCs w:val="24"/>
        </w:rPr>
      </w:pPr>
      <w:r w:rsidRPr="00BD01B6">
        <w:rPr>
          <w:sz w:val="24"/>
          <w:szCs w:val="24"/>
        </w:rPr>
        <w:t>Team member1:</w:t>
      </w:r>
      <w:r w:rsidR="00BD01B6" w:rsidRPr="00BD01B6">
        <w:rPr>
          <w:sz w:val="24"/>
          <w:szCs w:val="24"/>
        </w:rPr>
        <w:t xml:space="preserve"> </w:t>
      </w:r>
      <w:proofErr w:type="spellStart"/>
      <w:r w:rsidR="00BD01B6" w:rsidRPr="00BD01B6">
        <w:rPr>
          <w:sz w:val="24"/>
          <w:szCs w:val="24"/>
        </w:rPr>
        <w:t>Kamaleswaran</w:t>
      </w:r>
      <w:proofErr w:type="spellEnd"/>
      <w:r w:rsidR="00BD01B6" w:rsidRPr="00BD01B6">
        <w:rPr>
          <w:sz w:val="24"/>
          <w:szCs w:val="24"/>
        </w:rPr>
        <w:t xml:space="preserve"> J</w:t>
      </w:r>
    </w:p>
    <w:p w14:paraId="2AE22A51" w14:textId="68A1DD7C"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23bit01</w:t>
      </w:r>
      <w:r w:rsidR="00CB0652">
        <w:rPr>
          <w:sz w:val="24"/>
          <w:szCs w:val="24"/>
        </w:rPr>
        <w:t>8</w:t>
      </w:r>
      <w:r w:rsidR="00BD01B6" w:rsidRPr="00BD01B6">
        <w:rPr>
          <w:sz w:val="24"/>
          <w:szCs w:val="24"/>
        </w:rPr>
        <w:t>@kprcas.ac.in</w:t>
      </w:r>
    </w:p>
    <w:p w14:paraId="597493D3" w14:textId="62FC5E44" w:rsidR="0001177D" w:rsidRPr="00BD01B6" w:rsidRDefault="0001177D" w:rsidP="00BD01B6">
      <w:pPr>
        <w:jc w:val="both"/>
        <w:rPr>
          <w:sz w:val="24"/>
          <w:szCs w:val="24"/>
        </w:rPr>
      </w:pPr>
      <w:r w:rsidRPr="00BD01B6">
        <w:rPr>
          <w:sz w:val="24"/>
          <w:szCs w:val="24"/>
        </w:rPr>
        <w:t>Team member2:</w:t>
      </w:r>
      <w:r w:rsidR="00BD01B6" w:rsidRPr="00BD01B6">
        <w:rPr>
          <w:sz w:val="24"/>
          <w:szCs w:val="24"/>
        </w:rPr>
        <w:t xml:space="preserve"> Kavin V</w:t>
      </w:r>
    </w:p>
    <w:p w14:paraId="397796D0" w14:textId="498E0150"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w:t>
      </w:r>
      <w:r w:rsidR="00CB0652">
        <w:rPr>
          <w:sz w:val="24"/>
          <w:szCs w:val="24"/>
        </w:rPr>
        <w:t>21</w:t>
      </w:r>
      <w:r w:rsidR="00BD01B6" w:rsidRPr="00BD01B6">
        <w:rPr>
          <w:sz w:val="24"/>
          <w:szCs w:val="24"/>
        </w:rPr>
        <w:t>@kprcas.ac.in</w:t>
      </w:r>
    </w:p>
    <w:p w14:paraId="21C7B4E6" w14:textId="0D95C77C" w:rsidR="0001177D" w:rsidRPr="00BD01B6" w:rsidRDefault="0001177D" w:rsidP="00BD01B6">
      <w:pPr>
        <w:jc w:val="both"/>
        <w:rPr>
          <w:sz w:val="24"/>
          <w:szCs w:val="24"/>
        </w:rPr>
      </w:pPr>
      <w:r w:rsidRPr="00BD01B6">
        <w:rPr>
          <w:sz w:val="24"/>
          <w:szCs w:val="24"/>
        </w:rPr>
        <w:t>Team member3:</w:t>
      </w:r>
      <w:r w:rsidR="00BD01B6" w:rsidRPr="00BD01B6">
        <w:rPr>
          <w:sz w:val="24"/>
          <w:szCs w:val="24"/>
        </w:rPr>
        <w:t xml:space="preserve"> </w:t>
      </w:r>
      <w:proofErr w:type="spellStart"/>
      <w:r w:rsidR="00BD01B6" w:rsidRPr="00BD01B6">
        <w:rPr>
          <w:sz w:val="24"/>
          <w:szCs w:val="24"/>
        </w:rPr>
        <w:t>Karuppusamy</w:t>
      </w:r>
      <w:proofErr w:type="spellEnd"/>
      <w:r w:rsidR="00BD01B6" w:rsidRPr="00BD01B6">
        <w:rPr>
          <w:sz w:val="24"/>
          <w:szCs w:val="24"/>
        </w:rPr>
        <w:t xml:space="preserve"> D</w:t>
      </w:r>
    </w:p>
    <w:p w14:paraId="3338C71C" w14:textId="3980FA7D" w:rsidR="0001177D" w:rsidRPr="00BD01B6" w:rsidRDefault="0001177D" w:rsidP="00BD01B6">
      <w:pPr>
        <w:jc w:val="both"/>
        <w:rPr>
          <w:sz w:val="24"/>
          <w:szCs w:val="24"/>
        </w:rPr>
      </w:pPr>
      <w:r w:rsidRPr="00BD01B6">
        <w:rPr>
          <w:sz w:val="24"/>
          <w:szCs w:val="24"/>
        </w:rPr>
        <w:t>Email:</w:t>
      </w:r>
      <w:r w:rsidR="00BD01B6" w:rsidRPr="00BD01B6">
        <w:rPr>
          <w:sz w:val="24"/>
          <w:szCs w:val="24"/>
        </w:rPr>
        <w:t xml:space="preserve"> 23bit0</w:t>
      </w:r>
      <w:r w:rsidR="00CB0652">
        <w:rPr>
          <w:sz w:val="24"/>
          <w:szCs w:val="24"/>
        </w:rPr>
        <w:t>20</w:t>
      </w:r>
      <w:r w:rsidR="00BD01B6" w:rsidRPr="00BD01B6">
        <w:rPr>
          <w:sz w:val="24"/>
          <w:szCs w:val="24"/>
        </w:rPr>
        <w:t>@kprcas.ac.in</w:t>
      </w:r>
    </w:p>
    <w:p w14:paraId="379A78DE" w14:textId="77777777" w:rsidR="0001177D" w:rsidRDefault="0001177D" w:rsidP="001654C6">
      <w:pPr>
        <w:pStyle w:val="Title"/>
        <w:rPr>
          <w:b/>
          <w:bCs/>
        </w:rPr>
      </w:pPr>
    </w:p>
    <w:p w14:paraId="0D57550B" w14:textId="77777777" w:rsidR="0001177D" w:rsidRDefault="0001177D" w:rsidP="001654C6">
      <w:pPr>
        <w:pStyle w:val="Title"/>
        <w:rPr>
          <w:b/>
          <w:bCs/>
        </w:rPr>
      </w:pPr>
    </w:p>
    <w:p w14:paraId="705C546D" w14:textId="77777777" w:rsidR="0001177D" w:rsidRDefault="0001177D" w:rsidP="001654C6">
      <w:pPr>
        <w:pStyle w:val="Title"/>
        <w:rPr>
          <w:b/>
          <w:bCs/>
        </w:rPr>
      </w:pPr>
    </w:p>
    <w:p w14:paraId="5C3B9314" w14:textId="77777777" w:rsidR="0001177D" w:rsidRDefault="0001177D" w:rsidP="001654C6">
      <w:pPr>
        <w:pStyle w:val="Title"/>
        <w:rPr>
          <w:b/>
          <w:bCs/>
        </w:rPr>
      </w:pPr>
    </w:p>
    <w:p w14:paraId="61DC895C" w14:textId="77777777" w:rsidR="0001177D" w:rsidRDefault="0001177D" w:rsidP="001654C6">
      <w:pPr>
        <w:pStyle w:val="Title"/>
        <w:rPr>
          <w:b/>
          <w:bCs/>
        </w:rPr>
      </w:pPr>
    </w:p>
    <w:p w14:paraId="4A47B5B6" w14:textId="77777777" w:rsidR="0001177D" w:rsidRDefault="0001177D" w:rsidP="001654C6">
      <w:pPr>
        <w:pStyle w:val="Title"/>
        <w:rPr>
          <w:b/>
          <w:bCs/>
        </w:rPr>
      </w:pPr>
    </w:p>
    <w:p w14:paraId="3E5AC580" w14:textId="77777777" w:rsidR="0001177D" w:rsidRDefault="0001177D" w:rsidP="001654C6">
      <w:pPr>
        <w:pStyle w:val="Title"/>
        <w:rPr>
          <w:b/>
          <w:bCs/>
        </w:rPr>
      </w:pPr>
    </w:p>
    <w:p w14:paraId="294F3F8A" w14:textId="77777777" w:rsidR="0001177D" w:rsidRDefault="0001177D" w:rsidP="001654C6">
      <w:pPr>
        <w:pStyle w:val="Title"/>
        <w:rPr>
          <w:b/>
          <w:bCs/>
        </w:rPr>
      </w:pPr>
    </w:p>
    <w:p w14:paraId="60373A5F" w14:textId="77777777" w:rsidR="0001177D" w:rsidRDefault="0001177D" w:rsidP="001654C6">
      <w:pPr>
        <w:pStyle w:val="Title"/>
        <w:rPr>
          <w:b/>
          <w:bCs/>
        </w:rPr>
      </w:pPr>
    </w:p>
    <w:p w14:paraId="130FF797" w14:textId="77777777" w:rsidR="0001177D" w:rsidRDefault="0001177D" w:rsidP="001654C6">
      <w:pPr>
        <w:pStyle w:val="Title"/>
        <w:rPr>
          <w:b/>
          <w:bCs/>
        </w:rPr>
      </w:pPr>
    </w:p>
    <w:p w14:paraId="41B7E59E" w14:textId="77777777" w:rsidR="0001177D" w:rsidRDefault="0001177D" w:rsidP="001654C6">
      <w:pPr>
        <w:pStyle w:val="Title"/>
        <w:rPr>
          <w:b/>
          <w:bCs/>
        </w:rPr>
      </w:pPr>
    </w:p>
    <w:p w14:paraId="1A9C9C0F" w14:textId="77777777" w:rsidR="0001177D" w:rsidRDefault="0001177D" w:rsidP="001654C6">
      <w:pPr>
        <w:pStyle w:val="Title"/>
        <w:rPr>
          <w:b/>
          <w:bCs/>
        </w:rPr>
      </w:pPr>
    </w:p>
    <w:p w14:paraId="0D52D415" w14:textId="46F0AFFF" w:rsidR="001654C6" w:rsidRDefault="001654C6" w:rsidP="001654C6">
      <w:pPr>
        <w:pStyle w:val="Title"/>
        <w:rPr>
          <w:b/>
          <w:bCs/>
        </w:rPr>
      </w:pPr>
      <w:r w:rsidRPr="001654C6">
        <w:rPr>
          <w:b/>
          <w:bCs/>
        </w:rPr>
        <w:t>FoodConnect Salesforce Project Guide</w:t>
      </w:r>
    </w:p>
    <w:p w14:paraId="2F5CAA01" w14:textId="77777777" w:rsidR="001654C6" w:rsidRPr="00BD01B6" w:rsidRDefault="001654C6" w:rsidP="001654C6">
      <w:pPr>
        <w:rPr>
          <w:sz w:val="24"/>
          <w:szCs w:val="24"/>
        </w:rPr>
      </w:pPr>
    </w:p>
    <w:p w14:paraId="3D9EE56C" w14:textId="77777777" w:rsidR="001654C6" w:rsidRPr="00BD01B6" w:rsidRDefault="001654C6" w:rsidP="00BD01B6">
      <w:pPr>
        <w:jc w:val="both"/>
        <w:rPr>
          <w:b/>
          <w:bCs/>
          <w:sz w:val="24"/>
          <w:szCs w:val="24"/>
        </w:rPr>
      </w:pPr>
      <w:r w:rsidRPr="00BD01B6">
        <w:rPr>
          <w:b/>
          <w:bCs/>
          <w:sz w:val="24"/>
          <w:szCs w:val="24"/>
        </w:rPr>
        <w:t>Introduction</w:t>
      </w:r>
    </w:p>
    <w:p w14:paraId="13D43821" w14:textId="77777777" w:rsidR="001654C6" w:rsidRPr="00BD01B6" w:rsidRDefault="001654C6" w:rsidP="00BD01B6">
      <w:pPr>
        <w:jc w:val="both"/>
        <w:rPr>
          <w:sz w:val="24"/>
          <w:szCs w:val="24"/>
        </w:rPr>
      </w:pPr>
      <w:r w:rsidRPr="00BD01B6">
        <w:rPr>
          <w:sz w:val="24"/>
          <w:szCs w:val="24"/>
        </w:rPr>
        <w:t>FoodConnect is a custom Salesforce application built to streamline the process of food distribution and volunteer management. The solution demonstrates the use of Salesforce fundamentals such as custom objects, object relationships, automation through flows, Apex triggers, reporting, dashboards, and sharing rules. The platform provides NGOs and organizations with tools to monitor food collection sites, distribution venues, assigned volunteers, ongoing tasks, and execution outcomes while ensuring efficient reporting and accessibility.</w:t>
      </w:r>
    </w:p>
    <w:p w14:paraId="4F79FFF0" w14:textId="77777777" w:rsidR="001654C6" w:rsidRPr="00BD01B6" w:rsidRDefault="00000000" w:rsidP="00BD01B6">
      <w:pPr>
        <w:jc w:val="both"/>
        <w:rPr>
          <w:sz w:val="24"/>
          <w:szCs w:val="24"/>
        </w:rPr>
      </w:pPr>
      <w:r w:rsidRPr="00BD01B6">
        <w:rPr>
          <w:sz w:val="24"/>
          <w:szCs w:val="24"/>
        </w:rPr>
        <w:pict w14:anchorId="05F9A6D8">
          <v:rect id="_x0000_i1025" style="width:0;height:1.5pt" o:hralign="center" o:hrstd="t" o:hr="t" fillcolor="#a0a0a0" stroked="f"/>
        </w:pict>
      </w:r>
    </w:p>
    <w:p w14:paraId="165C6BA3" w14:textId="77777777" w:rsidR="001654C6" w:rsidRPr="00BD01B6" w:rsidRDefault="001654C6" w:rsidP="00BD01B6">
      <w:pPr>
        <w:jc w:val="both"/>
        <w:rPr>
          <w:b/>
          <w:bCs/>
          <w:sz w:val="24"/>
          <w:szCs w:val="24"/>
        </w:rPr>
      </w:pPr>
      <w:r w:rsidRPr="00BD01B6">
        <w:rPr>
          <w:b/>
          <w:bCs/>
          <w:sz w:val="24"/>
          <w:szCs w:val="24"/>
        </w:rPr>
        <w:t>1. Setting Up a Developer Account</w:t>
      </w:r>
    </w:p>
    <w:p w14:paraId="729A10B2" w14:textId="77777777" w:rsidR="001654C6" w:rsidRPr="00BD01B6" w:rsidRDefault="001654C6" w:rsidP="00BD01B6">
      <w:pPr>
        <w:jc w:val="both"/>
        <w:rPr>
          <w:sz w:val="24"/>
          <w:szCs w:val="24"/>
        </w:rPr>
      </w:pPr>
      <w:r w:rsidRPr="00BD01B6">
        <w:rPr>
          <w:sz w:val="24"/>
          <w:szCs w:val="24"/>
        </w:rPr>
        <w:t>Before starting development, a Salesforce Developer Org is required:</w:t>
      </w:r>
    </w:p>
    <w:p w14:paraId="1B7F7D9E" w14:textId="77777777" w:rsidR="001654C6" w:rsidRPr="00BD01B6" w:rsidRDefault="001654C6" w:rsidP="00BD01B6">
      <w:pPr>
        <w:numPr>
          <w:ilvl w:val="0"/>
          <w:numId w:val="1"/>
        </w:numPr>
        <w:jc w:val="both"/>
        <w:rPr>
          <w:sz w:val="24"/>
          <w:szCs w:val="24"/>
        </w:rPr>
      </w:pPr>
      <w:r w:rsidRPr="00BD01B6">
        <w:rPr>
          <w:sz w:val="24"/>
          <w:szCs w:val="24"/>
        </w:rPr>
        <w:t xml:space="preserve">Sign up at </w:t>
      </w:r>
      <w:hyperlink r:id="rId5" w:tgtFrame="_new" w:history="1">
        <w:r w:rsidRPr="00BD01B6">
          <w:rPr>
            <w:rStyle w:val="Hyperlink"/>
            <w:sz w:val="24"/>
            <w:szCs w:val="24"/>
          </w:rPr>
          <w:t>Salesforce Developer Signup</w:t>
        </w:r>
      </w:hyperlink>
      <w:r w:rsidRPr="00BD01B6">
        <w:rPr>
          <w:sz w:val="24"/>
          <w:szCs w:val="24"/>
        </w:rPr>
        <w:t>.</w:t>
      </w:r>
    </w:p>
    <w:p w14:paraId="0502E11B" w14:textId="77777777" w:rsidR="001654C6" w:rsidRPr="00BD01B6" w:rsidRDefault="001654C6" w:rsidP="00BD01B6">
      <w:pPr>
        <w:numPr>
          <w:ilvl w:val="0"/>
          <w:numId w:val="1"/>
        </w:numPr>
        <w:jc w:val="both"/>
        <w:rPr>
          <w:sz w:val="24"/>
          <w:szCs w:val="24"/>
        </w:rPr>
      </w:pPr>
      <w:r w:rsidRPr="00BD01B6">
        <w:rPr>
          <w:sz w:val="24"/>
          <w:szCs w:val="24"/>
        </w:rPr>
        <w:t>Enter details such as Name, Email, Role = Developer, Company/College, Country = India, and a unique Username in email format.</w:t>
      </w:r>
    </w:p>
    <w:p w14:paraId="5A827FF4" w14:textId="77777777" w:rsidR="001654C6" w:rsidRPr="00BD01B6" w:rsidRDefault="001654C6" w:rsidP="00BD01B6">
      <w:pPr>
        <w:numPr>
          <w:ilvl w:val="0"/>
          <w:numId w:val="1"/>
        </w:numPr>
        <w:jc w:val="both"/>
        <w:rPr>
          <w:sz w:val="24"/>
          <w:szCs w:val="24"/>
        </w:rPr>
      </w:pPr>
      <w:r w:rsidRPr="00BD01B6">
        <w:rPr>
          <w:sz w:val="24"/>
          <w:szCs w:val="24"/>
        </w:rPr>
        <w:t>Confirm the registration via email, then set a password and security question.</w:t>
      </w:r>
    </w:p>
    <w:p w14:paraId="5B73A7DA" w14:textId="77777777" w:rsidR="001654C6" w:rsidRPr="00BD01B6" w:rsidRDefault="001654C6" w:rsidP="00BD01B6">
      <w:pPr>
        <w:numPr>
          <w:ilvl w:val="0"/>
          <w:numId w:val="1"/>
        </w:numPr>
        <w:jc w:val="both"/>
        <w:rPr>
          <w:sz w:val="24"/>
          <w:szCs w:val="24"/>
        </w:rPr>
      </w:pPr>
      <w:r w:rsidRPr="00BD01B6">
        <w:rPr>
          <w:sz w:val="24"/>
          <w:szCs w:val="24"/>
        </w:rPr>
        <w:t>This developer environment will serve as the workspace to design and test the FoodConnect application.</w:t>
      </w:r>
    </w:p>
    <w:p w14:paraId="7EFB4BD4" w14:textId="77777777" w:rsidR="001654C6" w:rsidRPr="00BD01B6" w:rsidRDefault="00000000" w:rsidP="00BD01B6">
      <w:pPr>
        <w:jc w:val="both"/>
        <w:rPr>
          <w:sz w:val="24"/>
          <w:szCs w:val="24"/>
        </w:rPr>
      </w:pPr>
      <w:r w:rsidRPr="00BD01B6">
        <w:rPr>
          <w:sz w:val="24"/>
          <w:szCs w:val="24"/>
        </w:rPr>
        <w:pict w14:anchorId="55824E43">
          <v:rect id="_x0000_i1026" style="width:0;height:1.5pt" o:hralign="center" o:hrstd="t" o:hr="t" fillcolor="#a0a0a0" stroked="f"/>
        </w:pict>
      </w:r>
    </w:p>
    <w:p w14:paraId="09990AF7" w14:textId="77777777" w:rsidR="001654C6" w:rsidRPr="00BD01B6" w:rsidRDefault="001654C6" w:rsidP="00BD01B6">
      <w:pPr>
        <w:jc w:val="both"/>
        <w:rPr>
          <w:b/>
          <w:bCs/>
          <w:sz w:val="24"/>
          <w:szCs w:val="24"/>
        </w:rPr>
      </w:pPr>
      <w:r w:rsidRPr="00BD01B6">
        <w:rPr>
          <w:b/>
          <w:bCs/>
          <w:sz w:val="24"/>
          <w:szCs w:val="24"/>
        </w:rPr>
        <w:t>2. Designing Custom Objects</w:t>
      </w:r>
    </w:p>
    <w:p w14:paraId="4F465E73" w14:textId="77777777" w:rsidR="001654C6" w:rsidRPr="00BD01B6" w:rsidRDefault="001654C6" w:rsidP="00BD01B6">
      <w:pPr>
        <w:jc w:val="both"/>
        <w:rPr>
          <w:sz w:val="24"/>
          <w:szCs w:val="24"/>
        </w:rPr>
      </w:pPr>
      <w:r w:rsidRPr="00BD01B6">
        <w:rPr>
          <w:sz w:val="24"/>
          <w:szCs w:val="24"/>
        </w:rPr>
        <w:t>In Salesforce, objects function like database tables. FoodConnect uses the following objects:</w:t>
      </w:r>
    </w:p>
    <w:p w14:paraId="59A24EDF" w14:textId="77777777" w:rsidR="001654C6" w:rsidRPr="00BD01B6" w:rsidRDefault="001654C6" w:rsidP="00BD01B6">
      <w:pPr>
        <w:jc w:val="both"/>
        <w:rPr>
          <w:b/>
          <w:bCs/>
          <w:sz w:val="24"/>
          <w:szCs w:val="24"/>
        </w:rPr>
      </w:pPr>
      <w:r w:rsidRPr="00BD01B6">
        <w:rPr>
          <w:b/>
          <w:bCs/>
          <w:sz w:val="24"/>
          <w:szCs w:val="24"/>
        </w:rPr>
        <w:t>Drop-Off Point</w:t>
      </w:r>
    </w:p>
    <w:p w14:paraId="42B8ACD5" w14:textId="77777777" w:rsidR="001654C6" w:rsidRPr="00BD01B6" w:rsidRDefault="001654C6" w:rsidP="00BD01B6">
      <w:pPr>
        <w:numPr>
          <w:ilvl w:val="0"/>
          <w:numId w:val="2"/>
        </w:numPr>
        <w:jc w:val="both"/>
        <w:rPr>
          <w:sz w:val="24"/>
          <w:szCs w:val="24"/>
        </w:rPr>
      </w:pPr>
      <w:r w:rsidRPr="00BD01B6">
        <w:rPr>
          <w:b/>
          <w:bCs/>
          <w:sz w:val="24"/>
          <w:szCs w:val="24"/>
        </w:rPr>
        <w:t>Use Case</w:t>
      </w:r>
      <w:r w:rsidRPr="00BD01B6">
        <w:rPr>
          <w:sz w:val="24"/>
          <w:szCs w:val="24"/>
        </w:rPr>
        <w:t>: Represents locations where food items are collected.</w:t>
      </w:r>
    </w:p>
    <w:p w14:paraId="41CB4FD4" w14:textId="77777777" w:rsidR="001654C6" w:rsidRPr="00BD01B6" w:rsidRDefault="001654C6" w:rsidP="00BD01B6">
      <w:pPr>
        <w:numPr>
          <w:ilvl w:val="0"/>
          <w:numId w:val="2"/>
        </w:numPr>
        <w:jc w:val="both"/>
        <w:rPr>
          <w:sz w:val="24"/>
          <w:szCs w:val="24"/>
        </w:rPr>
      </w:pPr>
      <w:r w:rsidRPr="00BD01B6">
        <w:rPr>
          <w:b/>
          <w:bCs/>
          <w:sz w:val="24"/>
          <w:szCs w:val="24"/>
        </w:rPr>
        <w:t>Key Field</w:t>
      </w:r>
      <w:r w:rsidRPr="00BD01B6">
        <w:rPr>
          <w:sz w:val="24"/>
          <w:szCs w:val="24"/>
        </w:rPr>
        <w:t>: Drop-Off Point Name.</w:t>
      </w:r>
    </w:p>
    <w:p w14:paraId="2FC259CC" w14:textId="77777777" w:rsidR="001654C6" w:rsidRPr="00BD01B6" w:rsidRDefault="001654C6" w:rsidP="00BD01B6">
      <w:pPr>
        <w:numPr>
          <w:ilvl w:val="0"/>
          <w:numId w:val="2"/>
        </w:numPr>
        <w:jc w:val="both"/>
        <w:rPr>
          <w:sz w:val="24"/>
          <w:szCs w:val="24"/>
        </w:rPr>
      </w:pPr>
      <w:r w:rsidRPr="00BD01B6">
        <w:rPr>
          <w:b/>
          <w:bCs/>
          <w:sz w:val="24"/>
          <w:szCs w:val="24"/>
        </w:rPr>
        <w:t>Enabled Features</w:t>
      </w:r>
      <w:r w:rsidRPr="00BD01B6">
        <w:rPr>
          <w:sz w:val="24"/>
          <w:szCs w:val="24"/>
        </w:rPr>
        <w:t>: Reporting, Field History, Activities, Global Search.</w:t>
      </w:r>
    </w:p>
    <w:p w14:paraId="4DFBC285" w14:textId="77777777" w:rsidR="001654C6" w:rsidRPr="00BD01B6" w:rsidRDefault="001654C6" w:rsidP="00BD01B6">
      <w:pPr>
        <w:jc w:val="both"/>
        <w:rPr>
          <w:b/>
          <w:bCs/>
          <w:sz w:val="24"/>
          <w:szCs w:val="24"/>
        </w:rPr>
      </w:pPr>
      <w:r w:rsidRPr="00BD01B6">
        <w:rPr>
          <w:b/>
          <w:bCs/>
          <w:sz w:val="24"/>
          <w:szCs w:val="24"/>
        </w:rPr>
        <w:t>Venue</w:t>
      </w:r>
    </w:p>
    <w:p w14:paraId="4E62593C" w14:textId="77777777" w:rsidR="001654C6" w:rsidRPr="00BD01B6" w:rsidRDefault="001654C6" w:rsidP="00BD01B6">
      <w:pPr>
        <w:numPr>
          <w:ilvl w:val="0"/>
          <w:numId w:val="3"/>
        </w:numPr>
        <w:jc w:val="both"/>
        <w:rPr>
          <w:sz w:val="24"/>
          <w:szCs w:val="24"/>
        </w:rPr>
      </w:pPr>
      <w:r w:rsidRPr="00BD01B6">
        <w:rPr>
          <w:b/>
          <w:bCs/>
          <w:sz w:val="24"/>
          <w:szCs w:val="24"/>
        </w:rPr>
        <w:lastRenderedPageBreak/>
        <w:t>Use Case</w:t>
      </w:r>
      <w:r w:rsidRPr="00BD01B6">
        <w:rPr>
          <w:sz w:val="24"/>
          <w:szCs w:val="24"/>
        </w:rPr>
        <w:t>: Identifies main centers where collected food is distributed.</w:t>
      </w:r>
    </w:p>
    <w:p w14:paraId="2E06225F" w14:textId="77777777" w:rsidR="001654C6" w:rsidRPr="00BD01B6" w:rsidRDefault="001654C6" w:rsidP="00BD01B6">
      <w:pPr>
        <w:numPr>
          <w:ilvl w:val="0"/>
          <w:numId w:val="3"/>
        </w:numPr>
        <w:jc w:val="both"/>
        <w:rPr>
          <w:sz w:val="24"/>
          <w:szCs w:val="24"/>
        </w:rPr>
      </w:pPr>
      <w:r w:rsidRPr="00BD01B6">
        <w:rPr>
          <w:b/>
          <w:bCs/>
          <w:sz w:val="24"/>
          <w:szCs w:val="24"/>
        </w:rPr>
        <w:t>Key Field</w:t>
      </w:r>
      <w:r w:rsidRPr="00BD01B6">
        <w:rPr>
          <w:sz w:val="24"/>
          <w:szCs w:val="24"/>
        </w:rPr>
        <w:t>: Venue Name.</w:t>
      </w:r>
    </w:p>
    <w:p w14:paraId="3C616C9B" w14:textId="77777777" w:rsidR="001654C6" w:rsidRPr="00BD01B6" w:rsidRDefault="001654C6" w:rsidP="00BD01B6">
      <w:pPr>
        <w:numPr>
          <w:ilvl w:val="0"/>
          <w:numId w:val="3"/>
        </w:numPr>
        <w:jc w:val="both"/>
        <w:rPr>
          <w:sz w:val="24"/>
          <w:szCs w:val="24"/>
        </w:rPr>
      </w:pPr>
      <w:r w:rsidRPr="00BD01B6">
        <w:rPr>
          <w:b/>
          <w:bCs/>
          <w:sz w:val="24"/>
          <w:szCs w:val="24"/>
        </w:rPr>
        <w:t>Enabled Features</w:t>
      </w:r>
      <w:r w:rsidRPr="00BD01B6">
        <w:rPr>
          <w:sz w:val="24"/>
          <w:szCs w:val="24"/>
        </w:rPr>
        <w:t>: Reporting, Field History, Activities, Global Search.</w:t>
      </w:r>
    </w:p>
    <w:p w14:paraId="009044D6" w14:textId="77777777" w:rsidR="001654C6" w:rsidRPr="00BD01B6" w:rsidRDefault="001654C6" w:rsidP="00BD01B6">
      <w:pPr>
        <w:jc w:val="both"/>
        <w:rPr>
          <w:b/>
          <w:bCs/>
          <w:sz w:val="24"/>
          <w:szCs w:val="24"/>
        </w:rPr>
      </w:pPr>
      <w:r w:rsidRPr="00BD01B6">
        <w:rPr>
          <w:b/>
          <w:bCs/>
          <w:sz w:val="24"/>
          <w:szCs w:val="24"/>
        </w:rPr>
        <w:t>Volunteer</w:t>
      </w:r>
    </w:p>
    <w:p w14:paraId="39AD8701" w14:textId="77777777" w:rsidR="001654C6" w:rsidRPr="00BD01B6" w:rsidRDefault="001654C6" w:rsidP="00BD01B6">
      <w:pPr>
        <w:numPr>
          <w:ilvl w:val="0"/>
          <w:numId w:val="4"/>
        </w:numPr>
        <w:jc w:val="both"/>
        <w:rPr>
          <w:sz w:val="24"/>
          <w:szCs w:val="24"/>
        </w:rPr>
      </w:pPr>
      <w:r w:rsidRPr="00BD01B6">
        <w:rPr>
          <w:b/>
          <w:bCs/>
          <w:sz w:val="24"/>
          <w:szCs w:val="24"/>
        </w:rPr>
        <w:t>Use Case</w:t>
      </w:r>
      <w:r w:rsidRPr="00BD01B6">
        <w:rPr>
          <w:sz w:val="24"/>
          <w:szCs w:val="24"/>
        </w:rPr>
        <w:t>: Stores information about individuals offering assistance.</w:t>
      </w:r>
    </w:p>
    <w:p w14:paraId="51211338" w14:textId="77777777" w:rsidR="001654C6" w:rsidRPr="00BD01B6" w:rsidRDefault="001654C6" w:rsidP="00BD01B6">
      <w:pPr>
        <w:numPr>
          <w:ilvl w:val="0"/>
          <w:numId w:val="4"/>
        </w:numPr>
        <w:jc w:val="both"/>
        <w:rPr>
          <w:sz w:val="24"/>
          <w:szCs w:val="24"/>
        </w:rPr>
      </w:pPr>
      <w:r w:rsidRPr="00BD01B6">
        <w:rPr>
          <w:b/>
          <w:bCs/>
          <w:sz w:val="24"/>
          <w:szCs w:val="24"/>
        </w:rPr>
        <w:t>Key Field</w:t>
      </w:r>
      <w:r w:rsidRPr="00BD01B6">
        <w:rPr>
          <w:sz w:val="24"/>
          <w:szCs w:val="24"/>
        </w:rPr>
        <w:t>: Volunteer Name.</w:t>
      </w:r>
    </w:p>
    <w:p w14:paraId="7CEB392F" w14:textId="77777777" w:rsidR="001654C6" w:rsidRPr="00BD01B6" w:rsidRDefault="001654C6" w:rsidP="00BD01B6">
      <w:pPr>
        <w:numPr>
          <w:ilvl w:val="0"/>
          <w:numId w:val="4"/>
        </w:numPr>
        <w:jc w:val="both"/>
        <w:rPr>
          <w:sz w:val="24"/>
          <w:szCs w:val="24"/>
        </w:rPr>
      </w:pPr>
      <w:r w:rsidRPr="00BD01B6">
        <w:rPr>
          <w:b/>
          <w:bCs/>
          <w:sz w:val="24"/>
          <w:szCs w:val="24"/>
        </w:rPr>
        <w:t>Enabled Features</w:t>
      </w:r>
      <w:r w:rsidRPr="00BD01B6">
        <w:rPr>
          <w:sz w:val="24"/>
          <w:szCs w:val="24"/>
        </w:rPr>
        <w:t>: Reporting, Field History, Activities, Global Search.</w:t>
      </w:r>
    </w:p>
    <w:p w14:paraId="5388146C" w14:textId="5E4E3B74" w:rsidR="007B4AD5" w:rsidRPr="00BD01B6" w:rsidRDefault="00BD01B6" w:rsidP="00BD01B6">
      <w:pPr>
        <w:numPr>
          <w:ilvl w:val="0"/>
          <w:numId w:val="5"/>
        </w:numPr>
        <w:jc w:val="both"/>
        <w:rPr>
          <w:sz w:val="24"/>
          <w:szCs w:val="24"/>
        </w:rPr>
      </w:pPr>
      <w:r w:rsidRPr="00BD01B6">
        <w:rPr>
          <w:b/>
          <w:bCs/>
          <w:noProof/>
          <w:sz w:val="24"/>
          <w:szCs w:val="24"/>
        </w:rPr>
        <w:drawing>
          <wp:inline distT="0" distB="0" distL="0" distR="0" wp14:anchorId="7A4BA6C8" wp14:editId="434A3819">
            <wp:extent cx="5158740" cy="2446201"/>
            <wp:effectExtent l="0" t="0" r="3810" b="0"/>
            <wp:docPr id="122475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8270" name="Picture 122475827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6953" cy="2450095"/>
                    </a:xfrm>
                    <a:prstGeom prst="rect">
                      <a:avLst/>
                    </a:prstGeom>
                  </pic:spPr>
                </pic:pic>
              </a:graphicData>
            </a:graphic>
          </wp:inline>
        </w:drawing>
      </w:r>
      <w:r w:rsidR="007B4AD5" w:rsidRPr="00BD01B6">
        <w:rPr>
          <w:b/>
          <w:bCs/>
          <w:noProof/>
          <w:sz w:val="24"/>
          <w:szCs w:val="24"/>
        </w:rPr>
        <w:drawing>
          <wp:inline distT="0" distB="0" distL="0" distR="0" wp14:anchorId="009E6B6E" wp14:editId="6EF6A404">
            <wp:extent cx="5049839" cy="2225040"/>
            <wp:effectExtent l="0" t="0" r="0" b="3810"/>
            <wp:docPr id="153850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0776" name="Picture 15385077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6764" cy="2228091"/>
                    </a:xfrm>
                    <a:prstGeom prst="rect">
                      <a:avLst/>
                    </a:prstGeom>
                  </pic:spPr>
                </pic:pic>
              </a:graphicData>
            </a:graphic>
          </wp:inline>
        </w:drawing>
      </w:r>
    </w:p>
    <w:p w14:paraId="7325B2B4" w14:textId="04F7B8DD" w:rsidR="007B4AD5" w:rsidRPr="00BD01B6" w:rsidRDefault="007B4AD5" w:rsidP="00BD01B6">
      <w:pPr>
        <w:numPr>
          <w:ilvl w:val="0"/>
          <w:numId w:val="5"/>
        </w:numPr>
        <w:jc w:val="both"/>
        <w:rPr>
          <w:sz w:val="24"/>
          <w:szCs w:val="24"/>
        </w:rPr>
      </w:pPr>
      <w:r w:rsidRPr="00BD01B6">
        <w:rPr>
          <w:b/>
          <w:bCs/>
          <w:noProof/>
          <w:sz w:val="24"/>
          <w:szCs w:val="24"/>
        </w:rPr>
        <w:lastRenderedPageBreak/>
        <w:drawing>
          <wp:inline distT="0" distB="0" distL="0" distR="0" wp14:anchorId="2C9B45E5" wp14:editId="3C429741">
            <wp:extent cx="5158360" cy="2446020"/>
            <wp:effectExtent l="0" t="0" r="4445" b="0"/>
            <wp:docPr id="1471384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84422" name="Picture 14713844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008" cy="2456285"/>
                    </a:xfrm>
                    <a:prstGeom prst="rect">
                      <a:avLst/>
                    </a:prstGeom>
                  </pic:spPr>
                </pic:pic>
              </a:graphicData>
            </a:graphic>
          </wp:inline>
        </w:drawing>
      </w:r>
    </w:p>
    <w:p w14:paraId="3169E2A9" w14:textId="4EB6E2AA" w:rsidR="001654C6" w:rsidRPr="00BD01B6" w:rsidRDefault="007B4AD5" w:rsidP="00BD01B6">
      <w:pPr>
        <w:numPr>
          <w:ilvl w:val="0"/>
          <w:numId w:val="5"/>
        </w:numPr>
        <w:jc w:val="both"/>
        <w:rPr>
          <w:sz w:val="24"/>
          <w:szCs w:val="24"/>
        </w:rPr>
      </w:pPr>
      <w:r w:rsidRPr="00BD01B6">
        <w:rPr>
          <w:b/>
          <w:bCs/>
          <w:noProof/>
          <w:sz w:val="24"/>
          <w:szCs w:val="24"/>
        </w:rPr>
        <w:drawing>
          <wp:inline distT="0" distB="0" distL="0" distR="0" wp14:anchorId="60434C3C" wp14:editId="7A26C438">
            <wp:extent cx="5113020" cy="2416590"/>
            <wp:effectExtent l="0" t="0" r="0" b="3175"/>
            <wp:docPr id="1720757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57773" name="Picture 172075777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3188" cy="2421396"/>
                    </a:xfrm>
                    <a:prstGeom prst="rect">
                      <a:avLst/>
                    </a:prstGeom>
                  </pic:spPr>
                </pic:pic>
              </a:graphicData>
            </a:graphic>
          </wp:inline>
        </w:drawing>
      </w:r>
      <w:r w:rsidR="001654C6" w:rsidRPr="00BD01B6">
        <w:rPr>
          <w:b/>
          <w:bCs/>
          <w:sz w:val="24"/>
          <w:szCs w:val="24"/>
        </w:rPr>
        <w:t>Use Case</w:t>
      </w:r>
      <w:r w:rsidR="001654C6" w:rsidRPr="00BD01B6">
        <w:rPr>
          <w:sz w:val="24"/>
          <w:szCs w:val="24"/>
        </w:rPr>
        <w:t>: Represents food distribution operations or activities.</w:t>
      </w:r>
    </w:p>
    <w:p w14:paraId="46293387" w14:textId="77777777" w:rsidR="001654C6" w:rsidRPr="00BD01B6" w:rsidRDefault="001654C6" w:rsidP="00BD01B6">
      <w:pPr>
        <w:numPr>
          <w:ilvl w:val="0"/>
          <w:numId w:val="5"/>
        </w:numPr>
        <w:jc w:val="both"/>
        <w:rPr>
          <w:sz w:val="24"/>
          <w:szCs w:val="24"/>
        </w:rPr>
      </w:pPr>
      <w:r w:rsidRPr="00BD01B6">
        <w:rPr>
          <w:b/>
          <w:bCs/>
          <w:sz w:val="24"/>
          <w:szCs w:val="24"/>
        </w:rPr>
        <w:t>Key Field</w:t>
      </w:r>
      <w:r w:rsidRPr="00BD01B6">
        <w:rPr>
          <w:sz w:val="24"/>
          <w:szCs w:val="24"/>
        </w:rPr>
        <w:t>: Task Name.</w:t>
      </w:r>
    </w:p>
    <w:p w14:paraId="35AA9C7B" w14:textId="77777777" w:rsidR="001654C6" w:rsidRPr="00BD01B6" w:rsidRDefault="001654C6" w:rsidP="00BD01B6">
      <w:pPr>
        <w:numPr>
          <w:ilvl w:val="0"/>
          <w:numId w:val="5"/>
        </w:numPr>
        <w:jc w:val="both"/>
        <w:rPr>
          <w:sz w:val="24"/>
          <w:szCs w:val="24"/>
        </w:rPr>
      </w:pPr>
      <w:r w:rsidRPr="00BD01B6">
        <w:rPr>
          <w:b/>
          <w:bCs/>
          <w:sz w:val="24"/>
          <w:szCs w:val="24"/>
        </w:rPr>
        <w:t>Enabled Features</w:t>
      </w:r>
      <w:r w:rsidRPr="00BD01B6">
        <w:rPr>
          <w:sz w:val="24"/>
          <w:szCs w:val="24"/>
        </w:rPr>
        <w:t>: Reporting, Field History, Activities, Global Search.</w:t>
      </w:r>
    </w:p>
    <w:p w14:paraId="6D41FDBD" w14:textId="680B9B3F" w:rsidR="001654C6" w:rsidRPr="00BD01B6" w:rsidRDefault="001654C6" w:rsidP="00BD01B6">
      <w:pPr>
        <w:jc w:val="both"/>
        <w:rPr>
          <w:b/>
          <w:bCs/>
          <w:sz w:val="24"/>
          <w:szCs w:val="24"/>
        </w:rPr>
      </w:pPr>
      <w:r w:rsidRPr="00BD01B6">
        <w:rPr>
          <w:b/>
          <w:bCs/>
          <w:sz w:val="24"/>
          <w:szCs w:val="24"/>
        </w:rPr>
        <w:t>Execution Detail</w:t>
      </w:r>
    </w:p>
    <w:p w14:paraId="17B01A72" w14:textId="42DF16F0" w:rsidR="001654C6" w:rsidRPr="00BD01B6" w:rsidRDefault="001654C6" w:rsidP="00BD01B6">
      <w:pPr>
        <w:numPr>
          <w:ilvl w:val="0"/>
          <w:numId w:val="6"/>
        </w:numPr>
        <w:jc w:val="both"/>
        <w:rPr>
          <w:sz w:val="24"/>
          <w:szCs w:val="24"/>
        </w:rPr>
      </w:pPr>
      <w:r w:rsidRPr="00BD01B6">
        <w:rPr>
          <w:b/>
          <w:bCs/>
          <w:sz w:val="24"/>
          <w:szCs w:val="24"/>
        </w:rPr>
        <w:t>Use Case</w:t>
      </w:r>
      <w:r w:rsidRPr="00BD01B6">
        <w:rPr>
          <w:sz w:val="24"/>
          <w:szCs w:val="24"/>
        </w:rPr>
        <w:t>: Tracks how tasks are carried out, including volunteer involvement.</w:t>
      </w:r>
    </w:p>
    <w:p w14:paraId="59F358B6" w14:textId="77777777" w:rsidR="001654C6" w:rsidRPr="00BD01B6" w:rsidRDefault="001654C6" w:rsidP="00BD01B6">
      <w:pPr>
        <w:numPr>
          <w:ilvl w:val="0"/>
          <w:numId w:val="6"/>
        </w:numPr>
        <w:jc w:val="both"/>
        <w:rPr>
          <w:sz w:val="24"/>
          <w:szCs w:val="24"/>
        </w:rPr>
      </w:pPr>
      <w:r w:rsidRPr="00BD01B6">
        <w:rPr>
          <w:b/>
          <w:bCs/>
          <w:sz w:val="24"/>
          <w:szCs w:val="24"/>
        </w:rPr>
        <w:t>Key Field</w:t>
      </w:r>
      <w:r w:rsidRPr="00BD01B6">
        <w:rPr>
          <w:sz w:val="24"/>
          <w:szCs w:val="24"/>
        </w:rPr>
        <w:t>: Execution Detail Name.</w:t>
      </w:r>
    </w:p>
    <w:p w14:paraId="679F1B07" w14:textId="52EEC5F5" w:rsidR="001654C6" w:rsidRPr="00BD01B6" w:rsidRDefault="001654C6" w:rsidP="00BD01B6">
      <w:pPr>
        <w:numPr>
          <w:ilvl w:val="0"/>
          <w:numId w:val="6"/>
        </w:numPr>
        <w:jc w:val="both"/>
        <w:rPr>
          <w:sz w:val="24"/>
          <w:szCs w:val="24"/>
        </w:rPr>
      </w:pPr>
      <w:r w:rsidRPr="00BD01B6">
        <w:rPr>
          <w:b/>
          <w:bCs/>
          <w:sz w:val="24"/>
          <w:szCs w:val="24"/>
        </w:rPr>
        <w:t>Enabled Features</w:t>
      </w:r>
      <w:r w:rsidRPr="00BD01B6">
        <w:rPr>
          <w:sz w:val="24"/>
          <w:szCs w:val="24"/>
        </w:rPr>
        <w:t>: Reporting, Field History, Activities, Global Search.</w:t>
      </w:r>
    </w:p>
    <w:p w14:paraId="5DDCBE5F" w14:textId="77777777" w:rsidR="001654C6" w:rsidRPr="00BD01B6" w:rsidRDefault="00000000" w:rsidP="00BD01B6">
      <w:pPr>
        <w:jc w:val="both"/>
        <w:rPr>
          <w:sz w:val="24"/>
          <w:szCs w:val="24"/>
        </w:rPr>
      </w:pPr>
      <w:r w:rsidRPr="00BD01B6">
        <w:rPr>
          <w:sz w:val="24"/>
          <w:szCs w:val="24"/>
        </w:rPr>
        <w:pict w14:anchorId="0301371C">
          <v:rect id="_x0000_i1027" style="width:0;height:1.5pt" o:hralign="center" o:hrstd="t" o:hr="t" fillcolor="#a0a0a0" stroked="f"/>
        </w:pict>
      </w:r>
    </w:p>
    <w:p w14:paraId="788032C0" w14:textId="77777777" w:rsidR="001654C6" w:rsidRPr="00BD01B6" w:rsidRDefault="001654C6" w:rsidP="00BD01B6">
      <w:pPr>
        <w:jc w:val="both"/>
        <w:rPr>
          <w:b/>
          <w:bCs/>
          <w:sz w:val="24"/>
          <w:szCs w:val="24"/>
        </w:rPr>
      </w:pPr>
      <w:r w:rsidRPr="00BD01B6">
        <w:rPr>
          <w:b/>
          <w:bCs/>
          <w:sz w:val="24"/>
          <w:szCs w:val="24"/>
        </w:rPr>
        <w:t>3. Creating Tabs</w:t>
      </w:r>
    </w:p>
    <w:p w14:paraId="6927F3B2" w14:textId="77777777" w:rsidR="001654C6" w:rsidRPr="00BD01B6" w:rsidRDefault="001654C6" w:rsidP="00BD01B6">
      <w:pPr>
        <w:jc w:val="both"/>
        <w:rPr>
          <w:sz w:val="24"/>
          <w:szCs w:val="24"/>
        </w:rPr>
      </w:pPr>
      <w:r w:rsidRPr="00BD01B6">
        <w:rPr>
          <w:sz w:val="24"/>
          <w:szCs w:val="24"/>
        </w:rPr>
        <w:t>Custom tabs give users direct access to objects from the app menu.</w:t>
      </w:r>
    </w:p>
    <w:p w14:paraId="3CBCEEEC" w14:textId="40CD6F8D" w:rsidR="001654C6" w:rsidRPr="00BD01B6" w:rsidRDefault="001654C6" w:rsidP="00BD01B6">
      <w:pPr>
        <w:numPr>
          <w:ilvl w:val="0"/>
          <w:numId w:val="7"/>
        </w:numPr>
        <w:jc w:val="both"/>
        <w:rPr>
          <w:sz w:val="24"/>
          <w:szCs w:val="24"/>
        </w:rPr>
      </w:pPr>
      <w:r w:rsidRPr="00BD01B6">
        <w:rPr>
          <w:sz w:val="24"/>
          <w:szCs w:val="24"/>
        </w:rPr>
        <w:t>Tabs created for: Venue, Drop-Off Point, Task, Volunteer, Execution Detail.</w:t>
      </w:r>
      <w:r w:rsidR="007B4AD5" w:rsidRPr="00BD01B6">
        <w:rPr>
          <w:b/>
          <w:bCs/>
          <w:noProof/>
          <w:sz w:val="24"/>
          <w:szCs w:val="24"/>
        </w:rPr>
        <w:t xml:space="preserve"> </w:t>
      </w:r>
    </w:p>
    <w:p w14:paraId="3726A5DB" w14:textId="2083D25F" w:rsidR="001654C6" w:rsidRPr="00BD01B6" w:rsidRDefault="001654C6" w:rsidP="00BD01B6">
      <w:pPr>
        <w:numPr>
          <w:ilvl w:val="0"/>
          <w:numId w:val="7"/>
        </w:numPr>
        <w:jc w:val="both"/>
        <w:rPr>
          <w:sz w:val="24"/>
          <w:szCs w:val="24"/>
        </w:rPr>
      </w:pPr>
      <w:r w:rsidRPr="00BD01B6">
        <w:rPr>
          <w:sz w:val="24"/>
          <w:szCs w:val="24"/>
        </w:rPr>
        <w:lastRenderedPageBreak/>
        <w:t>Path: Setup → Tabs → New Tab → Select Object → Assign Style.</w:t>
      </w:r>
      <w:r w:rsidR="007B4AD5" w:rsidRPr="00BD01B6">
        <w:rPr>
          <w:b/>
          <w:bCs/>
          <w:noProof/>
          <w:sz w:val="24"/>
          <w:szCs w:val="24"/>
        </w:rPr>
        <w:t xml:space="preserve"> </w:t>
      </w:r>
      <w:r w:rsidR="007B4AD5" w:rsidRPr="00BD01B6">
        <w:rPr>
          <w:b/>
          <w:bCs/>
          <w:noProof/>
          <w:sz w:val="24"/>
          <w:szCs w:val="24"/>
        </w:rPr>
        <w:drawing>
          <wp:inline distT="0" distB="0" distL="0" distR="0" wp14:anchorId="00FAD035" wp14:editId="038E0371">
            <wp:extent cx="4953000" cy="2333277"/>
            <wp:effectExtent l="0" t="0" r="0" b="0"/>
            <wp:docPr id="1213350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50421" name="Picture 12133504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1477" cy="2341981"/>
                    </a:xfrm>
                    <a:prstGeom prst="rect">
                      <a:avLst/>
                    </a:prstGeom>
                  </pic:spPr>
                </pic:pic>
              </a:graphicData>
            </a:graphic>
          </wp:inline>
        </w:drawing>
      </w:r>
    </w:p>
    <w:p w14:paraId="60B59F65" w14:textId="77777777" w:rsidR="001654C6" w:rsidRPr="00BD01B6" w:rsidRDefault="00000000" w:rsidP="00BD01B6">
      <w:pPr>
        <w:jc w:val="both"/>
        <w:rPr>
          <w:sz w:val="24"/>
          <w:szCs w:val="24"/>
        </w:rPr>
      </w:pPr>
      <w:r w:rsidRPr="00BD01B6">
        <w:rPr>
          <w:sz w:val="24"/>
          <w:szCs w:val="24"/>
        </w:rPr>
        <w:pict w14:anchorId="60ABEDAF">
          <v:rect id="_x0000_i1028" style="width:0;height:1.5pt" o:hralign="center" o:hrstd="t" o:hr="t" fillcolor="#a0a0a0" stroked="f"/>
        </w:pict>
      </w:r>
    </w:p>
    <w:p w14:paraId="32B0C18E" w14:textId="77777777" w:rsidR="001654C6" w:rsidRPr="00BD01B6" w:rsidRDefault="001654C6" w:rsidP="00BD01B6">
      <w:pPr>
        <w:jc w:val="both"/>
        <w:rPr>
          <w:b/>
          <w:bCs/>
          <w:sz w:val="24"/>
          <w:szCs w:val="24"/>
        </w:rPr>
      </w:pPr>
      <w:r w:rsidRPr="00BD01B6">
        <w:rPr>
          <w:b/>
          <w:bCs/>
          <w:sz w:val="24"/>
          <w:szCs w:val="24"/>
        </w:rPr>
        <w:t>4. Building the Lightning App: FoodConnect</w:t>
      </w:r>
    </w:p>
    <w:p w14:paraId="41FE3296" w14:textId="77777777" w:rsidR="001654C6" w:rsidRPr="00BD01B6" w:rsidRDefault="001654C6" w:rsidP="00BD01B6">
      <w:pPr>
        <w:jc w:val="both"/>
        <w:rPr>
          <w:sz w:val="24"/>
          <w:szCs w:val="24"/>
        </w:rPr>
      </w:pPr>
      <w:r w:rsidRPr="00BD01B6">
        <w:rPr>
          <w:sz w:val="24"/>
          <w:szCs w:val="24"/>
        </w:rPr>
        <w:t>The Lightning App ties everything together:</w:t>
      </w:r>
    </w:p>
    <w:p w14:paraId="4FE781B4" w14:textId="77777777" w:rsidR="001654C6" w:rsidRPr="00BD01B6" w:rsidRDefault="001654C6" w:rsidP="00BD01B6">
      <w:pPr>
        <w:numPr>
          <w:ilvl w:val="0"/>
          <w:numId w:val="8"/>
        </w:numPr>
        <w:jc w:val="both"/>
        <w:rPr>
          <w:sz w:val="24"/>
          <w:szCs w:val="24"/>
        </w:rPr>
      </w:pPr>
      <w:r w:rsidRPr="00BD01B6">
        <w:rPr>
          <w:sz w:val="24"/>
          <w:szCs w:val="24"/>
        </w:rPr>
        <w:t>Navigate to App Manager → New Lightning App.</w:t>
      </w:r>
    </w:p>
    <w:p w14:paraId="7F67AEBA" w14:textId="77777777" w:rsidR="001654C6" w:rsidRPr="00BD01B6" w:rsidRDefault="001654C6" w:rsidP="00BD01B6">
      <w:pPr>
        <w:numPr>
          <w:ilvl w:val="0"/>
          <w:numId w:val="8"/>
        </w:numPr>
        <w:jc w:val="both"/>
        <w:rPr>
          <w:sz w:val="24"/>
          <w:szCs w:val="24"/>
        </w:rPr>
      </w:pPr>
      <w:r w:rsidRPr="00BD01B6">
        <w:rPr>
          <w:sz w:val="24"/>
          <w:szCs w:val="24"/>
        </w:rPr>
        <w:t xml:space="preserve">Enter details: </w:t>
      </w:r>
      <w:r w:rsidRPr="00BD01B6">
        <w:rPr>
          <w:b/>
          <w:bCs/>
          <w:sz w:val="24"/>
          <w:szCs w:val="24"/>
        </w:rPr>
        <w:t>App Name</w:t>
      </w:r>
      <w:r w:rsidRPr="00BD01B6">
        <w:rPr>
          <w:sz w:val="24"/>
          <w:szCs w:val="24"/>
        </w:rPr>
        <w:t xml:space="preserve"> = FoodConnect.</w:t>
      </w:r>
    </w:p>
    <w:p w14:paraId="47A71BB1" w14:textId="77777777" w:rsidR="001654C6" w:rsidRPr="00BD01B6" w:rsidRDefault="001654C6" w:rsidP="00BD01B6">
      <w:pPr>
        <w:numPr>
          <w:ilvl w:val="0"/>
          <w:numId w:val="8"/>
        </w:numPr>
        <w:jc w:val="both"/>
        <w:rPr>
          <w:sz w:val="24"/>
          <w:szCs w:val="24"/>
        </w:rPr>
      </w:pPr>
      <w:r w:rsidRPr="00BD01B6">
        <w:rPr>
          <w:sz w:val="24"/>
          <w:szCs w:val="24"/>
        </w:rPr>
        <w:t xml:space="preserve">Choose </w:t>
      </w:r>
      <w:r w:rsidRPr="00BD01B6">
        <w:rPr>
          <w:b/>
          <w:bCs/>
          <w:sz w:val="24"/>
          <w:szCs w:val="24"/>
        </w:rPr>
        <w:t>Standard Navigation</w:t>
      </w:r>
      <w:r w:rsidRPr="00BD01B6">
        <w:rPr>
          <w:sz w:val="24"/>
          <w:szCs w:val="24"/>
        </w:rPr>
        <w:t xml:space="preserve"> style.</w:t>
      </w:r>
    </w:p>
    <w:p w14:paraId="70DE3488" w14:textId="77777777" w:rsidR="001654C6" w:rsidRPr="00BD01B6" w:rsidRDefault="001654C6" w:rsidP="00BD01B6">
      <w:pPr>
        <w:numPr>
          <w:ilvl w:val="0"/>
          <w:numId w:val="8"/>
        </w:numPr>
        <w:jc w:val="both"/>
        <w:rPr>
          <w:sz w:val="24"/>
          <w:szCs w:val="24"/>
        </w:rPr>
      </w:pPr>
      <w:r w:rsidRPr="00BD01B6">
        <w:rPr>
          <w:sz w:val="24"/>
          <w:szCs w:val="24"/>
        </w:rPr>
        <w:t>Add navigation items: Home, Venue, Drop-Off Point, Task, Volunteer, Execution Detail, Reports.</w:t>
      </w:r>
    </w:p>
    <w:p w14:paraId="17924071" w14:textId="02A30870" w:rsidR="001654C6" w:rsidRPr="00BD01B6" w:rsidRDefault="001654C6" w:rsidP="00BD01B6">
      <w:pPr>
        <w:numPr>
          <w:ilvl w:val="0"/>
          <w:numId w:val="8"/>
        </w:numPr>
        <w:jc w:val="both"/>
        <w:rPr>
          <w:sz w:val="24"/>
          <w:szCs w:val="24"/>
        </w:rPr>
      </w:pPr>
      <w:r w:rsidRPr="00BD01B6">
        <w:rPr>
          <w:sz w:val="24"/>
          <w:szCs w:val="24"/>
        </w:rPr>
        <w:t>Assign the app to the System Administrator profile.</w:t>
      </w:r>
      <w:r w:rsidR="007B4AD5" w:rsidRPr="00BD01B6">
        <w:rPr>
          <w:noProof/>
          <w:sz w:val="24"/>
          <w:szCs w:val="24"/>
        </w:rPr>
        <w:drawing>
          <wp:inline distT="0" distB="0" distL="0" distR="0" wp14:anchorId="4387658D" wp14:editId="037D9371">
            <wp:extent cx="5222248" cy="2506980"/>
            <wp:effectExtent l="0" t="0" r="0" b="7620"/>
            <wp:docPr id="907218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18879" name="Picture 9072188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002" cy="2509742"/>
                    </a:xfrm>
                    <a:prstGeom prst="rect">
                      <a:avLst/>
                    </a:prstGeom>
                  </pic:spPr>
                </pic:pic>
              </a:graphicData>
            </a:graphic>
          </wp:inline>
        </w:drawing>
      </w:r>
    </w:p>
    <w:p w14:paraId="60BEEC6A" w14:textId="77777777" w:rsidR="001654C6" w:rsidRPr="00BD01B6" w:rsidRDefault="00000000" w:rsidP="00BD01B6">
      <w:pPr>
        <w:jc w:val="both"/>
        <w:rPr>
          <w:sz w:val="24"/>
          <w:szCs w:val="24"/>
        </w:rPr>
      </w:pPr>
      <w:r w:rsidRPr="00BD01B6">
        <w:rPr>
          <w:sz w:val="24"/>
          <w:szCs w:val="24"/>
        </w:rPr>
        <w:pict w14:anchorId="3ECA3B7A">
          <v:rect id="_x0000_i1029" style="width:0;height:1.5pt" o:hralign="center" o:hrstd="t" o:hr="t" fillcolor="#a0a0a0" stroked="f"/>
        </w:pict>
      </w:r>
    </w:p>
    <w:p w14:paraId="178095A6" w14:textId="77777777" w:rsidR="001654C6" w:rsidRPr="00BD01B6" w:rsidRDefault="001654C6" w:rsidP="00BD01B6">
      <w:pPr>
        <w:jc w:val="both"/>
        <w:rPr>
          <w:b/>
          <w:bCs/>
          <w:sz w:val="24"/>
          <w:szCs w:val="24"/>
        </w:rPr>
      </w:pPr>
      <w:r w:rsidRPr="00BD01B6">
        <w:rPr>
          <w:b/>
          <w:bCs/>
          <w:sz w:val="24"/>
          <w:szCs w:val="24"/>
        </w:rPr>
        <w:t>5. Defining Relationships</w:t>
      </w:r>
    </w:p>
    <w:p w14:paraId="3AF9AD70" w14:textId="77777777" w:rsidR="001654C6" w:rsidRPr="00BD01B6" w:rsidRDefault="001654C6" w:rsidP="00BD01B6">
      <w:pPr>
        <w:jc w:val="both"/>
        <w:rPr>
          <w:sz w:val="24"/>
          <w:szCs w:val="24"/>
        </w:rPr>
      </w:pPr>
      <w:r w:rsidRPr="00BD01B6">
        <w:rPr>
          <w:sz w:val="24"/>
          <w:szCs w:val="24"/>
        </w:rPr>
        <w:t>Object relationships define how records interact:</w:t>
      </w:r>
    </w:p>
    <w:p w14:paraId="177F7B01" w14:textId="77777777" w:rsidR="001654C6" w:rsidRPr="00BD01B6" w:rsidRDefault="001654C6" w:rsidP="00BD01B6">
      <w:pPr>
        <w:numPr>
          <w:ilvl w:val="0"/>
          <w:numId w:val="9"/>
        </w:numPr>
        <w:jc w:val="both"/>
        <w:rPr>
          <w:sz w:val="24"/>
          <w:szCs w:val="24"/>
        </w:rPr>
      </w:pPr>
      <w:r w:rsidRPr="00BD01B6">
        <w:rPr>
          <w:sz w:val="24"/>
          <w:szCs w:val="24"/>
        </w:rPr>
        <w:lastRenderedPageBreak/>
        <w:t xml:space="preserve">Volunteer → Drop-Off Point: </w:t>
      </w:r>
      <w:r w:rsidRPr="00BD01B6">
        <w:rPr>
          <w:b/>
          <w:bCs/>
          <w:sz w:val="24"/>
          <w:szCs w:val="24"/>
        </w:rPr>
        <w:t>Master-Detail</w:t>
      </w:r>
    </w:p>
    <w:p w14:paraId="109E9CA0" w14:textId="77777777" w:rsidR="001654C6" w:rsidRPr="00BD01B6" w:rsidRDefault="001654C6" w:rsidP="00BD01B6">
      <w:pPr>
        <w:numPr>
          <w:ilvl w:val="0"/>
          <w:numId w:val="9"/>
        </w:numPr>
        <w:jc w:val="both"/>
        <w:rPr>
          <w:sz w:val="24"/>
          <w:szCs w:val="24"/>
        </w:rPr>
      </w:pPr>
      <w:r w:rsidRPr="00BD01B6">
        <w:rPr>
          <w:sz w:val="24"/>
          <w:szCs w:val="24"/>
        </w:rPr>
        <w:t xml:space="preserve">Execution Detail → Volunteer: </w:t>
      </w:r>
      <w:r w:rsidRPr="00BD01B6">
        <w:rPr>
          <w:b/>
          <w:bCs/>
          <w:sz w:val="24"/>
          <w:szCs w:val="24"/>
        </w:rPr>
        <w:t>Master-Detail</w:t>
      </w:r>
    </w:p>
    <w:p w14:paraId="2FEB4FA3" w14:textId="77777777" w:rsidR="001654C6" w:rsidRPr="00BD01B6" w:rsidRDefault="001654C6" w:rsidP="00BD01B6">
      <w:pPr>
        <w:numPr>
          <w:ilvl w:val="0"/>
          <w:numId w:val="9"/>
        </w:numPr>
        <w:jc w:val="both"/>
        <w:rPr>
          <w:sz w:val="24"/>
          <w:szCs w:val="24"/>
        </w:rPr>
      </w:pPr>
      <w:r w:rsidRPr="00BD01B6">
        <w:rPr>
          <w:sz w:val="24"/>
          <w:szCs w:val="24"/>
        </w:rPr>
        <w:t xml:space="preserve">Execution Detail → Task: </w:t>
      </w:r>
      <w:r w:rsidRPr="00BD01B6">
        <w:rPr>
          <w:b/>
          <w:bCs/>
          <w:sz w:val="24"/>
          <w:szCs w:val="24"/>
        </w:rPr>
        <w:t>Master-Detail</w:t>
      </w:r>
    </w:p>
    <w:p w14:paraId="715AEBD1" w14:textId="77777777" w:rsidR="001654C6" w:rsidRPr="00BD01B6" w:rsidRDefault="001654C6" w:rsidP="00BD01B6">
      <w:pPr>
        <w:numPr>
          <w:ilvl w:val="0"/>
          <w:numId w:val="9"/>
        </w:numPr>
        <w:jc w:val="both"/>
        <w:rPr>
          <w:sz w:val="24"/>
          <w:szCs w:val="24"/>
        </w:rPr>
      </w:pPr>
      <w:r w:rsidRPr="00BD01B6">
        <w:rPr>
          <w:sz w:val="24"/>
          <w:szCs w:val="24"/>
        </w:rPr>
        <w:t xml:space="preserve">Drop-Off Point → Venue: </w:t>
      </w:r>
      <w:r w:rsidRPr="00BD01B6">
        <w:rPr>
          <w:b/>
          <w:bCs/>
          <w:sz w:val="24"/>
          <w:szCs w:val="24"/>
        </w:rPr>
        <w:t>Lookup</w:t>
      </w:r>
    </w:p>
    <w:p w14:paraId="48159554" w14:textId="77777777" w:rsidR="001654C6" w:rsidRPr="00BD01B6" w:rsidRDefault="001654C6" w:rsidP="00BD01B6">
      <w:pPr>
        <w:numPr>
          <w:ilvl w:val="0"/>
          <w:numId w:val="9"/>
        </w:numPr>
        <w:jc w:val="both"/>
        <w:rPr>
          <w:sz w:val="24"/>
          <w:szCs w:val="24"/>
        </w:rPr>
      </w:pPr>
      <w:r w:rsidRPr="00BD01B6">
        <w:rPr>
          <w:sz w:val="24"/>
          <w:szCs w:val="24"/>
        </w:rPr>
        <w:t xml:space="preserve">Task → Venue: </w:t>
      </w:r>
      <w:r w:rsidRPr="00BD01B6">
        <w:rPr>
          <w:b/>
          <w:bCs/>
          <w:sz w:val="24"/>
          <w:szCs w:val="24"/>
        </w:rPr>
        <w:t>Lookup</w:t>
      </w:r>
    </w:p>
    <w:p w14:paraId="7F0EA0A3" w14:textId="77777777" w:rsidR="001654C6" w:rsidRPr="00BD01B6" w:rsidRDefault="001654C6" w:rsidP="00BD01B6">
      <w:pPr>
        <w:numPr>
          <w:ilvl w:val="0"/>
          <w:numId w:val="9"/>
        </w:numPr>
        <w:jc w:val="both"/>
        <w:rPr>
          <w:sz w:val="24"/>
          <w:szCs w:val="24"/>
        </w:rPr>
      </w:pPr>
      <w:r w:rsidRPr="00BD01B6">
        <w:rPr>
          <w:sz w:val="24"/>
          <w:szCs w:val="24"/>
        </w:rPr>
        <w:t xml:space="preserve">Task → Drop-Off Point: </w:t>
      </w:r>
      <w:r w:rsidRPr="00BD01B6">
        <w:rPr>
          <w:b/>
          <w:bCs/>
          <w:sz w:val="24"/>
          <w:szCs w:val="24"/>
        </w:rPr>
        <w:t>Lookup</w:t>
      </w:r>
    </w:p>
    <w:p w14:paraId="6F358758" w14:textId="77777777" w:rsidR="001654C6" w:rsidRPr="00BD01B6" w:rsidRDefault="001654C6" w:rsidP="00BD01B6">
      <w:pPr>
        <w:jc w:val="both"/>
        <w:rPr>
          <w:sz w:val="24"/>
          <w:szCs w:val="24"/>
        </w:rPr>
      </w:pPr>
      <w:r w:rsidRPr="00BD01B6">
        <w:rPr>
          <w:sz w:val="24"/>
          <w:szCs w:val="24"/>
        </w:rPr>
        <w:t>These links allow cross-object reporting and dashboards.</w:t>
      </w:r>
    </w:p>
    <w:p w14:paraId="73963E2A" w14:textId="77777777" w:rsidR="001654C6" w:rsidRPr="00BD01B6" w:rsidRDefault="00000000" w:rsidP="00BD01B6">
      <w:pPr>
        <w:jc w:val="both"/>
        <w:rPr>
          <w:sz w:val="24"/>
          <w:szCs w:val="24"/>
        </w:rPr>
      </w:pPr>
      <w:r w:rsidRPr="00BD01B6">
        <w:rPr>
          <w:sz w:val="24"/>
          <w:szCs w:val="24"/>
        </w:rPr>
        <w:pict w14:anchorId="6F588D30">
          <v:rect id="_x0000_i1030" style="width:0;height:1.5pt" o:hralign="center" o:hrstd="t" o:hr="t" fillcolor="#a0a0a0" stroked="f"/>
        </w:pict>
      </w:r>
    </w:p>
    <w:p w14:paraId="65DBD38E" w14:textId="77777777" w:rsidR="001654C6" w:rsidRPr="00BD01B6" w:rsidRDefault="001654C6" w:rsidP="00BD01B6">
      <w:pPr>
        <w:jc w:val="both"/>
        <w:rPr>
          <w:b/>
          <w:bCs/>
          <w:sz w:val="24"/>
          <w:szCs w:val="24"/>
        </w:rPr>
      </w:pPr>
      <w:r w:rsidRPr="00BD01B6">
        <w:rPr>
          <w:b/>
          <w:bCs/>
          <w:sz w:val="24"/>
          <w:szCs w:val="24"/>
        </w:rPr>
        <w:t>6. Adding Fields</w:t>
      </w:r>
    </w:p>
    <w:p w14:paraId="3D4FE9FE" w14:textId="77777777" w:rsidR="001654C6" w:rsidRPr="00BD01B6" w:rsidRDefault="001654C6" w:rsidP="00BD01B6">
      <w:pPr>
        <w:jc w:val="both"/>
        <w:rPr>
          <w:sz w:val="24"/>
          <w:szCs w:val="24"/>
        </w:rPr>
      </w:pPr>
      <w:r w:rsidRPr="00BD01B6">
        <w:rPr>
          <w:sz w:val="24"/>
          <w:szCs w:val="24"/>
        </w:rPr>
        <w:t>To capture more data, the following custom fields were added:</w:t>
      </w:r>
    </w:p>
    <w:p w14:paraId="3DD09555" w14:textId="77777777" w:rsidR="001654C6" w:rsidRPr="00BD01B6" w:rsidRDefault="001654C6" w:rsidP="00BD01B6">
      <w:pPr>
        <w:numPr>
          <w:ilvl w:val="0"/>
          <w:numId w:val="10"/>
        </w:numPr>
        <w:jc w:val="both"/>
        <w:rPr>
          <w:sz w:val="24"/>
          <w:szCs w:val="24"/>
        </w:rPr>
      </w:pPr>
      <w:r w:rsidRPr="00BD01B6">
        <w:rPr>
          <w:b/>
          <w:bCs/>
          <w:sz w:val="24"/>
          <w:szCs w:val="24"/>
        </w:rPr>
        <w:t>Venue</w:t>
      </w:r>
      <w:r w:rsidRPr="00BD01B6">
        <w:rPr>
          <w:sz w:val="24"/>
          <w:szCs w:val="24"/>
        </w:rPr>
        <w:t>: Contact Email, Contact Phone, Geolocation, Venue Description.</w:t>
      </w:r>
    </w:p>
    <w:p w14:paraId="05FDB27A" w14:textId="77777777" w:rsidR="001654C6" w:rsidRPr="00BD01B6" w:rsidRDefault="001654C6" w:rsidP="00BD01B6">
      <w:pPr>
        <w:numPr>
          <w:ilvl w:val="0"/>
          <w:numId w:val="10"/>
        </w:numPr>
        <w:jc w:val="both"/>
        <w:rPr>
          <w:sz w:val="24"/>
          <w:szCs w:val="24"/>
        </w:rPr>
      </w:pPr>
      <w:r w:rsidRPr="00BD01B6">
        <w:rPr>
          <w:b/>
          <w:bCs/>
          <w:sz w:val="24"/>
          <w:szCs w:val="24"/>
        </w:rPr>
        <w:t>Drop-Off Point</w:t>
      </w:r>
      <w:r w:rsidRPr="00BD01B6">
        <w:rPr>
          <w:sz w:val="24"/>
          <w:szCs w:val="24"/>
        </w:rPr>
        <w:t>: Secondary Location (Geolocation), Distance Formula, State (Picklist).</w:t>
      </w:r>
    </w:p>
    <w:p w14:paraId="70B4A891" w14:textId="77777777" w:rsidR="001654C6" w:rsidRPr="00BD01B6" w:rsidRDefault="001654C6" w:rsidP="00BD01B6">
      <w:pPr>
        <w:numPr>
          <w:ilvl w:val="0"/>
          <w:numId w:val="10"/>
        </w:numPr>
        <w:jc w:val="both"/>
        <w:rPr>
          <w:sz w:val="24"/>
          <w:szCs w:val="24"/>
        </w:rPr>
      </w:pPr>
      <w:r w:rsidRPr="00BD01B6">
        <w:rPr>
          <w:b/>
          <w:bCs/>
          <w:sz w:val="24"/>
          <w:szCs w:val="24"/>
        </w:rPr>
        <w:t>Task</w:t>
      </w:r>
      <w:r w:rsidRPr="00BD01B6">
        <w:rPr>
          <w:sz w:val="24"/>
          <w:szCs w:val="24"/>
        </w:rPr>
        <w:t>: Task ID (Auto Number), Date, Food Category (Multi-Picklist), People Served, Feedback, Rating.</w:t>
      </w:r>
    </w:p>
    <w:p w14:paraId="5B218976" w14:textId="77777777" w:rsidR="00BD01B6" w:rsidRDefault="001654C6" w:rsidP="00BD01B6">
      <w:pPr>
        <w:numPr>
          <w:ilvl w:val="0"/>
          <w:numId w:val="10"/>
        </w:numPr>
        <w:jc w:val="both"/>
        <w:rPr>
          <w:sz w:val="24"/>
          <w:szCs w:val="24"/>
        </w:rPr>
      </w:pPr>
      <w:r w:rsidRPr="00BD01B6">
        <w:rPr>
          <w:b/>
          <w:bCs/>
          <w:sz w:val="24"/>
          <w:szCs w:val="24"/>
        </w:rPr>
        <w:t>Volunteer</w:t>
      </w:r>
      <w:r w:rsidRPr="00BD01B6">
        <w:rPr>
          <w:sz w:val="24"/>
          <w:szCs w:val="24"/>
        </w:rPr>
        <w:t>: Volunteer ID (Auto Number), Gender, Date of Availability, Age, Email, Address, Date of Birth.</w:t>
      </w:r>
    </w:p>
    <w:p w14:paraId="5173A413" w14:textId="266DBE12" w:rsidR="001654C6" w:rsidRPr="00BD01B6" w:rsidRDefault="001654C6" w:rsidP="00BD01B6">
      <w:pPr>
        <w:numPr>
          <w:ilvl w:val="0"/>
          <w:numId w:val="10"/>
        </w:numPr>
        <w:jc w:val="both"/>
        <w:rPr>
          <w:sz w:val="24"/>
          <w:szCs w:val="24"/>
        </w:rPr>
      </w:pPr>
      <w:r w:rsidRPr="00BD01B6">
        <w:rPr>
          <w:b/>
          <w:bCs/>
          <w:sz w:val="24"/>
          <w:szCs w:val="24"/>
        </w:rPr>
        <w:lastRenderedPageBreak/>
        <w:t>Execution Detail</w:t>
      </w:r>
      <w:r w:rsidRPr="00BD01B6">
        <w:rPr>
          <w:sz w:val="24"/>
          <w:szCs w:val="24"/>
        </w:rPr>
        <w:t>: Execution ID (Auto Number).</w:t>
      </w:r>
      <w:r w:rsidR="007B4AD5" w:rsidRPr="00BD01B6">
        <w:rPr>
          <w:noProof/>
          <w:sz w:val="24"/>
          <w:szCs w:val="24"/>
        </w:rPr>
        <w:drawing>
          <wp:inline distT="0" distB="0" distL="0" distR="0" wp14:anchorId="64011E57" wp14:editId="0E5F9256">
            <wp:extent cx="4960620" cy="2327523"/>
            <wp:effectExtent l="0" t="0" r="0" b="0"/>
            <wp:docPr id="17038122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12269" name="Picture 17038122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5117" cy="2329633"/>
                    </a:xfrm>
                    <a:prstGeom prst="rect">
                      <a:avLst/>
                    </a:prstGeom>
                  </pic:spPr>
                </pic:pic>
              </a:graphicData>
            </a:graphic>
          </wp:inline>
        </w:drawing>
      </w:r>
      <w:r w:rsidR="007B4AD5" w:rsidRPr="00BD01B6">
        <w:rPr>
          <w:noProof/>
          <w:sz w:val="24"/>
          <w:szCs w:val="24"/>
        </w:rPr>
        <w:drawing>
          <wp:inline distT="0" distB="0" distL="0" distR="0" wp14:anchorId="41639242" wp14:editId="1194A3E0">
            <wp:extent cx="4942253" cy="2338070"/>
            <wp:effectExtent l="0" t="0" r="0" b="5080"/>
            <wp:docPr id="1639123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23777" name="Picture 16391237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2142" cy="2347479"/>
                    </a:xfrm>
                    <a:prstGeom prst="rect">
                      <a:avLst/>
                    </a:prstGeom>
                  </pic:spPr>
                </pic:pic>
              </a:graphicData>
            </a:graphic>
          </wp:inline>
        </w:drawing>
      </w:r>
    </w:p>
    <w:p w14:paraId="5C6A4FF5" w14:textId="77777777" w:rsidR="001654C6" w:rsidRPr="00BD01B6" w:rsidRDefault="00000000" w:rsidP="00BD01B6">
      <w:pPr>
        <w:jc w:val="both"/>
        <w:rPr>
          <w:sz w:val="24"/>
          <w:szCs w:val="24"/>
        </w:rPr>
      </w:pPr>
      <w:r w:rsidRPr="00BD01B6">
        <w:rPr>
          <w:sz w:val="24"/>
          <w:szCs w:val="24"/>
        </w:rPr>
        <w:pict w14:anchorId="332D4A6C">
          <v:rect id="_x0000_i1031" style="width:0;height:1.5pt" o:hralign="center" o:hrstd="t" o:hr="t" fillcolor="#a0a0a0" stroked="f"/>
        </w:pict>
      </w:r>
    </w:p>
    <w:p w14:paraId="758A48C9" w14:textId="77777777" w:rsidR="001654C6" w:rsidRPr="00BD01B6" w:rsidRDefault="001654C6" w:rsidP="00BD01B6">
      <w:pPr>
        <w:jc w:val="both"/>
        <w:rPr>
          <w:b/>
          <w:bCs/>
          <w:sz w:val="24"/>
          <w:szCs w:val="24"/>
        </w:rPr>
      </w:pPr>
      <w:r w:rsidRPr="00BD01B6">
        <w:rPr>
          <w:b/>
          <w:bCs/>
          <w:sz w:val="24"/>
          <w:szCs w:val="24"/>
        </w:rPr>
        <w:t>7. Automation with Flows</w:t>
      </w:r>
    </w:p>
    <w:p w14:paraId="55173E9B" w14:textId="77777777" w:rsidR="001654C6" w:rsidRPr="00BD01B6" w:rsidRDefault="001654C6" w:rsidP="00BD01B6">
      <w:pPr>
        <w:jc w:val="both"/>
        <w:rPr>
          <w:sz w:val="24"/>
          <w:szCs w:val="24"/>
        </w:rPr>
      </w:pPr>
      <w:r w:rsidRPr="00BD01B6">
        <w:rPr>
          <w:sz w:val="24"/>
          <w:szCs w:val="24"/>
        </w:rPr>
        <w:t xml:space="preserve">A </w:t>
      </w:r>
      <w:r w:rsidRPr="00BD01B6">
        <w:rPr>
          <w:b/>
          <w:bCs/>
          <w:sz w:val="24"/>
          <w:szCs w:val="24"/>
        </w:rPr>
        <w:t>Screen Flow</w:t>
      </w:r>
      <w:r w:rsidRPr="00BD01B6">
        <w:rPr>
          <w:sz w:val="24"/>
          <w:szCs w:val="24"/>
        </w:rPr>
        <w:t xml:space="preserve"> was created to simplify Venue creation:</w:t>
      </w:r>
    </w:p>
    <w:p w14:paraId="77C99640" w14:textId="77777777" w:rsidR="001654C6" w:rsidRPr="00BD01B6" w:rsidRDefault="001654C6" w:rsidP="00BD01B6">
      <w:pPr>
        <w:numPr>
          <w:ilvl w:val="0"/>
          <w:numId w:val="11"/>
        </w:numPr>
        <w:jc w:val="both"/>
        <w:rPr>
          <w:sz w:val="24"/>
          <w:szCs w:val="24"/>
        </w:rPr>
      </w:pPr>
      <w:r w:rsidRPr="00BD01B6">
        <w:rPr>
          <w:sz w:val="24"/>
          <w:szCs w:val="24"/>
        </w:rPr>
        <w:t>Captures Venue Name, Contact Information, Description, Latitude, and Longitude.</w:t>
      </w:r>
    </w:p>
    <w:p w14:paraId="0B95FC34" w14:textId="22882205" w:rsidR="001654C6" w:rsidRPr="00BD01B6" w:rsidRDefault="001654C6" w:rsidP="00BD01B6">
      <w:pPr>
        <w:numPr>
          <w:ilvl w:val="0"/>
          <w:numId w:val="11"/>
        </w:numPr>
        <w:jc w:val="both"/>
        <w:rPr>
          <w:sz w:val="24"/>
          <w:szCs w:val="24"/>
        </w:rPr>
      </w:pPr>
      <w:r w:rsidRPr="00BD01B6">
        <w:rPr>
          <w:sz w:val="24"/>
          <w:szCs w:val="24"/>
        </w:rPr>
        <w:t>Saves the data directly into a new Venue record.</w:t>
      </w:r>
      <w:r w:rsidR="007B4AD5" w:rsidRPr="00BD01B6">
        <w:rPr>
          <w:noProof/>
          <w:sz w:val="24"/>
          <w:szCs w:val="24"/>
        </w:rPr>
        <w:drawing>
          <wp:inline distT="0" distB="0" distL="0" distR="0" wp14:anchorId="5B8DCC3E" wp14:editId="00672F77">
            <wp:extent cx="4969377" cy="2339340"/>
            <wp:effectExtent l="0" t="0" r="3175" b="3810"/>
            <wp:docPr id="1968256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56184" name="Picture 1968256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3585" cy="2341321"/>
                    </a:xfrm>
                    <a:prstGeom prst="rect">
                      <a:avLst/>
                    </a:prstGeom>
                  </pic:spPr>
                </pic:pic>
              </a:graphicData>
            </a:graphic>
          </wp:inline>
        </w:drawing>
      </w:r>
    </w:p>
    <w:p w14:paraId="13F9208C" w14:textId="77777777" w:rsidR="001654C6" w:rsidRPr="00BD01B6" w:rsidRDefault="00000000" w:rsidP="00BD01B6">
      <w:pPr>
        <w:jc w:val="both"/>
        <w:rPr>
          <w:sz w:val="24"/>
          <w:szCs w:val="24"/>
        </w:rPr>
      </w:pPr>
      <w:r w:rsidRPr="00BD01B6">
        <w:rPr>
          <w:sz w:val="24"/>
          <w:szCs w:val="24"/>
        </w:rPr>
        <w:lastRenderedPageBreak/>
        <w:pict w14:anchorId="6B8CDEEF">
          <v:rect id="_x0000_i1032" style="width:0;height:1.5pt" o:hralign="center" o:hrstd="t" o:hr="t" fillcolor="#a0a0a0" stroked="f"/>
        </w:pict>
      </w:r>
    </w:p>
    <w:p w14:paraId="5762638A" w14:textId="77777777" w:rsidR="001654C6" w:rsidRPr="00BD01B6" w:rsidRDefault="001654C6" w:rsidP="00BD01B6">
      <w:pPr>
        <w:jc w:val="both"/>
        <w:rPr>
          <w:b/>
          <w:bCs/>
          <w:sz w:val="24"/>
          <w:szCs w:val="24"/>
        </w:rPr>
      </w:pPr>
      <w:r w:rsidRPr="00BD01B6">
        <w:rPr>
          <w:b/>
          <w:bCs/>
          <w:sz w:val="24"/>
          <w:szCs w:val="24"/>
        </w:rPr>
        <w:t>8. Apex Trigger</w:t>
      </w:r>
    </w:p>
    <w:p w14:paraId="74918650" w14:textId="77777777" w:rsidR="001654C6" w:rsidRPr="00BD01B6" w:rsidRDefault="001654C6" w:rsidP="00BD01B6">
      <w:pPr>
        <w:jc w:val="both"/>
        <w:rPr>
          <w:sz w:val="24"/>
          <w:szCs w:val="24"/>
        </w:rPr>
      </w:pPr>
      <w:r w:rsidRPr="00BD01B6">
        <w:rPr>
          <w:sz w:val="24"/>
          <w:szCs w:val="24"/>
        </w:rPr>
        <w:t>A small trigger was written to automatically assign distance values:</w:t>
      </w:r>
    </w:p>
    <w:p w14:paraId="0DDA9B75" w14:textId="77777777" w:rsidR="001654C6" w:rsidRPr="00BD01B6" w:rsidRDefault="001654C6" w:rsidP="00BD01B6">
      <w:pPr>
        <w:jc w:val="both"/>
        <w:rPr>
          <w:sz w:val="24"/>
          <w:szCs w:val="24"/>
        </w:rPr>
      </w:pPr>
      <w:r w:rsidRPr="00BD01B6">
        <w:rPr>
          <w:sz w:val="24"/>
          <w:szCs w:val="24"/>
        </w:rPr>
        <w:t>trigger DropOffTrigger on Drop_Off_point__c (before insert) {</w:t>
      </w:r>
    </w:p>
    <w:p w14:paraId="168A9CAA" w14:textId="77777777" w:rsidR="001654C6" w:rsidRPr="00BD01B6" w:rsidRDefault="001654C6" w:rsidP="00BD01B6">
      <w:pPr>
        <w:jc w:val="both"/>
        <w:rPr>
          <w:sz w:val="24"/>
          <w:szCs w:val="24"/>
        </w:rPr>
      </w:pPr>
      <w:r w:rsidRPr="00BD01B6">
        <w:rPr>
          <w:sz w:val="24"/>
          <w:szCs w:val="24"/>
        </w:rPr>
        <w:t xml:space="preserve">    for (Drop_Off_point__c </w:t>
      </w:r>
      <w:proofErr w:type="gramStart"/>
      <w:r w:rsidRPr="00BD01B6">
        <w:rPr>
          <w:sz w:val="24"/>
          <w:szCs w:val="24"/>
        </w:rPr>
        <w:t>d :</w:t>
      </w:r>
      <w:proofErr w:type="gramEnd"/>
      <w:r w:rsidRPr="00BD01B6">
        <w:rPr>
          <w:sz w:val="24"/>
          <w:szCs w:val="24"/>
        </w:rPr>
        <w:t xml:space="preserve"> Trigger.new) {</w:t>
      </w:r>
    </w:p>
    <w:p w14:paraId="5EA8F255" w14:textId="77777777" w:rsidR="001654C6" w:rsidRPr="00BD01B6" w:rsidRDefault="001654C6" w:rsidP="00BD01B6">
      <w:pPr>
        <w:jc w:val="both"/>
        <w:rPr>
          <w:sz w:val="24"/>
          <w:szCs w:val="24"/>
        </w:rPr>
      </w:pPr>
      <w:r w:rsidRPr="00BD01B6">
        <w:rPr>
          <w:sz w:val="24"/>
          <w:szCs w:val="24"/>
        </w:rPr>
        <w:t xml:space="preserve">        d.Distance__c = </w:t>
      </w:r>
      <w:proofErr w:type="gramStart"/>
      <w:r w:rsidRPr="00BD01B6">
        <w:rPr>
          <w:sz w:val="24"/>
          <w:szCs w:val="24"/>
        </w:rPr>
        <w:t>d.Distance</w:t>
      </w:r>
      <w:proofErr w:type="gramEnd"/>
      <w:r w:rsidRPr="00BD01B6">
        <w:rPr>
          <w:sz w:val="24"/>
          <w:szCs w:val="24"/>
        </w:rPr>
        <w:t>_Calculation__c;</w:t>
      </w:r>
    </w:p>
    <w:p w14:paraId="12659926" w14:textId="77777777" w:rsidR="001654C6" w:rsidRPr="00BD01B6" w:rsidRDefault="001654C6" w:rsidP="00BD01B6">
      <w:pPr>
        <w:jc w:val="both"/>
        <w:rPr>
          <w:sz w:val="24"/>
          <w:szCs w:val="24"/>
        </w:rPr>
      </w:pPr>
      <w:r w:rsidRPr="00BD01B6">
        <w:rPr>
          <w:sz w:val="24"/>
          <w:szCs w:val="24"/>
        </w:rPr>
        <w:t xml:space="preserve">    }</w:t>
      </w:r>
    </w:p>
    <w:p w14:paraId="5EB0FA5B" w14:textId="77777777" w:rsidR="001654C6" w:rsidRPr="00BD01B6" w:rsidRDefault="001654C6" w:rsidP="00BD01B6">
      <w:pPr>
        <w:jc w:val="both"/>
        <w:rPr>
          <w:sz w:val="24"/>
          <w:szCs w:val="24"/>
        </w:rPr>
      </w:pPr>
      <w:r w:rsidRPr="00BD01B6">
        <w:rPr>
          <w:sz w:val="24"/>
          <w:szCs w:val="24"/>
        </w:rPr>
        <w:t>}</w:t>
      </w:r>
    </w:p>
    <w:p w14:paraId="46814DB3" w14:textId="6EEDB998" w:rsidR="001654C6" w:rsidRPr="00BD01B6" w:rsidRDefault="001654C6" w:rsidP="00BD01B6">
      <w:pPr>
        <w:jc w:val="both"/>
        <w:rPr>
          <w:sz w:val="24"/>
          <w:szCs w:val="24"/>
        </w:rPr>
      </w:pPr>
      <w:r w:rsidRPr="00BD01B6">
        <w:rPr>
          <w:sz w:val="24"/>
          <w:szCs w:val="24"/>
        </w:rPr>
        <w:t>This ensures that the “Distance” field always reflects the calculated formula.</w:t>
      </w:r>
      <w:r w:rsidR="007B4AD5" w:rsidRPr="00BD01B6">
        <w:rPr>
          <w:noProof/>
          <w:sz w:val="24"/>
          <w:szCs w:val="24"/>
        </w:rPr>
        <w:drawing>
          <wp:inline distT="0" distB="0" distL="0" distR="0" wp14:anchorId="30F5E365" wp14:editId="3AD45FAC">
            <wp:extent cx="4732020" cy="2223934"/>
            <wp:effectExtent l="0" t="0" r="0" b="5080"/>
            <wp:docPr id="228063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3794" name="Picture 2280637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4700" cy="2229893"/>
                    </a:xfrm>
                    <a:prstGeom prst="rect">
                      <a:avLst/>
                    </a:prstGeom>
                  </pic:spPr>
                </pic:pic>
              </a:graphicData>
            </a:graphic>
          </wp:inline>
        </w:drawing>
      </w:r>
    </w:p>
    <w:p w14:paraId="698EA14B" w14:textId="77777777" w:rsidR="001654C6" w:rsidRPr="00BD01B6" w:rsidRDefault="00000000" w:rsidP="00BD01B6">
      <w:pPr>
        <w:jc w:val="both"/>
        <w:rPr>
          <w:sz w:val="24"/>
          <w:szCs w:val="24"/>
        </w:rPr>
      </w:pPr>
      <w:r w:rsidRPr="00BD01B6">
        <w:rPr>
          <w:sz w:val="24"/>
          <w:szCs w:val="24"/>
        </w:rPr>
        <w:pict w14:anchorId="16515E87">
          <v:rect id="_x0000_i1033" style="width:0;height:1.5pt" o:hralign="center" o:hrstd="t" o:hr="t" fillcolor="#a0a0a0" stroked="f"/>
        </w:pict>
      </w:r>
    </w:p>
    <w:p w14:paraId="1FCEAF36" w14:textId="77777777" w:rsidR="001654C6" w:rsidRPr="00BD01B6" w:rsidRDefault="001654C6" w:rsidP="00BD01B6">
      <w:pPr>
        <w:jc w:val="both"/>
        <w:rPr>
          <w:b/>
          <w:bCs/>
          <w:sz w:val="24"/>
          <w:szCs w:val="24"/>
        </w:rPr>
      </w:pPr>
      <w:r w:rsidRPr="00BD01B6">
        <w:rPr>
          <w:b/>
          <w:bCs/>
          <w:sz w:val="24"/>
          <w:szCs w:val="24"/>
        </w:rPr>
        <w:t>9. Profiles, Users &amp; Public Groups</w:t>
      </w:r>
    </w:p>
    <w:p w14:paraId="572472D9" w14:textId="77777777" w:rsidR="001654C6" w:rsidRPr="00BD01B6" w:rsidRDefault="001654C6" w:rsidP="00BD01B6">
      <w:pPr>
        <w:numPr>
          <w:ilvl w:val="0"/>
          <w:numId w:val="12"/>
        </w:numPr>
        <w:jc w:val="both"/>
        <w:rPr>
          <w:sz w:val="24"/>
          <w:szCs w:val="24"/>
        </w:rPr>
      </w:pPr>
      <w:r w:rsidRPr="00BD01B6">
        <w:rPr>
          <w:b/>
          <w:bCs/>
          <w:sz w:val="24"/>
          <w:szCs w:val="24"/>
        </w:rPr>
        <w:t>Custom Profile</w:t>
      </w:r>
      <w:r w:rsidRPr="00BD01B6">
        <w:rPr>
          <w:sz w:val="24"/>
          <w:szCs w:val="24"/>
        </w:rPr>
        <w:t>: NGO Profile (cloned from Standard Platform User).</w:t>
      </w:r>
    </w:p>
    <w:p w14:paraId="2C56CC92" w14:textId="77777777" w:rsidR="001654C6" w:rsidRPr="00BD01B6" w:rsidRDefault="001654C6" w:rsidP="00BD01B6">
      <w:pPr>
        <w:numPr>
          <w:ilvl w:val="0"/>
          <w:numId w:val="12"/>
        </w:numPr>
        <w:jc w:val="both"/>
        <w:rPr>
          <w:sz w:val="24"/>
          <w:szCs w:val="24"/>
        </w:rPr>
      </w:pPr>
      <w:r w:rsidRPr="00BD01B6">
        <w:rPr>
          <w:b/>
          <w:bCs/>
          <w:sz w:val="24"/>
          <w:szCs w:val="24"/>
        </w:rPr>
        <w:t>Users</w:t>
      </w:r>
      <w:r w:rsidRPr="00BD01B6">
        <w:rPr>
          <w:sz w:val="24"/>
          <w:szCs w:val="24"/>
        </w:rPr>
        <w:t>: Three NGO users created (Iksha Foundation, NSS, Street Cause).</w:t>
      </w:r>
    </w:p>
    <w:p w14:paraId="32C09A3C" w14:textId="2F04FFAF" w:rsidR="001654C6" w:rsidRPr="00BD01B6" w:rsidRDefault="001654C6" w:rsidP="00BD01B6">
      <w:pPr>
        <w:numPr>
          <w:ilvl w:val="0"/>
          <w:numId w:val="12"/>
        </w:numPr>
        <w:jc w:val="both"/>
        <w:rPr>
          <w:sz w:val="24"/>
          <w:szCs w:val="24"/>
        </w:rPr>
      </w:pPr>
      <w:r w:rsidRPr="00BD01B6">
        <w:rPr>
          <w:b/>
          <w:bCs/>
          <w:sz w:val="24"/>
          <w:szCs w:val="24"/>
        </w:rPr>
        <w:lastRenderedPageBreak/>
        <w:t>Public Groups</w:t>
      </w:r>
      <w:r w:rsidRPr="00BD01B6">
        <w:rPr>
          <w:sz w:val="24"/>
          <w:szCs w:val="24"/>
        </w:rPr>
        <w:t>: One for each NGO with the relevant users included.</w:t>
      </w:r>
      <w:r w:rsidR="007B4AD5" w:rsidRPr="00BD01B6">
        <w:rPr>
          <w:noProof/>
          <w:sz w:val="24"/>
          <w:szCs w:val="24"/>
        </w:rPr>
        <w:drawing>
          <wp:inline distT="0" distB="0" distL="0" distR="0" wp14:anchorId="33E5648C" wp14:editId="111702D5">
            <wp:extent cx="5731510" cy="2647315"/>
            <wp:effectExtent l="0" t="0" r="2540" b="635"/>
            <wp:docPr id="21326711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1106" name="Picture 21326711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r w:rsidR="007B4AD5" w:rsidRPr="00BD01B6">
        <w:rPr>
          <w:noProof/>
          <w:sz w:val="24"/>
          <w:szCs w:val="24"/>
        </w:rPr>
        <w:drawing>
          <wp:inline distT="0" distB="0" distL="0" distR="0" wp14:anchorId="6DD1ABEC" wp14:editId="433CDDD5">
            <wp:extent cx="5731510" cy="2710180"/>
            <wp:effectExtent l="0" t="0" r="2540" b="0"/>
            <wp:docPr id="12084800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0067" name="Picture 1208480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r w:rsidR="00000000" w:rsidRPr="00BD01B6">
        <w:rPr>
          <w:sz w:val="24"/>
          <w:szCs w:val="24"/>
        </w:rPr>
        <w:pict w14:anchorId="4AA42381">
          <v:rect id="_x0000_i1034" style="width:0;height:1.5pt" o:hralign="center" o:hrstd="t" o:hr="t" fillcolor="#a0a0a0" stroked="f"/>
        </w:pict>
      </w:r>
    </w:p>
    <w:p w14:paraId="21E9D181" w14:textId="77777777" w:rsidR="001654C6" w:rsidRPr="00BD01B6" w:rsidRDefault="001654C6" w:rsidP="00BD01B6">
      <w:pPr>
        <w:jc w:val="both"/>
        <w:rPr>
          <w:b/>
          <w:bCs/>
          <w:sz w:val="24"/>
          <w:szCs w:val="24"/>
        </w:rPr>
      </w:pPr>
      <w:r w:rsidRPr="00BD01B6">
        <w:rPr>
          <w:b/>
          <w:bCs/>
          <w:sz w:val="24"/>
          <w:szCs w:val="24"/>
        </w:rPr>
        <w:t>10. Reports &amp; Dashboards</w:t>
      </w:r>
    </w:p>
    <w:p w14:paraId="2217164F" w14:textId="77777777" w:rsidR="001654C6" w:rsidRPr="00BD01B6" w:rsidRDefault="001654C6" w:rsidP="00BD01B6">
      <w:pPr>
        <w:jc w:val="both"/>
        <w:rPr>
          <w:b/>
          <w:bCs/>
          <w:sz w:val="24"/>
          <w:szCs w:val="24"/>
        </w:rPr>
      </w:pPr>
      <w:r w:rsidRPr="00BD01B6">
        <w:rPr>
          <w:b/>
          <w:bCs/>
          <w:sz w:val="24"/>
          <w:szCs w:val="24"/>
        </w:rPr>
        <w:t>Report Types</w:t>
      </w:r>
    </w:p>
    <w:p w14:paraId="6ABFA35F" w14:textId="77777777" w:rsidR="001654C6" w:rsidRPr="00BD01B6" w:rsidRDefault="001654C6" w:rsidP="00BD01B6">
      <w:pPr>
        <w:numPr>
          <w:ilvl w:val="0"/>
          <w:numId w:val="13"/>
        </w:numPr>
        <w:jc w:val="both"/>
        <w:rPr>
          <w:sz w:val="24"/>
          <w:szCs w:val="24"/>
        </w:rPr>
      </w:pPr>
      <w:r w:rsidRPr="00BD01B6">
        <w:rPr>
          <w:b/>
          <w:bCs/>
          <w:sz w:val="24"/>
          <w:szCs w:val="24"/>
        </w:rPr>
        <w:t>Venues with Drop-Off Points and Volunteers</w:t>
      </w:r>
    </w:p>
    <w:p w14:paraId="54EB6913" w14:textId="77777777" w:rsidR="001654C6" w:rsidRPr="00BD01B6" w:rsidRDefault="001654C6" w:rsidP="00BD01B6">
      <w:pPr>
        <w:numPr>
          <w:ilvl w:val="0"/>
          <w:numId w:val="13"/>
        </w:numPr>
        <w:jc w:val="both"/>
        <w:rPr>
          <w:sz w:val="24"/>
          <w:szCs w:val="24"/>
        </w:rPr>
      </w:pPr>
      <w:r w:rsidRPr="00BD01B6">
        <w:rPr>
          <w:b/>
          <w:bCs/>
          <w:sz w:val="24"/>
          <w:szCs w:val="24"/>
        </w:rPr>
        <w:t>Volunteers with Execution Details and Tasks</w:t>
      </w:r>
    </w:p>
    <w:p w14:paraId="662AD784" w14:textId="77777777" w:rsidR="001654C6" w:rsidRPr="00BD01B6" w:rsidRDefault="001654C6" w:rsidP="00BD01B6">
      <w:pPr>
        <w:jc w:val="both"/>
        <w:rPr>
          <w:b/>
          <w:bCs/>
          <w:sz w:val="24"/>
          <w:szCs w:val="24"/>
        </w:rPr>
      </w:pPr>
      <w:r w:rsidRPr="00BD01B6">
        <w:rPr>
          <w:b/>
          <w:bCs/>
          <w:sz w:val="24"/>
          <w:szCs w:val="24"/>
        </w:rPr>
        <w:t>Reports</w:t>
      </w:r>
    </w:p>
    <w:p w14:paraId="149AC616" w14:textId="77777777" w:rsidR="001654C6" w:rsidRPr="00BD01B6" w:rsidRDefault="001654C6" w:rsidP="00BD01B6">
      <w:pPr>
        <w:numPr>
          <w:ilvl w:val="0"/>
          <w:numId w:val="14"/>
        </w:numPr>
        <w:jc w:val="both"/>
        <w:rPr>
          <w:sz w:val="24"/>
          <w:szCs w:val="24"/>
        </w:rPr>
      </w:pPr>
      <w:r w:rsidRPr="00BD01B6">
        <w:rPr>
          <w:sz w:val="24"/>
          <w:szCs w:val="24"/>
        </w:rPr>
        <w:t>Venue &amp; Drop-Off Report: Shows venue names, drop-off locations, and distances.</w:t>
      </w:r>
    </w:p>
    <w:p w14:paraId="10ADF962" w14:textId="77777777" w:rsidR="001654C6" w:rsidRPr="00BD01B6" w:rsidRDefault="001654C6" w:rsidP="00BD01B6">
      <w:pPr>
        <w:numPr>
          <w:ilvl w:val="0"/>
          <w:numId w:val="14"/>
        </w:numPr>
        <w:jc w:val="both"/>
        <w:rPr>
          <w:sz w:val="24"/>
          <w:szCs w:val="24"/>
        </w:rPr>
      </w:pPr>
      <w:r w:rsidRPr="00BD01B6">
        <w:rPr>
          <w:sz w:val="24"/>
          <w:szCs w:val="24"/>
        </w:rPr>
        <w:t>Volunteer Task Report: Displays volunteers along with related tasks and execution records.</w:t>
      </w:r>
    </w:p>
    <w:p w14:paraId="7D44F1B3" w14:textId="77777777" w:rsidR="001654C6" w:rsidRPr="00BD01B6" w:rsidRDefault="001654C6" w:rsidP="00BD01B6">
      <w:pPr>
        <w:jc w:val="both"/>
        <w:rPr>
          <w:b/>
          <w:bCs/>
          <w:sz w:val="24"/>
          <w:szCs w:val="24"/>
        </w:rPr>
      </w:pPr>
      <w:r w:rsidRPr="00BD01B6">
        <w:rPr>
          <w:b/>
          <w:bCs/>
          <w:sz w:val="24"/>
          <w:szCs w:val="24"/>
        </w:rPr>
        <w:t>Dashboard: Organization Details</w:t>
      </w:r>
    </w:p>
    <w:p w14:paraId="58F95CB5" w14:textId="77777777" w:rsidR="001654C6" w:rsidRPr="00BD01B6" w:rsidRDefault="001654C6" w:rsidP="00BD01B6">
      <w:pPr>
        <w:numPr>
          <w:ilvl w:val="0"/>
          <w:numId w:val="15"/>
        </w:numPr>
        <w:jc w:val="both"/>
        <w:rPr>
          <w:sz w:val="24"/>
          <w:szCs w:val="24"/>
        </w:rPr>
      </w:pPr>
      <w:r w:rsidRPr="00BD01B6">
        <w:rPr>
          <w:sz w:val="24"/>
          <w:szCs w:val="24"/>
        </w:rPr>
        <w:t>Components:</w:t>
      </w:r>
    </w:p>
    <w:p w14:paraId="71666F2E" w14:textId="77777777" w:rsidR="001654C6" w:rsidRPr="00BD01B6" w:rsidRDefault="001654C6" w:rsidP="00BD01B6">
      <w:pPr>
        <w:numPr>
          <w:ilvl w:val="1"/>
          <w:numId w:val="15"/>
        </w:numPr>
        <w:jc w:val="both"/>
        <w:rPr>
          <w:sz w:val="24"/>
          <w:szCs w:val="24"/>
        </w:rPr>
      </w:pPr>
      <w:r w:rsidRPr="00BD01B6">
        <w:rPr>
          <w:sz w:val="24"/>
          <w:szCs w:val="24"/>
        </w:rPr>
        <w:lastRenderedPageBreak/>
        <w:t>Lightning Table (Venue &amp; Drop-Off Report)</w:t>
      </w:r>
    </w:p>
    <w:p w14:paraId="01C43957" w14:textId="77777777" w:rsidR="001654C6" w:rsidRPr="00BD01B6" w:rsidRDefault="001654C6" w:rsidP="00BD01B6">
      <w:pPr>
        <w:numPr>
          <w:ilvl w:val="1"/>
          <w:numId w:val="15"/>
        </w:numPr>
        <w:jc w:val="both"/>
        <w:rPr>
          <w:sz w:val="24"/>
          <w:szCs w:val="24"/>
        </w:rPr>
      </w:pPr>
      <w:r w:rsidRPr="00BD01B6">
        <w:rPr>
          <w:sz w:val="24"/>
          <w:szCs w:val="24"/>
        </w:rPr>
        <w:t>Line Chart (Volunteer Task Report)</w:t>
      </w:r>
    </w:p>
    <w:p w14:paraId="5B7E022D" w14:textId="77777777" w:rsidR="007B4AD5" w:rsidRPr="00BD01B6" w:rsidRDefault="001654C6" w:rsidP="00BD01B6">
      <w:pPr>
        <w:numPr>
          <w:ilvl w:val="1"/>
          <w:numId w:val="15"/>
        </w:numPr>
        <w:jc w:val="both"/>
        <w:rPr>
          <w:sz w:val="24"/>
          <w:szCs w:val="24"/>
        </w:rPr>
      </w:pPr>
      <w:r w:rsidRPr="00BD01B6">
        <w:rPr>
          <w:sz w:val="24"/>
          <w:szCs w:val="24"/>
        </w:rPr>
        <w:t>Optional: Custom NGO logo or image.</w:t>
      </w:r>
    </w:p>
    <w:p w14:paraId="39507D64" w14:textId="77777777" w:rsidR="007B4AD5" w:rsidRPr="00BD01B6" w:rsidRDefault="007B4AD5" w:rsidP="00BD01B6">
      <w:pPr>
        <w:numPr>
          <w:ilvl w:val="1"/>
          <w:numId w:val="15"/>
        </w:numPr>
        <w:jc w:val="both"/>
        <w:rPr>
          <w:sz w:val="24"/>
          <w:szCs w:val="24"/>
        </w:rPr>
      </w:pPr>
    </w:p>
    <w:p w14:paraId="5FD87B5F" w14:textId="0C266DD7" w:rsidR="001654C6" w:rsidRPr="00BD01B6" w:rsidRDefault="007B4AD5" w:rsidP="00BD01B6">
      <w:pPr>
        <w:ind w:left="1440"/>
        <w:jc w:val="both"/>
        <w:rPr>
          <w:sz w:val="24"/>
          <w:szCs w:val="24"/>
        </w:rPr>
      </w:pPr>
      <w:r w:rsidRPr="00BD01B6">
        <w:rPr>
          <w:noProof/>
          <w:sz w:val="24"/>
          <w:szCs w:val="24"/>
        </w:rPr>
        <w:drawing>
          <wp:inline distT="0" distB="0" distL="0" distR="0" wp14:anchorId="4B01DEF1" wp14:editId="5D989FF2">
            <wp:extent cx="5631815" cy="2521980"/>
            <wp:effectExtent l="0" t="0" r="6985" b="0"/>
            <wp:docPr id="1369103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355" name="Picture 1369103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4854" cy="2536775"/>
                    </a:xfrm>
                    <a:prstGeom prst="rect">
                      <a:avLst/>
                    </a:prstGeom>
                  </pic:spPr>
                </pic:pic>
              </a:graphicData>
            </a:graphic>
          </wp:inline>
        </w:drawing>
      </w:r>
    </w:p>
    <w:p w14:paraId="0F01D145" w14:textId="6C928101" w:rsidR="001654C6" w:rsidRPr="00BD01B6" w:rsidRDefault="007B4AD5" w:rsidP="00BD01B6">
      <w:pPr>
        <w:jc w:val="both"/>
        <w:rPr>
          <w:sz w:val="24"/>
          <w:szCs w:val="24"/>
        </w:rPr>
      </w:pPr>
      <w:r w:rsidRPr="00BD01B6">
        <w:rPr>
          <w:noProof/>
          <w:sz w:val="24"/>
          <w:szCs w:val="24"/>
        </w:rPr>
        <w:drawing>
          <wp:inline distT="0" distB="0" distL="0" distR="0" wp14:anchorId="4B6C02E4" wp14:editId="55FCC82F">
            <wp:extent cx="5560102" cy="2636520"/>
            <wp:effectExtent l="0" t="0" r="2540" b="0"/>
            <wp:docPr id="1258663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3819" name="Picture 12586638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2555" cy="2642425"/>
                    </a:xfrm>
                    <a:prstGeom prst="rect">
                      <a:avLst/>
                    </a:prstGeom>
                  </pic:spPr>
                </pic:pic>
              </a:graphicData>
            </a:graphic>
          </wp:inline>
        </w:drawing>
      </w:r>
      <w:r w:rsidR="00000000" w:rsidRPr="00BD01B6">
        <w:rPr>
          <w:sz w:val="24"/>
          <w:szCs w:val="24"/>
        </w:rPr>
        <w:pict w14:anchorId="15F2EA20">
          <v:rect id="_x0000_i1035" style="width:0;height:1.5pt" o:hralign="center" o:hrstd="t" o:hr="t" fillcolor="#a0a0a0" stroked="f"/>
        </w:pict>
      </w:r>
    </w:p>
    <w:p w14:paraId="53C601CE" w14:textId="77777777" w:rsidR="001654C6" w:rsidRPr="00BD01B6" w:rsidRDefault="001654C6" w:rsidP="00BD01B6">
      <w:pPr>
        <w:jc w:val="both"/>
        <w:rPr>
          <w:b/>
          <w:bCs/>
          <w:sz w:val="24"/>
          <w:szCs w:val="24"/>
        </w:rPr>
      </w:pPr>
      <w:r w:rsidRPr="00BD01B6">
        <w:rPr>
          <w:b/>
          <w:bCs/>
          <w:sz w:val="24"/>
          <w:szCs w:val="24"/>
        </w:rPr>
        <w:t>11. Sharing Rules</w:t>
      </w:r>
    </w:p>
    <w:p w14:paraId="6E402F73" w14:textId="77777777" w:rsidR="001654C6" w:rsidRPr="00BD01B6" w:rsidRDefault="001654C6" w:rsidP="00BD01B6">
      <w:pPr>
        <w:jc w:val="both"/>
        <w:rPr>
          <w:sz w:val="24"/>
          <w:szCs w:val="24"/>
        </w:rPr>
      </w:pPr>
      <w:r w:rsidRPr="00BD01B6">
        <w:rPr>
          <w:sz w:val="24"/>
          <w:szCs w:val="24"/>
        </w:rPr>
        <w:t>To grant record access based on location:</w:t>
      </w:r>
    </w:p>
    <w:p w14:paraId="2F693308" w14:textId="77777777" w:rsidR="001654C6" w:rsidRPr="00BD01B6" w:rsidRDefault="001654C6" w:rsidP="00BD01B6">
      <w:pPr>
        <w:numPr>
          <w:ilvl w:val="0"/>
          <w:numId w:val="16"/>
        </w:numPr>
        <w:jc w:val="both"/>
        <w:rPr>
          <w:sz w:val="24"/>
          <w:szCs w:val="24"/>
        </w:rPr>
      </w:pPr>
      <w:r w:rsidRPr="00BD01B6">
        <w:rPr>
          <w:sz w:val="24"/>
          <w:szCs w:val="24"/>
        </w:rPr>
        <w:t>Distance &lt; 15 km → Shared with Iksha Group.</w:t>
      </w:r>
    </w:p>
    <w:p w14:paraId="71D7953E" w14:textId="77777777" w:rsidR="001654C6" w:rsidRPr="00BD01B6" w:rsidRDefault="001654C6" w:rsidP="00BD01B6">
      <w:pPr>
        <w:numPr>
          <w:ilvl w:val="0"/>
          <w:numId w:val="16"/>
        </w:numPr>
        <w:jc w:val="both"/>
        <w:rPr>
          <w:sz w:val="24"/>
          <w:szCs w:val="24"/>
        </w:rPr>
      </w:pPr>
      <w:r w:rsidRPr="00BD01B6">
        <w:rPr>
          <w:sz w:val="24"/>
          <w:szCs w:val="24"/>
        </w:rPr>
        <w:t>Distance 15–30 km → Shared with NSS Group.</w:t>
      </w:r>
    </w:p>
    <w:p w14:paraId="76855578" w14:textId="447E91B6" w:rsidR="001654C6" w:rsidRPr="00BD01B6" w:rsidRDefault="001654C6" w:rsidP="00BD01B6">
      <w:pPr>
        <w:numPr>
          <w:ilvl w:val="0"/>
          <w:numId w:val="16"/>
        </w:numPr>
        <w:jc w:val="both"/>
        <w:rPr>
          <w:sz w:val="24"/>
          <w:szCs w:val="24"/>
        </w:rPr>
      </w:pPr>
      <w:r w:rsidRPr="00BD01B6">
        <w:rPr>
          <w:sz w:val="24"/>
          <w:szCs w:val="24"/>
        </w:rPr>
        <w:lastRenderedPageBreak/>
        <w:t>Distance 30–50 km → Shared with Street Cause Group.</w:t>
      </w:r>
      <w:r w:rsidR="007B4AD5" w:rsidRPr="00BD01B6">
        <w:rPr>
          <w:noProof/>
          <w:sz w:val="24"/>
          <w:szCs w:val="24"/>
        </w:rPr>
        <w:drawing>
          <wp:inline distT="0" distB="0" distL="0" distR="0" wp14:anchorId="46A8CEAE" wp14:editId="7C3D47EA">
            <wp:extent cx="5731510" cy="2654935"/>
            <wp:effectExtent l="0" t="0" r="2540" b="0"/>
            <wp:docPr id="1151984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4876" name="Picture 11519848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14:paraId="742CD6CD" w14:textId="77777777" w:rsidR="001654C6" w:rsidRPr="00BD01B6" w:rsidRDefault="00000000" w:rsidP="00BD01B6">
      <w:pPr>
        <w:jc w:val="both"/>
        <w:rPr>
          <w:sz w:val="24"/>
          <w:szCs w:val="24"/>
        </w:rPr>
      </w:pPr>
      <w:r w:rsidRPr="00BD01B6">
        <w:rPr>
          <w:sz w:val="24"/>
          <w:szCs w:val="24"/>
        </w:rPr>
        <w:pict w14:anchorId="230C946F">
          <v:rect id="_x0000_i1036" style="width:0;height:1.5pt" o:hralign="center" o:hrstd="t" o:hr="t" fillcolor="#a0a0a0" stroked="f"/>
        </w:pict>
      </w:r>
    </w:p>
    <w:p w14:paraId="77395A33" w14:textId="77777777" w:rsidR="001654C6" w:rsidRPr="00BD01B6" w:rsidRDefault="001654C6" w:rsidP="00BD01B6">
      <w:pPr>
        <w:jc w:val="both"/>
        <w:rPr>
          <w:b/>
          <w:bCs/>
          <w:sz w:val="24"/>
          <w:szCs w:val="24"/>
        </w:rPr>
      </w:pPr>
      <w:r w:rsidRPr="00BD01B6">
        <w:rPr>
          <w:b/>
          <w:bCs/>
          <w:sz w:val="24"/>
          <w:szCs w:val="24"/>
        </w:rPr>
        <w:t>12. Custom Home Page</w:t>
      </w:r>
    </w:p>
    <w:p w14:paraId="6E464DBC" w14:textId="77777777" w:rsidR="001654C6" w:rsidRPr="00BD01B6" w:rsidRDefault="001654C6" w:rsidP="00BD01B6">
      <w:pPr>
        <w:jc w:val="both"/>
        <w:rPr>
          <w:sz w:val="24"/>
          <w:szCs w:val="24"/>
        </w:rPr>
      </w:pPr>
      <w:r w:rsidRPr="00BD01B6">
        <w:rPr>
          <w:sz w:val="24"/>
          <w:szCs w:val="24"/>
        </w:rPr>
        <w:t>Using Lightning App Builder:</w:t>
      </w:r>
    </w:p>
    <w:p w14:paraId="1A212534" w14:textId="77777777" w:rsidR="001654C6" w:rsidRPr="00BD01B6" w:rsidRDefault="001654C6" w:rsidP="00BD01B6">
      <w:pPr>
        <w:numPr>
          <w:ilvl w:val="0"/>
          <w:numId w:val="17"/>
        </w:numPr>
        <w:jc w:val="both"/>
        <w:rPr>
          <w:sz w:val="24"/>
          <w:szCs w:val="24"/>
        </w:rPr>
      </w:pPr>
      <w:r w:rsidRPr="00BD01B6">
        <w:rPr>
          <w:sz w:val="24"/>
          <w:szCs w:val="24"/>
        </w:rPr>
        <w:t>Added the Venue Flow for quick record entry.</w:t>
      </w:r>
    </w:p>
    <w:p w14:paraId="049CF1C5" w14:textId="77777777" w:rsidR="001654C6" w:rsidRPr="00BD01B6" w:rsidRDefault="001654C6" w:rsidP="00BD01B6">
      <w:pPr>
        <w:numPr>
          <w:ilvl w:val="0"/>
          <w:numId w:val="17"/>
        </w:numPr>
        <w:jc w:val="both"/>
        <w:rPr>
          <w:sz w:val="24"/>
          <w:szCs w:val="24"/>
        </w:rPr>
      </w:pPr>
      <w:r w:rsidRPr="00BD01B6">
        <w:rPr>
          <w:sz w:val="24"/>
          <w:szCs w:val="24"/>
        </w:rPr>
        <w:t>Added the Dashboard for real-time insights.</w:t>
      </w:r>
    </w:p>
    <w:p w14:paraId="13F3B6AF" w14:textId="7EFC5FB8" w:rsidR="001654C6" w:rsidRPr="00BD01B6" w:rsidRDefault="001654C6" w:rsidP="00BD01B6">
      <w:pPr>
        <w:numPr>
          <w:ilvl w:val="0"/>
          <w:numId w:val="17"/>
        </w:numPr>
        <w:jc w:val="both"/>
        <w:rPr>
          <w:sz w:val="24"/>
          <w:szCs w:val="24"/>
        </w:rPr>
      </w:pPr>
      <w:r w:rsidRPr="00BD01B6">
        <w:rPr>
          <w:sz w:val="24"/>
          <w:szCs w:val="24"/>
        </w:rPr>
        <w:t>Set this as the default Home Page for FoodConnect.</w:t>
      </w:r>
      <w:r w:rsidR="007B4AD5" w:rsidRPr="00BD01B6">
        <w:rPr>
          <w:noProof/>
          <w:sz w:val="24"/>
          <w:szCs w:val="24"/>
        </w:rPr>
        <w:drawing>
          <wp:inline distT="0" distB="0" distL="0" distR="0" wp14:anchorId="32F121BC" wp14:editId="11476D6A">
            <wp:extent cx="5731510" cy="2690495"/>
            <wp:effectExtent l="0" t="0" r="2540" b="0"/>
            <wp:docPr id="11086064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06487" name="Picture 11086064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inline>
        </w:drawing>
      </w:r>
    </w:p>
    <w:p w14:paraId="07B4202F" w14:textId="77777777" w:rsidR="001654C6" w:rsidRPr="00BD01B6" w:rsidRDefault="00000000" w:rsidP="00BD01B6">
      <w:pPr>
        <w:jc w:val="both"/>
        <w:rPr>
          <w:sz w:val="24"/>
          <w:szCs w:val="24"/>
        </w:rPr>
      </w:pPr>
      <w:r w:rsidRPr="00BD01B6">
        <w:rPr>
          <w:sz w:val="24"/>
          <w:szCs w:val="24"/>
        </w:rPr>
        <w:pict w14:anchorId="34A732C1">
          <v:rect id="_x0000_i1037" style="width:0;height:1.5pt" o:hralign="center" o:hrstd="t" o:hr="t" fillcolor="#a0a0a0" stroked="f"/>
        </w:pict>
      </w:r>
    </w:p>
    <w:p w14:paraId="24435EED" w14:textId="77777777" w:rsidR="001654C6" w:rsidRPr="00BD01B6" w:rsidRDefault="001654C6" w:rsidP="00BD01B6">
      <w:pPr>
        <w:jc w:val="both"/>
        <w:rPr>
          <w:b/>
          <w:bCs/>
          <w:sz w:val="24"/>
          <w:szCs w:val="24"/>
        </w:rPr>
      </w:pPr>
      <w:r w:rsidRPr="00BD01B6">
        <w:rPr>
          <w:b/>
          <w:bCs/>
          <w:sz w:val="24"/>
          <w:szCs w:val="24"/>
        </w:rPr>
        <w:t>Final Notes</w:t>
      </w:r>
    </w:p>
    <w:p w14:paraId="479D783F" w14:textId="77777777" w:rsidR="001654C6" w:rsidRPr="00BD01B6" w:rsidRDefault="001654C6" w:rsidP="00BD01B6">
      <w:pPr>
        <w:jc w:val="both"/>
        <w:rPr>
          <w:sz w:val="24"/>
          <w:szCs w:val="24"/>
        </w:rPr>
      </w:pPr>
      <w:r w:rsidRPr="00BD01B6">
        <w:rPr>
          <w:sz w:val="24"/>
          <w:szCs w:val="24"/>
        </w:rPr>
        <w:t>The FoodConnect application showcases how Salesforce can be tailored for non-profits:</w:t>
      </w:r>
    </w:p>
    <w:p w14:paraId="7F1AF408" w14:textId="77777777" w:rsidR="001654C6" w:rsidRPr="00BD01B6" w:rsidRDefault="001654C6" w:rsidP="00BD01B6">
      <w:pPr>
        <w:numPr>
          <w:ilvl w:val="0"/>
          <w:numId w:val="18"/>
        </w:numPr>
        <w:jc w:val="both"/>
        <w:rPr>
          <w:sz w:val="24"/>
          <w:szCs w:val="24"/>
        </w:rPr>
      </w:pPr>
      <w:r w:rsidRPr="00BD01B6">
        <w:rPr>
          <w:sz w:val="24"/>
          <w:szCs w:val="24"/>
        </w:rPr>
        <w:t>Manage collection points, venues, and tasks.</w:t>
      </w:r>
    </w:p>
    <w:p w14:paraId="4810CD5E" w14:textId="77777777" w:rsidR="001654C6" w:rsidRPr="00BD01B6" w:rsidRDefault="001654C6" w:rsidP="00BD01B6">
      <w:pPr>
        <w:numPr>
          <w:ilvl w:val="0"/>
          <w:numId w:val="18"/>
        </w:numPr>
        <w:jc w:val="both"/>
        <w:rPr>
          <w:sz w:val="24"/>
          <w:szCs w:val="24"/>
        </w:rPr>
      </w:pPr>
      <w:r w:rsidRPr="00BD01B6">
        <w:rPr>
          <w:sz w:val="24"/>
          <w:szCs w:val="24"/>
        </w:rPr>
        <w:lastRenderedPageBreak/>
        <w:t>Capture structured volunteer data.</w:t>
      </w:r>
    </w:p>
    <w:p w14:paraId="47A36FBB" w14:textId="77777777" w:rsidR="001654C6" w:rsidRPr="00BD01B6" w:rsidRDefault="001654C6" w:rsidP="00BD01B6">
      <w:pPr>
        <w:numPr>
          <w:ilvl w:val="0"/>
          <w:numId w:val="18"/>
        </w:numPr>
        <w:jc w:val="both"/>
        <w:rPr>
          <w:sz w:val="24"/>
          <w:szCs w:val="24"/>
        </w:rPr>
      </w:pPr>
      <w:r w:rsidRPr="00BD01B6">
        <w:rPr>
          <w:sz w:val="24"/>
          <w:szCs w:val="24"/>
        </w:rPr>
        <w:t>Automate repetitive actions with Flows and Triggers.</w:t>
      </w:r>
    </w:p>
    <w:p w14:paraId="640237F1" w14:textId="77777777" w:rsidR="001654C6" w:rsidRPr="00BD01B6" w:rsidRDefault="001654C6" w:rsidP="00BD01B6">
      <w:pPr>
        <w:numPr>
          <w:ilvl w:val="0"/>
          <w:numId w:val="18"/>
        </w:numPr>
        <w:jc w:val="both"/>
        <w:rPr>
          <w:sz w:val="24"/>
          <w:szCs w:val="24"/>
        </w:rPr>
      </w:pPr>
      <w:r w:rsidRPr="00BD01B6">
        <w:rPr>
          <w:sz w:val="24"/>
          <w:szCs w:val="24"/>
        </w:rPr>
        <w:t>Control access through profiles, groups, and sharing rules.</w:t>
      </w:r>
    </w:p>
    <w:p w14:paraId="4428FEAE" w14:textId="548F4A6B" w:rsidR="001654C6" w:rsidRPr="00BD01B6" w:rsidRDefault="001654C6" w:rsidP="00BD01B6">
      <w:pPr>
        <w:numPr>
          <w:ilvl w:val="0"/>
          <w:numId w:val="18"/>
        </w:numPr>
        <w:jc w:val="both"/>
        <w:rPr>
          <w:sz w:val="24"/>
          <w:szCs w:val="24"/>
        </w:rPr>
      </w:pPr>
      <w:r w:rsidRPr="00BD01B6">
        <w:rPr>
          <w:sz w:val="24"/>
          <w:szCs w:val="24"/>
        </w:rPr>
        <w:t>Provide actionable insights with Reports and Dashboards.</w:t>
      </w:r>
      <w:r w:rsidR="007B4AD5" w:rsidRPr="00BD01B6">
        <w:rPr>
          <w:noProof/>
          <w:sz w:val="24"/>
          <w:szCs w:val="24"/>
        </w:rPr>
        <w:drawing>
          <wp:inline distT="0" distB="0" distL="0" distR="0" wp14:anchorId="1826D08D" wp14:editId="17BB8E1B">
            <wp:extent cx="5731510" cy="2637155"/>
            <wp:effectExtent l="0" t="0" r="2540" b="0"/>
            <wp:docPr id="12166403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40370" name="Picture 12166403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73BF22CA" w14:textId="77777777" w:rsidR="001654C6" w:rsidRDefault="001654C6" w:rsidP="00BD01B6">
      <w:pPr>
        <w:jc w:val="both"/>
        <w:rPr>
          <w:sz w:val="24"/>
          <w:szCs w:val="24"/>
        </w:rPr>
      </w:pPr>
      <w:r w:rsidRPr="00BD01B6">
        <w:rPr>
          <w:rFonts w:ascii="Segoe UI Emoji" w:hAnsi="Segoe UI Emoji" w:cs="Segoe UI Emoji"/>
          <w:sz w:val="24"/>
          <w:szCs w:val="24"/>
        </w:rPr>
        <w:t>👉</w:t>
      </w:r>
      <w:r w:rsidRPr="00BD01B6">
        <w:rPr>
          <w:sz w:val="24"/>
          <w:szCs w:val="24"/>
        </w:rPr>
        <w:t xml:space="preserve"> Overall, FoodConnect demonstrates how technology can empower social organizations to improve coordination and maximize community impact.</w:t>
      </w:r>
    </w:p>
    <w:p w14:paraId="56CD3AF6" w14:textId="500333C0" w:rsidR="00BD01B6" w:rsidRPr="00BD01B6" w:rsidRDefault="00BD01B6" w:rsidP="00BD01B6">
      <w:pPr>
        <w:jc w:val="both"/>
        <w:rPr>
          <w:sz w:val="24"/>
          <w:szCs w:val="24"/>
        </w:rPr>
      </w:pPr>
      <w:r w:rsidRPr="00BD01B6">
        <w:rPr>
          <w:sz w:val="24"/>
          <w:szCs w:val="24"/>
        </w:rPr>
        <w:pict w14:anchorId="1A5BD4E6">
          <v:rect id="_x0000_i1064" style="width:0;height:1.5pt" o:hralign="center" o:hrstd="t" o:hr="t" fillcolor="#a0a0a0" stroked="f"/>
        </w:pict>
      </w:r>
    </w:p>
    <w:p w14:paraId="7512CB49" w14:textId="77777777" w:rsidR="001267A0" w:rsidRPr="00BD01B6" w:rsidRDefault="001267A0">
      <w:pPr>
        <w:rPr>
          <w:sz w:val="24"/>
          <w:szCs w:val="24"/>
        </w:rPr>
      </w:pPr>
    </w:p>
    <w:sectPr w:rsidR="001267A0" w:rsidRPr="00BD01B6" w:rsidSect="00CB06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96417"/>
    <w:multiLevelType w:val="multilevel"/>
    <w:tmpl w:val="11A67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C5431"/>
    <w:multiLevelType w:val="multilevel"/>
    <w:tmpl w:val="4372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2559F"/>
    <w:multiLevelType w:val="multilevel"/>
    <w:tmpl w:val="E95C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A522F"/>
    <w:multiLevelType w:val="multilevel"/>
    <w:tmpl w:val="1F5A3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14858"/>
    <w:multiLevelType w:val="multilevel"/>
    <w:tmpl w:val="1ED4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73F29"/>
    <w:multiLevelType w:val="multilevel"/>
    <w:tmpl w:val="A64C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425A7"/>
    <w:multiLevelType w:val="multilevel"/>
    <w:tmpl w:val="40B4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8819D1"/>
    <w:multiLevelType w:val="multilevel"/>
    <w:tmpl w:val="38FA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D563B4"/>
    <w:multiLevelType w:val="multilevel"/>
    <w:tmpl w:val="8A6E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8603A6"/>
    <w:multiLevelType w:val="multilevel"/>
    <w:tmpl w:val="651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55112"/>
    <w:multiLevelType w:val="multilevel"/>
    <w:tmpl w:val="EDF2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CC695A"/>
    <w:multiLevelType w:val="multilevel"/>
    <w:tmpl w:val="D798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C4D22"/>
    <w:multiLevelType w:val="multilevel"/>
    <w:tmpl w:val="87D8D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4E4A58"/>
    <w:multiLevelType w:val="multilevel"/>
    <w:tmpl w:val="BAEA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9C7034"/>
    <w:multiLevelType w:val="multilevel"/>
    <w:tmpl w:val="83FA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ED143C"/>
    <w:multiLevelType w:val="multilevel"/>
    <w:tmpl w:val="D7D8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A24F64"/>
    <w:multiLevelType w:val="multilevel"/>
    <w:tmpl w:val="104C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E4939"/>
    <w:multiLevelType w:val="multilevel"/>
    <w:tmpl w:val="CA7A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534356">
    <w:abstractNumId w:val="13"/>
  </w:num>
  <w:num w:numId="2" w16cid:durableId="35858065">
    <w:abstractNumId w:val="11"/>
  </w:num>
  <w:num w:numId="3" w16cid:durableId="1309363171">
    <w:abstractNumId w:val="9"/>
  </w:num>
  <w:num w:numId="4" w16cid:durableId="2114586805">
    <w:abstractNumId w:val="4"/>
  </w:num>
  <w:num w:numId="5" w16cid:durableId="540095874">
    <w:abstractNumId w:val="8"/>
  </w:num>
  <w:num w:numId="6" w16cid:durableId="1751194467">
    <w:abstractNumId w:val="2"/>
  </w:num>
  <w:num w:numId="7" w16cid:durableId="98186406">
    <w:abstractNumId w:val="12"/>
  </w:num>
  <w:num w:numId="8" w16cid:durableId="877359041">
    <w:abstractNumId w:val="1"/>
  </w:num>
  <w:num w:numId="9" w16cid:durableId="918175272">
    <w:abstractNumId w:val="5"/>
  </w:num>
  <w:num w:numId="10" w16cid:durableId="1191257009">
    <w:abstractNumId w:val="10"/>
  </w:num>
  <w:num w:numId="11" w16cid:durableId="1892225157">
    <w:abstractNumId w:val="15"/>
  </w:num>
  <w:num w:numId="12" w16cid:durableId="758520683">
    <w:abstractNumId w:val="17"/>
  </w:num>
  <w:num w:numId="13" w16cid:durableId="1752195571">
    <w:abstractNumId w:val="3"/>
  </w:num>
  <w:num w:numId="14" w16cid:durableId="507529093">
    <w:abstractNumId w:val="14"/>
  </w:num>
  <w:num w:numId="15" w16cid:durableId="1941601852">
    <w:abstractNumId w:val="0"/>
  </w:num>
  <w:num w:numId="16" w16cid:durableId="1221818973">
    <w:abstractNumId w:val="7"/>
  </w:num>
  <w:num w:numId="17" w16cid:durableId="818569445">
    <w:abstractNumId w:val="6"/>
  </w:num>
  <w:num w:numId="18" w16cid:durableId="4805113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C6"/>
    <w:rsid w:val="0001177D"/>
    <w:rsid w:val="00022D54"/>
    <w:rsid w:val="0005356B"/>
    <w:rsid w:val="001267A0"/>
    <w:rsid w:val="001654C6"/>
    <w:rsid w:val="004E427B"/>
    <w:rsid w:val="007B4AD5"/>
    <w:rsid w:val="007D0CC3"/>
    <w:rsid w:val="00BD01B6"/>
    <w:rsid w:val="00CB0652"/>
    <w:rsid w:val="00F55D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E066"/>
  <w15:chartTrackingRefBased/>
  <w15:docId w15:val="{65E8EB05-5052-4B5D-9BDB-46586D341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4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54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54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54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54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54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4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4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4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654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54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54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54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5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4C6"/>
    <w:rPr>
      <w:rFonts w:eastAsiaTheme="majorEastAsia" w:cstheme="majorBidi"/>
      <w:color w:val="272727" w:themeColor="text1" w:themeTint="D8"/>
    </w:rPr>
  </w:style>
  <w:style w:type="paragraph" w:styleId="Title">
    <w:name w:val="Title"/>
    <w:basedOn w:val="Normal"/>
    <w:next w:val="Normal"/>
    <w:link w:val="TitleChar"/>
    <w:uiPriority w:val="10"/>
    <w:qFormat/>
    <w:rsid w:val="001654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4C6"/>
    <w:pPr>
      <w:spacing w:before="160"/>
      <w:jc w:val="center"/>
    </w:pPr>
    <w:rPr>
      <w:i/>
      <w:iCs/>
      <w:color w:val="404040" w:themeColor="text1" w:themeTint="BF"/>
    </w:rPr>
  </w:style>
  <w:style w:type="character" w:customStyle="1" w:styleId="QuoteChar">
    <w:name w:val="Quote Char"/>
    <w:basedOn w:val="DefaultParagraphFont"/>
    <w:link w:val="Quote"/>
    <w:uiPriority w:val="29"/>
    <w:rsid w:val="001654C6"/>
    <w:rPr>
      <w:i/>
      <w:iCs/>
      <w:color w:val="404040" w:themeColor="text1" w:themeTint="BF"/>
    </w:rPr>
  </w:style>
  <w:style w:type="paragraph" w:styleId="ListParagraph">
    <w:name w:val="List Paragraph"/>
    <w:basedOn w:val="Normal"/>
    <w:uiPriority w:val="34"/>
    <w:qFormat/>
    <w:rsid w:val="001654C6"/>
    <w:pPr>
      <w:ind w:left="720"/>
      <w:contextualSpacing/>
    </w:pPr>
  </w:style>
  <w:style w:type="character" w:styleId="IntenseEmphasis">
    <w:name w:val="Intense Emphasis"/>
    <w:basedOn w:val="DefaultParagraphFont"/>
    <w:uiPriority w:val="21"/>
    <w:qFormat/>
    <w:rsid w:val="001654C6"/>
    <w:rPr>
      <w:i/>
      <w:iCs/>
      <w:color w:val="2F5496" w:themeColor="accent1" w:themeShade="BF"/>
    </w:rPr>
  </w:style>
  <w:style w:type="paragraph" w:styleId="IntenseQuote">
    <w:name w:val="Intense Quote"/>
    <w:basedOn w:val="Normal"/>
    <w:next w:val="Normal"/>
    <w:link w:val="IntenseQuoteChar"/>
    <w:uiPriority w:val="30"/>
    <w:qFormat/>
    <w:rsid w:val="001654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54C6"/>
    <w:rPr>
      <w:i/>
      <w:iCs/>
      <w:color w:val="2F5496" w:themeColor="accent1" w:themeShade="BF"/>
    </w:rPr>
  </w:style>
  <w:style w:type="character" w:styleId="IntenseReference">
    <w:name w:val="Intense Reference"/>
    <w:basedOn w:val="DefaultParagraphFont"/>
    <w:uiPriority w:val="32"/>
    <w:qFormat/>
    <w:rsid w:val="001654C6"/>
    <w:rPr>
      <w:b/>
      <w:bCs/>
      <w:smallCaps/>
      <w:color w:val="2F5496" w:themeColor="accent1" w:themeShade="BF"/>
      <w:spacing w:val="5"/>
    </w:rPr>
  </w:style>
  <w:style w:type="character" w:styleId="Hyperlink">
    <w:name w:val="Hyperlink"/>
    <w:basedOn w:val="DefaultParagraphFont"/>
    <w:uiPriority w:val="99"/>
    <w:unhideWhenUsed/>
    <w:rsid w:val="001654C6"/>
    <w:rPr>
      <w:color w:val="0563C1" w:themeColor="hyperlink"/>
      <w:u w:val="single"/>
    </w:rPr>
  </w:style>
  <w:style w:type="character" w:styleId="UnresolvedMention">
    <w:name w:val="Unresolved Mention"/>
    <w:basedOn w:val="DefaultParagraphFont"/>
    <w:uiPriority w:val="99"/>
    <w:semiHidden/>
    <w:unhideWhenUsed/>
    <w:rsid w:val="00165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eveloper.salesforce.com/signup"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keerthivasan sg</dc:creator>
  <cp:keywords/>
  <dc:description/>
  <cp:lastModifiedBy>keerthivasan sg</cp:lastModifiedBy>
  <cp:revision>3</cp:revision>
  <dcterms:created xsi:type="dcterms:W3CDTF">2025-09-06T11:20:00Z</dcterms:created>
  <dcterms:modified xsi:type="dcterms:W3CDTF">2025-09-07T09:37:00Z</dcterms:modified>
</cp:coreProperties>
</file>