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/>
      </w:pPr>
      <w:r w:rsidDel="00000000" w:rsidR="00000000" w:rsidRPr="00000000">
        <w:rPr>
          <w:rtl w:val="0"/>
        </w:rPr>
        <w:t xml:space="preserve">Web </w:t>
      </w:r>
      <w:r w:rsidDel="00000000" w:rsidR="00000000" w:rsidRPr="00000000">
        <w:rPr>
          <w:rFonts w:ascii="Calibri" w:cs="Calibri" w:eastAsia="Calibri" w:hAnsi="Calibri"/>
          <w:color w:val="262626"/>
          <w:sz w:val="40"/>
          <w:szCs w:val="40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with NetBeans IDE</w:t>
      </w:r>
    </w:p>
    <w:p w:rsidR="00000000" w:rsidDel="00000000" w:rsidP="00000000" w:rsidRDefault="00000000" w:rsidRPr="00000000" w14:paraId="00000001">
      <w:pPr>
        <w:shd w:fill="ffffff" w:val="clear"/>
        <w:spacing w:after="150" w:before="30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Step1: Create a New Java Web Application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→ Web Application → Click Next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3223552"/>
            <wp:effectExtent b="0" l="0" r="0" t="0"/>
            <wp:docPr descr="C:\Users\Prakash P\Pictures\Screenshots\Screenshot (28).png" id="1" name="image12.png"/>
            <a:graphic>
              <a:graphicData uri="http://schemas.openxmlformats.org/drawingml/2006/picture">
                <pic:pic>
                  <pic:nvPicPr>
                    <pic:cNvPr descr="C:\Users\Prakash P\Pictures\Screenshots\Screenshot (28).png"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Step2: Enter the project name. I entered as “MyFirstWebService”.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22620" cy="376428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76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sz w:val="24"/>
          <w:szCs w:val="24"/>
          <w:rtl w:val="0"/>
        </w:rPr>
        <w:t xml:space="preserve">Step 3: Select the server from the server dropdown. I selected GlassFish Sever and Click Finish. It will create a project “MyFirstWebService”. Please check the project explorer .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0240" cy="336042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360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that try to check whether the server is up or not, by running the project.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4: Create a new Web service class. By right clicking the project → New → Web Service. 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26781" cy="3868025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6781" cy="386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5 : Enter the Web Service Name and the package details and click finish.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0240" cy="322326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6: The project explorer looks like below. [New Web services folder was added with default method “hello”].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135557" cy="3155615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395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5557" cy="3155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7: MyFirstWebService1.java file looks like, 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181729" cy="2939798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9" cy="2939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8: Test the Web Service by right clicking, the MyFirstWebService1 in Web Services folder.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0240" cy="3688080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68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9: It will open a browser with hello method, enter the values in the text box and test it.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10: Add a new operation called Append into that web service, which should add first name and the last name. 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completed the first web service. ☺ ☺ ☺ .</w:t>
      </w:r>
    </w:p>
    <w:p w:rsidR="00000000" w:rsidDel="00000000" w:rsidP="00000000" w:rsidRDefault="00000000" w:rsidRPr="00000000" w14:paraId="0000001A">
      <w:pPr>
        <w:pStyle w:val="Heading1"/>
        <w:contextualSpacing w:val="0"/>
        <w:jc w:val="center"/>
        <w:rPr/>
      </w:pPr>
      <w:r w:rsidDel="00000000" w:rsidR="00000000" w:rsidRPr="00000000">
        <w:rPr>
          <w:rtl w:val="0"/>
        </w:rPr>
        <w:t xml:space="preserve">Create a Client environment to test the Web </w:t>
      </w:r>
      <w:r w:rsidDel="00000000" w:rsidR="00000000" w:rsidRPr="00000000">
        <w:rPr>
          <w:rFonts w:ascii="Calibri" w:cs="Calibri" w:eastAsia="Calibri" w:hAnsi="Calibri"/>
          <w:color w:val="262626"/>
          <w:sz w:val="40"/>
          <w:szCs w:val="40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Create a new Java Web Application to test the web service created in the previous module. I created a project called “MyFirstWebServiceClient”. 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Create a new JSP , to test the Web Service. 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0240" cy="4069080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06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31741" cy="310565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741" cy="310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sz w:val="24"/>
          <w:szCs w:val="24"/>
          <w:rtl w:val="0"/>
        </w:rPr>
        <w:t xml:space="preserve">Step 3: Create the new Web Service Client, by right clicking the project.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582803" cy="2331117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2803" cy="2331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3.1 Select the Web Service (Ex: MyFirstWebService1) from the Project in the New Web Service Client dialog box. It adds Web Services References in your project.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404589" cy="2367656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589" cy="2367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4: Next go to the JSP page, Right click and call the Web Service Operation…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4999176" cy="2801575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9176" cy="280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5: Select the appropriate web service method which is to be deployed in this JSP page, Select hello [Default one which is generated by the NetBeans IDE] and click OK.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074920" cy="2705100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5.1: The JSP file looks like as,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30240" cy="261366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13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6: Run the project and check the output.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7: Try to do the following things,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to two text box first name and last name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Invoke the AddName Name service and Test it.</w:t>
      </w:r>
    </w:p>
    <w:sectPr>
      <w:footerReference r:id="rId21" w:type="default"/>
      <w:pgSz w:h="16838" w:w="11906"/>
      <w:pgMar w:bottom="1440" w:top="1134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26.0" w:type="dxa"/>
      <w:jc w:val="center"/>
      <w:tblLayout w:type="fixed"/>
      <w:tblLook w:val="0400"/>
    </w:tblPr>
    <w:tblGrid>
      <w:gridCol w:w="4533"/>
      <w:gridCol w:w="4493"/>
      <w:tblGridChange w:id="0">
        <w:tblGrid>
          <w:gridCol w:w="4533"/>
          <w:gridCol w:w="4493"/>
        </w:tblGrid>
      </w:tblGridChange>
    </w:tblGrid>
    <w:tr>
      <w:trPr>
        <w:trHeight w:val="100" w:hRule="atLeast"/>
      </w:trPr>
      <w:tc>
        <w:tcPr>
          <w:shd w:fill="5b9bd5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5b9bd5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vAlign w:val="center"/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SIMPLE WEB SERVICE USING NETBEANS IDE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I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ed7d31" w:space="2" w:sz="4" w:val="single"/>
      </w:pBdr>
      <w:spacing w:after="120" w:before="360" w:line="240" w:lineRule="auto"/>
    </w:pPr>
    <w:rPr>
      <w:rFonts w:ascii="Calibri" w:cs="Calibri" w:eastAsia="Calibri" w:hAnsi="Calibri"/>
      <w:color w:val="26262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libri" w:cs="Calibri" w:eastAsia="Calibri" w:hAnsi="Calibri"/>
      <w:color w:val="ed7d3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c5591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color w:val="843c0b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c5591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color w:val="262626"/>
      <w:sz w:val="96"/>
      <w:szCs w:val="96"/>
    </w:rPr>
  </w:style>
  <w:style w:type="paragraph" w:styleId="Subtitle">
    <w:name w:val="Subtitle"/>
    <w:basedOn w:val="Normal"/>
    <w:next w:val="Normal"/>
    <w:pPr>
      <w:spacing w:after="240" w:lineRule="auto"/>
    </w:pPr>
    <w:rPr>
      <w:smallCaps w:val="1"/>
      <w:color w:val="404040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11" Type="http://schemas.openxmlformats.org/officeDocument/2006/relationships/image" Target="media/image22.png"/><Relationship Id="rId10" Type="http://schemas.openxmlformats.org/officeDocument/2006/relationships/image" Target="media/image17.png"/><Relationship Id="rId21" Type="http://schemas.openxmlformats.org/officeDocument/2006/relationships/footer" Target="footer1.xml"/><Relationship Id="rId13" Type="http://schemas.openxmlformats.org/officeDocument/2006/relationships/image" Target="media/image24.png"/><Relationship Id="rId12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27.png"/><Relationship Id="rId14" Type="http://schemas.openxmlformats.org/officeDocument/2006/relationships/image" Target="media/image23.png"/><Relationship Id="rId17" Type="http://schemas.openxmlformats.org/officeDocument/2006/relationships/image" Target="media/image26.png"/><Relationship Id="rId16" Type="http://schemas.openxmlformats.org/officeDocument/2006/relationships/image" Target="media/image25.png"/><Relationship Id="rId5" Type="http://schemas.openxmlformats.org/officeDocument/2006/relationships/styles" Target="styles.xml"/><Relationship Id="rId19" Type="http://schemas.openxmlformats.org/officeDocument/2006/relationships/image" Target="media/image29.png"/><Relationship Id="rId6" Type="http://schemas.openxmlformats.org/officeDocument/2006/relationships/image" Target="media/image12.png"/><Relationship Id="rId18" Type="http://schemas.openxmlformats.org/officeDocument/2006/relationships/image" Target="media/image28.png"/><Relationship Id="rId7" Type="http://schemas.openxmlformats.org/officeDocument/2006/relationships/image" Target="media/image16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