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03" w:rsidRDefault="00D5444D">
      <w:r>
        <w:t>CSS Styling</w:t>
      </w:r>
    </w:p>
    <w:p w:rsidR="00D5444D" w:rsidRDefault="00D5444D">
      <w:r>
        <w:t xml:space="preserve">Margin </w:t>
      </w:r>
    </w:p>
    <w:p w:rsidR="00D5444D" w:rsidRDefault="00D5444D">
      <w:r>
        <w:t>Padding</w:t>
      </w:r>
    </w:p>
    <w:p w:rsidR="00D5444D" w:rsidRDefault="00D5444D"/>
    <w:p w:rsidR="00D5444D" w:rsidRDefault="00D5444D"/>
    <w:p w:rsidR="00D5444D" w:rsidRDefault="00D5444D">
      <w:r>
        <w:t>Flex—setting elements in a unidirectional way</w:t>
      </w:r>
    </w:p>
    <w:p w:rsidR="00D1478E" w:rsidRDefault="00D1478E"/>
    <w:p w:rsidR="00D1478E" w:rsidRDefault="00D1478E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- [`flex-direction`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](</w:t>
      </w:r>
      <w:proofErr w:type="gramEnd"/>
      <w:hyperlink r:id="rId4" w:anchor="flex-direction" w:tgtFrame="_blank" w:history="1">
        <w:r>
          <w:rPr>
            <w:rStyle w:val="Hyperlink"/>
            <w:rFonts w:ascii="Arial" w:hAnsi="Arial" w:cs="Arial"/>
            <w:color w:val="1967D2"/>
            <w:sz w:val="18"/>
            <w:szCs w:val="18"/>
            <w:shd w:val="clear" w:color="auto" w:fill="FFFFFF"/>
          </w:rPr>
          <w:t>https://www.w3schools.com/css/css3_flexbox_container.asp#flex-direction</w:t>
        </w:r>
      </w:hyperlink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) –</w:t>
      </w:r>
    </w:p>
    <w:p w:rsidR="00D1478E" w:rsidRDefault="00D1478E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[`flex-wrap`](</w:t>
      </w:r>
      <w:hyperlink r:id="rId5" w:anchor="flex-wrap" w:tgtFrame="_blank" w:history="1">
        <w:r>
          <w:rPr>
            <w:rStyle w:val="Hyperlink"/>
            <w:rFonts w:ascii="Arial" w:hAnsi="Arial" w:cs="Arial"/>
            <w:color w:val="1967D2"/>
            <w:sz w:val="18"/>
            <w:szCs w:val="18"/>
            <w:shd w:val="clear" w:color="auto" w:fill="FFFFFF"/>
          </w:rPr>
          <w:t>https://www.w3schools.com/css/css3_flexbox_container.asp#flex-wrap</w:t>
        </w:r>
      </w:hyperlink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) – </w:t>
      </w:r>
    </w:p>
    <w:p w:rsidR="00D1478E" w:rsidRDefault="00D1478E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[`flex-flow`](</w:t>
      </w:r>
      <w:hyperlink r:id="rId6" w:anchor="flex-flow" w:tgtFrame="_blank" w:history="1">
        <w:r>
          <w:rPr>
            <w:rStyle w:val="Hyperlink"/>
            <w:rFonts w:ascii="Arial" w:hAnsi="Arial" w:cs="Arial"/>
            <w:color w:val="1967D2"/>
            <w:sz w:val="18"/>
            <w:szCs w:val="18"/>
            <w:shd w:val="clear" w:color="auto" w:fill="FFFFFF"/>
          </w:rPr>
          <w:t>https://www.w3schools.com/css/css3_flexbox_container.asp#flex-flow</w:t>
        </w:r>
      </w:hyperlink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) —→ shorthand – </w:t>
      </w:r>
    </w:p>
    <w:p w:rsidR="00D1478E" w:rsidRDefault="00D1478E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[`justify-content`](</w:t>
      </w:r>
      <w:hyperlink r:id="rId7" w:anchor="justify-content" w:tgtFrame="_blank" w:history="1">
        <w:r>
          <w:rPr>
            <w:rStyle w:val="Hyperlink"/>
            <w:rFonts w:ascii="Arial" w:hAnsi="Arial" w:cs="Arial"/>
            <w:color w:val="1967D2"/>
            <w:sz w:val="18"/>
            <w:szCs w:val="18"/>
            <w:shd w:val="clear" w:color="auto" w:fill="FFFFFF"/>
          </w:rPr>
          <w:t>https://www.w3schools.com/css/css3_flexbox_containe</w:t>
        </w:r>
        <w:r>
          <w:rPr>
            <w:rStyle w:val="Hyperlink"/>
            <w:rFonts w:ascii="Arial" w:hAnsi="Arial" w:cs="Arial"/>
            <w:color w:val="1967D2"/>
            <w:sz w:val="18"/>
            <w:szCs w:val="18"/>
            <w:shd w:val="clear" w:color="auto" w:fill="FFFFFF"/>
          </w:rPr>
          <w:t>r</w:t>
        </w:r>
        <w:r>
          <w:rPr>
            <w:rStyle w:val="Hyperlink"/>
            <w:rFonts w:ascii="Arial" w:hAnsi="Arial" w:cs="Arial"/>
            <w:color w:val="1967D2"/>
            <w:sz w:val="18"/>
            <w:szCs w:val="18"/>
            <w:shd w:val="clear" w:color="auto" w:fill="FFFFFF"/>
          </w:rPr>
          <w:t>.asp#justify-content</w:t>
        </w:r>
      </w:hyperlink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) —- x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asis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means side – </w:t>
      </w:r>
    </w:p>
    <w:p w:rsidR="00D1478E" w:rsidRDefault="00D1478E"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[`align-items`](</w:t>
      </w:r>
      <w:hyperlink r:id="rId8" w:tgtFrame="_blank" w:history="1">
        <w:r>
          <w:rPr>
            <w:rStyle w:val="Hyperlink"/>
            <w:rFonts w:ascii="Arial" w:hAnsi="Arial" w:cs="Arial"/>
            <w:color w:val="1967D2"/>
            <w:sz w:val="18"/>
            <w:szCs w:val="18"/>
            <w:shd w:val="clear" w:color="auto" w:fill="FFFFFF"/>
          </w:rPr>
          <w:t>https://www.w3schools.com/c</w:t>
        </w:r>
        <w:r>
          <w:rPr>
            <w:rStyle w:val="Hyperlink"/>
            <w:rFonts w:ascii="Arial" w:hAnsi="Arial" w:cs="Arial"/>
            <w:color w:val="1967D2"/>
            <w:sz w:val="18"/>
            <w:szCs w:val="18"/>
            <w:shd w:val="clear" w:color="auto" w:fill="FFFFFF"/>
          </w:rPr>
          <w:t>s</w:t>
        </w:r>
        <w:r>
          <w:rPr>
            <w:rStyle w:val="Hyperlink"/>
            <w:rFonts w:ascii="Arial" w:hAnsi="Arial" w:cs="Arial"/>
            <w:color w:val="1967D2"/>
            <w:sz w:val="18"/>
            <w:szCs w:val="18"/>
            <w:shd w:val="clear" w:color="auto" w:fill="FFFFFF"/>
          </w:rPr>
          <w:t>s/css3_flexbox_containe</w:t>
        </w:r>
      </w:hyperlink>
      <w:r>
        <w:t>r</w:t>
      </w:r>
    </w:p>
    <w:sectPr w:rsidR="00D1478E" w:rsidSect="00EB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D5444D"/>
    <w:rsid w:val="00D1478E"/>
    <w:rsid w:val="00D5444D"/>
    <w:rsid w:val="00DA0F56"/>
    <w:rsid w:val="00EB3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47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78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flexbox_conta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3_flexbox_container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3_flexbox_container.asp" TargetMode="External"/><Relationship Id="rId5" Type="http://schemas.openxmlformats.org/officeDocument/2006/relationships/hyperlink" Target="https://www.w3schools.com/css/css3_flexbox_container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css/css3_flexbox_container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2024-07-12T13:14:00Z</dcterms:created>
  <dcterms:modified xsi:type="dcterms:W3CDTF">2024-07-12T15:13:00Z</dcterms:modified>
</cp:coreProperties>
</file>