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28866329"/>
        <w:docPartObj>
          <w:docPartGallery w:val="Cover Pages"/>
          <w:docPartUnique/>
        </w:docPartObj>
      </w:sdtPr>
      <w:sdtEndPr/>
      <w:sdtContent>
        <w:p w:rsidR="00346B67" w:rsidRDefault="00346B67"/>
        <w:p w:rsidR="00346B67" w:rsidRDefault="00346B67">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D379E7" w:rsidRDefault="004C11E0">
                                    <w:pPr>
                                      <w:pStyle w:val="Geenafstand"/>
                                      <w:jc w:val="right"/>
                                      <w:rPr>
                                        <w:caps/>
                                        <w:color w:val="323E4F" w:themeColor="text2" w:themeShade="BF"/>
                                        <w:sz w:val="40"/>
                                        <w:szCs w:val="40"/>
                                      </w:rPr>
                                    </w:pPr>
                                    <w:r>
                                      <w:rPr>
                                        <w:caps/>
                                        <w:color w:val="323E4F" w:themeColor="text2" w:themeShade="BF"/>
                                        <w:sz w:val="40"/>
                                        <w:szCs w:val="40"/>
                                        <w:lang w:val="nl-NL"/>
                                      </w:rPr>
                                      <w:t>15</w:t>
                                    </w:r>
                                    <w:r w:rsidR="00D379E7">
                                      <w:rPr>
                                        <w:caps/>
                                        <w:color w:val="323E4F" w:themeColor="text2" w:themeShade="BF"/>
                                        <w:sz w:val="40"/>
                                        <w:szCs w:val="40"/>
                                        <w:lang w:val="nl-NL"/>
                                      </w:rPr>
                                      <w:t xml:space="preserve"> maart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rldwIAAFc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oZRr6jaYdKe+m0JTl7WmMaVCPFWeKwHhouVjzc4tCF0&#10;nQaJszX5n3/TJzxYCytnLdat5OHHRnjFmflmwee0m6PgR2E1CnbTnBPaD4YimyzCwUczitpT84iX&#10;YJlugUlYibtKvhrF89gvPV4SqZbLDMIGOhGv7L2TKXSaRuLWQ/covBsIGMHdaxoXUczf8LDHZqK4&#10;5SaCjZmkqaF9F4dGY3szd4eXJj0Pr/8z6uU9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YNxa5XcCAABX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D379E7" w:rsidRDefault="004C11E0">
                              <w:pPr>
                                <w:pStyle w:val="Geenafstand"/>
                                <w:jc w:val="right"/>
                                <w:rPr>
                                  <w:caps/>
                                  <w:color w:val="323E4F" w:themeColor="text2" w:themeShade="BF"/>
                                  <w:sz w:val="40"/>
                                  <w:szCs w:val="40"/>
                                </w:rPr>
                              </w:pPr>
                              <w:r>
                                <w:rPr>
                                  <w:caps/>
                                  <w:color w:val="323E4F" w:themeColor="text2" w:themeShade="BF"/>
                                  <w:sz w:val="40"/>
                                  <w:szCs w:val="40"/>
                                  <w:lang w:val="nl-NL"/>
                                </w:rPr>
                                <w:t>15</w:t>
                              </w:r>
                              <w:r w:rsidR="00D379E7">
                                <w:rPr>
                                  <w:caps/>
                                  <w:color w:val="323E4F" w:themeColor="text2" w:themeShade="BF"/>
                                  <w:sz w:val="40"/>
                                  <w:szCs w:val="40"/>
                                  <w:lang w:val="nl-NL"/>
                                </w:rPr>
                                <w:t xml:space="preserve"> maart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379E7" w:rsidRPr="00346B67" w:rsidRDefault="00D379E7">
                                    <w:pPr>
                                      <w:pStyle w:val="Geenafstand"/>
                                      <w:jc w:val="right"/>
                                      <w:rPr>
                                        <w:caps/>
                                        <w:color w:val="262626" w:themeColor="text1" w:themeTint="D9"/>
                                        <w:sz w:val="28"/>
                                        <w:szCs w:val="28"/>
                                        <w:lang w:val="nl-NL"/>
                                      </w:rPr>
                                    </w:pPr>
                                    <w:r>
                                      <w:rPr>
                                        <w:caps/>
                                        <w:color w:val="262626" w:themeColor="text1" w:themeTint="D9"/>
                                        <w:sz w:val="28"/>
                                        <w:szCs w:val="28"/>
                                        <w:lang w:val="nl-NL"/>
                                      </w:rPr>
                                      <w:t>kees elsman, tim van goo</w:t>
                                    </w:r>
                                    <w:r w:rsidRPr="00346B67">
                                      <w:rPr>
                                        <w:caps/>
                                        <w:color w:val="262626" w:themeColor="text1" w:themeTint="D9"/>
                                        <w:sz w:val="28"/>
                                        <w:szCs w:val="28"/>
                                        <w:lang w:val="nl-NL"/>
                                      </w:rPr>
                                      <w:t>l</w:t>
                                    </w:r>
                                  </w:p>
                                </w:sdtContent>
                              </w:sdt>
                              <w:p w:rsidR="00D379E7" w:rsidRPr="00346B67" w:rsidRDefault="002D6D73">
                                <w:pPr>
                                  <w:pStyle w:val="Geenafstand"/>
                                  <w:jc w:val="right"/>
                                  <w:rPr>
                                    <w:caps/>
                                    <w:color w:val="262626" w:themeColor="text1" w:themeTint="D9"/>
                                    <w:sz w:val="20"/>
                                    <w:szCs w:val="20"/>
                                    <w:lang w:val="nl-NL"/>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D379E7">
                                      <w:rPr>
                                        <w:caps/>
                                        <w:color w:val="262626" w:themeColor="text1" w:themeTint="D9"/>
                                        <w:sz w:val="20"/>
                                        <w:szCs w:val="20"/>
                                      </w:rPr>
                                      <w:t>Ballpit coding</w:t>
                                    </w:r>
                                  </w:sdtContent>
                                </w:sdt>
                              </w:p>
                              <w:p w:rsidR="00D379E7" w:rsidRPr="00346B67" w:rsidRDefault="002D6D73">
                                <w:pPr>
                                  <w:pStyle w:val="Geenafstand"/>
                                  <w:jc w:val="right"/>
                                  <w:rPr>
                                    <w:caps/>
                                    <w:color w:val="262626" w:themeColor="text1" w:themeTint="D9"/>
                                    <w:sz w:val="20"/>
                                    <w:szCs w:val="20"/>
                                    <w:lang w:val="nl-NL"/>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EndPr/>
                                  <w:sdtContent>
                                    <w:r w:rsidR="00D379E7">
                                      <w:rPr>
                                        <w:color w:val="262626" w:themeColor="text1" w:themeTint="D9"/>
                                        <w:sz w:val="20"/>
                                        <w:szCs w:val="20"/>
                                      </w:rPr>
                                      <w:t>Terhijdenseweg 350</w:t>
                                    </w:r>
                                  </w:sdtContent>
                                </w:sdt>
                                <w:r w:rsidR="00D379E7">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A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f9GIyNXV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A41V/AeQIAAF0FAAAOAAAAAAAA&#10;AAAAAAAAAC4CAABkcnMvZTJvRG9jLnhtbFBLAQItABQABgAIAAAAIQB0eXCy2AAAAAUBAAAPAAAA&#10;AAAAAAAAAAAAANMEAABkcnMvZG93bnJldi54bWxQSwUGAAAAAAQABADzAAAA2AUAAAAA&#10;" filled="f" stroked="f" strokeweight=".5pt">
                    <v:textbox inset="0,0,0,0">
                      <w:txbxContent>
                        <w:sdt>
                          <w:sdtPr>
                            <w:rPr>
                              <w:caps/>
                              <w:color w:val="262626" w:themeColor="text1" w:themeTint="D9"/>
                              <w:sz w:val="28"/>
                              <w:szCs w:val="28"/>
                              <w:lang w:val="nl-NL"/>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379E7" w:rsidRPr="00346B67" w:rsidRDefault="00D379E7">
                              <w:pPr>
                                <w:pStyle w:val="Geenafstand"/>
                                <w:jc w:val="right"/>
                                <w:rPr>
                                  <w:caps/>
                                  <w:color w:val="262626" w:themeColor="text1" w:themeTint="D9"/>
                                  <w:sz w:val="28"/>
                                  <w:szCs w:val="28"/>
                                  <w:lang w:val="nl-NL"/>
                                </w:rPr>
                              </w:pPr>
                              <w:r>
                                <w:rPr>
                                  <w:caps/>
                                  <w:color w:val="262626" w:themeColor="text1" w:themeTint="D9"/>
                                  <w:sz w:val="28"/>
                                  <w:szCs w:val="28"/>
                                  <w:lang w:val="nl-NL"/>
                                </w:rPr>
                                <w:t>kees elsman, tim van goo</w:t>
                              </w:r>
                              <w:r w:rsidRPr="00346B67">
                                <w:rPr>
                                  <w:caps/>
                                  <w:color w:val="262626" w:themeColor="text1" w:themeTint="D9"/>
                                  <w:sz w:val="28"/>
                                  <w:szCs w:val="28"/>
                                  <w:lang w:val="nl-NL"/>
                                </w:rPr>
                                <w:t>l</w:t>
                              </w:r>
                            </w:p>
                          </w:sdtContent>
                        </w:sdt>
                        <w:p w:rsidR="00D379E7" w:rsidRPr="00346B67" w:rsidRDefault="009B31A4">
                          <w:pPr>
                            <w:pStyle w:val="Geenafstand"/>
                            <w:jc w:val="right"/>
                            <w:rPr>
                              <w:caps/>
                              <w:color w:val="262626" w:themeColor="text1" w:themeTint="D9"/>
                              <w:sz w:val="20"/>
                              <w:szCs w:val="20"/>
                              <w:lang w:val="nl-NL"/>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D379E7">
                                <w:rPr>
                                  <w:caps/>
                                  <w:color w:val="262626" w:themeColor="text1" w:themeTint="D9"/>
                                  <w:sz w:val="20"/>
                                  <w:szCs w:val="20"/>
                                </w:rPr>
                                <w:t>Ballpit coding</w:t>
                              </w:r>
                            </w:sdtContent>
                          </w:sdt>
                        </w:p>
                        <w:p w:rsidR="00D379E7" w:rsidRPr="00346B67" w:rsidRDefault="009B31A4">
                          <w:pPr>
                            <w:pStyle w:val="Geenafstand"/>
                            <w:jc w:val="right"/>
                            <w:rPr>
                              <w:caps/>
                              <w:color w:val="262626" w:themeColor="text1" w:themeTint="D9"/>
                              <w:sz w:val="20"/>
                              <w:szCs w:val="20"/>
                              <w:lang w:val="nl-NL"/>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EndPr/>
                            <w:sdtContent>
                              <w:r w:rsidR="00D379E7">
                                <w:rPr>
                                  <w:color w:val="262626" w:themeColor="text1" w:themeTint="D9"/>
                                  <w:sz w:val="20"/>
                                  <w:szCs w:val="20"/>
                                </w:rPr>
                                <w:t>Terhijdenseweg 350</w:t>
                              </w:r>
                            </w:sdtContent>
                          </w:sdt>
                          <w:r w:rsidR="00D379E7">
                            <w:rPr>
                              <w:color w:val="262626" w:themeColor="text1" w:themeTint="D9"/>
                              <w:sz w:val="20"/>
                              <w:szCs w:val="20"/>
                              <w:lang w:val="nl-N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79E7" w:rsidRPr="00346B67" w:rsidRDefault="002D6D73">
                                <w:pPr>
                                  <w:pStyle w:val="Geenafstand"/>
                                  <w:jc w:val="right"/>
                                  <w:rPr>
                                    <w:caps/>
                                    <w:color w:val="323E4F" w:themeColor="text2" w:themeShade="BF"/>
                                    <w:sz w:val="52"/>
                                    <w:szCs w:val="52"/>
                                    <w:lang w:val="nl-NL"/>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379E7">
                                      <w:rPr>
                                        <w:caps/>
                                        <w:color w:val="323E4F" w:themeColor="text2" w:themeShade="BF"/>
                                        <w:sz w:val="52"/>
                                        <w:szCs w:val="52"/>
                                      </w:rPr>
                                      <w:t>OFFERTE WEAR</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D379E7" w:rsidRPr="00346B67" w:rsidRDefault="00D379E7">
                                    <w:pPr>
                                      <w:pStyle w:val="Geenafstand"/>
                                      <w:jc w:val="right"/>
                                      <w:rPr>
                                        <w:smallCaps/>
                                        <w:color w:val="44546A" w:themeColor="text2"/>
                                        <w:sz w:val="36"/>
                                        <w:szCs w:val="36"/>
                                        <w:lang w:val="nl-NL"/>
                                      </w:rPr>
                                    </w:pPr>
                                    <w:proofErr w:type="spellStart"/>
                                    <w:r>
                                      <w:rPr>
                                        <w:smallCaps/>
                                        <w:color w:val="44546A" w:themeColor="text2"/>
                                        <w:sz w:val="36"/>
                                        <w:szCs w:val="36"/>
                                      </w:rPr>
                                      <w:t>Offerte</w:t>
                                    </w:r>
                                    <w:proofErr w:type="spellEnd"/>
                                    <w:r>
                                      <w:rPr>
                                        <w:smallCaps/>
                                        <w:color w:val="44546A" w:themeColor="text2"/>
                                        <w:sz w:val="36"/>
                                        <w:szCs w:val="36"/>
                                      </w:rPr>
                                      <w:t xml:space="preserve"> WEAR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7Sew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LaDOJL+AAAA4QEAABMAAAAAAAAAAAAA&#10;AAAAAAAAAFtDb250ZW50X1R5cGVzXS54bWxQSwECLQAUAAYACAAAACEAOP0h/9YAAACUAQAACwAA&#10;AAAAAAAAAAAAAAAvAQAAX3JlbHMvLnJlbHNQSwECLQAUAAYACAAAACEAFWqu0nsCAABdBQAADgAA&#10;AAAAAAAAAAAAAAAuAgAAZHJzL2Uyb0RvYy54bWxQSwECLQAUAAYACAAAACEAuHfphtoAAAAEAQAA&#10;DwAAAAAAAAAAAAAAAADVBAAAZHJzL2Rvd25yZXYueG1sUEsFBgAAAAAEAAQA8wAAANwFAAAAAA==&#10;" filled="f" stroked="f" strokeweight=".5pt">
                    <v:textbox inset="0,0,0,0">
                      <w:txbxContent>
                        <w:p w:rsidR="00D379E7" w:rsidRPr="00346B67" w:rsidRDefault="009B31A4">
                          <w:pPr>
                            <w:pStyle w:val="Geenafstand"/>
                            <w:jc w:val="right"/>
                            <w:rPr>
                              <w:caps/>
                              <w:color w:val="323E4F" w:themeColor="text2" w:themeShade="BF"/>
                              <w:sz w:val="52"/>
                              <w:szCs w:val="52"/>
                              <w:lang w:val="nl-NL"/>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379E7">
                                <w:rPr>
                                  <w:caps/>
                                  <w:color w:val="323E4F" w:themeColor="text2" w:themeShade="BF"/>
                                  <w:sz w:val="52"/>
                                  <w:szCs w:val="52"/>
                                </w:rPr>
                                <w:t>OFFERTE WEAR</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D379E7" w:rsidRPr="00346B67" w:rsidRDefault="00D379E7">
                              <w:pPr>
                                <w:pStyle w:val="Geenafstand"/>
                                <w:jc w:val="right"/>
                                <w:rPr>
                                  <w:smallCaps/>
                                  <w:color w:val="44546A" w:themeColor="text2"/>
                                  <w:sz w:val="36"/>
                                  <w:szCs w:val="36"/>
                                  <w:lang w:val="nl-NL"/>
                                </w:rPr>
                              </w:pPr>
                              <w:proofErr w:type="spellStart"/>
                              <w:r>
                                <w:rPr>
                                  <w:smallCaps/>
                                  <w:color w:val="44546A" w:themeColor="text2"/>
                                  <w:sz w:val="36"/>
                                  <w:szCs w:val="36"/>
                                </w:rPr>
                                <w:t>Offerte</w:t>
                              </w:r>
                              <w:proofErr w:type="spellEnd"/>
                              <w:r>
                                <w:rPr>
                                  <w:smallCaps/>
                                  <w:color w:val="44546A" w:themeColor="text2"/>
                                  <w:sz w:val="36"/>
                                  <w:szCs w:val="36"/>
                                </w:rPr>
                                <w:t xml:space="preserve"> WEAR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7CD9F57"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Huf&#10;NIEzAwAA6woAAA4AAAAAAAAAAAAAAAAALgIAAGRycy9lMm9Eb2MueG1sUEsBAi0AFAAGAAgAAAAh&#10;AL3Rd8PaAAAABQEAAA8AAAAAAAAAAAAAAAAAjQUAAGRycy9kb3ducmV2LnhtbFBLBQYAAAAABAAE&#10;APMAAACUBg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824276813"/>
        <w:docPartObj>
          <w:docPartGallery w:val="Table of Contents"/>
          <w:docPartUnique/>
        </w:docPartObj>
      </w:sdtPr>
      <w:sdtEndPr>
        <w:rPr>
          <w:b/>
          <w:bCs/>
        </w:rPr>
      </w:sdtEndPr>
      <w:sdtContent>
        <w:p w:rsidR="00336930" w:rsidRDefault="00336930">
          <w:pPr>
            <w:pStyle w:val="Kopvaninhoudsopgave"/>
          </w:pPr>
          <w:r>
            <w:rPr>
              <w:lang w:val="nl-NL"/>
            </w:rPr>
            <w:t>Inhoud</w:t>
          </w:r>
        </w:p>
        <w:p w:rsidR="000D3048" w:rsidRDefault="00336930">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508111624" w:history="1">
            <w:r w:rsidR="000D3048" w:rsidRPr="00075C7C">
              <w:rPr>
                <w:rStyle w:val="Hyperlink"/>
                <w:noProof/>
                <w:lang w:val="nl-NL"/>
              </w:rPr>
              <w:t>Inleiding</w:t>
            </w:r>
            <w:r w:rsidR="000D3048">
              <w:rPr>
                <w:noProof/>
                <w:webHidden/>
              </w:rPr>
              <w:tab/>
            </w:r>
            <w:r w:rsidR="000D3048">
              <w:rPr>
                <w:noProof/>
                <w:webHidden/>
              </w:rPr>
              <w:fldChar w:fldCharType="begin"/>
            </w:r>
            <w:r w:rsidR="000D3048">
              <w:rPr>
                <w:noProof/>
                <w:webHidden/>
              </w:rPr>
              <w:instrText xml:space="preserve"> PAGEREF _Toc508111624 \h </w:instrText>
            </w:r>
            <w:r w:rsidR="000D3048">
              <w:rPr>
                <w:noProof/>
                <w:webHidden/>
              </w:rPr>
            </w:r>
            <w:r w:rsidR="000D3048">
              <w:rPr>
                <w:noProof/>
                <w:webHidden/>
              </w:rPr>
              <w:fldChar w:fldCharType="separate"/>
            </w:r>
            <w:r w:rsidR="000D3048">
              <w:rPr>
                <w:noProof/>
                <w:webHidden/>
              </w:rPr>
              <w:t>1</w:t>
            </w:r>
            <w:r w:rsidR="000D3048">
              <w:rPr>
                <w:noProof/>
                <w:webHidden/>
              </w:rPr>
              <w:fldChar w:fldCharType="end"/>
            </w:r>
          </w:hyperlink>
        </w:p>
        <w:p w:rsidR="000D3048" w:rsidRDefault="002D6D73">
          <w:pPr>
            <w:pStyle w:val="Inhopg1"/>
            <w:tabs>
              <w:tab w:val="right" w:leader="dot" w:pos="9350"/>
            </w:tabs>
            <w:rPr>
              <w:rFonts w:eastAsiaTheme="minorEastAsia"/>
              <w:noProof/>
            </w:rPr>
          </w:pPr>
          <w:hyperlink w:anchor="_Toc508111625" w:history="1">
            <w:r w:rsidR="000D3048" w:rsidRPr="00075C7C">
              <w:rPr>
                <w:rStyle w:val="Hyperlink"/>
                <w:rFonts w:ascii="Calibri" w:hAnsi="Calibri" w:cs="Calibri"/>
                <w:noProof/>
                <w:lang w:val="nl-NL"/>
              </w:rPr>
              <w:t>Actuele Klantsituatie</w:t>
            </w:r>
            <w:r w:rsidR="000D3048">
              <w:rPr>
                <w:noProof/>
                <w:webHidden/>
              </w:rPr>
              <w:tab/>
            </w:r>
            <w:r w:rsidR="000D3048">
              <w:rPr>
                <w:noProof/>
                <w:webHidden/>
              </w:rPr>
              <w:fldChar w:fldCharType="begin"/>
            </w:r>
            <w:r w:rsidR="000D3048">
              <w:rPr>
                <w:noProof/>
                <w:webHidden/>
              </w:rPr>
              <w:instrText xml:space="preserve"> PAGEREF _Toc508111625 \h </w:instrText>
            </w:r>
            <w:r w:rsidR="000D3048">
              <w:rPr>
                <w:noProof/>
                <w:webHidden/>
              </w:rPr>
            </w:r>
            <w:r w:rsidR="000D3048">
              <w:rPr>
                <w:noProof/>
                <w:webHidden/>
              </w:rPr>
              <w:fldChar w:fldCharType="separate"/>
            </w:r>
            <w:r w:rsidR="000D3048">
              <w:rPr>
                <w:noProof/>
                <w:webHidden/>
              </w:rPr>
              <w:t>2</w:t>
            </w:r>
            <w:r w:rsidR="000D3048">
              <w:rPr>
                <w:noProof/>
                <w:webHidden/>
              </w:rPr>
              <w:fldChar w:fldCharType="end"/>
            </w:r>
          </w:hyperlink>
        </w:p>
        <w:p w:rsidR="000D3048" w:rsidRDefault="002D6D73">
          <w:pPr>
            <w:pStyle w:val="Inhopg1"/>
            <w:tabs>
              <w:tab w:val="right" w:leader="dot" w:pos="9350"/>
            </w:tabs>
            <w:rPr>
              <w:rFonts w:eastAsiaTheme="minorEastAsia"/>
              <w:noProof/>
            </w:rPr>
          </w:pPr>
          <w:hyperlink w:anchor="_Toc508111626" w:history="1">
            <w:r w:rsidR="000D3048" w:rsidRPr="00075C7C">
              <w:rPr>
                <w:rStyle w:val="Hyperlink"/>
                <w:rFonts w:ascii="Calibri" w:hAnsi="Calibri" w:cs="Calibri"/>
                <w:noProof/>
                <w:lang w:val="nl-NL"/>
              </w:rPr>
              <w:t>Klantvraag</w:t>
            </w:r>
            <w:r w:rsidR="000D3048">
              <w:rPr>
                <w:noProof/>
                <w:webHidden/>
              </w:rPr>
              <w:tab/>
            </w:r>
            <w:r w:rsidR="000D3048">
              <w:rPr>
                <w:noProof/>
                <w:webHidden/>
              </w:rPr>
              <w:fldChar w:fldCharType="begin"/>
            </w:r>
            <w:r w:rsidR="000D3048">
              <w:rPr>
                <w:noProof/>
                <w:webHidden/>
              </w:rPr>
              <w:instrText xml:space="preserve"> PAGEREF _Toc508111626 \h </w:instrText>
            </w:r>
            <w:r w:rsidR="000D3048">
              <w:rPr>
                <w:noProof/>
                <w:webHidden/>
              </w:rPr>
            </w:r>
            <w:r w:rsidR="000D3048">
              <w:rPr>
                <w:noProof/>
                <w:webHidden/>
              </w:rPr>
              <w:fldChar w:fldCharType="separate"/>
            </w:r>
            <w:r w:rsidR="000D3048">
              <w:rPr>
                <w:noProof/>
                <w:webHidden/>
              </w:rPr>
              <w:t>2</w:t>
            </w:r>
            <w:r w:rsidR="000D3048">
              <w:rPr>
                <w:noProof/>
                <w:webHidden/>
              </w:rPr>
              <w:fldChar w:fldCharType="end"/>
            </w:r>
          </w:hyperlink>
        </w:p>
        <w:p w:rsidR="000D3048" w:rsidRDefault="002D6D73">
          <w:pPr>
            <w:pStyle w:val="Inhopg1"/>
            <w:tabs>
              <w:tab w:val="right" w:leader="dot" w:pos="9350"/>
            </w:tabs>
            <w:rPr>
              <w:rFonts w:eastAsiaTheme="minorEastAsia"/>
              <w:noProof/>
            </w:rPr>
          </w:pPr>
          <w:hyperlink w:anchor="_Toc508111627" w:history="1">
            <w:r w:rsidR="000D3048" w:rsidRPr="00075C7C">
              <w:rPr>
                <w:rStyle w:val="Hyperlink"/>
                <w:rFonts w:ascii="Calibri" w:hAnsi="Calibri" w:cs="Calibri"/>
                <w:noProof/>
                <w:lang w:val="nl-NL"/>
              </w:rPr>
              <w:t>Gewenste klantsituatie</w:t>
            </w:r>
            <w:r w:rsidR="000D3048">
              <w:rPr>
                <w:noProof/>
                <w:webHidden/>
              </w:rPr>
              <w:tab/>
            </w:r>
            <w:r w:rsidR="000D3048">
              <w:rPr>
                <w:noProof/>
                <w:webHidden/>
              </w:rPr>
              <w:fldChar w:fldCharType="begin"/>
            </w:r>
            <w:r w:rsidR="000D3048">
              <w:rPr>
                <w:noProof/>
                <w:webHidden/>
              </w:rPr>
              <w:instrText xml:space="preserve"> PAGEREF _Toc508111627 \h </w:instrText>
            </w:r>
            <w:r w:rsidR="000D3048">
              <w:rPr>
                <w:noProof/>
                <w:webHidden/>
              </w:rPr>
            </w:r>
            <w:r w:rsidR="000D3048">
              <w:rPr>
                <w:noProof/>
                <w:webHidden/>
              </w:rPr>
              <w:fldChar w:fldCharType="separate"/>
            </w:r>
            <w:r w:rsidR="000D3048">
              <w:rPr>
                <w:noProof/>
                <w:webHidden/>
              </w:rPr>
              <w:t>2</w:t>
            </w:r>
            <w:r w:rsidR="000D3048">
              <w:rPr>
                <w:noProof/>
                <w:webHidden/>
              </w:rPr>
              <w:fldChar w:fldCharType="end"/>
            </w:r>
          </w:hyperlink>
        </w:p>
        <w:p w:rsidR="000D3048" w:rsidRDefault="002D6D73">
          <w:pPr>
            <w:pStyle w:val="Inhopg1"/>
            <w:tabs>
              <w:tab w:val="right" w:leader="dot" w:pos="9350"/>
            </w:tabs>
            <w:rPr>
              <w:rFonts w:eastAsiaTheme="minorEastAsia"/>
              <w:noProof/>
            </w:rPr>
          </w:pPr>
          <w:hyperlink w:anchor="_Toc508111628" w:history="1">
            <w:r w:rsidR="000D3048" w:rsidRPr="00075C7C">
              <w:rPr>
                <w:rStyle w:val="Hyperlink"/>
                <w:rFonts w:ascii="Calibri" w:hAnsi="Calibri" w:cs="Calibri"/>
                <w:noProof/>
                <w:lang w:val="nl-NL"/>
              </w:rPr>
              <w:t>Aanbod</w:t>
            </w:r>
            <w:r w:rsidR="000D3048">
              <w:rPr>
                <w:noProof/>
                <w:webHidden/>
              </w:rPr>
              <w:tab/>
            </w:r>
            <w:r w:rsidR="000D3048">
              <w:rPr>
                <w:noProof/>
                <w:webHidden/>
              </w:rPr>
              <w:fldChar w:fldCharType="begin"/>
            </w:r>
            <w:r w:rsidR="000D3048">
              <w:rPr>
                <w:noProof/>
                <w:webHidden/>
              </w:rPr>
              <w:instrText xml:space="preserve"> PAGEREF _Toc508111628 \h </w:instrText>
            </w:r>
            <w:r w:rsidR="000D3048">
              <w:rPr>
                <w:noProof/>
                <w:webHidden/>
              </w:rPr>
            </w:r>
            <w:r w:rsidR="000D3048">
              <w:rPr>
                <w:noProof/>
                <w:webHidden/>
              </w:rPr>
              <w:fldChar w:fldCharType="separate"/>
            </w:r>
            <w:r w:rsidR="000D3048">
              <w:rPr>
                <w:noProof/>
                <w:webHidden/>
              </w:rPr>
              <w:t>2</w:t>
            </w:r>
            <w:r w:rsidR="000D3048">
              <w:rPr>
                <w:noProof/>
                <w:webHidden/>
              </w:rPr>
              <w:fldChar w:fldCharType="end"/>
            </w:r>
          </w:hyperlink>
        </w:p>
        <w:p w:rsidR="000D3048" w:rsidRDefault="002D6D73">
          <w:pPr>
            <w:pStyle w:val="Inhopg1"/>
            <w:tabs>
              <w:tab w:val="right" w:leader="dot" w:pos="9350"/>
            </w:tabs>
            <w:rPr>
              <w:rFonts w:eastAsiaTheme="minorEastAsia"/>
              <w:noProof/>
            </w:rPr>
          </w:pPr>
          <w:hyperlink w:anchor="_Toc508111629" w:history="1">
            <w:r w:rsidR="000D3048" w:rsidRPr="00075C7C">
              <w:rPr>
                <w:rStyle w:val="Hyperlink"/>
                <w:rFonts w:ascii="Calibri" w:hAnsi="Calibri" w:cs="Calibri"/>
                <w:noProof/>
                <w:lang w:val="nl-NL"/>
              </w:rPr>
              <w:t>Uitvoerders</w:t>
            </w:r>
            <w:r w:rsidR="000D3048">
              <w:rPr>
                <w:noProof/>
                <w:webHidden/>
              </w:rPr>
              <w:tab/>
            </w:r>
            <w:r w:rsidR="000D3048">
              <w:rPr>
                <w:noProof/>
                <w:webHidden/>
              </w:rPr>
              <w:fldChar w:fldCharType="begin"/>
            </w:r>
            <w:r w:rsidR="000D3048">
              <w:rPr>
                <w:noProof/>
                <w:webHidden/>
              </w:rPr>
              <w:instrText xml:space="preserve"> PAGEREF _Toc508111629 \h </w:instrText>
            </w:r>
            <w:r w:rsidR="000D3048">
              <w:rPr>
                <w:noProof/>
                <w:webHidden/>
              </w:rPr>
            </w:r>
            <w:r w:rsidR="000D3048">
              <w:rPr>
                <w:noProof/>
                <w:webHidden/>
              </w:rPr>
              <w:fldChar w:fldCharType="separate"/>
            </w:r>
            <w:r w:rsidR="000D3048">
              <w:rPr>
                <w:noProof/>
                <w:webHidden/>
              </w:rPr>
              <w:t>2</w:t>
            </w:r>
            <w:r w:rsidR="000D3048">
              <w:rPr>
                <w:noProof/>
                <w:webHidden/>
              </w:rPr>
              <w:fldChar w:fldCharType="end"/>
            </w:r>
          </w:hyperlink>
        </w:p>
        <w:p w:rsidR="000D3048" w:rsidRDefault="002D6D73">
          <w:pPr>
            <w:pStyle w:val="Inhopg1"/>
            <w:tabs>
              <w:tab w:val="right" w:leader="dot" w:pos="9350"/>
            </w:tabs>
            <w:rPr>
              <w:rFonts w:eastAsiaTheme="minorEastAsia"/>
              <w:noProof/>
            </w:rPr>
          </w:pPr>
          <w:hyperlink w:anchor="_Toc508111630" w:history="1">
            <w:r w:rsidR="000D3048" w:rsidRPr="00075C7C">
              <w:rPr>
                <w:rStyle w:val="Hyperlink"/>
                <w:rFonts w:ascii="Calibri" w:hAnsi="Calibri" w:cs="Calibri"/>
                <w:noProof/>
                <w:lang w:val="nl-NL"/>
              </w:rPr>
              <w:t>Prijs</w:t>
            </w:r>
            <w:r w:rsidR="000D3048">
              <w:rPr>
                <w:noProof/>
                <w:webHidden/>
              </w:rPr>
              <w:tab/>
            </w:r>
            <w:r w:rsidR="000D3048">
              <w:rPr>
                <w:noProof/>
                <w:webHidden/>
              </w:rPr>
              <w:fldChar w:fldCharType="begin"/>
            </w:r>
            <w:r w:rsidR="000D3048">
              <w:rPr>
                <w:noProof/>
                <w:webHidden/>
              </w:rPr>
              <w:instrText xml:space="preserve"> PAGEREF _Toc508111630 \h </w:instrText>
            </w:r>
            <w:r w:rsidR="000D3048">
              <w:rPr>
                <w:noProof/>
                <w:webHidden/>
              </w:rPr>
            </w:r>
            <w:r w:rsidR="000D3048">
              <w:rPr>
                <w:noProof/>
                <w:webHidden/>
              </w:rPr>
              <w:fldChar w:fldCharType="separate"/>
            </w:r>
            <w:r w:rsidR="000D3048">
              <w:rPr>
                <w:noProof/>
                <w:webHidden/>
              </w:rPr>
              <w:t>2</w:t>
            </w:r>
            <w:r w:rsidR="000D3048">
              <w:rPr>
                <w:noProof/>
                <w:webHidden/>
              </w:rPr>
              <w:fldChar w:fldCharType="end"/>
            </w:r>
          </w:hyperlink>
        </w:p>
        <w:p w:rsidR="000D3048" w:rsidRDefault="002D6D73">
          <w:pPr>
            <w:pStyle w:val="Inhopg1"/>
            <w:tabs>
              <w:tab w:val="right" w:leader="dot" w:pos="9350"/>
            </w:tabs>
            <w:rPr>
              <w:rFonts w:eastAsiaTheme="minorEastAsia"/>
              <w:noProof/>
            </w:rPr>
          </w:pPr>
          <w:hyperlink w:anchor="_Toc508111631" w:history="1">
            <w:r w:rsidR="000D3048" w:rsidRPr="00075C7C">
              <w:rPr>
                <w:rStyle w:val="Hyperlink"/>
                <w:rFonts w:ascii="Calibri" w:hAnsi="Calibri" w:cs="Calibri"/>
                <w:noProof/>
                <w:lang w:val="nl-NL"/>
              </w:rPr>
              <w:t>Afsluiting</w:t>
            </w:r>
            <w:r w:rsidR="000D3048">
              <w:rPr>
                <w:noProof/>
                <w:webHidden/>
              </w:rPr>
              <w:tab/>
            </w:r>
            <w:r w:rsidR="000D3048">
              <w:rPr>
                <w:noProof/>
                <w:webHidden/>
              </w:rPr>
              <w:fldChar w:fldCharType="begin"/>
            </w:r>
            <w:r w:rsidR="000D3048">
              <w:rPr>
                <w:noProof/>
                <w:webHidden/>
              </w:rPr>
              <w:instrText xml:space="preserve"> PAGEREF _Toc508111631 \h </w:instrText>
            </w:r>
            <w:r w:rsidR="000D3048">
              <w:rPr>
                <w:noProof/>
                <w:webHidden/>
              </w:rPr>
            </w:r>
            <w:r w:rsidR="000D3048">
              <w:rPr>
                <w:noProof/>
                <w:webHidden/>
              </w:rPr>
              <w:fldChar w:fldCharType="separate"/>
            </w:r>
            <w:r w:rsidR="000D3048">
              <w:rPr>
                <w:noProof/>
                <w:webHidden/>
              </w:rPr>
              <w:t>2</w:t>
            </w:r>
            <w:r w:rsidR="000D3048">
              <w:rPr>
                <w:noProof/>
                <w:webHidden/>
              </w:rPr>
              <w:fldChar w:fldCharType="end"/>
            </w:r>
          </w:hyperlink>
        </w:p>
        <w:p w:rsidR="007B6FEA" w:rsidRDefault="00336930" w:rsidP="007B6FEA">
          <w:pPr>
            <w:rPr>
              <w:b/>
              <w:bCs/>
              <w:lang w:val="nl-NL"/>
            </w:rPr>
          </w:pPr>
          <w:r>
            <w:rPr>
              <w:b/>
              <w:bCs/>
              <w:lang w:val="nl-NL"/>
            </w:rPr>
            <w:fldChar w:fldCharType="end"/>
          </w:r>
        </w:p>
      </w:sdtContent>
    </w:sdt>
    <w:p w:rsidR="007B6FEA" w:rsidRDefault="007B6FEA" w:rsidP="007B6FEA">
      <w:pPr>
        <w:pStyle w:val="Kop1"/>
        <w:rPr>
          <w:lang w:val="nl-NL"/>
        </w:rPr>
      </w:pPr>
    </w:p>
    <w:p w:rsidR="007B6FEA" w:rsidRDefault="007B6FEA" w:rsidP="007B6FEA">
      <w:pPr>
        <w:pStyle w:val="Kop1"/>
        <w:rPr>
          <w:lang w:val="nl-NL"/>
        </w:rPr>
      </w:pPr>
    </w:p>
    <w:p w:rsidR="007B6FEA" w:rsidRDefault="007B6FEA" w:rsidP="007B6FEA">
      <w:pPr>
        <w:pStyle w:val="Kop1"/>
        <w:rPr>
          <w:lang w:val="nl-NL"/>
        </w:rPr>
      </w:pPr>
    </w:p>
    <w:p w:rsidR="000D3048" w:rsidRDefault="000D3048" w:rsidP="000D3048">
      <w:pPr>
        <w:rPr>
          <w:lang w:val="nl-NL"/>
        </w:rPr>
      </w:pPr>
    </w:p>
    <w:p w:rsidR="000D3048" w:rsidRDefault="000D3048" w:rsidP="000D3048">
      <w:pPr>
        <w:rPr>
          <w:lang w:val="nl-NL"/>
        </w:rPr>
      </w:pPr>
    </w:p>
    <w:p w:rsidR="000D3048" w:rsidRDefault="000D3048" w:rsidP="000D3048">
      <w:pPr>
        <w:rPr>
          <w:lang w:val="nl-NL"/>
        </w:rPr>
      </w:pPr>
    </w:p>
    <w:p w:rsidR="000D3048" w:rsidRDefault="000D3048" w:rsidP="000D3048">
      <w:pPr>
        <w:rPr>
          <w:lang w:val="nl-NL"/>
        </w:rPr>
      </w:pPr>
    </w:p>
    <w:p w:rsidR="000D3048" w:rsidRDefault="000D3048" w:rsidP="000D3048">
      <w:pPr>
        <w:rPr>
          <w:lang w:val="nl-NL"/>
        </w:rPr>
      </w:pPr>
    </w:p>
    <w:p w:rsidR="000D3048" w:rsidRDefault="000D3048" w:rsidP="000D3048">
      <w:pPr>
        <w:rPr>
          <w:lang w:val="nl-NL"/>
        </w:rPr>
      </w:pPr>
    </w:p>
    <w:p w:rsidR="000D3048" w:rsidRDefault="000D3048" w:rsidP="000D3048">
      <w:pPr>
        <w:rPr>
          <w:lang w:val="nl-NL"/>
        </w:rPr>
      </w:pPr>
    </w:p>
    <w:p w:rsidR="000D3048" w:rsidRDefault="000D3048" w:rsidP="000D3048">
      <w:pPr>
        <w:rPr>
          <w:lang w:val="nl-NL"/>
        </w:rPr>
      </w:pPr>
    </w:p>
    <w:p w:rsidR="000D3048" w:rsidRDefault="000D3048" w:rsidP="000D3048">
      <w:pPr>
        <w:rPr>
          <w:lang w:val="nl-NL"/>
        </w:rPr>
      </w:pPr>
    </w:p>
    <w:p w:rsidR="000D3048" w:rsidRDefault="000D3048" w:rsidP="000D3048">
      <w:pPr>
        <w:rPr>
          <w:lang w:val="nl-NL"/>
        </w:rPr>
      </w:pPr>
    </w:p>
    <w:p w:rsidR="000D3048" w:rsidRDefault="000D3048" w:rsidP="000D3048">
      <w:pPr>
        <w:rPr>
          <w:lang w:val="nl-NL"/>
        </w:rPr>
      </w:pPr>
    </w:p>
    <w:p w:rsidR="000D3048" w:rsidRDefault="000D3048" w:rsidP="000D3048">
      <w:pPr>
        <w:rPr>
          <w:lang w:val="nl-NL"/>
        </w:rPr>
      </w:pPr>
    </w:p>
    <w:p w:rsidR="007B6FEA" w:rsidRDefault="007B6FEA" w:rsidP="007B6FEA">
      <w:pPr>
        <w:pStyle w:val="Kop1"/>
        <w:rPr>
          <w:rFonts w:asciiTheme="minorHAnsi" w:eastAsiaTheme="minorHAnsi" w:hAnsiTheme="minorHAnsi" w:cstheme="minorBidi"/>
          <w:color w:val="auto"/>
          <w:sz w:val="22"/>
          <w:szCs w:val="22"/>
          <w:lang w:val="nl-NL"/>
        </w:rPr>
      </w:pPr>
    </w:p>
    <w:p w:rsidR="000D3048" w:rsidRDefault="000D3048" w:rsidP="000D3048">
      <w:pPr>
        <w:rPr>
          <w:lang w:val="nl-NL"/>
        </w:rPr>
      </w:pPr>
    </w:p>
    <w:p w:rsidR="000D3048" w:rsidRPr="000D3048" w:rsidRDefault="000D3048" w:rsidP="000D3048">
      <w:pPr>
        <w:rPr>
          <w:lang w:val="nl-NL"/>
        </w:rPr>
      </w:pPr>
    </w:p>
    <w:p w:rsidR="00346B67" w:rsidRPr="000D3048" w:rsidRDefault="00346B67" w:rsidP="007B6FEA">
      <w:pPr>
        <w:pStyle w:val="Kop1"/>
        <w:rPr>
          <w:rFonts w:asciiTheme="minorHAnsi" w:hAnsiTheme="minorHAnsi" w:cstheme="minorBidi"/>
          <w:sz w:val="22"/>
          <w:szCs w:val="22"/>
          <w:lang w:val="nl-NL"/>
        </w:rPr>
      </w:pPr>
      <w:bookmarkStart w:id="0" w:name="_Toc508111624"/>
      <w:r w:rsidRPr="00DD44DD">
        <w:rPr>
          <w:lang w:val="nl-NL"/>
        </w:rPr>
        <w:lastRenderedPageBreak/>
        <w:t>Inleiding</w:t>
      </w:r>
      <w:bookmarkEnd w:id="0"/>
    </w:p>
    <w:p w:rsidR="007B6FEA" w:rsidRPr="00B96535" w:rsidRDefault="00B96535" w:rsidP="000D3048">
      <w:pPr>
        <w:rPr>
          <w:lang w:val="nl-NL"/>
        </w:rPr>
      </w:pPr>
      <w:r>
        <w:rPr>
          <w:lang w:val="nl-NL"/>
        </w:rPr>
        <w:t>Op 1 Februari hebben wij samen met u een gesprek gehad over het ontwikkelen van de app WEAR. In deze offerte willen wij verder erop ingaan wat wij voor u kunnen betekenen.</w:t>
      </w:r>
    </w:p>
    <w:p w:rsidR="00A67F28" w:rsidRDefault="00A67F28" w:rsidP="00A67F28">
      <w:pPr>
        <w:pStyle w:val="Kop1"/>
        <w:rPr>
          <w:rFonts w:ascii="Calibri" w:hAnsi="Calibri" w:cs="Calibri"/>
          <w:sz w:val="28"/>
          <w:szCs w:val="28"/>
          <w:lang w:val="nl-NL"/>
        </w:rPr>
      </w:pPr>
      <w:bookmarkStart w:id="1" w:name="_Toc508111625"/>
      <w:r w:rsidRPr="00DD44DD">
        <w:rPr>
          <w:rFonts w:ascii="Calibri" w:hAnsi="Calibri" w:cs="Calibri"/>
          <w:sz w:val="28"/>
          <w:szCs w:val="28"/>
          <w:lang w:val="nl-NL"/>
        </w:rPr>
        <w:t>Actuele Klantsituatie</w:t>
      </w:r>
      <w:bookmarkEnd w:id="1"/>
    </w:p>
    <w:p w:rsidR="009E7F43" w:rsidRPr="009E7F43" w:rsidRDefault="00B96535" w:rsidP="00B96535">
      <w:pPr>
        <w:tabs>
          <w:tab w:val="left" w:pos="1035"/>
        </w:tabs>
        <w:rPr>
          <w:lang w:val="nl-NL"/>
        </w:rPr>
      </w:pPr>
      <w:r>
        <w:rPr>
          <w:lang w:val="nl-NL"/>
        </w:rPr>
        <w:t xml:space="preserve">U heeft on benaderd omdat u een idee heeft voor een app die u wilt ontwikkelen. Het doel van deze app is het vullen van een, zoals u dat noemde, gat in de markt. De doelgroep van de app is jongeren en jong volwassenen. </w:t>
      </w:r>
    </w:p>
    <w:p w:rsidR="00A67F28" w:rsidRDefault="00A67F28" w:rsidP="00A67F28">
      <w:pPr>
        <w:pStyle w:val="Kop1"/>
        <w:rPr>
          <w:rFonts w:ascii="Calibri" w:hAnsi="Calibri" w:cs="Calibri"/>
          <w:sz w:val="28"/>
          <w:szCs w:val="28"/>
          <w:lang w:val="nl-NL"/>
        </w:rPr>
      </w:pPr>
      <w:bookmarkStart w:id="2" w:name="_Toc508111626"/>
      <w:r w:rsidRPr="00DD44DD">
        <w:rPr>
          <w:rFonts w:ascii="Calibri" w:hAnsi="Calibri" w:cs="Calibri"/>
          <w:sz w:val="28"/>
          <w:szCs w:val="28"/>
          <w:lang w:val="nl-NL"/>
        </w:rPr>
        <w:t>Klantvraag</w:t>
      </w:r>
      <w:bookmarkEnd w:id="2"/>
    </w:p>
    <w:p w:rsidR="00DD44DD" w:rsidRPr="00DD44DD" w:rsidRDefault="00AF5C62" w:rsidP="000D3048">
      <w:pPr>
        <w:rPr>
          <w:lang w:val="nl-NL"/>
        </w:rPr>
      </w:pPr>
      <w:r>
        <w:rPr>
          <w:lang w:val="nl-NL"/>
        </w:rPr>
        <w:t>U hebt ons gevraagd om een telefoon app te ontwikkelen waar gebruikers kleding kunnen opzoeken en deze vervolgens bestellen bij een webshop. Het doel van deze app is een link te zijn tussen gebruiker en webshop.</w:t>
      </w:r>
      <w:r w:rsidR="00375177">
        <w:rPr>
          <w:lang w:val="nl-NL"/>
        </w:rPr>
        <w:tab/>
      </w:r>
      <w:r w:rsidR="0032083A">
        <w:rPr>
          <w:lang w:val="nl-NL"/>
        </w:rPr>
        <w:tab/>
      </w:r>
    </w:p>
    <w:p w:rsidR="00A67F28" w:rsidRDefault="00A67F28" w:rsidP="00A67F28">
      <w:pPr>
        <w:pStyle w:val="Kop1"/>
        <w:rPr>
          <w:rFonts w:ascii="Calibri" w:hAnsi="Calibri" w:cs="Calibri"/>
          <w:sz w:val="28"/>
          <w:szCs w:val="28"/>
          <w:lang w:val="nl-NL"/>
        </w:rPr>
      </w:pPr>
      <w:bookmarkStart w:id="3" w:name="_Toc508111627"/>
      <w:r w:rsidRPr="00DD44DD">
        <w:rPr>
          <w:rFonts w:ascii="Calibri" w:hAnsi="Calibri" w:cs="Calibri"/>
          <w:sz w:val="28"/>
          <w:szCs w:val="28"/>
          <w:lang w:val="nl-NL"/>
        </w:rPr>
        <w:t>Gewenste klantsituatie</w:t>
      </w:r>
      <w:bookmarkEnd w:id="3"/>
    </w:p>
    <w:p w:rsidR="00DD44DD" w:rsidRPr="00DD44DD" w:rsidRDefault="00734AE9" w:rsidP="00DD44DD">
      <w:pPr>
        <w:rPr>
          <w:lang w:val="nl-NL"/>
        </w:rPr>
      </w:pPr>
      <w:r>
        <w:rPr>
          <w:lang w:val="nl-NL"/>
        </w:rPr>
        <w:t xml:space="preserve">In de gewenste situatie staat de app op de appstore en de </w:t>
      </w:r>
      <w:proofErr w:type="spellStart"/>
      <w:r>
        <w:rPr>
          <w:lang w:val="nl-NL"/>
        </w:rPr>
        <w:t>play</w:t>
      </w:r>
      <w:proofErr w:type="spellEnd"/>
      <w:r>
        <w:rPr>
          <w:lang w:val="nl-NL"/>
        </w:rPr>
        <w:t xml:space="preserve"> store waar deze gedownload kan worden door gebruiker. Verder kan de gebruiker in deze app diverse producten bestellen</w:t>
      </w:r>
    </w:p>
    <w:p w:rsidR="00A67F28" w:rsidRDefault="00A67F28" w:rsidP="00A67F28">
      <w:pPr>
        <w:pStyle w:val="Kop1"/>
        <w:rPr>
          <w:rFonts w:ascii="Calibri" w:hAnsi="Calibri" w:cs="Calibri"/>
          <w:sz w:val="28"/>
          <w:szCs w:val="28"/>
          <w:lang w:val="nl-NL"/>
        </w:rPr>
      </w:pPr>
      <w:bookmarkStart w:id="4" w:name="_Toc508111628"/>
      <w:r w:rsidRPr="00DD44DD">
        <w:rPr>
          <w:rFonts w:ascii="Calibri" w:hAnsi="Calibri" w:cs="Calibri"/>
          <w:sz w:val="28"/>
          <w:szCs w:val="28"/>
          <w:lang w:val="nl-NL"/>
        </w:rPr>
        <w:t>Aanbod</w:t>
      </w:r>
      <w:bookmarkEnd w:id="4"/>
    </w:p>
    <w:p w:rsidR="00727D8D" w:rsidRDefault="00727D8D" w:rsidP="00DD44DD">
      <w:pPr>
        <w:rPr>
          <w:lang w:val="nl-NL"/>
        </w:rPr>
      </w:pPr>
      <w:r>
        <w:rPr>
          <w:lang w:val="nl-NL"/>
        </w:rPr>
        <w:t>Wij bieden een gehele oplossing voor deze vraag. Wij pakken dit in verschillende fasen aan.</w:t>
      </w:r>
    </w:p>
    <w:p w:rsidR="00727D8D" w:rsidRPr="00734AE9" w:rsidRDefault="00727D8D" w:rsidP="00DD44DD">
      <w:pPr>
        <w:rPr>
          <w:b/>
          <w:lang w:val="nl-NL"/>
        </w:rPr>
      </w:pPr>
      <w:r w:rsidRPr="00734AE9">
        <w:rPr>
          <w:b/>
          <w:lang w:val="nl-NL"/>
        </w:rPr>
        <w:t>Fase 1, Documenteer fase</w:t>
      </w:r>
    </w:p>
    <w:p w:rsidR="00DD44DD" w:rsidRDefault="00727D8D" w:rsidP="00DD44DD">
      <w:pPr>
        <w:rPr>
          <w:lang w:val="nl-NL"/>
        </w:rPr>
      </w:pPr>
      <w:r>
        <w:rPr>
          <w:lang w:val="nl-NL"/>
        </w:rPr>
        <w:t>In deze fase</w:t>
      </w:r>
      <w:r w:rsidR="006A724D">
        <w:rPr>
          <w:lang w:val="nl-NL"/>
        </w:rPr>
        <w:t xml:space="preserve"> maken wij verschillende documenten die het voor u en ons makkelijker maken om te zien wat er gedaan moet worden om dit project goed uit te voeren. Denk hierbij aan een plan van aanpak, Planning, Verschillende diagrammen / Stroom schema, Testen om kwaliteit te garanderen.</w:t>
      </w:r>
    </w:p>
    <w:p w:rsidR="006A724D" w:rsidRPr="00734AE9" w:rsidRDefault="006A724D" w:rsidP="00DD44DD">
      <w:pPr>
        <w:rPr>
          <w:b/>
          <w:lang w:val="nl-NL"/>
        </w:rPr>
      </w:pPr>
      <w:r w:rsidRPr="00734AE9">
        <w:rPr>
          <w:b/>
          <w:lang w:val="nl-NL"/>
        </w:rPr>
        <w:t>Fase 2, Ontwikkel fase</w:t>
      </w:r>
    </w:p>
    <w:p w:rsidR="00BC0D27" w:rsidRDefault="006A724D" w:rsidP="00DD44DD">
      <w:pPr>
        <w:rPr>
          <w:lang w:val="nl-NL"/>
        </w:rPr>
      </w:pPr>
      <w:r>
        <w:rPr>
          <w:lang w:val="nl-NL"/>
        </w:rPr>
        <w:t>In deze fase</w:t>
      </w:r>
      <w:r w:rsidR="00BC0D27">
        <w:rPr>
          <w:lang w:val="nl-NL"/>
        </w:rPr>
        <w:t xml:space="preserve"> gaan wij het programma ontwikkelen op de manier die in fase 1 is uitgewerkt, Hier krijgt u ook de kans om tussentijds te testen en word u op de hoogte gehouden van voortgang die wij maken. </w:t>
      </w:r>
    </w:p>
    <w:p w:rsidR="00BC0D27" w:rsidRPr="00734AE9" w:rsidRDefault="00BC0D27" w:rsidP="00DD44DD">
      <w:pPr>
        <w:rPr>
          <w:b/>
          <w:lang w:val="nl-NL"/>
        </w:rPr>
      </w:pPr>
      <w:r w:rsidRPr="00734AE9">
        <w:rPr>
          <w:b/>
          <w:lang w:val="nl-NL"/>
        </w:rPr>
        <w:t>Fase 3, Implementatie fase</w:t>
      </w:r>
      <w:r w:rsidR="00D379E7" w:rsidRPr="00734AE9">
        <w:rPr>
          <w:b/>
          <w:lang w:val="nl-NL"/>
        </w:rPr>
        <w:tab/>
      </w:r>
    </w:p>
    <w:p w:rsidR="006A724D" w:rsidRPr="00DD44DD" w:rsidRDefault="00BC0D27" w:rsidP="00DD44DD">
      <w:pPr>
        <w:rPr>
          <w:lang w:val="nl-NL"/>
        </w:rPr>
      </w:pPr>
      <w:r>
        <w:rPr>
          <w:lang w:val="nl-NL"/>
        </w:rPr>
        <w:t>In deze fase gaan wij samen met u de gemaakte app implementeren. Hier krijgt u een stappen plan voor</w:t>
      </w:r>
      <w:r w:rsidR="00D379E7">
        <w:rPr>
          <w:lang w:val="nl-NL"/>
        </w:rPr>
        <w:t xml:space="preserve"> aangeleverd. Hierin word ook beschreven hoe alle benodigde informatie verkregen kan worden.</w:t>
      </w:r>
    </w:p>
    <w:p w:rsidR="00A67F28" w:rsidRDefault="00A67F28" w:rsidP="00A67F28">
      <w:pPr>
        <w:pStyle w:val="Kop1"/>
        <w:rPr>
          <w:rFonts w:ascii="Calibri" w:hAnsi="Calibri" w:cs="Calibri"/>
          <w:sz w:val="28"/>
          <w:szCs w:val="28"/>
          <w:lang w:val="nl-NL"/>
        </w:rPr>
      </w:pPr>
      <w:bookmarkStart w:id="5" w:name="_Toc508111629"/>
      <w:r w:rsidRPr="00DD44DD">
        <w:rPr>
          <w:rFonts w:ascii="Calibri" w:hAnsi="Calibri" w:cs="Calibri"/>
          <w:sz w:val="28"/>
          <w:szCs w:val="28"/>
          <w:lang w:val="nl-NL"/>
        </w:rPr>
        <w:t>Uitvoerders</w:t>
      </w:r>
      <w:bookmarkEnd w:id="5"/>
    </w:p>
    <w:p w:rsidR="00767D32" w:rsidRDefault="00767D32" w:rsidP="00767D32">
      <w:pPr>
        <w:pStyle w:val="Geenafstand"/>
        <w:rPr>
          <w:rFonts w:ascii="Calibri" w:hAnsi="Calibri" w:cs="Calibri"/>
          <w:lang w:val="nl-NL"/>
        </w:rPr>
      </w:pPr>
      <w:r>
        <w:rPr>
          <w:rFonts w:ascii="Calibri" w:hAnsi="Calibri" w:cs="Calibri"/>
          <w:lang w:val="nl-NL"/>
        </w:rPr>
        <w:t>Het project word uitgevoerd door 2 teamleden. Dit zijn:</w:t>
      </w:r>
    </w:p>
    <w:p w:rsidR="00767D32" w:rsidRDefault="00767D32" w:rsidP="00767D32">
      <w:pPr>
        <w:pStyle w:val="Geenafstand"/>
        <w:rPr>
          <w:rFonts w:ascii="Calibri" w:hAnsi="Calibri" w:cs="Calibri"/>
          <w:lang w:val="nl-NL"/>
        </w:rPr>
      </w:pPr>
    </w:p>
    <w:p w:rsidR="00767D32" w:rsidRDefault="00767D32" w:rsidP="00767D32">
      <w:pPr>
        <w:pStyle w:val="Geenafstand"/>
        <w:rPr>
          <w:rFonts w:ascii="Calibri" w:hAnsi="Calibri" w:cs="Calibri"/>
          <w:lang w:val="nl-NL"/>
        </w:rPr>
      </w:pPr>
      <w:r>
        <w:rPr>
          <w:rFonts w:ascii="Calibri" w:hAnsi="Calibri" w:cs="Calibri"/>
          <w:lang w:val="nl-NL"/>
        </w:rPr>
        <w:t xml:space="preserve">Naam: </w:t>
      </w:r>
      <w:r>
        <w:rPr>
          <w:rFonts w:ascii="Calibri" w:hAnsi="Calibri" w:cs="Calibri"/>
          <w:lang w:val="nl-NL"/>
        </w:rPr>
        <w:tab/>
      </w:r>
      <w:r>
        <w:rPr>
          <w:rFonts w:ascii="Calibri" w:hAnsi="Calibri" w:cs="Calibri"/>
          <w:lang w:val="nl-NL"/>
        </w:rPr>
        <w:tab/>
      </w:r>
      <w:r>
        <w:rPr>
          <w:rFonts w:ascii="Calibri" w:hAnsi="Calibri" w:cs="Calibri"/>
          <w:lang w:val="nl-NL"/>
        </w:rPr>
        <w:tab/>
        <w:t>Kees Elsman</w:t>
      </w:r>
    </w:p>
    <w:p w:rsidR="00767D32" w:rsidRDefault="00767D32" w:rsidP="00767D32">
      <w:pPr>
        <w:pStyle w:val="Geenafstand"/>
        <w:rPr>
          <w:rFonts w:ascii="Calibri" w:hAnsi="Calibri" w:cs="Calibri"/>
          <w:lang w:val="nl-NL"/>
        </w:rPr>
      </w:pPr>
      <w:r>
        <w:rPr>
          <w:rFonts w:ascii="Calibri" w:hAnsi="Calibri" w:cs="Calibri"/>
          <w:lang w:val="nl-NL"/>
        </w:rPr>
        <w:t>Adres:</w:t>
      </w:r>
      <w:r>
        <w:rPr>
          <w:rFonts w:ascii="Calibri" w:hAnsi="Calibri" w:cs="Calibri"/>
          <w:lang w:val="nl-NL"/>
        </w:rPr>
        <w:tab/>
      </w:r>
      <w:r>
        <w:rPr>
          <w:rFonts w:ascii="Calibri" w:hAnsi="Calibri" w:cs="Calibri"/>
          <w:lang w:val="nl-NL"/>
        </w:rPr>
        <w:tab/>
      </w:r>
      <w:r>
        <w:rPr>
          <w:rFonts w:ascii="Calibri" w:hAnsi="Calibri" w:cs="Calibri"/>
          <w:lang w:val="nl-NL"/>
        </w:rPr>
        <w:tab/>
        <w:t>Lijster 56, 5161ST SPRANG-CAPELLE</w:t>
      </w:r>
    </w:p>
    <w:p w:rsidR="00767D32" w:rsidRDefault="00767D32" w:rsidP="00767D32">
      <w:pPr>
        <w:pStyle w:val="Geenafstand"/>
        <w:rPr>
          <w:rFonts w:ascii="Calibri" w:hAnsi="Calibri" w:cs="Calibri"/>
          <w:lang w:val="nl-NL"/>
        </w:rPr>
      </w:pPr>
      <w:r>
        <w:rPr>
          <w:rFonts w:ascii="Calibri" w:hAnsi="Calibri" w:cs="Calibri"/>
          <w:lang w:val="nl-NL"/>
        </w:rPr>
        <w:t>Email:</w:t>
      </w:r>
      <w:r>
        <w:rPr>
          <w:rFonts w:ascii="Calibri" w:hAnsi="Calibri" w:cs="Calibri"/>
          <w:lang w:val="nl-NL"/>
        </w:rPr>
        <w:tab/>
      </w:r>
      <w:r>
        <w:rPr>
          <w:rFonts w:ascii="Calibri" w:hAnsi="Calibri" w:cs="Calibri"/>
          <w:lang w:val="nl-NL"/>
        </w:rPr>
        <w:tab/>
      </w:r>
      <w:r>
        <w:rPr>
          <w:rFonts w:ascii="Calibri" w:hAnsi="Calibri" w:cs="Calibri"/>
          <w:lang w:val="nl-NL"/>
        </w:rPr>
        <w:tab/>
      </w:r>
      <w:hyperlink r:id="rId9" w:history="1">
        <w:r w:rsidRPr="00BB445B">
          <w:rPr>
            <w:rStyle w:val="Hyperlink"/>
            <w:rFonts w:ascii="Calibri" w:hAnsi="Calibri" w:cs="Calibri"/>
            <w:lang w:val="nl-NL"/>
          </w:rPr>
          <w:t>d209639@edu.rocwb.nl</w:t>
        </w:r>
      </w:hyperlink>
    </w:p>
    <w:p w:rsidR="00767D32" w:rsidRDefault="00767D32" w:rsidP="00767D32">
      <w:pPr>
        <w:pStyle w:val="Geenafstand"/>
        <w:rPr>
          <w:rFonts w:ascii="Calibri" w:hAnsi="Calibri" w:cs="Calibri"/>
          <w:lang w:val="nl-NL"/>
        </w:rPr>
      </w:pPr>
      <w:r>
        <w:rPr>
          <w:rFonts w:ascii="Calibri" w:hAnsi="Calibri" w:cs="Calibri"/>
          <w:lang w:val="nl-NL"/>
        </w:rPr>
        <w:t>Telefoon:</w:t>
      </w:r>
      <w:r>
        <w:rPr>
          <w:rFonts w:ascii="Calibri" w:hAnsi="Calibri" w:cs="Calibri"/>
          <w:lang w:val="nl-NL"/>
        </w:rPr>
        <w:tab/>
      </w:r>
      <w:r>
        <w:rPr>
          <w:rFonts w:ascii="Calibri" w:hAnsi="Calibri" w:cs="Calibri"/>
          <w:lang w:val="nl-NL"/>
        </w:rPr>
        <w:tab/>
        <w:t>0637279434</w:t>
      </w:r>
    </w:p>
    <w:p w:rsidR="00767D32" w:rsidRDefault="00767D32" w:rsidP="00767D32">
      <w:pPr>
        <w:pStyle w:val="Geenafstand"/>
        <w:rPr>
          <w:rFonts w:ascii="Calibri" w:hAnsi="Calibri" w:cs="Calibri"/>
          <w:lang w:val="nl-NL"/>
        </w:rPr>
      </w:pPr>
    </w:p>
    <w:p w:rsidR="00B96535" w:rsidRDefault="00B96535" w:rsidP="00767D32">
      <w:pPr>
        <w:pStyle w:val="Geenafstand"/>
        <w:rPr>
          <w:rFonts w:ascii="Calibri" w:hAnsi="Calibri" w:cs="Calibri"/>
          <w:lang w:val="nl-NL"/>
        </w:rPr>
      </w:pPr>
    </w:p>
    <w:p w:rsidR="00767D32" w:rsidRDefault="00767D32" w:rsidP="00767D32">
      <w:pPr>
        <w:pStyle w:val="Geenafstand"/>
        <w:rPr>
          <w:rFonts w:ascii="Calibri" w:hAnsi="Calibri" w:cs="Calibri"/>
          <w:lang w:val="nl-NL"/>
        </w:rPr>
      </w:pPr>
      <w:r>
        <w:rPr>
          <w:rFonts w:ascii="Calibri" w:hAnsi="Calibri" w:cs="Calibri"/>
          <w:lang w:val="nl-NL"/>
        </w:rPr>
        <w:t>Naam:</w:t>
      </w:r>
      <w:r>
        <w:rPr>
          <w:rFonts w:ascii="Calibri" w:hAnsi="Calibri" w:cs="Calibri"/>
          <w:lang w:val="nl-NL"/>
        </w:rPr>
        <w:tab/>
      </w:r>
      <w:r>
        <w:rPr>
          <w:rFonts w:ascii="Calibri" w:hAnsi="Calibri" w:cs="Calibri"/>
          <w:lang w:val="nl-NL"/>
        </w:rPr>
        <w:tab/>
      </w:r>
      <w:r>
        <w:rPr>
          <w:rFonts w:ascii="Calibri" w:hAnsi="Calibri" w:cs="Calibri"/>
          <w:lang w:val="nl-NL"/>
        </w:rPr>
        <w:tab/>
        <w:t>Tim van Gool</w:t>
      </w:r>
    </w:p>
    <w:p w:rsidR="00767D32" w:rsidRPr="00A55151" w:rsidRDefault="00767D32" w:rsidP="00767D32">
      <w:pPr>
        <w:pStyle w:val="Geenafstand"/>
        <w:rPr>
          <w:rFonts w:ascii="Calibri" w:hAnsi="Calibri" w:cs="Calibri"/>
          <w:lang w:val="nl-NL"/>
        </w:rPr>
      </w:pPr>
      <w:r w:rsidRPr="00A55151">
        <w:rPr>
          <w:rFonts w:ascii="Calibri" w:hAnsi="Calibri" w:cs="Calibri"/>
          <w:lang w:val="nl-NL"/>
        </w:rPr>
        <w:lastRenderedPageBreak/>
        <w:t>Adres:</w:t>
      </w:r>
      <w:r w:rsidRPr="00A55151">
        <w:rPr>
          <w:rFonts w:ascii="Calibri" w:hAnsi="Calibri" w:cs="Calibri"/>
          <w:lang w:val="nl-NL"/>
        </w:rPr>
        <w:tab/>
      </w:r>
      <w:r w:rsidRPr="00A55151">
        <w:rPr>
          <w:rFonts w:ascii="Calibri" w:hAnsi="Calibri" w:cs="Calibri"/>
          <w:lang w:val="nl-NL"/>
        </w:rPr>
        <w:tab/>
      </w:r>
      <w:r w:rsidRPr="00A55151">
        <w:rPr>
          <w:rFonts w:ascii="Calibri" w:hAnsi="Calibri" w:cs="Calibri"/>
          <w:lang w:val="nl-NL"/>
        </w:rPr>
        <w:tab/>
        <w:t>Hof 101, 5103KK DONGEN</w:t>
      </w:r>
    </w:p>
    <w:p w:rsidR="00767D32" w:rsidRPr="00A55151" w:rsidRDefault="00767D32" w:rsidP="00767D32">
      <w:pPr>
        <w:pStyle w:val="Geenafstand"/>
        <w:rPr>
          <w:rFonts w:ascii="Calibri" w:hAnsi="Calibri" w:cs="Calibri"/>
        </w:rPr>
      </w:pPr>
      <w:r w:rsidRPr="00A55151">
        <w:rPr>
          <w:rFonts w:ascii="Calibri" w:hAnsi="Calibri" w:cs="Calibri"/>
        </w:rPr>
        <w:t xml:space="preserve">Email: </w:t>
      </w:r>
      <w:r w:rsidRPr="00A55151">
        <w:rPr>
          <w:rFonts w:ascii="Calibri" w:hAnsi="Calibri" w:cs="Calibri"/>
        </w:rPr>
        <w:tab/>
      </w:r>
      <w:r w:rsidRPr="00A55151">
        <w:rPr>
          <w:rFonts w:ascii="Calibri" w:hAnsi="Calibri" w:cs="Calibri"/>
        </w:rPr>
        <w:tab/>
      </w:r>
      <w:r w:rsidRPr="00A55151">
        <w:rPr>
          <w:rFonts w:ascii="Calibri" w:hAnsi="Calibri" w:cs="Calibri"/>
        </w:rPr>
        <w:tab/>
      </w:r>
      <w:hyperlink r:id="rId10" w:history="1">
        <w:r w:rsidRPr="00A55151">
          <w:rPr>
            <w:rStyle w:val="Hyperlink"/>
            <w:rFonts w:ascii="Calibri" w:hAnsi="Calibri" w:cs="Calibri"/>
          </w:rPr>
          <w:t>tg118711@edu.rocwb.nl</w:t>
        </w:r>
      </w:hyperlink>
      <w:r w:rsidRPr="00A55151">
        <w:rPr>
          <w:rFonts w:ascii="Calibri" w:hAnsi="Calibri" w:cs="Calibri"/>
        </w:rPr>
        <w:t xml:space="preserve"> / </w:t>
      </w:r>
      <w:hyperlink r:id="rId11" w:history="1">
        <w:r w:rsidRPr="00BB445B">
          <w:rPr>
            <w:rStyle w:val="Hyperlink"/>
            <w:rFonts w:ascii="Calibri" w:hAnsi="Calibri" w:cs="Calibri"/>
          </w:rPr>
          <w:t>timvangool@hotmail.com</w:t>
        </w:r>
      </w:hyperlink>
      <w:r>
        <w:rPr>
          <w:rFonts w:ascii="Calibri" w:hAnsi="Calibri" w:cs="Calibri"/>
        </w:rPr>
        <w:t xml:space="preserve"> </w:t>
      </w:r>
    </w:p>
    <w:p w:rsidR="00767D32" w:rsidRPr="00A55151" w:rsidRDefault="00767D32" w:rsidP="00767D32">
      <w:pPr>
        <w:pStyle w:val="Geenafstand"/>
        <w:rPr>
          <w:rFonts w:ascii="Calibri" w:hAnsi="Calibri" w:cs="Calibri"/>
          <w:lang w:val="nl-NL"/>
        </w:rPr>
      </w:pPr>
      <w:r w:rsidRPr="00A55151">
        <w:rPr>
          <w:rFonts w:ascii="Calibri" w:hAnsi="Calibri" w:cs="Calibri"/>
          <w:lang w:val="nl-NL"/>
        </w:rPr>
        <w:t>Telefoon:</w:t>
      </w:r>
      <w:r w:rsidRPr="00A55151">
        <w:rPr>
          <w:rFonts w:ascii="Calibri" w:hAnsi="Calibri" w:cs="Calibri"/>
          <w:lang w:val="nl-NL"/>
        </w:rPr>
        <w:tab/>
      </w:r>
      <w:r w:rsidRPr="00A55151">
        <w:rPr>
          <w:rFonts w:ascii="Calibri" w:hAnsi="Calibri" w:cs="Calibri"/>
          <w:lang w:val="nl-NL"/>
        </w:rPr>
        <w:tab/>
        <w:t>0640259002</w:t>
      </w:r>
    </w:p>
    <w:p w:rsidR="00A67F28" w:rsidRPr="000D3048" w:rsidRDefault="00A67F28" w:rsidP="00A67F28">
      <w:pPr>
        <w:pStyle w:val="Kop1"/>
        <w:rPr>
          <w:rFonts w:ascii="Calibri" w:hAnsi="Calibri" w:cs="Calibri"/>
          <w:sz w:val="28"/>
          <w:szCs w:val="28"/>
          <w:lang w:val="nl-NL"/>
        </w:rPr>
      </w:pPr>
      <w:bookmarkStart w:id="6" w:name="_Toc508111630"/>
      <w:r w:rsidRPr="000D3048">
        <w:rPr>
          <w:rFonts w:ascii="Calibri" w:hAnsi="Calibri" w:cs="Calibri"/>
          <w:sz w:val="28"/>
          <w:szCs w:val="28"/>
          <w:lang w:val="nl-NL"/>
        </w:rPr>
        <w:t>Prijs</w:t>
      </w:r>
      <w:bookmarkEnd w:id="6"/>
    </w:p>
    <w:p w:rsidR="00DD44DD" w:rsidRPr="000D3048" w:rsidRDefault="00DD44DD" w:rsidP="00DD44DD">
      <w:pPr>
        <w:rPr>
          <w:lang w:val="nl-NL"/>
        </w:rPr>
      </w:pPr>
      <w:r w:rsidRPr="000D3048">
        <w:rPr>
          <w:lang w:val="nl-NL"/>
        </w:rPr>
        <w:t xml:space="preserve">Zie bijlage </w:t>
      </w:r>
      <w:r w:rsidR="000D3048" w:rsidRPr="000D3048">
        <w:rPr>
          <w:lang w:val="nl-NL"/>
        </w:rPr>
        <w:t>1</w:t>
      </w:r>
      <w:r w:rsidRPr="000D3048">
        <w:rPr>
          <w:lang w:val="nl-NL"/>
        </w:rPr>
        <w:t>, Offerte</w:t>
      </w:r>
    </w:p>
    <w:p w:rsidR="00A67F28" w:rsidRPr="000D3048" w:rsidRDefault="00A67F28" w:rsidP="00B96535">
      <w:pPr>
        <w:pStyle w:val="Kop1"/>
        <w:tabs>
          <w:tab w:val="left" w:pos="2760"/>
        </w:tabs>
        <w:rPr>
          <w:rFonts w:ascii="Calibri" w:hAnsi="Calibri" w:cs="Calibri"/>
          <w:sz w:val="28"/>
          <w:szCs w:val="28"/>
          <w:lang w:val="nl-NL"/>
        </w:rPr>
      </w:pPr>
      <w:bookmarkStart w:id="7" w:name="_Toc508111631"/>
      <w:r w:rsidRPr="000D3048">
        <w:rPr>
          <w:rFonts w:ascii="Calibri" w:hAnsi="Calibri" w:cs="Calibri"/>
          <w:sz w:val="28"/>
          <w:szCs w:val="28"/>
          <w:lang w:val="nl-NL"/>
        </w:rPr>
        <w:t>Afslui</w:t>
      </w:r>
      <w:r w:rsidR="00DD44DD" w:rsidRPr="000D3048">
        <w:rPr>
          <w:rFonts w:ascii="Calibri" w:hAnsi="Calibri" w:cs="Calibri"/>
          <w:sz w:val="28"/>
          <w:szCs w:val="28"/>
          <w:lang w:val="nl-NL"/>
        </w:rPr>
        <w:t>ting</w:t>
      </w:r>
      <w:bookmarkEnd w:id="7"/>
      <w:r w:rsidR="00B96535">
        <w:rPr>
          <w:rFonts w:ascii="Calibri" w:hAnsi="Calibri" w:cs="Calibri"/>
          <w:sz w:val="28"/>
          <w:szCs w:val="28"/>
          <w:lang w:val="nl-NL"/>
        </w:rPr>
        <w:tab/>
      </w:r>
    </w:p>
    <w:p w:rsidR="00B96535" w:rsidRDefault="00B96535" w:rsidP="00B96535">
      <w:pPr>
        <w:rPr>
          <w:lang w:val="nl-NL"/>
        </w:rPr>
      </w:pPr>
      <w:r>
        <w:rPr>
          <w:lang w:val="nl-NL"/>
        </w:rPr>
        <w:t>Wij hopen dat u voor onze oplossing kiest, eventuele vragen kunnen naar de hierboven genoemde e-mail adressen worden gestuurd. Telefonisch contact is ook altijd mogelijk.</w:t>
      </w:r>
    </w:p>
    <w:p w:rsidR="00B96535" w:rsidRDefault="00B96535" w:rsidP="00B96535">
      <w:pPr>
        <w:rPr>
          <w:lang w:val="nl-NL"/>
        </w:rPr>
      </w:pPr>
    </w:p>
    <w:p w:rsidR="00B96535" w:rsidRDefault="00B96535" w:rsidP="00B96535">
      <w:pPr>
        <w:rPr>
          <w:lang w:val="nl-NL"/>
        </w:rPr>
      </w:pPr>
    </w:p>
    <w:p w:rsidR="00B96535" w:rsidRDefault="00B96535" w:rsidP="00B96535">
      <w:pPr>
        <w:rPr>
          <w:lang w:val="nl-NL"/>
        </w:rPr>
      </w:pPr>
    </w:p>
    <w:p w:rsidR="00B96535" w:rsidRDefault="00B96535" w:rsidP="00B96535">
      <w:pPr>
        <w:rPr>
          <w:lang w:val="nl-NL"/>
        </w:rPr>
      </w:pPr>
    </w:p>
    <w:p w:rsidR="00B96535" w:rsidRDefault="00B96535" w:rsidP="00B96535">
      <w:pPr>
        <w:rPr>
          <w:lang w:val="nl-NL"/>
        </w:rPr>
      </w:pPr>
    </w:p>
    <w:p w:rsidR="00B96535" w:rsidRDefault="00B96535" w:rsidP="00B96535">
      <w:pPr>
        <w:rPr>
          <w:lang w:val="nl-NL"/>
        </w:rPr>
      </w:pPr>
    </w:p>
    <w:p w:rsidR="00DD44DD" w:rsidRDefault="00B96535" w:rsidP="00B96535">
      <w:pPr>
        <w:pStyle w:val="Kop1"/>
        <w:rPr>
          <w:lang w:val="nl-NL"/>
        </w:rPr>
      </w:pPr>
      <w:r>
        <w:rPr>
          <w:lang w:val="nl-NL"/>
        </w:rPr>
        <w:t>Bijlages</w:t>
      </w:r>
    </w:p>
    <w:tbl>
      <w:tblPr>
        <w:tblW w:w="10080" w:type="dxa"/>
        <w:jc w:val="center"/>
        <w:tblCellMar>
          <w:top w:w="144" w:type="dxa"/>
          <w:left w:w="115" w:type="dxa"/>
          <w:bottom w:w="58" w:type="dxa"/>
          <w:right w:w="115" w:type="dxa"/>
        </w:tblCellMar>
        <w:tblLook w:val="0000" w:firstRow="0" w:lastRow="0" w:firstColumn="0" w:lastColumn="0" w:noHBand="0" w:noVBand="0"/>
      </w:tblPr>
      <w:tblGrid>
        <w:gridCol w:w="2789"/>
        <w:gridCol w:w="5094"/>
        <w:gridCol w:w="2197"/>
      </w:tblGrid>
      <w:tr w:rsidR="00B96535" w:rsidTr="00A319AA">
        <w:trPr>
          <w:trHeight w:val="756"/>
          <w:jc w:val="center"/>
        </w:trPr>
        <w:tc>
          <w:tcPr>
            <w:tcW w:w="1649" w:type="dxa"/>
            <w:shd w:val="clear" w:color="auto" w:fill="auto"/>
            <w:tcMar>
              <w:top w:w="0" w:type="dxa"/>
            </w:tcMar>
          </w:tcPr>
          <w:p w:rsidR="00B96535" w:rsidRDefault="00B96535" w:rsidP="00A319AA">
            <w:r>
              <w:rPr>
                <w:noProof/>
                <w:lang w:val="nl-NL" w:eastAsia="nl-NL"/>
              </w:rPr>
              <w:drawing>
                <wp:inline distT="0" distB="0" distL="0" distR="0" wp14:anchorId="310F238E" wp14:editId="2CD3BAAE">
                  <wp:extent cx="1624980" cy="629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laceholder"/>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38303" cy="634266"/>
                          </a:xfrm>
                          <a:prstGeom prst="rect">
                            <a:avLst/>
                          </a:prstGeom>
                          <a:noFill/>
                          <a:ln w="9525">
                            <a:noFill/>
                            <a:miter lim="800000"/>
                            <a:headEnd/>
                            <a:tailEnd/>
                          </a:ln>
                        </pic:spPr>
                      </pic:pic>
                    </a:graphicData>
                  </a:graphic>
                </wp:inline>
              </w:drawing>
            </w:r>
          </w:p>
        </w:tc>
        <w:tc>
          <w:tcPr>
            <w:tcW w:w="8431" w:type="dxa"/>
            <w:gridSpan w:val="2"/>
            <w:shd w:val="clear" w:color="auto" w:fill="auto"/>
          </w:tcPr>
          <w:p w:rsidR="00B96535" w:rsidRDefault="00B96535" w:rsidP="00A319AA">
            <w:pPr>
              <w:pStyle w:val="Kop1"/>
            </w:pPr>
            <w:r>
              <w:t>Quotation</w:t>
            </w:r>
          </w:p>
        </w:tc>
      </w:tr>
      <w:tr w:rsidR="00B96535" w:rsidTr="00A319AA">
        <w:trPr>
          <w:trHeight w:val="288"/>
          <w:jc w:val="center"/>
        </w:trPr>
        <w:sdt>
          <w:sdtPr>
            <w:id w:val="716560766"/>
            <w:placeholder>
              <w:docPart w:val="BDF7147D83D74141B7DD0F3802B1BA3A"/>
            </w:placeholder>
            <w:text/>
          </w:sdtPr>
          <w:sdtEndPr/>
          <w:sdtContent>
            <w:tc>
              <w:tcPr>
                <w:tcW w:w="7740" w:type="dxa"/>
                <w:gridSpan w:val="2"/>
                <w:shd w:val="clear" w:color="auto" w:fill="auto"/>
                <w:tcMar>
                  <w:top w:w="0" w:type="dxa"/>
                </w:tcMar>
              </w:tcPr>
              <w:p w:rsidR="00B96535" w:rsidRPr="001E3C2E" w:rsidRDefault="00B96535" w:rsidP="00A319AA">
                <w:pPr>
                  <w:pStyle w:val="slogan"/>
                </w:pPr>
                <w:r>
                  <w:t>Improve to Develop</w:t>
                </w:r>
              </w:p>
            </w:tc>
          </w:sdtContent>
        </w:sdt>
        <w:tc>
          <w:tcPr>
            <w:tcW w:w="2340" w:type="dxa"/>
            <w:shd w:val="clear" w:color="auto" w:fill="auto"/>
          </w:tcPr>
          <w:p w:rsidR="00B96535" w:rsidRDefault="00B96535" w:rsidP="00A319AA">
            <w:pPr>
              <w:pStyle w:val="DateandNumber"/>
            </w:pPr>
            <w:r w:rsidRPr="000E042A">
              <w:t xml:space="preserve">Date: </w:t>
            </w:r>
            <w:sdt>
              <w:sdtPr>
                <w:id w:val="716560769"/>
                <w:placeholder>
                  <w:docPart w:val="BEEE931948434022A9ECBB6E9EA004B1"/>
                </w:placeholder>
                <w:date w:fullDate="2018-02-06T00:00:00Z">
                  <w:dateFormat w:val="M/d/yyyy"/>
                  <w:lid w:val="en-US"/>
                  <w:storeMappedDataAs w:val="dateTime"/>
                  <w:calendar w:val="gregorian"/>
                </w:date>
              </w:sdtPr>
              <w:sdtEndPr/>
              <w:sdtContent>
                <w:r>
                  <w:t>2/6/2018</w:t>
                </w:r>
              </w:sdtContent>
            </w:sdt>
          </w:p>
          <w:p w:rsidR="00B96535" w:rsidRDefault="00B96535" w:rsidP="00A319AA">
            <w:pPr>
              <w:pStyle w:val="DateandNumber"/>
            </w:pPr>
            <w:r>
              <w:t>INVOICE</w:t>
            </w:r>
            <w:r w:rsidRPr="000E042A">
              <w:t xml:space="preserve"> # </w:t>
            </w:r>
            <w:sdt>
              <w:sdtPr>
                <w:id w:val="716560772"/>
                <w:placeholder>
                  <w:docPart w:val="608CDD0DE53746DDB82880AA118672F5"/>
                </w:placeholder>
              </w:sdtPr>
              <w:sdtEndPr/>
              <w:sdtContent>
                <w:r>
                  <w:t>1</w:t>
                </w:r>
              </w:sdtContent>
            </w:sdt>
          </w:p>
          <w:p w:rsidR="00B96535" w:rsidRPr="000E042A" w:rsidRDefault="00B96535" w:rsidP="00A319AA">
            <w:pPr>
              <w:pStyle w:val="DateandNumber"/>
            </w:pPr>
            <w:r>
              <w:t xml:space="preserve">Expiration Date: </w:t>
            </w:r>
            <w:sdt>
              <w:sdtPr>
                <w:id w:val="716560775"/>
                <w:placeholder>
                  <w:docPart w:val="BECFC970E7814A7EB53BED0FF7B59DEE"/>
                </w:placeholder>
                <w:date w:fullDate="2018-02-28T00:00:00Z">
                  <w:dateFormat w:val="M/d/yyyy"/>
                  <w:lid w:val="en-US"/>
                  <w:storeMappedDataAs w:val="dateTime"/>
                  <w:calendar w:val="gregorian"/>
                </w:date>
              </w:sdtPr>
              <w:sdtEndPr/>
              <w:sdtContent>
                <w:r>
                  <w:t>2/28/2018</w:t>
                </w:r>
              </w:sdtContent>
            </w:sdt>
          </w:p>
        </w:tc>
      </w:tr>
      <w:tr w:rsidR="00B96535" w:rsidRPr="00B4460F" w:rsidTr="00A319AA">
        <w:trPr>
          <w:trHeight w:val="1155"/>
          <w:jc w:val="center"/>
        </w:trPr>
        <w:tc>
          <w:tcPr>
            <w:tcW w:w="7740" w:type="dxa"/>
            <w:gridSpan w:val="2"/>
            <w:shd w:val="clear" w:color="auto" w:fill="auto"/>
            <w:tcMar>
              <w:top w:w="0" w:type="dxa"/>
            </w:tcMar>
          </w:tcPr>
          <w:p w:rsidR="00B96535" w:rsidRDefault="00B96535" w:rsidP="00A319AA">
            <w:pPr>
              <w:pStyle w:val="headings"/>
            </w:pPr>
            <w:r>
              <w:t>TO</w:t>
            </w:r>
          </w:p>
        </w:tc>
        <w:tc>
          <w:tcPr>
            <w:tcW w:w="2340" w:type="dxa"/>
            <w:shd w:val="clear" w:color="auto" w:fill="auto"/>
          </w:tcPr>
          <w:sdt>
            <w:sdtPr>
              <w:id w:val="716560479"/>
              <w:placeholder>
                <w:docPart w:val="3E9D662B92584A14B0F26D7647AE86BD"/>
              </w:placeholder>
            </w:sdtPr>
            <w:sdtEndPr/>
            <w:sdtContent>
              <w:p w:rsidR="00B96535" w:rsidRPr="00F949B3" w:rsidRDefault="00B96535" w:rsidP="00A319AA">
                <w:pPr>
                  <w:pStyle w:val="rightalignedtext"/>
                  <w:rPr>
                    <w:lang w:val="nl-NL"/>
                  </w:rPr>
                </w:pPr>
                <w:r w:rsidRPr="00F949B3">
                  <w:rPr>
                    <w:lang w:val="nl-NL"/>
                  </w:rPr>
                  <w:t>Dhr. Bas Overvoorde</w:t>
                </w:r>
              </w:p>
            </w:sdtContent>
          </w:sdt>
          <w:sdt>
            <w:sdtPr>
              <w:id w:val="716560481"/>
              <w:placeholder>
                <w:docPart w:val="D3F8F9117E1C4D72B8608A293711EAF2"/>
              </w:placeholder>
            </w:sdtPr>
            <w:sdtEndPr/>
            <w:sdtContent>
              <w:p w:rsidR="00B96535" w:rsidRPr="00F949B3" w:rsidRDefault="00B96535" w:rsidP="00A319AA">
                <w:pPr>
                  <w:pStyle w:val="rightalignedtext"/>
                  <w:rPr>
                    <w:lang w:val="nl-NL"/>
                  </w:rPr>
                </w:pPr>
                <w:r w:rsidRPr="00F949B3">
                  <w:rPr>
                    <w:lang w:val="nl-NL"/>
                  </w:rPr>
                  <w:t>WEAR</w:t>
                </w:r>
              </w:p>
            </w:sdtContent>
          </w:sdt>
          <w:sdt>
            <w:sdtPr>
              <w:id w:val="716560484"/>
              <w:placeholder>
                <w:docPart w:val="11AA5AB0B4C74DCD924BF06F591F3750"/>
              </w:placeholder>
            </w:sdtPr>
            <w:sdtEndPr/>
            <w:sdtContent>
              <w:p w:rsidR="00B96535" w:rsidRPr="00F949B3" w:rsidRDefault="00B96535" w:rsidP="00A319AA">
                <w:pPr>
                  <w:pStyle w:val="rightalignedtext"/>
                  <w:rPr>
                    <w:lang w:val="nl-NL"/>
                  </w:rPr>
                </w:pPr>
                <w:r w:rsidRPr="00F949B3">
                  <w:rPr>
                    <w:rFonts w:cstheme="minorHAnsi"/>
                    <w:lang w:val="nl-NL"/>
                  </w:rPr>
                  <w:t>Schilderbergstraat 37</w:t>
                </w:r>
              </w:p>
            </w:sdtContent>
          </w:sdt>
          <w:sdt>
            <w:sdtPr>
              <w:id w:val="716560486"/>
              <w:placeholder>
                <w:docPart w:val="6D1078DF4E20435CBD033D8B9C73628D"/>
              </w:placeholder>
            </w:sdtPr>
            <w:sdtEndPr/>
            <w:sdtContent>
              <w:p w:rsidR="00B96535" w:rsidRPr="001E3C2E" w:rsidRDefault="00B96535" w:rsidP="00A319AA">
                <w:pPr>
                  <w:pStyle w:val="rightalignedtext"/>
                </w:pPr>
                <w:r>
                  <w:rPr>
                    <w:rFonts w:cstheme="minorHAnsi"/>
                  </w:rPr>
                  <w:t>5035 HA, Tilburg</w:t>
                </w:r>
              </w:p>
            </w:sdtContent>
          </w:sdt>
          <w:sdt>
            <w:sdtPr>
              <w:id w:val="716560491"/>
              <w:placeholder>
                <w:docPart w:val="64B2115887EA4F7187300BFFE9D7570E"/>
              </w:placeholder>
            </w:sdtPr>
            <w:sdtEndPr/>
            <w:sdtContent>
              <w:p w:rsidR="00B96535" w:rsidRDefault="00B96535" w:rsidP="00A319AA">
                <w:pPr>
                  <w:pStyle w:val="rightalignedtext"/>
                </w:pPr>
                <w:r w:rsidRPr="00023875">
                  <w:rPr>
                    <w:rFonts w:cstheme="minorHAnsi"/>
                  </w:rPr>
                  <w:t>06-37279434</w:t>
                </w:r>
              </w:p>
            </w:sdtContent>
          </w:sdt>
          <w:p w:rsidR="00B96535" w:rsidRPr="000E042A" w:rsidRDefault="00B96535" w:rsidP="00A319AA">
            <w:pPr>
              <w:pStyle w:val="rightalignedtext"/>
            </w:pPr>
            <w:r>
              <w:t xml:space="preserve">Customer ID </w:t>
            </w:r>
            <w:sdt>
              <w:sdtPr>
                <w:id w:val="716560494"/>
                <w:placeholder>
                  <w:docPart w:val="CCACE067244B464691398E1D092DAE63"/>
                </w:placeholder>
              </w:sdtPr>
              <w:sdtEndPr/>
              <w:sdtContent>
                <w:r>
                  <w:t>128754</w:t>
                </w:r>
              </w:sdtContent>
            </w:sdt>
          </w:p>
        </w:tc>
      </w:tr>
    </w:tbl>
    <w:p w:rsidR="00B96535" w:rsidRDefault="00B96535" w:rsidP="00B96535"/>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266"/>
        <w:gridCol w:w="5568"/>
        <w:gridCol w:w="1624"/>
        <w:gridCol w:w="1622"/>
      </w:tblGrid>
      <w:tr w:rsidR="00B96535" w:rsidRPr="001E3C2E" w:rsidTr="00A319AA">
        <w:trPr>
          <w:cantSplit/>
          <w:trHeight w:val="216"/>
          <w:jc w:val="center"/>
        </w:trPr>
        <w:tc>
          <w:tcPr>
            <w:tcW w:w="126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vAlign w:val="center"/>
          </w:tcPr>
          <w:p w:rsidR="00B96535" w:rsidRPr="001E3C2E" w:rsidRDefault="00B96535" w:rsidP="00A319AA">
            <w:pPr>
              <w:pStyle w:val="ColumnHeadings"/>
            </w:pPr>
            <w:r>
              <w:t>Salesperson</w:t>
            </w:r>
          </w:p>
        </w:tc>
        <w:tc>
          <w:tcPr>
            <w:tcW w:w="558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vAlign w:val="center"/>
          </w:tcPr>
          <w:p w:rsidR="00B96535" w:rsidRPr="001E3C2E" w:rsidRDefault="00B96535" w:rsidP="00A319AA">
            <w:pPr>
              <w:pStyle w:val="ColumnHeadings"/>
            </w:pPr>
            <w:r>
              <w:t>Job</w:t>
            </w:r>
          </w:p>
        </w:tc>
        <w:tc>
          <w:tcPr>
            <w:tcW w:w="162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vAlign w:val="center"/>
          </w:tcPr>
          <w:p w:rsidR="00B96535" w:rsidRPr="001E3C2E" w:rsidRDefault="00B96535" w:rsidP="00A319AA">
            <w:pPr>
              <w:pStyle w:val="ColumnHeadings"/>
            </w:pPr>
            <w:r>
              <w:t>Payment Terms</w:t>
            </w:r>
          </w:p>
        </w:tc>
        <w:tc>
          <w:tcPr>
            <w:tcW w:w="162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vAlign w:val="center"/>
          </w:tcPr>
          <w:p w:rsidR="00B96535" w:rsidRPr="001E3C2E" w:rsidRDefault="00B96535" w:rsidP="00A319AA">
            <w:pPr>
              <w:pStyle w:val="ColumnHeadings"/>
            </w:pPr>
            <w:r>
              <w:t>Due Date</w:t>
            </w:r>
          </w:p>
        </w:tc>
      </w:tr>
      <w:tr w:rsidR="00B96535" w:rsidRPr="001C2122" w:rsidTr="00A319AA">
        <w:trPr>
          <w:cantSplit/>
          <w:trHeight w:val="216"/>
          <w:jc w:val="center"/>
        </w:trPr>
        <w:tc>
          <w:tcPr>
            <w:tcW w:w="126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vAlign w:val="center"/>
          </w:tcPr>
          <w:p w:rsidR="00B96535" w:rsidRPr="001C2122" w:rsidRDefault="00B96535" w:rsidP="00A319AA">
            <w:r>
              <w:t>Kees Elsman</w:t>
            </w:r>
          </w:p>
        </w:tc>
        <w:tc>
          <w:tcPr>
            <w:tcW w:w="558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vAlign w:val="center"/>
          </w:tcPr>
          <w:p w:rsidR="00B96535" w:rsidRPr="001C2122" w:rsidRDefault="00B96535" w:rsidP="00A319AA">
            <w:r>
              <w:t>System Engineer</w:t>
            </w:r>
          </w:p>
        </w:tc>
        <w:tc>
          <w:tcPr>
            <w:tcW w:w="162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vAlign w:val="center"/>
          </w:tcPr>
          <w:p w:rsidR="00B96535" w:rsidRPr="001C2122" w:rsidRDefault="00B96535" w:rsidP="00A319AA">
            <w:r>
              <w:t>Due on receipt</w:t>
            </w:r>
          </w:p>
        </w:tc>
        <w:tc>
          <w:tcPr>
            <w:tcW w:w="162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vAlign w:val="center"/>
          </w:tcPr>
          <w:p w:rsidR="00B96535" w:rsidRPr="001C2122" w:rsidRDefault="00B96535" w:rsidP="00A319AA"/>
        </w:tc>
      </w:tr>
      <w:tr w:rsidR="00B96535" w:rsidRPr="001C2122" w:rsidTr="00A319AA">
        <w:trPr>
          <w:cantSplit/>
          <w:trHeight w:val="216"/>
          <w:jc w:val="center"/>
        </w:trPr>
        <w:tc>
          <w:tcPr>
            <w:tcW w:w="126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vAlign w:val="center"/>
          </w:tcPr>
          <w:p w:rsidR="00B96535" w:rsidRPr="001C2122" w:rsidRDefault="00B96535" w:rsidP="00A319AA">
            <w:r>
              <w:t>Tim van Gool</w:t>
            </w:r>
          </w:p>
        </w:tc>
        <w:tc>
          <w:tcPr>
            <w:tcW w:w="558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vAlign w:val="center"/>
          </w:tcPr>
          <w:p w:rsidR="00B96535" w:rsidRPr="001C2122" w:rsidRDefault="00B96535" w:rsidP="00A319AA">
            <w:r>
              <w:t>System Engineer</w:t>
            </w:r>
          </w:p>
        </w:tc>
        <w:tc>
          <w:tcPr>
            <w:tcW w:w="162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vAlign w:val="center"/>
          </w:tcPr>
          <w:p w:rsidR="00B96535" w:rsidRDefault="00B96535" w:rsidP="00A319AA"/>
        </w:tc>
        <w:tc>
          <w:tcPr>
            <w:tcW w:w="162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vAlign w:val="center"/>
          </w:tcPr>
          <w:p w:rsidR="00B96535" w:rsidRPr="001C2122" w:rsidRDefault="00B96535" w:rsidP="00A319AA"/>
        </w:tc>
      </w:tr>
    </w:tbl>
    <w:p w:rsidR="00B96535" w:rsidRDefault="00B96535" w:rsidP="00B96535"/>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266"/>
        <w:gridCol w:w="5570"/>
        <w:gridCol w:w="1622"/>
        <w:gridCol w:w="1622"/>
      </w:tblGrid>
      <w:tr w:rsidR="00B96535" w:rsidRPr="001E3C2E" w:rsidTr="00A319AA">
        <w:trPr>
          <w:cantSplit/>
          <w:trHeight w:val="216"/>
          <w:jc w:val="center"/>
        </w:trPr>
        <w:tc>
          <w:tcPr>
            <w:tcW w:w="126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vAlign w:val="center"/>
          </w:tcPr>
          <w:p w:rsidR="00B96535" w:rsidRPr="001E3C2E" w:rsidRDefault="00B96535" w:rsidP="00A319AA">
            <w:pPr>
              <w:pStyle w:val="ColumnHeadings"/>
            </w:pPr>
            <w:r>
              <w:lastRenderedPageBreak/>
              <w:t>Quantity</w:t>
            </w:r>
          </w:p>
        </w:tc>
        <w:tc>
          <w:tcPr>
            <w:tcW w:w="557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vAlign w:val="center"/>
          </w:tcPr>
          <w:p w:rsidR="00B96535" w:rsidRPr="001E3C2E" w:rsidRDefault="00B96535" w:rsidP="00A319AA">
            <w:pPr>
              <w:pStyle w:val="ColumnHeadings"/>
            </w:pPr>
            <w:r>
              <w:t>Description</w:t>
            </w:r>
          </w:p>
        </w:tc>
        <w:tc>
          <w:tcPr>
            <w:tcW w:w="1622"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vAlign w:val="center"/>
          </w:tcPr>
          <w:p w:rsidR="00B96535" w:rsidRPr="001E3C2E" w:rsidRDefault="00B96535" w:rsidP="00A319AA">
            <w:pPr>
              <w:pStyle w:val="ColumnHeadings"/>
            </w:pPr>
            <w:r>
              <w:t>Unit Price</w:t>
            </w:r>
          </w:p>
        </w:tc>
        <w:tc>
          <w:tcPr>
            <w:tcW w:w="1622"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vAlign w:val="center"/>
          </w:tcPr>
          <w:p w:rsidR="00B96535" w:rsidRPr="001E3C2E" w:rsidRDefault="00B96535" w:rsidP="00A319AA">
            <w:pPr>
              <w:pStyle w:val="ColumnHeadings"/>
            </w:pPr>
            <w:r>
              <w:t>Line Total</w:t>
            </w:r>
          </w:p>
        </w:tc>
      </w:tr>
      <w:tr w:rsidR="00B96535" w:rsidRPr="001C2122" w:rsidTr="00A319AA">
        <w:trPr>
          <w:cantSplit/>
          <w:trHeight w:val="216"/>
          <w:jc w:val="center"/>
        </w:trPr>
        <w:tc>
          <w:tcPr>
            <w:tcW w:w="1266" w:type="dxa"/>
            <w:tcBorders>
              <w:top w:val="single" w:sz="4" w:space="0" w:color="ED7D31" w:themeColor="accent2"/>
              <w:left w:val="single" w:sz="4" w:space="0" w:color="ED7D31" w:themeColor="accent2"/>
              <w:bottom w:val="nil"/>
              <w:right w:val="single" w:sz="4" w:space="0" w:color="ED7D31" w:themeColor="accent2"/>
            </w:tcBorders>
            <w:shd w:val="clear" w:color="auto" w:fill="auto"/>
            <w:vAlign w:val="center"/>
          </w:tcPr>
          <w:p w:rsidR="00B96535" w:rsidRPr="001C2122" w:rsidRDefault="00B96535" w:rsidP="00A319AA">
            <w:r>
              <w:t>1 document</w:t>
            </w:r>
          </w:p>
        </w:tc>
        <w:tc>
          <w:tcPr>
            <w:tcW w:w="5570" w:type="dxa"/>
            <w:tcBorders>
              <w:top w:val="single" w:sz="4" w:space="0" w:color="ED7D31" w:themeColor="accent2"/>
              <w:left w:val="single" w:sz="4" w:space="0" w:color="ED7D31" w:themeColor="accent2"/>
              <w:bottom w:val="nil"/>
              <w:right w:val="single" w:sz="4" w:space="0" w:color="ED7D31" w:themeColor="accent2"/>
            </w:tcBorders>
            <w:shd w:val="clear" w:color="auto" w:fill="auto"/>
            <w:vAlign w:val="center"/>
          </w:tcPr>
          <w:p w:rsidR="00B96535" w:rsidRPr="001C2122" w:rsidRDefault="00B96535" w:rsidP="00A319AA">
            <w:proofErr w:type="spellStart"/>
            <w:r>
              <w:t>Hernieuwde</w:t>
            </w:r>
            <w:proofErr w:type="spellEnd"/>
            <w:r>
              <w:t xml:space="preserve"> </w:t>
            </w:r>
            <w:proofErr w:type="spellStart"/>
            <w:r>
              <w:t>Opdracht</w:t>
            </w:r>
            <w:proofErr w:type="spellEnd"/>
          </w:p>
        </w:tc>
        <w:tc>
          <w:tcPr>
            <w:tcW w:w="1622" w:type="dxa"/>
            <w:tcBorders>
              <w:top w:val="single" w:sz="4" w:space="0" w:color="ED7D31" w:themeColor="accent2"/>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1C2122" w:rsidRDefault="00B96535" w:rsidP="00A319AA">
            <w:pPr>
              <w:pStyle w:val="Amount"/>
            </w:pPr>
            <w:r>
              <w:rPr>
                <w:rFonts w:cstheme="minorHAnsi"/>
              </w:rPr>
              <w:t>€</w:t>
            </w:r>
            <w:r>
              <w:t>50,-</w:t>
            </w:r>
          </w:p>
        </w:tc>
        <w:tc>
          <w:tcPr>
            <w:tcW w:w="1622" w:type="dxa"/>
            <w:tcBorders>
              <w:top w:val="single" w:sz="4" w:space="0" w:color="ED7D31" w:themeColor="accent2"/>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1C2122" w:rsidRDefault="00B96535" w:rsidP="00A319AA">
            <w:pPr>
              <w:pStyle w:val="Amount"/>
            </w:pPr>
            <w:r>
              <w:rPr>
                <w:rFonts w:cstheme="minorHAnsi"/>
              </w:rPr>
              <w:t>€</w:t>
            </w:r>
            <w:r>
              <w:t>50,-</w:t>
            </w:r>
          </w:p>
        </w:tc>
      </w:tr>
      <w:tr w:rsidR="00B96535" w:rsidRPr="005E5BE0" w:rsidTr="00A319AA">
        <w:trPr>
          <w:cantSplit/>
          <w:trHeight w:val="812"/>
          <w:jc w:val="center"/>
        </w:trPr>
        <w:tc>
          <w:tcPr>
            <w:tcW w:w="1266" w:type="dxa"/>
            <w:tcBorders>
              <w:top w:val="nil"/>
              <w:left w:val="single" w:sz="4" w:space="0" w:color="ED7D31" w:themeColor="accent2"/>
              <w:bottom w:val="nil"/>
              <w:right w:val="single" w:sz="4" w:space="0" w:color="ED7D31" w:themeColor="accent2"/>
            </w:tcBorders>
            <w:shd w:val="clear" w:color="auto" w:fill="auto"/>
            <w:vAlign w:val="center"/>
          </w:tcPr>
          <w:p w:rsidR="00B96535" w:rsidRPr="001C2122" w:rsidRDefault="00B96535" w:rsidP="00A319AA">
            <w:r>
              <w:t xml:space="preserve">3 </w:t>
            </w:r>
            <w:proofErr w:type="spellStart"/>
            <w:r>
              <w:t>onderdelen</w:t>
            </w:r>
            <w:proofErr w:type="spellEnd"/>
          </w:p>
        </w:tc>
        <w:tc>
          <w:tcPr>
            <w:tcW w:w="5570" w:type="dxa"/>
            <w:tcBorders>
              <w:top w:val="nil"/>
              <w:left w:val="single" w:sz="4" w:space="0" w:color="ED7D31" w:themeColor="accent2"/>
              <w:bottom w:val="nil"/>
              <w:right w:val="single" w:sz="4" w:space="0" w:color="ED7D31" w:themeColor="accent2"/>
            </w:tcBorders>
            <w:shd w:val="clear" w:color="auto" w:fill="auto"/>
            <w:vAlign w:val="center"/>
          </w:tcPr>
          <w:p w:rsidR="00B96535" w:rsidRDefault="00B96535" w:rsidP="00A319AA">
            <w:proofErr w:type="spellStart"/>
            <w:r>
              <w:t>Functioneel</w:t>
            </w:r>
            <w:proofErr w:type="spellEnd"/>
            <w:r>
              <w:t xml:space="preserve"> </w:t>
            </w:r>
            <w:proofErr w:type="spellStart"/>
            <w:r>
              <w:t>ontwerp</w:t>
            </w:r>
            <w:proofErr w:type="spellEnd"/>
            <w:r>
              <w:t>:</w:t>
            </w:r>
          </w:p>
          <w:p w:rsidR="00B96535" w:rsidRDefault="00B96535" w:rsidP="00B96535">
            <w:pPr>
              <w:pStyle w:val="Lijstalinea"/>
              <w:numPr>
                <w:ilvl w:val="0"/>
                <w:numId w:val="1"/>
              </w:numPr>
            </w:pPr>
            <w:r>
              <w:t>Use Case diagram</w:t>
            </w:r>
          </w:p>
          <w:p w:rsidR="00B96535" w:rsidRDefault="00B96535" w:rsidP="00B96535">
            <w:pPr>
              <w:pStyle w:val="Lijstalinea"/>
              <w:numPr>
                <w:ilvl w:val="0"/>
                <w:numId w:val="1"/>
              </w:numPr>
            </w:pPr>
            <w:r>
              <w:t>Use Case template</w:t>
            </w:r>
          </w:p>
          <w:p w:rsidR="00B96535" w:rsidRPr="005E5BE0" w:rsidRDefault="00B96535" w:rsidP="00B96535">
            <w:pPr>
              <w:pStyle w:val="Lijstalinea"/>
              <w:numPr>
                <w:ilvl w:val="0"/>
                <w:numId w:val="1"/>
              </w:numPr>
              <w:rPr>
                <w:lang w:val="nl-NL"/>
              </w:rPr>
            </w:pPr>
            <w:r w:rsidRPr="005E5BE0">
              <w:rPr>
                <w:lang w:val="nl-NL"/>
              </w:rPr>
              <w:t xml:space="preserve">Prototypes op volgorde van de </w:t>
            </w:r>
            <w:proofErr w:type="spellStart"/>
            <w:r w:rsidRPr="005E5BE0">
              <w:rPr>
                <w:lang w:val="nl-NL"/>
              </w:rPr>
              <w:t>Use</w:t>
            </w:r>
            <w:proofErr w:type="spellEnd"/>
            <w:r w:rsidRPr="005E5BE0">
              <w:rPr>
                <w:lang w:val="nl-NL"/>
              </w:rPr>
              <w:t xml:space="preserve"> Case Diagram</w:t>
            </w: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r>
              <w:rPr>
                <w:rFonts w:cstheme="minorHAnsi"/>
              </w:rPr>
              <w:t>€15,-</w:t>
            </w: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r>
              <w:rPr>
                <w:rFonts w:cstheme="minorHAnsi"/>
              </w:rPr>
              <w:t>€</w:t>
            </w:r>
            <w:r>
              <w:t>45,-</w:t>
            </w:r>
          </w:p>
        </w:tc>
      </w:tr>
      <w:tr w:rsidR="00B96535" w:rsidRPr="005E5BE0" w:rsidTr="00A319AA">
        <w:trPr>
          <w:cantSplit/>
          <w:trHeight w:val="1053"/>
          <w:jc w:val="center"/>
        </w:trPr>
        <w:tc>
          <w:tcPr>
            <w:tcW w:w="1266"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r>
              <w:rPr>
                <w:lang w:val="nl-NL"/>
              </w:rPr>
              <w:t>4 onderdelen</w:t>
            </w:r>
          </w:p>
        </w:tc>
        <w:tc>
          <w:tcPr>
            <w:tcW w:w="5570" w:type="dxa"/>
            <w:tcBorders>
              <w:top w:val="nil"/>
              <w:left w:val="single" w:sz="4" w:space="0" w:color="ED7D31" w:themeColor="accent2"/>
              <w:bottom w:val="nil"/>
              <w:right w:val="single" w:sz="4" w:space="0" w:color="ED7D31" w:themeColor="accent2"/>
            </w:tcBorders>
            <w:shd w:val="clear" w:color="auto" w:fill="auto"/>
            <w:vAlign w:val="center"/>
          </w:tcPr>
          <w:p w:rsidR="00B96535" w:rsidRDefault="00B96535" w:rsidP="00A319AA">
            <w:pPr>
              <w:rPr>
                <w:lang w:val="nl-NL"/>
              </w:rPr>
            </w:pPr>
            <w:r>
              <w:rPr>
                <w:lang w:val="nl-NL"/>
              </w:rPr>
              <w:t>Technisch Ontwerp:</w:t>
            </w:r>
          </w:p>
          <w:p w:rsidR="00B96535" w:rsidRDefault="00B96535" w:rsidP="00B96535">
            <w:pPr>
              <w:pStyle w:val="Lijstalinea"/>
              <w:numPr>
                <w:ilvl w:val="0"/>
                <w:numId w:val="1"/>
              </w:numPr>
              <w:rPr>
                <w:lang w:val="nl-NL"/>
              </w:rPr>
            </w:pPr>
            <w:proofErr w:type="spellStart"/>
            <w:r>
              <w:rPr>
                <w:lang w:val="nl-NL"/>
              </w:rPr>
              <w:t>Modeldictionary</w:t>
            </w:r>
            <w:proofErr w:type="spellEnd"/>
          </w:p>
          <w:p w:rsidR="00B96535" w:rsidRDefault="00B96535" w:rsidP="00B96535">
            <w:pPr>
              <w:pStyle w:val="Lijstalinea"/>
              <w:numPr>
                <w:ilvl w:val="0"/>
                <w:numId w:val="1"/>
              </w:numPr>
              <w:rPr>
                <w:lang w:val="nl-NL"/>
              </w:rPr>
            </w:pPr>
            <w:r>
              <w:rPr>
                <w:lang w:val="nl-NL"/>
              </w:rPr>
              <w:t>Klassendiagram</w:t>
            </w:r>
          </w:p>
          <w:p w:rsidR="00B96535" w:rsidRDefault="00B96535" w:rsidP="00B96535">
            <w:pPr>
              <w:pStyle w:val="Lijstalinea"/>
              <w:numPr>
                <w:ilvl w:val="0"/>
                <w:numId w:val="1"/>
              </w:numPr>
              <w:rPr>
                <w:lang w:val="nl-NL"/>
              </w:rPr>
            </w:pPr>
            <w:proofErr w:type="spellStart"/>
            <w:r>
              <w:rPr>
                <w:lang w:val="nl-NL"/>
              </w:rPr>
              <w:t>Datadictionary</w:t>
            </w:r>
            <w:proofErr w:type="spellEnd"/>
          </w:p>
          <w:p w:rsidR="00B96535" w:rsidRPr="005E5BE0" w:rsidRDefault="00B96535" w:rsidP="00B96535">
            <w:pPr>
              <w:pStyle w:val="Lijstalinea"/>
              <w:numPr>
                <w:ilvl w:val="0"/>
                <w:numId w:val="1"/>
              </w:numPr>
              <w:rPr>
                <w:lang w:val="nl-NL"/>
              </w:rPr>
            </w:pPr>
            <w:r>
              <w:rPr>
                <w:lang w:val="nl-NL"/>
              </w:rPr>
              <w:t>Sequentiediagram</w:t>
            </w: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r>
              <w:rPr>
                <w:rFonts w:cstheme="minorHAnsi"/>
              </w:rPr>
              <w:t>€</w:t>
            </w:r>
            <w:r>
              <w:rPr>
                <w:lang w:val="nl-NL"/>
              </w:rPr>
              <w:t>15,-</w:t>
            </w: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r>
              <w:rPr>
                <w:rFonts w:cstheme="minorHAnsi"/>
              </w:rPr>
              <w:t>€</w:t>
            </w:r>
            <w:r>
              <w:t>60,-</w:t>
            </w:r>
          </w:p>
        </w:tc>
      </w:tr>
      <w:tr w:rsidR="00B96535" w:rsidRPr="005E5BE0" w:rsidTr="00A319AA">
        <w:trPr>
          <w:cantSplit/>
          <w:trHeight w:val="216"/>
          <w:jc w:val="center"/>
        </w:trPr>
        <w:tc>
          <w:tcPr>
            <w:tcW w:w="1266"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r>
              <w:rPr>
                <w:lang w:val="nl-NL"/>
              </w:rPr>
              <w:t>1 document</w:t>
            </w:r>
          </w:p>
        </w:tc>
        <w:tc>
          <w:tcPr>
            <w:tcW w:w="5570"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r>
              <w:rPr>
                <w:lang w:val="nl-NL"/>
              </w:rPr>
              <w:t>Back-up procedure</w:t>
            </w: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r>
              <w:rPr>
                <w:rFonts w:cstheme="minorHAnsi"/>
              </w:rPr>
              <w:t>€</w:t>
            </w:r>
            <w:r>
              <w:t>50,-</w:t>
            </w: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r>
              <w:rPr>
                <w:rFonts w:cstheme="minorHAnsi"/>
              </w:rPr>
              <w:t>€</w:t>
            </w:r>
            <w:r>
              <w:t>50,-</w:t>
            </w:r>
          </w:p>
        </w:tc>
      </w:tr>
      <w:tr w:rsidR="00B96535" w:rsidRPr="005E5BE0" w:rsidTr="00A319AA">
        <w:trPr>
          <w:cantSplit/>
          <w:trHeight w:val="216"/>
          <w:jc w:val="center"/>
        </w:trPr>
        <w:tc>
          <w:tcPr>
            <w:tcW w:w="1266"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r>
              <w:rPr>
                <w:lang w:val="nl-NL"/>
              </w:rPr>
              <w:t>1 document</w:t>
            </w:r>
          </w:p>
        </w:tc>
        <w:tc>
          <w:tcPr>
            <w:tcW w:w="5570"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r>
              <w:rPr>
                <w:lang w:val="nl-NL"/>
              </w:rPr>
              <w:t>Verslag testomgeving</w:t>
            </w: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r>
              <w:rPr>
                <w:rFonts w:cstheme="minorHAnsi"/>
              </w:rPr>
              <w:t>€</w:t>
            </w:r>
            <w:r>
              <w:t>50,-</w:t>
            </w: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r>
              <w:rPr>
                <w:rFonts w:cstheme="minorHAnsi"/>
              </w:rPr>
              <w:t>€</w:t>
            </w:r>
            <w:r>
              <w:t>50,-</w:t>
            </w:r>
          </w:p>
        </w:tc>
      </w:tr>
      <w:tr w:rsidR="00B96535" w:rsidRPr="005E5BE0" w:rsidTr="00A319AA">
        <w:trPr>
          <w:cantSplit/>
          <w:trHeight w:val="216"/>
          <w:jc w:val="center"/>
        </w:trPr>
        <w:tc>
          <w:tcPr>
            <w:tcW w:w="1266"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r>
              <w:rPr>
                <w:lang w:val="nl-NL"/>
              </w:rPr>
              <w:t>240 uur</w:t>
            </w:r>
          </w:p>
        </w:tc>
        <w:tc>
          <w:tcPr>
            <w:tcW w:w="5570"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r>
              <w:rPr>
                <w:lang w:val="nl-NL"/>
              </w:rPr>
              <w:t>Ontwikkeling Programma</w:t>
            </w: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r>
              <w:rPr>
                <w:rFonts w:cstheme="minorHAnsi"/>
              </w:rPr>
              <w:t>€</w:t>
            </w:r>
            <w:r>
              <w:t>12,50</w:t>
            </w: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r>
              <w:rPr>
                <w:rFonts w:cstheme="minorHAnsi"/>
              </w:rPr>
              <w:t>€</w:t>
            </w:r>
            <w:r>
              <w:t>3000,-</w:t>
            </w:r>
          </w:p>
        </w:tc>
      </w:tr>
      <w:tr w:rsidR="00B96535" w:rsidRPr="005E5BE0" w:rsidTr="00A319AA">
        <w:trPr>
          <w:cantSplit/>
          <w:trHeight w:val="216"/>
          <w:jc w:val="center"/>
        </w:trPr>
        <w:tc>
          <w:tcPr>
            <w:tcW w:w="1266"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r>
              <w:rPr>
                <w:lang w:val="nl-NL"/>
              </w:rPr>
              <w:t>tabellen</w:t>
            </w:r>
          </w:p>
        </w:tc>
        <w:tc>
          <w:tcPr>
            <w:tcW w:w="5570"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r>
              <w:rPr>
                <w:lang w:val="nl-NL"/>
              </w:rPr>
              <w:t>Database</w:t>
            </w: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r>
              <w:rPr>
                <w:rFonts w:cstheme="minorHAnsi"/>
              </w:rPr>
              <w:t>€</w:t>
            </w:r>
            <w:r>
              <w:t>5,-</w:t>
            </w: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p>
        </w:tc>
      </w:tr>
      <w:tr w:rsidR="00B96535" w:rsidRPr="005E5BE0" w:rsidTr="00A319AA">
        <w:trPr>
          <w:cantSplit/>
          <w:trHeight w:val="216"/>
          <w:jc w:val="center"/>
        </w:trPr>
        <w:tc>
          <w:tcPr>
            <w:tcW w:w="1266"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p>
        </w:tc>
        <w:tc>
          <w:tcPr>
            <w:tcW w:w="5570"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p>
        </w:tc>
      </w:tr>
      <w:tr w:rsidR="00B96535" w:rsidRPr="005E5BE0" w:rsidTr="00A319AA">
        <w:trPr>
          <w:cantSplit/>
          <w:trHeight w:val="216"/>
          <w:jc w:val="center"/>
        </w:trPr>
        <w:tc>
          <w:tcPr>
            <w:tcW w:w="1266"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p>
        </w:tc>
        <w:tc>
          <w:tcPr>
            <w:tcW w:w="5570"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p>
        </w:tc>
      </w:tr>
      <w:tr w:rsidR="00B96535" w:rsidRPr="005E5BE0" w:rsidTr="00A319AA">
        <w:trPr>
          <w:cantSplit/>
          <w:trHeight w:val="216"/>
          <w:jc w:val="center"/>
        </w:trPr>
        <w:tc>
          <w:tcPr>
            <w:tcW w:w="1266"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p>
        </w:tc>
        <w:tc>
          <w:tcPr>
            <w:tcW w:w="5570"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p>
        </w:tc>
      </w:tr>
      <w:tr w:rsidR="00B96535" w:rsidRPr="005E5BE0" w:rsidTr="00A319AA">
        <w:trPr>
          <w:cantSplit/>
          <w:trHeight w:val="216"/>
          <w:jc w:val="center"/>
        </w:trPr>
        <w:tc>
          <w:tcPr>
            <w:tcW w:w="1266"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p>
        </w:tc>
        <w:tc>
          <w:tcPr>
            <w:tcW w:w="5570"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p>
        </w:tc>
      </w:tr>
      <w:tr w:rsidR="00B96535" w:rsidRPr="005E5BE0" w:rsidTr="00A319AA">
        <w:trPr>
          <w:cantSplit/>
          <w:trHeight w:val="216"/>
          <w:jc w:val="center"/>
        </w:trPr>
        <w:tc>
          <w:tcPr>
            <w:tcW w:w="1266"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p>
        </w:tc>
        <w:tc>
          <w:tcPr>
            <w:tcW w:w="5570" w:type="dxa"/>
            <w:tcBorders>
              <w:top w:val="nil"/>
              <w:left w:val="single" w:sz="4" w:space="0" w:color="ED7D31" w:themeColor="accent2"/>
              <w:bottom w:val="nil"/>
              <w:right w:val="single" w:sz="4" w:space="0" w:color="ED7D31" w:themeColor="accent2"/>
            </w:tcBorders>
            <w:shd w:val="clear" w:color="auto" w:fill="auto"/>
            <w:vAlign w:val="center"/>
          </w:tcPr>
          <w:p w:rsidR="00B96535" w:rsidRPr="005E5BE0" w:rsidRDefault="00B96535" w:rsidP="00A319AA">
            <w:pPr>
              <w:rPr>
                <w:lang w:val="nl-NL"/>
              </w:rPr>
            </w:pP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p>
        </w:tc>
        <w:tc>
          <w:tcPr>
            <w:tcW w:w="1622" w:type="dxa"/>
            <w:tcBorders>
              <w:top w:val="nil"/>
              <w:left w:val="single" w:sz="4" w:space="0" w:color="ED7D31" w:themeColor="accent2"/>
              <w:bottom w:val="nil"/>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p>
        </w:tc>
      </w:tr>
      <w:tr w:rsidR="00B96535" w:rsidRPr="005E5BE0" w:rsidTr="00A319AA">
        <w:trPr>
          <w:cantSplit/>
          <w:trHeight w:val="216"/>
          <w:jc w:val="center"/>
        </w:trPr>
        <w:tc>
          <w:tcPr>
            <w:tcW w:w="1266" w:type="dxa"/>
            <w:tcBorders>
              <w:top w:val="nil"/>
              <w:left w:val="single" w:sz="4" w:space="0" w:color="ED7D31" w:themeColor="accent2"/>
              <w:bottom w:val="single" w:sz="4" w:space="0" w:color="ED7D31" w:themeColor="accent2"/>
              <w:right w:val="single" w:sz="4" w:space="0" w:color="ED7D31" w:themeColor="accent2"/>
            </w:tcBorders>
            <w:shd w:val="clear" w:color="auto" w:fill="auto"/>
            <w:vAlign w:val="center"/>
          </w:tcPr>
          <w:p w:rsidR="00B96535" w:rsidRPr="005E5BE0" w:rsidRDefault="00B96535" w:rsidP="00A319AA">
            <w:pPr>
              <w:rPr>
                <w:lang w:val="nl-NL"/>
              </w:rPr>
            </w:pPr>
          </w:p>
        </w:tc>
        <w:tc>
          <w:tcPr>
            <w:tcW w:w="5570" w:type="dxa"/>
            <w:tcBorders>
              <w:top w:val="nil"/>
              <w:left w:val="single" w:sz="4" w:space="0" w:color="ED7D31" w:themeColor="accent2"/>
              <w:bottom w:val="single" w:sz="4" w:space="0" w:color="ED7D31" w:themeColor="accent2"/>
              <w:right w:val="single" w:sz="4" w:space="0" w:color="ED7D31" w:themeColor="accent2"/>
            </w:tcBorders>
            <w:shd w:val="clear" w:color="auto" w:fill="auto"/>
            <w:vAlign w:val="center"/>
          </w:tcPr>
          <w:p w:rsidR="00B96535" w:rsidRPr="005E5BE0" w:rsidRDefault="00B96535" w:rsidP="00A319AA">
            <w:pPr>
              <w:rPr>
                <w:lang w:val="nl-NL"/>
              </w:rPr>
            </w:pPr>
          </w:p>
        </w:tc>
        <w:tc>
          <w:tcPr>
            <w:tcW w:w="1622" w:type="dxa"/>
            <w:tcBorders>
              <w:top w:val="nil"/>
              <w:left w:val="single" w:sz="4" w:space="0" w:color="ED7D31" w:themeColor="accent2"/>
              <w:bottom w:val="single" w:sz="4" w:space="0" w:color="ED7D31" w:themeColor="accent2"/>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p>
        </w:tc>
        <w:tc>
          <w:tcPr>
            <w:tcW w:w="1622" w:type="dxa"/>
            <w:tcBorders>
              <w:top w:val="nil"/>
              <w:left w:val="single" w:sz="4" w:space="0" w:color="ED7D31" w:themeColor="accent2"/>
              <w:bottom w:val="single" w:sz="4" w:space="0" w:color="ED7D31" w:themeColor="accent2"/>
              <w:right w:val="single" w:sz="4" w:space="0" w:color="ED7D31" w:themeColor="accent2"/>
            </w:tcBorders>
            <w:shd w:val="clear" w:color="auto" w:fill="auto"/>
            <w:tcMar>
              <w:left w:w="216" w:type="dxa"/>
              <w:right w:w="216" w:type="dxa"/>
            </w:tcMar>
            <w:vAlign w:val="center"/>
          </w:tcPr>
          <w:p w:rsidR="00B96535" w:rsidRPr="005E5BE0" w:rsidRDefault="00B96535" w:rsidP="00A319AA">
            <w:pPr>
              <w:pStyle w:val="Amount"/>
              <w:rPr>
                <w:lang w:val="nl-NL"/>
              </w:rPr>
            </w:pPr>
          </w:p>
        </w:tc>
      </w:tr>
      <w:tr w:rsidR="00B96535" w:rsidRPr="001C2122" w:rsidTr="00A319AA">
        <w:trPr>
          <w:cantSplit/>
          <w:trHeight w:val="216"/>
          <w:jc w:val="center"/>
        </w:trPr>
        <w:tc>
          <w:tcPr>
            <w:tcW w:w="8458" w:type="dxa"/>
            <w:gridSpan w:val="3"/>
            <w:tcBorders>
              <w:top w:val="single" w:sz="4" w:space="0" w:color="ED7D31" w:themeColor="accent2"/>
              <w:left w:val="nil"/>
              <w:bottom w:val="nil"/>
              <w:right w:val="single" w:sz="4" w:space="0" w:color="ED7D31" w:themeColor="accent2"/>
            </w:tcBorders>
            <w:shd w:val="clear" w:color="auto" w:fill="auto"/>
            <w:vAlign w:val="center"/>
          </w:tcPr>
          <w:p w:rsidR="00B96535" w:rsidRPr="001C2122" w:rsidRDefault="00B96535" w:rsidP="00A319AA">
            <w:pPr>
              <w:pStyle w:val="rightalignedtext"/>
            </w:pPr>
            <w:r>
              <w:t>Subtotal</w:t>
            </w:r>
          </w:p>
        </w:tc>
        <w:tc>
          <w:tcPr>
            <w:tcW w:w="1622"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left w:w="216" w:type="dxa"/>
              <w:right w:w="216" w:type="dxa"/>
            </w:tcMar>
            <w:vAlign w:val="center"/>
          </w:tcPr>
          <w:p w:rsidR="00B96535" w:rsidRDefault="00B96535" w:rsidP="00A319AA">
            <w:pPr>
              <w:ind w:firstLineChars="100" w:firstLine="220"/>
              <w:jc w:val="right"/>
              <w:rPr>
                <w:rFonts w:ascii="Microsoft Sans Serif" w:hAnsi="Microsoft Sans Serif" w:cs="Microsoft Sans Serif"/>
                <w:color w:val="000000"/>
                <w:szCs w:val="16"/>
              </w:rPr>
            </w:pPr>
            <w:r>
              <w:rPr>
                <w:rFonts w:ascii="Microsoft Sans Serif" w:hAnsi="Microsoft Sans Serif" w:cs="Microsoft Sans Serif"/>
                <w:color w:val="000000"/>
                <w:szCs w:val="16"/>
              </w:rPr>
              <w:t xml:space="preserve"> € 255,-</w:t>
            </w:r>
          </w:p>
        </w:tc>
      </w:tr>
      <w:tr w:rsidR="00B96535" w:rsidRPr="001C2122" w:rsidTr="00A319AA">
        <w:trPr>
          <w:cantSplit/>
          <w:trHeight w:val="216"/>
          <w:jc w:val="center"/>
        </w:trPr>
        <w:tc>
          <w:tcPr>
            <w:tcW w:w="8458" w:type="dxa"/>
            <w:gridSpan w:val="3"/>
            <w:tcBorders>
              <w:top w:val="nil"/>
              <w:left w:val="nil"/>
              <w:bottom w:val="nil"/>
              <w:right w:val="single" w:sz="4" w:space="0" w:color="ED7D31" w:themeColor="accent2"/>
            </w:tcBorders>
            <w:shd w:val="clear" w:color="auto" w:fill="auto"/>
            <w:vAlign w:val="center"/>
          </w:tcPr>
          <w:p w:rsidR="00B96535" w:rsidRDefault="00B96535" w:rsidP="00A319AA">
            <w:pPr>
              <w:pStyle w:val="rightalignedtext"/>
            </w:pPr>
            <w:r>
              <w:t>Sales Tax</w:t>
            </w:r>
          </w:p>
        </w:tc>
        <w:tc>
          <w:tcPr>
            <w:tcW w:w="1622"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left w:w="216" w:type="dxa"/>
              <w:right w:w="216" w:type="dxa"/>
            </w:tcMar>
            <w:vAlign w:val="center"/>
          </w:tcPr>
          <w:p w:rsidR="00B96535" w:rsidRDefault="00B96535" w:rsidP="00A319AA">
            <w:pPr>
              <w:ind w:firstLineChars="100" w:firstLine="220"/>
              <w:jc w:val="right"/>
              <w:rPr>
                <w:rFonts w:ascii="Microsoft Sans Serif" w:hAnsi="Microsoft Sans Serif" w:cs="Microsoft Sans Serif"/>
                <w:color w:val="000000"/>
                <w:szCs w:val="16"/>
              </w:rPr>
            </w:pPr>
            <w:r>
              <w:rPr>
                <w:rFonts w:ascii="Microsoft Sans Serif" w:hAnsi="Microsoft Sans Serif" w:cs="Microsoft Sans Serif"/>
                <w:color w:val="000000"/>
                <w:szCs w:val="16"/>
              </w:rPr>
              <w:t xml:space="preserve"> €   53,55 </w:t>
            </w:r>
          </w:p>
        </w:tc>
      </w:tr>
      <w:tr w:rsidR="00B96535" w:rsidRPr="001C2122" w:rsidTr="00A319AA">
        <w:trPr>
          <w:cantSplit/>
          <w:trHeight w:val="216"/>
          <w:jc w:val="center"/>
        </w:trPr>
        <w:tc>
          <w:tcPr>
            <w:tcW w:w="8458" w:type="dxa"/>
            <w:gridSpan w:val="3"/>
            <w:tcBorders>
              <w:top w:val="nil"/>
              <w:left w:val="nil"/>
              <w:bottom w:val="nil"/>
              <w:right w:val="single" w:sz="4" w:space="0" w:color="ED7D31" w:themeColor="accent2"/>
            </w:tcBorders>
            <w:shd w:val="clear" w:color="auto" w:fill="auto"/>
            <w:vAlign w:val="center"/>
          </w:tcPr>
          <w:p w:rsidR="00B96535" w:rsidRDefault="00B96535" w:rsidP="00A319AA">
            <w:pPr>
              <w:pStyle w:val="rightalignedtext"/>
            </w:pPr>
            <w:r>
              <w:t>Total</w:t>
            </w:r>
          </w:p>
        </w:tc>
        <w:tc>
          <w:tcPr>
            <w:tcW w:w="1622"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left w:w="216" w:type="dxa"/>
              <w:right w:w="216" w:type="dxa"/>
            </w:tcMar>
            <w:vAlign w:val="center"/>
          </w:tcPr>
          <w:p w:rsidR="00B96535" w:rsidRDefault="00B96535" w:rsidP="00A319AA">
            <w:pPr>
              <w:ind w:firstLineChars="100" w:firstLine="220"/>
              <w:jc w:val="right"/>
              <w:rPr>
                <w:rFonts w:ascii="Microsoft Sans Serif" w:hAnsi="Microsoft Sans Serif" w:cs="Microsoft Sans Serif"/>
                <w:color w:val="000000"/>
                <w:szCs w:val="16"/>
              </w:rPr>
            </w:pPr>
            <w:r>
              <w:rPr>
                <w:rFonts w:ascii="Microsoft Sans Serif" w:hAnsi="Microsoft Sans Serif" w:cs="Microsoft Sans Serif"/>
                <w:color w:val="000000"/>
                <w:szCs w:val="16"/>
              </w:rPr>
              <w:t xml:space="preserve"> € 201,45 </w:t>
            </w:r>
          </w:p>
        </w:tc>
      </w:tr>
    </w:tbl>
    <w:p w:rsidR="00B96535" w:rsidRDefault="00B96535" w:rsidP="00B96535"/>
    <w:tbl>
      <w:tblPr>
        <w:tblW w:w="10080" w:type="dxa"/>
        <w:jc w:val="center"/>
        <w:tblBorders>
          <w:insideH w:val="single" w:sz="4" w:space="0" w:color="C0C0C0"/>
        </w:tblBorders>
        <w:tblCellMar>
          <w:top w:w="43" w:type="dxa"/>
          <w:left w:w="115" w:type="dxa"/>
          <w:bottom w:w="43" w:type="dxa"/>
          <w:right w:w="115" w:type="dxa"/>
        </w:tblCellMar>
        <w:tblLook w:val="0000" w:firstRow="0" w:lastRow="0" w:firstColumn="0" w:lastColumn="0" w:noHBand="0" w:noVBand="0"/>
      </w:tblPr>
      <w:tblGrid>
        <w:gridCol w:w="10080"/>
      </w:tblGrid>
      <w:tr w:rsidR="00B96535" w:rsidRPr="001C2122" w:rsidTr="00A319AA">
        <w:trPr>
          <w:cantSplit/>
          <w:trHeight w:val="1217"/>
          <w:jc w:val="center"/>
        </w:trPr>
        <w:tc>
          <w:tcPr>
            <w:tcW w:w="10080" w:type="dxa"/>
            <w:tcBorders>
              <w:top w:val="nil"/>
              <w:bottom w:val="nil"/>
            </w:tcBorders>
            <w:shd w:val="clear" w:color="auto" w:fill="FFFFFF"/>
          </w:tcPr>
          <w:p w:rsidR="00B96535" w:rsidRPr="00D8761E" w:rsidRDefault="00B96535" w:rsidP="00A319AA">
            <w:pPr>
              <w:pStyle w:val="SmallType"/>
            </w:pPr>
            <w:r w:rsidRPr="00FC77AF">
              <w:t>Quotation prepared</w:t>
            </w:r>
            <w:r>
              <w:t xml:space="preserve"> by: </w:t>
            </w:r>
            <w:r>
              <w:tab/>
            </w:r>
          </w:p>
          <w:p w:rsidR="00B96535" w:rsidRDefault="00B96535" w:rsidP="00A319AA">
            <w:pPr>
              <w:pStyle w:val="SmallType"/>
            </w:pPr>
            <w:r w:rsidRPr="00AC6B78">
              <w:t>This is a quotation on the goods named, subject to the conditions noted below:</w:t>
            </w:r>
            <w:r>
              <w:t xml:space="preserve"> (</w:t>
            </w:r>
            <w:r w:rsidRPr="00AC6B78">
              <w:t xml:space="preserve">Describe any conditions pertaining to these prices </w:t>
            </w:r>
            <w:r>
              <w:br/>
            </w:r>
            <w:r w:rsidRPr="00AC6B78">
              <w:t>and any additional terms of the agreement. You may want to include contingencies that will affect the quotation.</w:t>
            </w:r>
            <w:r>
              <w:t>)</w:t>
            </w:r>
          </w:p>
          <w:p w:rsidR="00B96535" w:rsidRPr="001C2122" w:rsidRDefault="00B96535" w:rsidP="00A319AA">
            <w:pPr>
              <w:pStyle w:val="SmallType"/>
            </w:pPr>
            <w:r w:rsidRPr="00AC6B78">
              <w:t>To accept this qu</w:t>
            </w:r>
            <w:r>
              <w:t xml:space="preserve">otation, sign here and return: </w:t>
            </w:r>
            <w:r>
              <w:tab/>
            </w:r>
          </w:p>
        </w:tc>
      </w:tr>
    </w:tbl>
    <w:p w:rsidR="00B96535" w:rsidRPr="00B96535" w:rsidRDefault="00B96535" w:rsidP="00B96535">
      <w:bookmarkStart w:id="8" w:name="_GoBack"/>
      <w:bookmarkEnd w:id="8"/>
    </w:p>
    <w:sectPr w:rsidR="00B96535" w:rsidRPr="00B96535" w:rsidSect="00346B67">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D73" w:rsidRDefault="002D6D73" w:rsidP="00346B67">
      <w:pPr>
        <w:spacing w:after="0" w:line="240" w:lineRule="auto"/>
      </w:pPr>
      <w:r>
        <w:separator/>
      </w:r>
    </w:p>
  </w:endnote>
  <w:endnote w:type="continuationSeparator" w:id="0">
    <w:p w:rsidR="002D6D73" w:rsidRDefault="002D6D73" w:rsidP="00346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7577"/>
      <w:docPartObj>
        <w:docPartGallery w:val="Page Numbers (Bottom of Page)"/>
        <w:docPartUnique/>
      </w:docPartObj>
    </w:sdtPr>
    <w:sdtEndPr/>
    <w:sdtContent>
      <w:p w:rsidR="00D379E7" w:rsidRDefault="00D379E7">
        <w:pPr>
          <w:pStyle w:val="Voettekst"/>
          <w:jc w:val="right"/>
        </w:pPr>
        <w:r>
          <w:fldChar w:fldCharType="begin"/>
        </w:r>
        <w:r>
          <w:instrText>PAGE   \* MERGEFORMAT</w:instrText>
        </w:r>
        <w:r>
          <w:fldChar w:fldCharType="separate"/>
        </w:r>
        <w:r w:rsidR="00037786" w:rsidRPr="00037786">
          <w:rPr>
            <w:noProof/>
            <w:lang w:val="nl-NL"/>
          </w:rPr>
          <w:t>2</w:t>
        </w:r>
        <w:r>
          <w:fldChar w:fldCharType="end"/>
        </w:r>
      </w:p>
    </w:sdtContent>
  </w:sdt>
  <w:p w:rsidR="00D379E7" w:rsidRDefault="00D379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D73" w:rsidRDefault="002D6D73" w:rsidP="00346B67">
      <w:pPr>
        <w:spacing w:after="0" w:line="240" w:lineRule="auto"/>
      </w:pPr>
      <w:r>
        <w:separator/>
      </w:r>
    </w:p>
  </w:footnote>
  <w:footnote w:type="continuationSeparator" w:id="0">
    <w:p w:rsidR="002D6D73" w:rsidRDefault="002D6D73" w:rsidP="00346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61091"/>
    <w:multiLevelType w:val="hybridMultilevel"/>
    <w:tmpl w:val="3F18FD88"/>
    <w:lvl w:ilvl="0" w:tplc="59BE6702">
      <w:start w:val="3"/>
      <w:numFmt w:val="bullet"/>
      <w:lvlText w:val="-"/>
      <w:lvlJc w:val="left"/>
      <w:pPr>
        <w:ind w:left="720" w:hanging="360"/>
      </w:pPr>
      <w:rPr>
        <w:rFonts w:ascii="Microsoft Sans Serif" w:eastAsia="Times New Roman" w:hAnsi="Microsoft Sans Serif" w:cs="Microsoft Sans Serif"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67"/>
    <w:rsid w:val="00030A11"/>
    <w:rsid w:val="00036B29"/>
    <w:rsid w:val="00037786"/>
    <w:rsid w:val="000D3048"/>
    <w:rsid w:val="001230BA"/>
    <w:rsid w:val="00186146"/>
    <w:rsid w:val="001A35BB"/>
    <w:rsid w:val="001B713D"/>
    <w:rsid w:val="001F5A2D"/>
    <w:rsid w:val="00250FDE"/>
    <w:rsid w:val="002B4716"/>
    <w:rsid w:val="002D6D73"/>
    <w:rsid w:val="002F45D3"/>
    <w:rsid w:val="00312406"/>
    <w:rsid w:val="0032083A"/>
    <w:rsid w:val="00336930"/>
    <w:rsid w:val="00346B67"/>
    <w:rsid w:val="00370C4F"/>
    <w:rsid w:val="00375177"/>
    <w:rsid w:val="00380733"/>
    <w:rsid w:val="003838A1"/>
    <w:rsid w:val="003E712F"/>
    <w:rsid w:val="00422AF2"/>
    <w:rsid w:val="00472C7E"/>
    <w:rsid w:val="004C11E0"/>
    <w:rsid w:val="0052470A"/>
    <w:rsid w:val="00540DDE"/>
    <w:rsid w:val="005845FD"/>
    <w:rsid w:val="005D3B27"/>
    <w:rsid w:val="00612288"/>
    <w:rsid w:val="006232F5"/>
    <w:rsid w:val="006A724D"/>
    <w:rsid w:val="00727D8D"/>
    <w:rsid w:val="00734AE9"/>
    <w:rsid w:val="00767D32"/>
    <w:rsid w:val="007B6FEA"/>
    <w:rsid w:val="007B7F32"/>
    <w:rsid w:val="007E718F"/>
    <w:rsid w:val="00846C49"/>
    <w:rsid w:val="008929EB"/>
    <w:rsid w:val="008E0E0B"/>
    <w:rsid w:val="00937913"/>
    <w:rsid w:val="009B0180"/>
    <w:rsid w:val="009B17A8"/>
    <w:rsid w:val="009B31A4"/>
    <w:rsid w:val="009E7F43"/>
    <w:rsid w:val="00A55756"/>
    <w:rsid w:val="00A67F28"/>
    <w:rsid w:val="00A73D0C"/>
    <w:rsid w:val="00AB0CE7"/>
    <w:rsid w:val="00AF5C62"/>
    <w:rsid w:val="00B96535"/>
    <w:rsid w:val="00BB5718"/>
    <w:rsid w:val="00BC0D27"/>
    <w:rsid w:val="00C24349"/>
    <w:rsid w:val="00CB68B1"/>
    <w:rsid w:val="00D379E7"/>
    <w:rsid w:val="00D875CA"/>
    <w:rsid w:val="00D949AF"/>
    <w:rsid w:val="00DD44DD"/>
    <w:rsid w:val="00DD68BC"/>
    <w:rsid w:val="00E10C56"/>
    <w:rsid w:val="00E771CA"/>
    <w:rsid w:val="00F220B6"/>
    <w:rsid w:val="00F84CCB"/>
    <w:rsid w:val="00F93DDF"/>
    <w:rsid w:val="00FF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6104"/>
  <w15:chartTrackingRefBased/>
  <w15:docId w15:val="{11C3FC75-2616-40AD-B840-83C99A00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6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B96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46B67"/>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346B67"/>
    <w:rPr>
      <w:rFonts w:eastAsiaTheme="minorEastAsia"/>
    </w:rPr>
  </w:style>
  <w:style w:type="paragraph" w:styleId="Koptekst">
    <w:name w:val="header"/>
    <w:basedOn w:val="Standaard"/>
    <w:link w:val="KoptekstChar"/>
    <w:uiPriority w:val="99"/>
    <w:unhideWhenUsed/>
    <w:rsid w:val="00346B6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46B67"/>
  </w:style>
  <w:style w:type="paragraph" w:styleId="Voettekst">
    <w:name w:val="footer"/>
    <w:basedOn w:val="Standaard"/>
    <w:link w:val="VoettekstChar"/>
    <w:uiPriority w:val="99"/>
    <w:unhideWhenUsed/>
    <w:rsid w:val="00346B6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46B67"/>
  </w:style>
  <w:style w:type="character" w:customStyle="1" w:styleId="Kop1Char">
    <w:name w:val="Kop 1 Char"/>
    <w:basedOn w:val="Standaardalinea-lettertype"/>
    <w:link w:val="Kop1"/>
    <w:uiPriority w:val="9"/>
    <w:rsid w:val="00346B67"/>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767D32"/>
    <w:rPr>
      <w:color w:val="0563C1" w:themeColor="hyperlink"/>
      <w:u w:val="single"/>
    </w:rPr>
  </w:style>
  <w:style w:type="paragraph" w:styleId="Kopvaninhoudsopgave">
    <w:name w:val="TOC Heading"/>
    <w:basedOn w:val="Kop1"/>
    <w:next w:val="Standaard"/>
    <w:uiPriority w:val="39"/>
    <w:unhideWhenUsed/>
    <w:qFormat/>
    <w:rsid w:val="00336930"/>
    <w:pPr>
      <w:outlineLvl w:val="9"/>
    </w:pPr>
  </w:style>
  <w:style w:type="paragraph" w:styleId="Inhopg1">
    <w:name w:val="toc 1"/>
    <w:basedOn w:val="Standaard"/>
    <w:next w:val="Standaard"/>
    <w:autoRedefine/>
    <w:uiPriority w:val="39"/>
    <w:unhideWhenUsed/>
    <w:rsid w:val="00336930"/>
    <w:pPr>
      <w:spacing w:after="100"/>
    </w:pPr>
  </w:style>
  <w:style w:type="paragraph" w:customStyle="1" w:styleId="Amount">
    <w:name w:val="Amount"/>
    <w:basedOn w:val="Standaard"/>
    <w:rsid w:val="00B96535"/>
    <w:pPr>
      <w:spacing w:after="0" w:line="240" w:lineRule="auto"/>
      <w:jc w:val="right"/>
    </w:pPr>
    <w:rPr>
      <w:rFonts w:eastAsia="Times New Roman" w:cs="Times New Roman"/>
      <w:sz w:val="16"/>
      <w:szCs w:val="24"/>
    </w:rPr>
  </w:style>
  <w:style w:type="paragraph" w:customStyle="1" w:styleId="DateandNumber">
    <w:name w:val="Date and Number"/>
    <w:basedOn w:val="Standaard"/>
    <w:rsid w:val="00B96535"/>
    <w:pPr>
      <w:spacing w:after="0" w:line="264" w:lineRule="auto"/>
      <w:jc w:val="right"/>
    </w:pPr>
    <w:rPr>
      <w:rFonts w:eastAsia="Times New Roman" w:cs="Times New Roman"/>
      <w:b/>
      <w:color w:val="808080" w:themeColor="background1" w:themeShade="80"/>
      <w:spacing w:val="4"/>
      <w:sz w:val="16"/>
      <w:szCs w:val="16"/>
    </w:rPr>
  </w:style>
  <w:style w:type="paragraph" w:customStyle="1" w:styleId="ColumnHeadings">
    <w:name w:val="Column Headings"/>
    <w:basedOn w:val="Kop2"/>
    <w:autoRedefine/>
    <w:rsid w:val="00B96535"/>
    <w:pPr>
      <w:keepNext w:val="0"/>
      <w:keepLines w:val="0"/>
      <w:spacing w:before="20" w:line="240" w:lineRule="auto"/>
    </w:pPr>
    <w:rPr>
      <w:rFonts w:eastAsia="Times New Roman" w:cs="Times New Roman"/>
      <w:b/>
      <w:color w:val="808080" w:themeColor="background1" w:themeShade="80"/>
      <w:sz w:val="16"/>
      <w:szCs w:val="16"/>
    </w:rPr>
  </w:style>
  <w:style w:type="paragraph" w:customStyle="1" w:styleId="slogan">
    <w:name w:val="slogan"/>
    <w:basedOn w:val="Standaard"/>
    <w:rsid w:val="00B96535"/>
    <w:pPr>
      <w:spacing w:after="60" w:line="240" w:lineRule="auto"/>
      <w:outlineLvl w:val="2"/>
    </w:pPr>
    <w:rPr>
      <w:rFonts w:eastAsia="Times New Roman" w:cs="Times New Roman"/>
      <w:b/>
      <w:i/>
      <w:color w:val="808080" w:themeColor="background1" w:themeShade="80"/>
      <w:spacing w:val="4"/>
      <w:sz w:val="16"/>
      <w:szCs w:val="18"/>
    </w:rPr>
  </w:style>
  <w:style w:type="paragraph" w:customStyle="1" w:styleId="thankyou">
    <w:name w:val="thank you"/>
    <w:basedOn w:val="Standaard"/>
    <w:autoRedefine/>
    <w:rsid w:val="00B96535"/>
    <w:pPr>
      <w:spacing w:before="100" w:after="0" w:line="240" w:lineRule="auto"/>
      <w:jc w:val="center"/>
    </w:pPr>
    <w:rPr>
      <w:rFonts w:eastAsia="Times New Roman" w:cs="Times New Roman"/>
      <w:i/>
      <w:color w:val="808080" w:themeColor="background1" w:themeShade="80"/>
      <w:sz w:val="20"/>
      <w:szCs w:val="24"/>
    </w:rPr>
  </w:style>
  <w:style w:type="paragraph" w:customStyle="1" w:styleId="rightalignedtext">
    <w:name w:val="right aligned text"/>
    <w:basedOn w:val="Standaard"/>
    <w:rsid w:val="00B96535"/>
    <w:pPr>
      <w:spacing w:after="0" w:line="240" w:lineRule="atLeast"/>
      <w:jc w:val="right"/>
    </w:pPr>
    <w:rPr>
      <w:rFonts w:eastAsia="Times New Roman" w:cs="Times New Roman"/>
      <w:b/>
      <w:color w:val="808080" w:themeColor="background1" w:themeShade="80"/>
      <w:sz w:val="16"/>
      <w:szCs w:val="16"/>
    </w:rPr>
  </w:style>
  <w:style w:type="paragraph" w:customStyle="1" w:styleId="SmallType">
    <w:name w:val="Small Type"/>
    <w:basedOn w:val="Standaard"/>
    <w:rsid w:val="00B96535"/>
    <w:pPr>
      <w:tabs>
        <w:tab w:val="right" w:leader="underscore" w:pos="9360"/>
      </w:tabs>
      <w:spacing w:after="120" w:line="264" w:lineRule="auto"/>
    </w:pPr>
    <w:rPr>
      <w:rFonts w:eastAsia="Times New Roman" w:cs="Times New Roman"/>
      <w:color w:val="808080" w:themeColor="background1" w:themeShade="80"/>
      <w:spacing w:val="4"/>
      <w:sz w:val="14"/>
      <w:szCs w:val="18"/>
    </w:rPr>
  </w:style>
  <w:style w:type="paragraph" w:customStyle="1" w:styleId="headings">
    <w:name w:val="headings"/>
    <w:basedOn w:val="rightalignedtext"/>
    <w:rsid w:val="00B96535"/>
    <w:rPr>
      <w:rFonts w:asciiTheme="majorHAnsi" w:hAnsiTheme="majorHAnsi"/>
      <w:bCs/>
      <w:caps/>
      <w:spacing w:val="4"/>
    </w:rPr>
  </w:style>
  <w:style w:type="paragraph" w:customStyle="1" w:styleId="lowercenteredtext">
    <w:name w:val="lower centered text"/>
    <w:basedOn w:val="Standaard"/>
    <w:rsid w:val="00B96535"/>
    <w:pPr>
      <w:spacing w:before="520" w:after="0" w:line="240" w:lineRule="auto"/>
      <w:jc w:val="center"/>
    </w:pPr>
    <w:rPr>
      <w:rFonts w:eastAsia="Times New Roman" w:cs="Times New Roman"/>
      <w:color w:val="ED7D31" w:themeColor="accent2"/>
      <w:sz w:val="16"/>
      <w:szCs w:val="18"/>
    </w:rPr>
  </w:style>
  <w:style w:type="paragraph" w:styleId="Lijstalinea">
    <w:name w:val="List Paragraph"/>
    <w:basedOn w:val="Standaard"/>
    <w:uiPriority w:val="34"/>
    <w:qFormat/>
    <w:rsid w:val="00B96535"/>
    <w:pPr>
      <w:spacing w:after="0" w:line="240" w:lineRule="auto"/>
      <w:ind w:left="720"/>
      <w:contextualSpacing/>
    </w:pPr>
    <w:rPr>
      <w:rFonts w:eastAsia="Times New Roman" w:cs="Times New Roman"/>
      <w:sz w:val="16"/>
      <w:szCs w:val="24"/>
    </w:rPr>
  </w:style>
  <w:style w:type="character" w:customStyle="1" w:styleId="Kop2Char">
    <w:name w:val="Kop 2 Char"/>
    <w:basedOn w:val="Standaardalinea-lettertype"/>
    <w:link w:val="Kop2"/>
    <w:uiPriority w:val="9"/>
    <w:semiHidden/>
    <w:rsid w:val="00B96535"/>
    <w:rPr>
      <w:rFonts w:asciiTheme="majorHAnsi" w:eastAsiaTheme="majorEastAsia" w:hAnsiTheme="majorHAnsi" w:cstheme="majorBidi"/>
      <w:color w:val="2F5496" w:themeColor="accent1" w:themeShade="BF"/>
      <w:sz w:val="26"/>
      <w:szCs w:val="26"/>
    </w:rPr>
  </w:style>
  <w:style w:type="paragraph" w:styleId="Inhopg3">
    <w:name w:val="toc 3"/>
    <w:basedOn w:val="Standaard"/>
    <w:next w:val="Standaard"/>
    <w:autoRedefine/>
    <w:uiPriority w:val="39"/>
    <w:unhideWhenUsed/>
    <w:rsid w:val="00B96535"/>
    <w:pPr>
      <w:spacing w:after="100"/>
      <w:ind w:left="440"/>
    </w:pPr>
  </w:style>
  <w:style w:type="paragraph" w:styleId="Inhopg2">
    <w:name w:val="toc 2"/>
    <w:basedOn w:val="Standaard"/>
    <w:next w:val="Standaard"/>
    <w:autoRedefine/>
    <w:uiPriority w:val="39"/>
    <w:unhideWhenUsed/>
    <w:rsid w:val="00B965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imvangool@hotmail.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tg118711@edu.rocwb.nl" TargetMode="External"/><Relationship Id="rId4" Type="http://schemas.openxmlformats.org/officeDocument/2006/relationships/styles" Target="styles.xml"/><Relationship Id="rId9" Type="http://schemas.openxmlformats.org/officeDocument/2006/relationships/hyperlink" Target="mailto:d209639@edu.rocwb.n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7147D83D74141B7DD0F3802B1BA3A"/>
        <w:category>
          <w:name w:val="Algemeen"/>
          <w:gallery w:val="placeholder"/>
        </w:category>
        <w:types>
          <w:type w:val="bbPlcHdr"/>
        </w:types>
        <w:behaviors>
          <w:behavior w:val="content"/>
        </w:behaviors>
        <w:guid w:val="{D766BE61-47E3-4545-A1C9-377C34FF905B}"/>
      </w:docPartPr>
      <w:docPartBody>
        <w:p w:rsidR="00E65A6F" w:rsidRDefault="00BD5CA1" w:rsidP="00BD5CA1">
          <w:pPr>
            <w:pStyle w:val="BDF7147D83D74141B7DD0F3802B1BA3A"/>
          </w:pPr>
          <w:r>
            <w:t>[Your company slogan]</w:t>
          </w:r>
        </w:p>
      </w:docPartBody>
    </w:docPart>
    <w:docPart>
      <w:docPartPr>
        <w:name w:val="BEEE931948434022A9ECBB6E9EA004B1"/>
        <w:category>
          <w:name w:val="Algemeen"/>
          <w:gallery w:val="placeholder"/>
        </w:category>
        <w:types>
          <w:type w:val="bbPlcHdr"/>
        </w:types>
        <w:behaviors>
          <w:behavior w:val="content"/>
        </w:behaviors>
        <w:guid w:val="{73747877-11EA-4CD2-9A1C-A5F15BE2B559}"/>
      </w:docPartPr>
      <w:docPartBody>
        <w:p w:rsidR="00E65A6F" w:rsidRDefault="00BD5CA1" w:rsidP="00BD5CA1">
          <w:pPr>
            <w:pStyle w:val="BEEE931948434022A9ECBB6E9EA004B1"/>
          </w:pPr>
          <w:r>
            <w:rPr>
              <w:rStyle w:val="Tekstvantijdelijkeaanduiding"/>
            </w:rPr>
            <w:t>[Enter date]</w:t>
          </w:r>
        </w:p>
      </w:docPartBody>
    </w:docPart>
    <w:docPart>
      <w:docPartPr>
        <w:name w:val="608CDD0DE53746DDB82880AA118672F5"/>
        <w:category>
          <w:name w:val="Algemeen"/>
          <w:gallery w:val="placeholder"/>
        </w:category>
        <w:types>
          <w:type w:val="bbPlcHdr"/>
        </w:types>
        <w:behaviors>
          <w:behavior w:val="content"/>
        </w:behaviors>
        <w:guid w:val="{79CF8F94-0378-4DD0-84C5-6FC9F72EDC84}"/>
      </w:docPartPr>
      <w:docPartBody>
        <w:p w:rsidR="00E65A6F" w:rsidRDefault="00BD5CA1" w:rsidP="00BD5CA1">
          <w:pPr>
            <w:pStyle w:val="608CDD0DE53746DDB82880AA118672F5"/>
          </w:pPr>
          <w:r>
            <w:t>[100]</w:t>
          </w:r>
        </w:p>
      </w:docPartBody>
    </w:docPart>
    <w:docPart>
      <w:docPartPr>
        <w:name w:val="BECFC970E7814A7EB53BED0FF7B59DEE"/>
        <w:category>
          <w:name w:val="Algemeen"/>
          <w:gallery w:val="placeholder"/>
        </w:category>
        <w:types>
          <w:type w:val="bbPlcHdr"/>
        </w:types>
        <w:behaviors>
          <w:behavior w:val="content"/>
        </w:behaviors>
        <w:guid w:val="{047CA836-5ED6-4B30-8CFE-C2E4BD55CBFF}"/>
      </w:docPartPr>
      <w:docPartBody>
        <w:p w:rsidR="00E65A6F" w:rsidRDefault="00BD5CA1" w:rsidP="00BD5CA1">
          <w:pPr>
            <w:pStyle w:val="BECFC970E7814A7EB53BED0FF7B59DEE"/>
          </w:pPr>
          <w:r>
            <w:rPr>
              <w:rStyle w:val="Tekstvantijdelijkeaanduiding"/>
            </w:rPr>
            <w:t>[Enter date]</w:t>
          </w:r>
        </w:p>
      </w:docPartBody>
    </w:docPart>
    <w:docPart>
      <w:docPartPr>
        <w:name w:val="3E9D662B92584A14B0F26D7647AE86BD"/>
        <w:category>
          <w:name w:val="Algemeen"/>
          <w:gallery w:val="placeholder"/>
        </w:category>
        <w:types>
          <w:type w:val="bbPlcHdr"/>
        </w:types>
        <w:behaviors>
          <w:behavior w:val="content"/>
        </w:behaviors>
        <w:guid w:val="{FA7628A2-1F10-429E-A19B-B2EDC8C29EFA}"/>
      </w:docPartPr>
      <w:docPartBody>
        <w:p w:rsidR="00E65A6F" w:rsidRDefault="00BD5CA1" w:rsidP="00BD5CA1">
          <w:pPr>
            <w:pStyle w:val="3E9D662B92584A14B0F26D7647AE86BD"/>
          </w:pPr>
          <w:r>
            <w:rPr>
              <w:rStyle w:val="Tekstvantijdelijkeaanduiding"/>
            </w:rPr>
            <w:t>[Name]</w:t>
          </w:r>
        </w:p>
      </w:docPartBody>
    </w:docPart>
    <w:docPart>
      <w:docPartPr>
        <w:name w:val="D3F8F9117E1C4D72B8608A293711EAF2"/>
        <w:category>
          <w:name w:val="Algemeen"/>
          <w:gallery w:val="placeholder"/>
        </w:category>
        <w:types>
          <w:type w:val="bbPlcHdr"/>
        </w:types>
        <w:behaviors>
          <w:behavior w:val="content"/>
        </w:behaviors>
        <w:guid w:val="{D96A7E37-5BFE-439D-BCA6-7A4140FE5974}"/>
      </w:docPartPr>
      <w:docPartBody>
        <w:p w:rsidR="00E65A6F" w:rsidRDefault="00BD5CA1" w:rsidP="00BD5CA1">
          <w:pPr>
            <w:pStyle w:val="D3F8F9117E1C4D72B8608A293711EAF2"/>
          </w:pPr>
          <w:r>
            <w:t>[Company Name]</w:t>
          </w:r>
        </w:p>
      </w:docPartBody>
    </w:docPart>
    <w:docPart>
      <w:docPartPr>
        <w:name w:val="11AA5AB0B4C74DCD924BF06F591F3750"/>
        <w:category>
          <w:name w:val="Algemeen"/>
          <w:gallery w:val="placeholder"/>
        </w:category>
        <w:types>
          <w:type w:val="bbPlcHdr"/>
        </w:types>
        <w:behaviors>
          <w:behavior w:val="content"/>
        </w:behaviors>
        <w:guid w:val="{C4686644-9751-4086-9A58-0CF2A2A85A04}"/>
      </w:docPartPr>
      <w:docPartBody>
        <w:p w:rsidR="00E65A6F" w:rsidRDefault="00BD5CA1" w:rsidP="00BD5CA1">
          <w:pPr>
            <w:pStyle w:val="11AA5AB0B4C74DCD924BF06F591F3750"/>
          </w:pPr>
          <w:r>
            <w:t>[Street Address]</w:t>
          </w:r>
        </w:p>
      </w:docPartBody>
    </w:docPart>
    <w:docPart>
      <w:docPartPr>
        <w:name w:val="6D1078DF4E20435CBD033D8B9C73628D"/>
        <w:category>
          <w:name w:val="Algemeen"/>
          <w:gallery w:val="placeholder"/>
        </w:category>
        <w:types>
          <w:type w:val="bbPlcHdr"/>
        </w:types>
        <w:behaviors>
          <w:behavior w:val="content"/>
        </w:behaviors>
        <w:guid w:val="{D3C525D2-AF44-4FA4-8253-02A426B1CCFB}"/>
      </w:docPartPr>
      <w:docPartBody>
        <w:p w:rsidR="00E65A6F" w:rsidRDefault="00BD5CA1" w:rsidP="00BD5CA1">
          <w:pPr>
            <w:pStyle w:val="6D1078DF4E20435CBD033D8B9C73628D"/>
          </w:pPr>
          <w:r>
            <w:rPr>
              <w:rStyle w:val="Tekstvantijdelijkeaanduiding"/>
            </w:rPr>
            <w:t>[City, ST  ZIP Code]</w:t>
          </w:r>
        </w:p>
      </w:docPartBody>
    </w:docPart>
    <w:docPart>
      <w:docPartPr>
        <w:name w:val="64B2115887EA4F7187300BFFE9D7570E"/>
        <w:category>
          <w:name w:val="Algemeen"/>
          <w:gallery w:val="placeholder"/>
        </w:category>
        <w:types>
          <w:type w:val="bbPlcHdr"/>
        </w:types>
        <w:behaviors>
          <w:behavior w:val="content"/>
        </w:behaviors>
        <w:guid w:val="{23714C8C-D027-48B4-AFFD-716BF406402F}"/>
      </w:docPartPr>
      <w:docPartBody>
        <w:p w:rsidR="00E65A6F" w:rsidRDefault="00BD5CA1" w:rsidP="00BD5CA1">
          <w:pPr>
            <w:pStyle w:val="64B2115887EA4F7187300BFFE9D7570E"/>
          </w:pPr>
          <w:r>
            <w:t>[Phone]</w:t>
          </w:r>
        </w:p>
      </w:docPartBody>
    </w:docPart>
    <w:docPart>
      <w:docPartPr>
        <w:name w:val="CCACE067244B464691398E1D092DAE63"/>
        <w:category>
          <w:name w:val="Algemeen"/>
          <w:gallery w:val="placeholder"/>
        </w:category>
        <w:types>
          <w:type w:val="bbPlcHdr"/>
        </w:types>
        <w:behaviors>
          <w:behavior w:val="content"/>
        </w:behaviors>
        <w:guid w:val="{DA95A856-EF14-439B-BF2F-11816F5D3574}"/>
      </w:docPartPr>
      <w:docPartBody>
        <w:p w:rsidR="00E65A6F" w:rsidRDefault="00BD5CA1" w:rsidP="00BD5CA1">
          <w:pPr>
            <w:pStyle w:val="CCACE067244B464691398E1D092DAE63"/>
          </w:pPr>
          <w:r>
            <w:t>[ABC12345]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A1"/>
    <w:rsid w:val="00006055"/>
    <w:rsid w:val="007D179A"/>
    <w:rsid w:val="00BD5CA1"/>
    <w:rsid w:val="00E6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DF7147D83D74141B7DD0F3802B1BA3A">
    <w:name w:val="BDF7147D83D74141B7DD0F3802B1BA3A"/>
    <w:rsid w:val="00BD5CA1"/>
  </w:style>
  <w:style w:type="character" w:styleId="Tekstvantijdelijkeaanduiding">
    <w:name w:val="Placeholder Text"/>
    <w:basedOn w:val="Standaardalinea-lettertype"/>
    <w:uiPriority w:val="99"/>
    <w:semiHidden/>
    <w:rsid w:val="00BD5CA1"/>
    <w:rPr>
      <w:color w:val="808080"/>
    </w:rPr>
  </w:style>
  <w:style w:type="paragraph" w:customStyle="1" w:styleId="BEEE931948434022A9ECBB6E9EA004B1">
    <w:name w:val="BEEE931948434022A9ECBB6E9EA004B1"/>
    <w:rsid w:val="00BD5CA1"/>
  </w:style>
  <w:style w:type="paragraph" w:customStyle="1" w:styleId="608CDD0DE53746DDB82880AA118672F5">
    <w:name w:val="608CDD0DE53746DDB82880AA118672F5"/>
    <w:rsid w:val="00BD5CA1"/>
  </w:style>
  <w:style w:type="paragraph" w:customStyle="1" w:styleId="BECFC970E7814A7EB53BED0FF7B59DEE">
    <w:name w:val="BECFC970E7814A7EB53BED0FF7B59DEE"/>
    <w:rsid w:val="00BD5CA1"/>
  </w:style>
  <w:style w:type="paragraph" w:customStyle="1" w:styleId="3E9D662B92584A14B0F26D7647AE86BD">
    <w:name w:val="3E9D662B92584A14B0F26D7647AE86BD"/>
    <w:rsid w:val="00BD5CA1"/>
  </w:style>
  <w:style w:type="paragraph" w:customStyle="1" w:styleId="D3F8F9117E1C4D72B8608A293711EAF2">
    <w:name w:val="D3F8F9117E1C4D72B8608A293711EAF2"/>
    <w:rsid w:val="00BD5CA1"/>
  </w:style>
  <w:style w:type="paragraph" w:customStyle="1" w:styleId="11AA5AB0B4C74DCD924BF06F591F3750">
    <w:name w:val="11AA5AB0B4C74DCD924BF06F591F3750"/>
    <w:rsid w:val="00BD5CA1"/>
  </w:style>
  <w:style w:type="paragraph" w:customStyle="1" w:styleId="6D1078DF4E20435CBD033D8B9C73628D">
    <w:name w:val="6D1078DF4E20435CBD033D8B9C73628D"/>
    <w:rsid w:val="00BD5CA1"/>
  </w:style>
  <w:style w:type="paragraph" w:customStyle="1" w:styleId="64B2115887EA4F7187300BFFE9D7570E">
    <w:name w:val="64B2115887EA4F7187300BFFE9D7570E"/>
    <w:rsid w:val="00BD5CA1"/>
  </w:style>
  <w:style w:type="paragraph" w:customStyle="1" w:styleId="CCACE067244B464691398E1D092DAE63">
    <w:name w:val="CCACE067244B464691398E1D092DAE63"/>
    <w:rsid w:val="00BD5CA1"/>
  </w:style>
  <w:style w:type="paragraph" w:customStyle="1" w:styleId="4850B7A2CCEE4F6ABE1B3A7F15EBCEE1">
    <w:name w:val="4850B7A2CCEE4F6ABE1B3A7F15EBCEE1"/>
    <w:rsid w:val="00BD5CA1"/>
  </w:style>
  <w:style w:type="paragraph" w:customStyle="1" w:styleId="DF0620F00EFC46EE94872FCDE1D7D035">
    <w:name w:val="DF0620F00EFC46EE94872FCDE1D7D035"/>
    <w:rsid w:val="00BD5CA1"/>
  </w:style>
  <w:style w:type="paragraph" w:customStyle="1" w:styleId="2334D704194145698924CFB0FFAEC5C8">
    <w:name w:val="2334D704194145698924CFB0FFAEC5C8"/>
    <w:rsid w:val="00BD5CA1"/>
  </w:style>
  <w:style w:type="paragraph" w:customStyle="1" w:styleId="DF37EA979EBB4576BBB37413213A0058">
    <w:name w:val="DF37EA979EBB4576BBB37413213A0058"/>
    <w:rsid w:val="00BD5CA1"/>
  </w:style>
  <w:style w:type="paragraph" w:customStyle="1" w:styleId="C97B681D4AAF46E7AE21E58CE4D1D217">
    <w:name w:val="C97B681D4AAF46E7AE21E58CE4D1D217"/>
    <w:rsid w:val="00BD5CA1"/>
  </w:style>
  <w:style w:type="paragraph" w:customStyle="1" w:styleId="4A8E35DC34114318A7E6EEB0C7FA9F33">
    <w:name w:val="4A8E35DC34114318A7E6EEB0C7FA9F33"/>
    <w:rsid w:val="00BD5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 maart 2018</PublishDate>
  <Abstract/>
  <CompanyAddress>Terhijdenseweg 350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82A08-9256-44DF-B93E-9D3CB9C1C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Pages>
  <Words>641</Words>
  <Characters>3658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OFFERTE WEAR</vt:lpstr>
    </vt:vector>
  </TitlesOfParts>
  <Company>Ballpit coding</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 WEAR</dc:title>
  <dc:subject>Offerte WEAR</dc:subject>
  <dc:creator>kees elsman, tim van gool</dc:creator>
  <cp:keywords/>
  <dc:description/>
  <cp:lastModifiedBy>tim van gool</cp:lastModifiedBy>
  <cp:revision>10</cp:revision>
  <dcterms:created xsi:type="dcterms:W3CDTF">2018-03-02T10:18:00Z</dcterms:created>
  <dcterms:modified xsi:type="dcterms:W3CDTF">2018-03-15T08:25:00Z</dcterms:modified>
</cp:coreProperties>
</file>