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E0E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 xml:space="preserve">Наименование темы: </w:t>
      </w:r>
      <w:r w:rsidR="002B21F8" w:rsidRPr="009653E7">
        <w:rPr>
          <w:rFonts w:ascii="Times New Roman" w:hAnsi="Times New Roman"/>
        </w:rPr>
        <w:t>«</w:t>
      </w:r>
      <w:r w:rsidR="009C1E0E">
        <w:rPr>
          <w:rFonts w:ascii="Times New Roman" w:hAnsi="Times New Roman"/>
        </w:rPr>
        <w:t>Объе</w:t>
      </w:r>
      <w:r w:rsidR="0017689E">
        <w:rPr>
          <w:rFonts w:ascii="Times New Roman" w:hAnsi="Times New Roman"/>
        </w:rPr>
        <w:t>кты промышленной собственности</w:t>
      </w:r>
      <w:r w:rsidR="002B21F8" w:rsidRPr="00E212DA">
        <w:rPr>
          <w:rFonts w:ascii="Times New Roman" w:hAnsi="Times New Roman"/>
          <w:spacing w:val="-1"/>
          <w:sz w:val="20"/>
          <w:szCs w:val="20"/>
        </w:rPr>
        <w:t>»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 xml:space="preserve">Шифр </w:t>
      </w:r>
      <w:r w:rsidR="00857ADD" w:rsidRPr="002B21F8">
        <w:rPr>
          <w:rFonts w:ascii="Times New Roman" w:hAnsi="Times New Roman"/>
        </w:rPr>
        <w:t>2017-1.1-214-137-064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>Цель поиска информации «</w:t>
      </w:r>
      <w:r w:rsidRPr="009653E7">
        <w:rPr>
          <w:rFonts w:ascii="Times New Roman" w:hAnsi="Times New Roman"/>
          <w:i/>
          <w:u w:val="single"/>
        </w:rPr>
        <w:t>Определение научно-технического уровня, выявление тенденций и направлений развития исследования</w:t>
      </w:r>
      <w:r w:rsidR="002B21F8" w:rsidRPr="00E212DA">
        <w:rPr>
          <w:rFonts w:ascii="Times New Roman" w:hAnsi="Times New Roman"/>
          <w:spacing w:val="-1"/>
          <w:sz w:val="20"/>
          <w:szCs w:val="20"/>
        </w:rPr>
        <w:t>»</w:t>
      </w:r>
      <w:r w:rsidRPr="009653E7">
        <w:rPr>
          <w:rFonts w:ascii="Times New Roman" w:hAnsi="Times New Roman"/>
        </w:rPr>
        <w:t xml:space="preserve"> 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>Обоснование регламента поиска: Задание на проведение патентных исследований</w:t>
      </w:r>
    </w:p>
    <w:p w:rsidR="00887234" w:rsidRPr="009653E7" w:rsidRDefault="002B21F8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Начало поиска – «03</w:t>
      </w:r>
      <w:r w:rsidR="00887234" w:rsidRPr="009653E7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июля</w:t>
      </w:r>
      <w:r w:rsidR="00887234" w:rsidRPr="009653E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2017</w:t>
      </w:r>
      <w:r w:rsidR="00887234" w:rsidRPr="009653E7">
        <w:rPr>
          <w:rFonts w:ascii="Times New Roman" w:hAnsi="Times New Roman"/>
        </w:rPr>
        <w:t xml:space="preserve"> г.;  окончание поиска – «</w:t>
      </w:r>
      <w:r>
        <w:rPr>
          <w:rFonts w:ascii="Times New Roman" w:hAnsi="Times New Roman"/>
        </w:rPr>
        <w:t>30</w:t>
      </w:r>
      <w:r w:rsidR="00887234" w:rsidRPr="009653E7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сентября</w:t>
      </w:r>
      <w:r w:rsidR="00887234" w:rsidRPr="009653E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2017</w:t>
      </w:r>
      <w:r w:rsidR="00887234" w:rsidRPr="009653E7">
        <w:rPr>
          <w:rFonts w:ascii="Times New Roman" w:hAnsi="Times New Roman"/>
        </w:rPr>
        <w:t xml:space="preserve"> г.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</w:p>
    <w:p w:rsidR="00887234" w:rsidRPr="00662932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  <w:i/>
        </w:rPr>
      </w:pPr>
      <w:r w:rsidRPr="009653E7">
        <w:rPr>
          <w:rFonts w:ascii="Times New Roman" w:hAnsi="Times New Roman"/>
        </w:rPr>
        <w:t xml:space="preserve">Таблица. Регламент поиска </w:t>
      </w:r>
    </w:p>
    <w:p w:rsidR="00887234" w:rsidRPr="009653E7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26"/>
        <w:gridCol w:w="709"/>
        <w:gridCol w:w="1134"/>
        <w:gridCol w:w="1559"/>
        <w:gridCol w:w="1843"/>
        <w:gridCol w:w="992"/>
        <w:gridCol w:w="992"/>
        <w:gridCol w:w="1669"/>
      </w:tblGrid>
      <w:tr w:rsidR="00887234" w:rsidRPr="009653E7" w:rsidTr="00E24BF3">
        <w:tc>
          <w:tcPr>
            <w:tcW w:w="10424" w:type="dxa"/>
            <w:gridSpan w:val="8"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Источники  информации, по которым будет проводиться поиск</w:t>
            </w:r>
          </w:p>
        </w:tc>
      </w:tr>
      <w:tr w:rsidR="00887234" w:rsidRPr="009653E7" w:rsidTr="00662932">
        <w:trPr>
          <w:trHeight w:val="585"/>
        </w:trPr>
        <w:tc>
          <w:tcPr>
            <w:tcW w:w="1526" w:type="dxa"/>
            <w:vMerge w:val="restart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Предмет поиска (</w:t>
            </w:r>
            <w:proofErr w:type="spellStart"/>
            <w:proofErr w:type="gramStart"/>
            <w:r w:rsidRPr="009653E7">
              <w:rPr>
                <w:rFonts w:ascii="Times New Roman" w:hAnsi="Times New Roman"/>
              </w:rPr>
              <w:t>об</w:t>
            </w:r>
            <w:r w:rsidR="00147B70">
              <w:rPr>
                <w:rFonts w:ascii="Times New Roman" w:hAnsi="Times New Roman"/>
              </w:rPr>
              <w:t>-</w:t>
            </w:r>
            <w:r w:rsidRPr="009653E7">
              <w:rPr>
                <w:rFonts w:ascii="Times New Roman" w:hAnsi="Times New Roman"/>
              </w:rPr>
              <w:t>ъект</w:t>
            </w:r>
            <w:proofErr w:type="spellEnd"/>
            <w:proofErr w:type="gramEnd"/>
            <w:r w:rsidRPr="009653E7">
              <w:rPr>
                <w:rFonts w:ascii="Times New Roman" w:hAnsi="Times New Roman"/>
              </w:rPr>
              <w:t xml:space="preserve"> </w:t>
            </w:r>
            <w:proofErr w:type="spellStart"/>
            <w:r w:rsidRPr="009653E7">
              <w:rPr>
                <w:rFonts w:ascii="Times New Roman" w:hAnsi="Times New Roman"/>
              </w:rPr>
              <w:t>иссле</w:t>
            </w:r>
            <w:r w:rsidR="00147B70">
              <w:rPr>
                <w:rFonts w:ascii="Times New Roman" w:hAnsi="Times New Roman"/>
              </w:rPr>
              <w:t>-</w:t>
            </w:r>
            <w:r w:rsidRPr="009653E7">
              <w:rPr>
                <w:rFonts w:ascii="Times New Roman" w:hAnsi="Times New Roman"/>
              </w:rPr>
              <w:t>дования</w:t>
            </w:r>
            <w:proofErr w:type="spellEnd"/>
            <w:r w:rsidRPr="009653E7">
              <w:rPr>
                <w:rFonts w:ascii="Times New Roman" w:hAnsi="Times New Roman"/>
              </w:rPr>
              <w:t>, его составные части)</w:t>
            </w:r>
          </w:p>
        </w:tc>
        <w:tc>
          <w:tcPr>
            <w:tcW w:w="709" w:type="dxa"/>
            <w:vMerge w:val="restart"/>
          </w:tcPr>
          <w:p w:rsidR="00887234" w:rsidRPr="009653E7" w:rsidRDefault="00887234" w:rsidP="00147B70">
            <w:pPr>
              <w:spacing w:after="0" w:line="240" w:lineRule="auto"/>
              <w:ind w:left="57" w:right="-108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Страна поиска</w:t>
            </w:r>
          </w:p>
        </w:tc>
        <w:tc>
          <w:tcPr>
            <w:tcW w:w="2693" w:type="dxa"/>
            <w:gridSpan w:val="2"/>
          </w:tcPr>
          <w:p w:rsidR="00887234" w:rsidRPr="009653E7" w:rsidRDefault="00662932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П</w:t>
            </w:r>
            <w:r w:rsidR="00887234" w:rsidRPr="009653E7">
              <w:rPr>
                <w:rFonts w:ascii="Times New Roman" w:hAnsi="Times New Roman"/>
              </w:rPr>
              <w:t>атентные</w:t>
            </w:r>
          </w:p>
        </w:tc>
        <w:tc>
          <w:tcPr>
            <w:tcW w:w="2835" w:type="dxa"/>
            <w:gridSpan w:val="2"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НТИ</w:t>
            </w:r>
          </w:p>
        </w:tc>
        <w:tc>
          <w:tcPr>
            <w:tcW w:w="992" w:type="dxa"/>
            <w:vMerge w:val="restart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proofErr w:type="spellStart"/>
            <w:proofErr w:type="gramStart"/>
            <w:r w:rsidRPr="009653E7">
              <w:rPr>
                <w:rFonts w:ascii="Times New Roman" w:hAnsi="Times New Roman"/>
              </w:rPr>
              <w:t>Рет</w:t>
            </w:r>
            <w:r w:rsidR="00147B70">
              <w:rPr>
                <w:rFonts w:ascii="Times New Roman" w:hAnsi="Times New Roman"/>
              </w:rPr>
              <w:t>рос</w:t>
            </w:r>
            <w:r w:rsidRPr="009653E7">
              <w:rPr>
                <w:rFonts w:ascii="Times New Roman" w:hAnsi="Times New Roman"/>
              </w:rPr>
              <w:t>пектив</w:t>
            </w:r>
            <w:proofErr w:type="spellEnd"/>
            <w:r w:rsidR="00147B70">
              <w:rPr>
                <w:rFonts w:ascii="Times New Roman" w:hAnsi="Times New Roman"/>
              </w:rPr>
              <w:t xml:space="preserve"> </w:t>
            </w:r>
            <w:proofErr w:type="spellStart"/>
            <w:r w:rsidRPr="009653E7">
              <w:rPr>
                <w:rFonts w:ascii="Times New Roman" w:hAnsi="Times New Roman"/>
              </w:rPr>
              <w:t>ность</w:t>
            </w:r>
            <w:proofErr w:type="spellEnd"/>
            <w:proofErr w:type="gramEnd"/>
          </w:p>
        </w:tc>
        <w:tc>
          <w:tcPr>
            <w:tcW w:w="1669" w:type="dxa"/>
            <w:vMerge w:val="restart"/>
          </w:tcPr>
          <w:p w:rsidR="00887234" w:rsidRPr="009653E7" w:rsidRDefault="00887234" w:rsidP="00662932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proofErr w:type="spellStart"/>
            <w:proofErr w:type="gramStart"/>
            <w:r w:rsidRPr="009653E7">
              <w:rPr>
                <w:rFonts w:ascii="Times New Roman" w:hAnsi="Times New Roman"/>
              </w:rPr>
              <w:t>Наименова</w:t>
            </w:r>
            <w:r w:rsidR="00662932">
              <w:rPr>
                <w:rFonts w:ascii="Times New Roman" w:hAnsi="Times New Roman"/>
              </w:rPr>
              <w:t>-</w:t>
            </w:r>
            <w:r w:rsidRPr="009653E7">
              <w:rPr>
                <w:rFonts w:ascii="Times New Roman" w:hAnsi="Times New Roman"/>
              </w:rPr>
              <w:t>ние</w:t>
            </w:r>
            <w:proofErr w:type="spellEnd"/>
            <w:proofErr w:type="gramEnd"/>
            <w:r w:rsidRPr="009653E7">
              <w:rPr>
                <w:rFonts w:ascii="Times New Roman" w:hAnsi="Times New Roman"/>
              </w:rPr>
              <w:t xml:space="preserve"> </w:t>
            </w:r>
            <w:proofErr w:type="spellStart"/>
            <w:r w:rsidRPr="009653E7">
              <w:rPr>
                <w:rFonts w:ascii="Times New Roman" w:hAnsi="Times New Roman"/>
              </w:rPr>
              <w:t>информа</w:t>
            </w:r>
            <w:r w:rsidR="00662932">
              <w:rPr>
                <w:rFonts w:ascii="Times New Roman" w:hAnsi="Times New Roman"/>
              </w:rPr>
              <w:t>-</w:t>
            </w:r>
            <w:r w:rsidRPr="009653E7">
              <w:rPr>
                <w:rFonts w:ascii="Times New Roman" w:hAnsi="Times New Roman"/>
              </w:rPr>
              <w:t>ционной</w:t>
            </w:r>
            <w:proofErr w:type="spellEnd"/>
            <w:r w:rsidRPr="009653E7">
              <w:rPr>
                <w:rFonts w:ascii="Times New Roman" w:hAnsi="Times New Roman"/>
              </w:rPr>
              <w:t xml:space="preserve"> базы (фонда)</w:t>
            </w:r>
          </w:p>
        </w:tc>
      </w:tr>
      <w:tr w:rsidR="00887234" w:rsidRPr="009653E7" w:rsidTr="00662932">
        <w:tc>
          <w:tcPr>
            <w:tcW w:w="1526" w:type="dxa"/>
            <w:vMerge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  <w:tc>
          <w:tcPr>
            <w:tcW w:w="709" w:type="dxa"/>
            <w:vMerge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887234" w:rsidRPr="009653E7" w:rsidRDefault="00662932" w:rsidP="00147B70">
            <w:pPr>
              <w:spacing w:after="0" w:line="240" w:lineRule="auto"/>
              <w:ind w:left="-108" w:right="57" w:hanging="27"/>
              <w:jc w:val="both"/>
              <w:rPr>
                <w:rFonts w:ascii="Times New Roman" w:hAnsi="Times New Roman"/>
              </w:rPr>
            </w:pPr>
            <w:proofErr w:type="spellStart"/>
            <w:proofErr w:type="gramStart"/>
            <w:r w:rsidRPr="009653E7">
              <w:rPr>
                <w:rFonts w:ascii="Times New Roman" w:hAnsi="Times New Roman"/>
              </w:rPr>
              <w:t>н</w:t>
            </w:r>
            <w:r w:rsidR="00887234" w:rsidRPr="009653E7">
              <w:rPr>
                <w:rFonts w:ascii="Times New Roman" w:hAnsi="Times New Roman"/>
              </w:rPr>
              <w:t>аиме</w:t>
            </w:r>
            <w:r>
              <w:rPr>
                <w:rFonts w:ascii="Times New Roman" w:hAnsi="Times New Roman"/>
              </w:rPr>
              <w:t>-</w:t>
            </w:r>
            <w:r w:rsidR="00887234" w:rsidRPr="009653E7">
              <w:rPr>
                <w:rFonts w:ascii="Times New Roman" w:hAnsi="Times New Roman"/>
              </w:rPr>
              <w:t>нование</w:t>
            </w:r>
            <w:proofErr w:type="spellEnd"/>
            <w:proofErr w:type="gramEnd"/>
          </w:p>
        </w:tc>
        <w:tc>
          <w:tcPr>
            <w:tcW w:w="1559" w:type="dxa"/>
          </w:tcPr>
          <w:p w:rsidR="00887234" w:rsidRPr="009653E7" w:rsidRDefault="00662932" w:rsidP="00662932">
            <w:pPr>
              <w:spacing w:after="0" w:line="240" w:lineRule="auto"/>
              <w:ind w:left="-108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к</w:t>
            </w:r>
            <w:r w:rsidR="00887234" w:rsidRPr="009653E7">
              <w:rPr>
                <w:rFonts w:ascii="Times New Roman" w:hAnsi="Times New Roman"/>
              </w:rPr>
              <w:t>лассификационные рубрики</w:t>
            </w:r>
            <w:r>
              <w:rPr>
                <w:rFonts w:ascii="Times New Roman" w:hAnsi="Times New Roman"/>
              </w:rPr>
              <w:t xml:space="preserve"> (МПК)</w:t>
            </w:r>
          </w:p>
        </w:tc>
        <w:tc>
          <w:tcPr>
            <w:tcW w:w="1843" w:type="dxa"/>
          </w:tcPr>
          <w:p w:rsidR="00887234" w:rsidRPr="009653E7" w:rsidRDefault="00662932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н</w:t>
            </w:r>
            <w:r w:rsidR="00887234" w:rsidRPr="009653E7">
              <w:rPr>
                <w:rFonts w:ascii="Times New Roman" w:hAnsi="Times New Roman"/>
              </w:rPr>
              <w:t>аименование</w:t>
            </w:r>
          </w:p>
        </w:tc>
        <w:tc>
          <w:tcPr>
            <w:tcW w:w="992" w:type="dxa"/>
          </w:tcPr>
          <w:p w:rsidR="00887234" w:rsidRPr="009653E7" w:rsidRDefault="00662932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proofErr w:type="spellStart"/>
            <w:proofErr w:type="gramStart"/>
            <w:r w:rsidRPr="009653E7">
              <w:rPr>
                <w:rFonts w:ascii="Times New Roman" w:hAnsi="Times New Roman"/>
              </w:rPr>
              <w:t>Р</w:t>
            </w:r>
            <w:r w:rsidR="00887234" w:rsidRPr="009653E7">
              <w:rPr>
                <w:rFonts w:ascii="Times New Roman" w:hAnsi="Times New Roman"/>
              </w:rPr>
              <w:t>уб</w:t>
            </w:r>
            <w:r>
              <w:rPr>
                <w:rFonts w:ascii="Times New Roman" w:hAnsi="Times New Roman"/>
              </w:rPr>
              <w:t>-</w:t>
            </w:r>
            <w:r w:rsidR="00887234" w:rsidRPr="009653E7">
              <w:rPr>
                <w:rFonts w:ascii="Times New Roman" w:hAnsi="Times New Roman"/>
              </w:rPr>
              <w:t>рики</w:t>
            </w:r>
            <w:proofErr w:type="spellEnd"/>
            <w:proofErr w:type="gramEnd"/>
            <w:r w:rsidR="00887234" w:rsidRPr="009653E7">
              <w:rPr>
                <w:rFonts w:ascii="Times New Roman" w:hAnsi="Times New Roman"/>
              </w:rPr>
              <w:t xml:space="preserve"> УДК и др.</w:t>
            </w:r>
          </w:p>
        </w:tc>
        <w:tc>
          <w:tcPr>
            <w:tcW w:w="992" w:type="dxa"/>
            <w:vMerge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  <w:tc>
          <w:tcPr>
            <w:tcW w:w="1669" w:type="dxa"/>
            <w:vMerge/>
          </w:tcPr>
          <w:p w:rsidR="00887234" w:rsidRPr="009653E7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</w:tr>
      <w:tr w:rsidR="00887234" w:rsidRPr="009653E7" w:rsidTr="00662932">
        <w:tc>
          <w:tcPr>
            <w:tcW w:w="1526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1</w:t>
            </w:r>
          </w:p>
        </w:tc>
        <w:tc>
          <w:tcPr>
            <w:tcW w:w="709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2</w:t>
            </w:r>
          </w:p>
        </w:tc>
        <w:tc>
          <w:tcPr>
            <w:tcW w:w="1134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3</w:t>
            </w:r>
          </w:p>
        </w:tc>
        <w:tc>
          <w:tcPr>
            <w:tcW w:w="1559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5</w:t>
            </w:r>
          </w:p>
        </w:tc>
        <w:tc>
          <w:tcPr>
            <w:tcW w:w="992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6</w:t>
            </w:r>
          </w:p>
        </w:tc>
        <w:tc>
          <w:tcPr>
            <w:tcW w:w="992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7</w:t>
            </w:r>
          </w:p>
        </w:tc>
        <w:tc>
          <w:tcPr>
            <w:tcW w:w="1669" w:type="dxa"/>
          </w:tcPr>
          <w:p w:rsidR="00887234" w:rsidRPr="009653E7" w:rsidRDefault="00887234" w:rsidP="00147B70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</w:rPr>
            </w:pPr>
            <w:r w:rsidRPr="009653E7">
              <w:rPr>
                <w:rFonts w:ascii="Times New Roman" w:hAnsi="Times New Roman"/>
              </w:rPr>
              <w:t>8</w:t>
            </w:r>
          </w:p>
        </w:tc>
      </w:tr>
      <w:tr w:rsidR="00887234" w:rsidRPr="006368D4" w:rsidTr="00662932">
        <w:tc>
          <w:tcPr>
            <w:tcW w:w="1526" w:type="dxa"/>
          </w:tcPr>
          <w:p w:rsidR="00887234" w:rsidRPr="006368D4" w:rsidRDefault="0017689E" w:rsidP="006368D4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17689E">
              <w:rPr>
                <w:rFonts w:ascii="Times New Roman" w:hAnsi="Times New Roman"/>
              </w:rPr>
              <w:t>Объекты промышленной собственности</w:t>
            </w:r>
          </w:p>
        </w:tc>
        <w:tc>
          <w:tcPr>
            <w:tcW w:w="709" w:type="dxa"/>
          </w:tcPr>
          <w:p w:rsidR="00887234" w:rsidRPr="009653E7" w:rsidRDefault="00887234" w:rsidP="00E24BF3">
            <w:pPr>
              <w:spacing w:after="0" w:line="240" w:lineRule="auto"/>
              <w:ind w:left="-108" w:right="-108" w:hanging="14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>С</w:t>
            </w:r>
            <w:r w:rsidRPr="00662932">
              <w:rPr>
                <w:rFonts w:ascii="Times New Roman" w:hAnsi="Times New Roman"/>
              </w:rPr>
              <w:t>США</w:t>
            </w:r>
          </w:p>
        </w:tc>
        <w:tc>
          <w:tcPr>
            <w:tcW w:w="1134" w:type="dxa"/>
          </w:tcPr>
          <w:p w:rsidR="00887234" w:rsidRPr="006368D4" w:rsidRDefault="006368D4" w:rsidP="00E24BF3">
            <w:pPr>
              <w:spacing w:after="0" w:line="240" w:lineRule="auto"/>
              <w:ind w:left="-108" w:right="57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База</w:t>
            </w:r>
            <w:r w:rsidRPr="00D9713A">
              <w:rPr>
                <w:rFonts w:ascii="Times New Roman" w:hAnsi="Times New Roman"/>
                <w:sz w:val="24"/>
                <w:szCs w:val="24"/>
              </w:rPr>
              <w:t xml:space="preserve"> данных </w:t>
            </w:r>
            <w:proofErr w:type="spellStart"/>
            <w:proofErr w:type="gramStart"/>
            <w:r w:rsidRPr="00D9713A">
              <w:rPr>
                <w:rFonts w:ascii="Times New Roman" w:hAnsi="Times New Roman"/>
                <w:sz w:val="24"/>
                <w:szCs w:val="24"/>
              </w:rPr>
              <w:t>Патен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D9713A">
              <w:rPr>
                <w:rFonts w:ascii="Times New Roman" w:hAnsi="Times New Roman"/>
                <w:sz w:val="24"/>
                <w:szCs w:val="24"/>
              </w:rPr>
              <w:t>тного</w:t>
            </w:r>
            <w:proofErr w:type="spellEnd"/>
            <w:proofErr w:type="gramEnd"/>
            <w:r w:rsidRPr="00D9713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9713A">
              <w:rPr>
                <w:rFonts w:ascii="Times New Roman" w:hAnsi="Times New Roman"/>
                <w:sz w:val="24"/>
                <w:szCs w:val="24"/>
              </w:rPr>
              <w:t>ведом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D9713A">
              <w:rPr>
                <w:rFonts w:ascii="Times New Roman" w:hAnsi="Times New Roman"/>
                <w:sz w:val="24"/>
                <w:szCs w:val="24"/>
              </w:rPr>
              <w:t>ства</w:t>
            </w:r>
            <w:proofErr w:type="spellEnd"/>
            <w:r w:rsidRPr="00D9713A">
              <w:rPr>
                <w:rFonts w:ascii="Times New Roman" w:hAnsi="Times New Roman"/>
                <w:sz w:val="24"/>
                <w:szCs w:val="24"/>
              </w:rPr>
              <w:t xml:space="preserve"> США</w:t>
            </w:r>
          </w:p>
        </w:tc>
        <w:tc>
          <w:tcPr>
            <w:tcW w:w="1559" w:type="dxa"/>
          </w:tcPr>
          <w:p w:rsidR="00954395" w:rsidRPr="00954395" w:rsidRDefault="00954395" w:rsidP="00954395">
            <w:pPr>
              <w:spacing w:after="0" w:line="240" w:lineRule="auto"/>
              <w:ind w:left="-108" w:right="57"/>
              <w:jc w:val="both"/>
              <w:rPr>
                <w:rFonts w:ascii="Times New Roman" w:hAnsi="Times New Roman"/>
              </w:rPr>
            </w:pPr>
            <w:r w:rsidRPr="00954395">
              <w:rPr>
                <w:rFonts w:ascii="Times New Roman" w:hAnsi="Times New Roman"/>
              </w:rPr>
              <w:t>G06F7/00</w:t>
            </w:r>
          </w:p>
          <w:p w:rsidR="00887234" w:rsidRPr="00D7781B" w:rsidRDefault="00954395" w:rsidP="00954395">
            <w:pPr>
              <w:spacing w:after="0" w:line="240" w:lineRule="auto"/>
              <w:ind w:left="-108" w:right="57"/>
              <w:jc w:val="both"/>
              <w:rPr>
                <w:rFonts w:ascii="Times New Roman" w:hAnsi="Times New Roman"/>
                <w:i/>
              </w:rPr>
            </w:pPr>
            <w:r w:rsidRPr="00954395">
              <w:rPr>
                <w:rFonts w:ascii="Times New Roman" w:hAnsi="Times New Roman"/>
              </w:rPr>
              <w:t>G06F7/22</w:t>
            </w:r>
          </w:p>
        </w:tc>
        <w:tc>
          <w:tcPr>
            <w:tcW w:w="1843" w:type="dxa"/>
          </w:tcPr>
          <w:p w:rsidR="00887234" w:rsidRPr="006368D4" w:rsidRDefault="006368D4" w:rsidP="00E24BF3">
            <w:pPr>
              <w:spacing w:after="0" w:line="240" w:lineRule="auto"/>
              <w:ind w:left="57" w:right="57" w:hanging="165"/>
              <w:jc w:val="both"/>
              <w:rPr>
                <w:rFonts w:ascii="Times New Roman" w:hAnsi="Times New Roman"/>
                <w:lang w:val="en-US"/>
              </w:rPr>
            </w:pPr>
            <w:r w:rsidRPr="006368D4">
              <w:rPr>
                <w:rFonts w:ascii="Times New Roman" w:hAnsi="Times New Roman"/>
              </w:rPr>
              <w:t>Нет</w:t>
            </w:r>
          </w:p>
        </w:tc>
        <w:tc>
          <w:tcPr>
            <w:tcW w:w="992" w:type="dxa"/>
          </w:tcPr>
          <w:p w:rsidR="00887234" w:rsidRPr="006368D4" w:rsidRDefault="006368D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  <w:r w:rsidRPr="006368D4">
              <w:rPr>
                <w:rFonts w:ascii="Times New Roman" w:hAnsi="Times New Roman"/>
              </w:rPr>
              <w:t>Нет</w:t>
            </w:r>
          </w:p>
          <w:p w:rsidR="00887234" w:rsidRPr="006368D4" w:rsidRDefault="00887234" w:rsidP="00E24BF3">
            <w:pPr>
              <w:spacing w:after="0" w:line="240" w:lineRule="auto"/>
              <w:ind w:left="57" w:right="57"/>
              <w:jc w:val="both"/>
              <w:rPr>
                <w:rFonts w:ascii="Times New Roman" w:hAnsi="Times New Roman"/>
              </w:rPr>
            </w:pPr>
          </w:p>
        </w:tc>
        <w:tc>
          <w:tcPr>
            <w:tcW w:w="992" w:type="dxa"/>
          </w:tcPr>
          <w:p w:rsidR="00887234" w:rsidRPr="009653E7" w:rsidRDefault="00887234" w:rsidP="00E24BF3">
            <w:pPr>
              <w:spacing w:after="0" w:line="240" w:lineRule="auto"/>
              <w:ind w:left="57" w:right="57" w:hanging="110"/>
              <w:jc w:val="both"/>
              <w:rPr>
                <w:rFonts w:ascii="Times New Roman" w:hAnsi="Times New Roman"/>
                <w:i/>
              </w:rPr>
            </w:pPr>
          </w:p>
        </w:tc>
        <w:tc>
          <w:tcPr>
            <w:tcW w:w="1669" w:type="dxa"/>
          </w:tcPr>
          <w:p w:rsidR="00887234" w:rsidRPr="00147B70" w:rsidRDefault="00887234" w:rsidP="00662932">
            <w:pPr>
              <w:spacing w:after="0" w:line="240" w:lineRule="auto"/>
              <w:ind w:left="-108" w:right="57"/>
              <w:jc w:val="both"/>
              <w:rPr>
                <w:rFonts w:ascii="Times New Roman" w:hAnsi="Times New Roman"/>
                <w:i/>
                <w:color w:val="000000" w:themeColor="text1"/>
              </w:rPr>
            </w:pPr>
            <w:r w:rsidRPr="00147B70">
              <w:rPr>
                <w:rFonts w:ascii="Times New Roman" w:hAnsi="Times New Roman"/>
                <w:color w:val="000000" w:themeColor="text1"/>
              </w:rPr>
              <w:t>(</w:t>
            </w:r>
            <w:hyperlink w:history="1">
              <w:r w:rsidR="00662932" w:rsidRPr="00147B70">
                <w:rPr>
                  <w:rStyle w:val="a3"/>
                  <w:rFonts w:ascii="Times New Roman" w:hAnsi="Times New Roman"/>
                  <w:color w:val="000000" w:themeColor="text1"/>
                </w:rPr>
                <w:t xml:space="preserve">http:// www.upsto. </w:t>
              </w:r>
              <w:proofErr w:type="spellStart"/>
              <w:r w:rsidR="00662932" w:rsidRPr="00147B70">
                <w:rPr>
                  <w:rStyle w:val="a3"/>
                  <w:rFonts w:ascii="Times New Roman" w:hAnsi="Times New Roman"/>
                  <w:color w:val="000000" w:themeColor="text1"/>
                </w:rPr>
                <w:t>gov</w:t>
              </w:r>
              <w:proofErr w:type="spellEnd"/>
            </w:hyperlink>
            <w:r w:rsidRPr="00147B70">
              <w:rPr>
                <w:rFonts w:ascii="Times New Roman" w:hAnsi="Times New Roman"/>
                <w:color w:val="000000" w:themeColor="text1"/>
              </w:rPr>
              <w:t>)</w:t>
            </w:r>
          </w:p>
        </w:tc>
      </w:tr>
    </w:tbl>
    <w:p w:rsidR="00887234" w:rsidRPr="006368D4" w:rsidRDefault="00887234" w:rsidP="00887234">
      <w:pPr>
        <w:spacing w:after="0" w:line="240" w:lineRule="auto"/>
        <w:ind w:left="57" w:right="57"/>
        <w:jc w:val="both"/>
        <w:rPr>
          <w:rFonts w:ascii="Times New Roman" w:hAnsi="Times New Roman"/>
          <w:b/>
        </w:rPr>
      </w:pPr>
    </w:p>
    <w:p w:rsidR="00887234" w:rsidRDefault="00887234" w:rsidP="0005490A">
      <w:pPr>
        <w:tabs>
          <w:tab w:val="left" w:pos="7371"/>
        </w:tabs>
        <w:spacing w:after="0" w:line="240" w:lineRule="auto"/>
        <w:ind w:left="57" w:right="57"/>
        <w:jc w:val="both"/>
        <w:rPr>
          <w:rFonts w:ascii="Times New Roman" w:hAnsi="Times New Roman"/>
        </w:rPr>
      </w:pPr>
      <w:r w:rsidRPr="009653E7">
        <w:rPr>
          <w:rFonts w:ascii="Times New Roman" w:hAnsi="Times New Roman"/>
        </w:rPr>
        <w:t xml:space="preserve">Инженер по патентной и изобретательской работе                                           </w:t>
      </w:r>
      <w:r w:rsidR="00532484" w:rsidRPr="00724ACA">
        <w:rPr>
          <w:rFonts w:ascii="Times New Roman" w:hAnsi="Times New Roman"/>
        </w:rPr>
        <w:t>Никитина В. С.</w:t>
      </w:r>
    </w:p>
    <w:p w:rsidR="00147B70" w:rsidRDefault="00147B70" w:rsidP="00887234">
      <w:pPr>
        <w:spacing w:after="0" w:line="240" w:lineRule="auto"/>
        <w:ind w:left="57" w:right="57"/>
        <w:jc w:val="both"/>
        <w:rPr>
          <w:rFonts w:ascii="Times New Roman" w:hAnsi="Times New Roman"/>
        </w:rPr>
      </w:pPr>
    </w:p>
    <w:p w:rsidR="00594C9A" w:rsidRPr="00532484" w:rsidRDefault="00147B70" w:rsidP="00724ACA">
      <w:pPr>
        <w:tabs>
          <w:tab w:val="left" w:pos="7088"/>
          <w:tab w:val="left" w:pos="7655"/>
        </w:tabs>
        <w:spacing w:after="0" w:line="240" w:lineRule="auto"/>
        <w:ind w:left="57" w:right="57"/>
        <w:jc w:val="both"/>
        <w:rPr>
          <w:rFonts w:ascii="Times New Roman" w:hAnsi="Times New Roman"/>
          <w:u w:val="single"/>
        </w:rPr>
      </w:pPr>
      <w:r w:rsidRPr="009653E7">
        <w:rPr>
          <w:rFonts w:ascii="Times New Roman" w:hAnsi="Times New Roman"/>
        </w:rPr>
        <w:t xml:space="preserve">Руководитель подразделения - исполнителя </w:t>
      </w:r>
      <w:r w:rsidR="00532484">
        <w:rPr>
          <w:rFonts w:ascii="Times New Roman" w:hAnsi="Times New Roman"/>
        </w:rPr>
        <w:t>работы</w:t>
      </w:r>
      <w:r w:rsidR="00724ACA">
        <w:rPr>
          <w:rFonts w:ascii="Times New Roman" w:hAnsi="Times New Roman"/>
        </w:rPr>
        <w:t xml:space="preserve">                                         </w:t>
      </w:r>
      <w:r w:rsidR="00532484" w:rsidRPr="00724ACA">
        <w:rPr>
          <w:rFonts w:ascii="Times New Roman" w:hAnsi="Times New Roman"/>
        </w:rPr>
        <w:t xml:space="preserve">Ковган А. </w:t>
      </w:r>
      <w:proofErr w:type="gramStart"/>
      <w:r w:rsidR="00532484" w:rsidRPr="00724ACA">
        <w:rPr>
          <w:rFonts w:ascii="Times New Roman" w:hAnsi="Times New Roman"/>
        </w:rPr>
        <w:t>С</w:t>
      </w:r>
      <w:proofErr w:type="gramEnd"/>
    </w:p>
    <w:sectPr w:rsidR="00594C9A" w:rsidRPr="00532484" w:rsidSect="00832810">
      <w:footerReference w:type="even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538B" w:rsidRDefault="0058538B" w:rsidP="00832810">
      <w:pPr>
        <w:spacing w:after="0" w:line="240" w:lineRule="auto"/>
      </w:pPr>
      <w:r>
        <w:separator/>
      </w:r>
    </w:p>
  </w:endnote>
  <w:endnote w:type="continuationSeparator" w:id="0">
    <w:p w:rsidR="0058538B" w:rsidRDefault="0058538B" w:rsidP="0083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4DD" w:rsidRDefault="00192EA4" w:rsidP="00CC34D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8723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87234">
      <w:rPr>
        <w:rStyle w:val="a8"/>
        <w:noProof/>
      </w:rPr>
      <w:t>2</w:t>
    </w:r>
    <w:r>
      <w:rPr>
        <w:rStyle w:val="a8"/>
      </w:rPr>
      <w:fldChar w:fldCharType="end"/>
    </w:r>
  </w:p>
  <w:p w:rsidR="00CC34DD" w:rsidRDefault="0058538B" w:rsidP="00CC34DD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4DD" w:rsidRDefault="00192EA4" w:rsidP="00CC34D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88723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9047F">
      <w:rPr>
        <w:rStyle w:val="a8"/>
        <w:noProof/>
      </w:rPr>
      <w:t>1</w:t>
    </w:r>
    <w:r>
      <w:rPr>
        <w:rStyle w:val="a8"/>
      </w:rPr>
      <w:fldChar w:fldCharType="end"/>
    </w:r>
  </w:p>
  <w:p w:rsidR="00CC34DD" w:rsidRDefault="0058538B" w:rsidP="00CC34DD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538B" w:rsidRDefault="0058538B" w:rsidP="00832810">
      <w:pPr>
        <w:spacing w:after="0" w:line="240" w:lineRule="auto"/>
      </w:pPr>
      <w:r>
        <w:separator/>
      </w:r>
    </w:p>
  </w:footnote>
  <w:footnote w:type="continuationSeparator" w:id="0">
    <w:p w:rsidR="0058538B" w:rsidRDefault="0058538B" w:rsidP="00832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7234"/>
    <w:rsid w:val="00051698"/>
    <w:rsid w:val="0005490A"/>
    <w:rsid w:val="000957F3"/>
    <w:rsid w:val="00147B70"/>
    <w:rsid w:val="0017689E"/>
    <w:rsid w:val="001824D4"/>
    <w:rsid w:val="0019047F"/>
    <w:rsid w:val="00192EA4"/>
    <w:rsid w:val="001B74CF"/>
    <w:rsid w:val="002072C1"/>
    <w:rsid w:val="002914BA"/>
    <w:rsid w:val="002B21F8"/>
    <w:rsid w:val="002C5A4B"/>
    <w:rsid w:val="00317712"/>
    <w:rsid w:val="004F4C11"/>
    <w:rsid w:val="00532484"/>
    <w:rsid w:val="0058538B"/>
    <w:rsid w:val="00594C9A"/>
    <w:rsid w:val="00631292"/>
    <w:rsid w:val="006368D4"/>
    <w:rsid w:val="00662932"/>
    <w:rsid w:val="006D7394"/>
    <w:rsid w:val="00724ACA"/>
    <w:rsid w:val="007B43E2"/>
    <w:rsid w:val="00832810"/>
    <w:rsid w:val="00835CCD"/>
    <w:rsid w:val="00857ADD"/>
    <w:rsid w:val="00887234"/>
    <w:rsid w:val="008B650B"/>
    <w:rsid w:val="00954395"/>
    <w:rsid w:val="00956B16"/>
    <w:rsid w:val="009C1E0E"/>
    <w:rsid w:val="00A0062D"/>
    <w:rsid w:val="00B73282"/>
    <w:rsid w:val="00B96702"/>
    <w:rsid w:val="00C03E23"/>
    <w:rsid w:val="00CC4AC0"/>
    <w:rsid w:val="00CD3894"/>
    <w:rsid w:val="00D305AE"/>
    <w:rsid w:val="00D97D0C"/>
    <w:rsid w:val="00DB2069"/>
    <w:rsid w:val="00F418EA"/>
    <w:rsid w:val="00F7398D"/>
    <w:rsid w:val="00FA0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234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87234"/>
    <w:rPr>
      <w:color w:val="0000FF"/>
      <w:u w:val="single"/>
    </w:rPr>
  </w:style>
  <w:style w:type="paragraph" w:styleId="a4">
    <w:name w:val="Body Text Indent"/>
    <w:basedOn w:val="a"/>
    <w:link w:val="a5"/>
    <w:unhideWhenUsed/>
    <w:rsid w:val="00887234"/>
    <w:pPr>
      <w:spacing w:after="0" w:line="240" w:lineRule="auto"/>
      <w:ind w:firstLine="567"/>
      <w:jc w:val="both"/>
    </w:pPr>
    <w:rPr>
      <w:rFonts w:ascii="Times New Roman" w:hAnsi="Times New Roman"/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8872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auiue">
    <w:name w:val="Iau?iue"/>
    <w:rsid w:val="008872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1">
    <w:name w:val="Основной текст 31"/>
    <w:basedOn w:val="a"/>
    <w:rsid w:val="00887234"/>
    <w:pPr>
      <w:spacing w:after="0" w:line="360" w:lineRule="auto"/>
      <w:jc w:val="center"/>
    </w:pPr>
    <w:rPr>
      <w:rFonts w:ascii="Times New Roman" w:hAnsi="Times New Roman"/>
      <w:b/>
      <w:sz w:val="24"/>
      <w:szCs w:val="20"/>
    </w:rPr>
  </w:style>
  <w:style w:type="paragraph" w:styleId="a6">
    <w:name w:val="footer"/>
    <w:basedOn w:val="a"/>
    <w:link w:val="a7"/>
    <w:rsid w:val="00887234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7">
    <w:name w:val="Нижний колонтитул Знак"/>
    <w:basedOn w:val="a0"/>
    <w:link w:val="a6"/>
    <w:rsid w:val="0088723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page number"/>
    <w:basedOn w:val="a0"/>
    <w:rsid w:val="00887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2011-10-25T09:57:00Z</dcterms:created>
  <dcterms:modified xsi:type="dcterms:W3CDTF">2017-10-02T10:01:00Z</dcterms:modified>
</cp:coreProperties>
</file>