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b/>
          <w:noProof/>
          <w:sz w:val="48"/>
          <w:szCs w:val="48"/>
          <w:lang w:eastAsia="ja-JP"/>
        </w:rPr>
      </w:pPr>
      <w:r w:rsidRPr="006D73E3">
        <w:rPr>
          <w:rFonts w:ascii="Times New Roman" w:eastAsia="MS Mincho" w:hAnsi="Times New Roman"/>
          <w:b/>
          <w:noProof/>
          <w:sz w:val="48"/>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Pr>
          <w:rFonts w:ascii="Times New Roman" w:eastAsia="MS Mincho" w:hAnsi="Times New Roman"/>
          <w:noProof/>
          <w:sz w:val="28"/>
          <w:szCs w:val="28"/>
          <w:lang w:eastAsia="ja-JP"/>
        </w:rPr>
        <w:t>Психология восприятия информации</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C867BB" w:rsidRDefault="00C867BB" w:rsidP="00C867BB">
      <w:pPr>
        <w:spacing w:after="0" w:line="240" w:lineRule="auto"/>
        <w:jc w:val="center"/>
        <w:rPr>
          <w:rFonts w:ascii="Times New Roman" w:eastAsia="MS Mincho" w:hAnsi="Times New Roman"/>
          <w:noProof/>
          <w:sz w:val="28"/>
          <w:szCs w:val="28"/>
          <w:lang w:val="en-US" w:eastAsia="ja-JP"/>
        </w:rPr>
      </w:pPr>
      <w:r>
        <w:rPr>
          <w:rFonts w:ascii="Times New Roman" w:eastAsia="MS Mincho" w:hAnsi="Times New Roman"/>
          <w:noProof/>
          <w:sz w:val="28"/>
          <w:szCs w:val="28"/>
          <w:lang w:eastAsia="ja-JP"/>
        </w:rPr>
        <w:t>Вариант 1</w:t>
      </w:r>
      <w:r>
        <w:rPr>
          <w:rFonts w:ascii="Times New Roman" w:eastAsia="MS Mincho" w:hAnsi="Times New Roman"/>
          <w:noProof/>
          <w:sz w:val="28"/>
          <w:szCs w:val="28"/>
          <w:lang w:val="en-US" w:eastAsia="ja-JP"/>
        </w:rPr>
        <w:t>6</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tbl>
      <w:tblPr>
        <w:tblStyle w:val="aa"/>
        <w:tblW w:w="4241" w:type="dxa"/>
        <w:tblInd w:w="5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1"/>
      </w:tblGrid>
      <w:tr w:rsidR="00C867BB" w:rsidRPr="006D73E3" w:rsidTr="007B4FF7">
        <w:tc>
          <w:tcPr>
            <w:tcW w:w="4241" w:type="dxa"/>
            <w:hideMark/>
          </w:tcPr>
          <w:p w:rsidR="00C867BB" w:rsidRPr="006D73E3" w:rsidRDefault="00C867BB" w:rsidP="007B4FF7">
            <w:pPr>
              <w:rPr>
                <w:rFonts w:ascii="Times New Roman" w:eastAsia="MS Mincho" w:hAnsi="Times New Roman" w:cs="Times New Roman"/>
                <w:noProof/>
                <w:sz w:val="28"/>
                <w:szCs w:val="28"/>
                <w:lang w:eastAsia="ja-JP"/>
              </w:rPr>
            </w:pPr>
            <w:r w:rsidRPr="006D73E3">
              <w:rPr>
                <w:rFonts w:ascii="Times New Roman" w:eastAsia="MS Mincho" w:hAnsi="Times New Roman"/>
                <w:noProof/>
                <w:sz w:val="28"/>
                <w:szCs w:val="28"/>
                <w:lang w:eastAsia="ja-JP"/>
              </w:rPr>
              <w:t xml:space="preserve">Студент-заочник </w:t>
            </w:r>
            <w:r w:rsidRPr="006D73E3">
              <w:rPr>
                <w:rFonts w:ascii="Times New Roman" w:eastAsia="MS Mincho" w:hAnsi="Times New Roman"/>
                <w:noProof/>
                <w:sz w:val="28"/>
                <w:szCs w:val="28"/>
                <w:lang w:val="en-US" w:eastAsia="ja-JP"/>
              </w:rPr>
              <w:t>II</w:t>
            </w:r>
            <w:r w:rsidRPr="006D73E3">
              <w:rPr>
                <w:rFonts w:ascii="Times New Roman" w:eastAsia="MS Mincho" w:hAnsi="Times New Roman"/>
                <w:noProof/>
                <w:sz w:val="28"/>
                <w:szCs w:val="28"/>
                <w:lang w:eastAsia="ja-JP"/>
              </w:rPr>
              <w:t xml:space="preserve"> курса</w:t>
            </w:r>
          </w:p>
        </w:tc>
      </w:tr>
      <w:tr w:rsidR="00C867BB" w:rsidRPr="006D73E3" w:rsidTr="007B4FF7">
        <w:tc>
          <w:tcPr>
            <w:tcW w:w="4241" w:type="dxa"/>
            <w:hideMark/>
          </w:tcPr>
          <w:p w:rsidR="00C867BB" w:rsidRPr="006D73E3" w:rsidRDefault="00C867BB" w:rsidP="007B4FF7">
            <w:pPr>
              <w:rPr>
                <w:rFonts w:ascii="Times New Roman" w:eastAsia="MS Mincho" w:hAnsi="Times New Roman" w:cs="Times New Roman"/>
                <w:noProof/>
                <w:sz w:val="28"/>
                <w:szCs w:val="28"/>
                <w:lang w:eastAsia="ja-JP"/>
              </w:rPr>
            </w:pPr>
            <w:r w:rsidRPr="006D73E3">
              <w:rPr>
                <w:rFonts w:ascii="Times New Roman" w:eastAsia="MS Mincho" w:hAnsi="Times New Roman"/>
                <w:noProof/>
                <w:sz w:val="28"/>
                <w:szCs w:val="28"/>
                <w:lang w:eastAsia="ja-JP"/>
              </w:rPr>
              <w:t>Группы №</w:t>
            </w:r>
            <w:r w:rsidRPr="006D73E3">
              <w:rPr>
                <w:rFonts w:ascii="Times New Roman" w:eastAsia="MS Mincho" w:hAnsi="Times New Roman"/>
                <w:noProof/>
                <w:sz w:val="28"/>
                <w:szCs w:val="28"/>
                <w:lang w:val="uk-UA" w:eastAsia="ja-JP"/>
              </w:rPr>
              <w:t xml:space="preserve"> 68</w:t>
            </w:r>
            <w:r>
              <w:rPr>
                <w:rFonts w:ascii="Times New Roman" w:eastAsia="MS Mincho" w:hAnsi="Times New Roman"/>
                <w:noProof/>
                <w:sz w:val="28"/>
                <w:szCs w:val="28"/>
                <w:lang w:val="uk-UA" w:eastAsia="ja-JP"/>
              </w:rPr>
              <w:t>0971</w:t>
            </w:r>
          </w:p>
        </w:tc>
      </w:tr>
      <w:tr w:rsidR="00C867BB" w:rsidRPr="006D73E3" w:rsidTr="007B4FF7">
        <w:tc>
          <w:tcPr>
            <w:tcW w:w="4241" w:type="dxa"/>
            <w:hideMark/>
          </w:tcPr>
          <w:p w:rsidR="00C867BB" w:rsidRPr="006D73E3" w:rsidRDefault="00C867BB" w:rsidP="007B4FF7">
            <w:pPr>
              <w:rPr>
                <w:rFonts w:ascii="Times New Roman" w:eastAsia="MS Mincho" w:hAnsi="Times New Roman" w:cs="Times New Roman"/>
                <w:noProof/>
                <w:sz w:val="28"/>
                <w:szCs w:val="28"/>
                <w:lang w:eastAsia="ja-JP"/>
              </w:rPr>
            </w:pPr>
            <w:r>
              <w:rPr>
                <w:rFonts w:ascii="Times New Roman" w:eastAsia="MS Mincho" w:hAnsi="Times New Roman"/>
                <w:noProof/>
                <w:sz w:val="28"/>
                <w:szCs w:val="28"/>
                <w:lang w:eastAsia="ja-JP"/>
              </w:rPr>
              <w:t>Пасюк</w:t>
            </w:r>
            <w:r>
              <w:rPr>
                <w:rFonts w:ascii="Times New Roman" w:eastAsia="MS Mincho" w:hAnsi="Times New Roman"/>
                <w:noProof/>
                <w:sz w:val="28"/>
                <w:szCs w:val="28"/>
                <w:lang w:eastAsia="ja-JP"/>
              </w:rPr>
              <w:t xml:space="preserve"> Александр</w:t>
            </w:r>
          </w:p>
        </w:tc>
      </w:tr>
      <w:tr w:rsidR="00C867BB" w:rsidRPr="006D73E3" w:rsidTr="007B4FF7">
        <w:tc>
          <w:tcPr>
            <w:tcW w:w="4241" w:type="dxa"/>
            <w:hideMark/>
          </w:tcPr>
          <w:p w:rsidR="00C867BB" w:rsidRPr="006D73E3" w:rsidRDefault="00C867BB" w:rsidP="007B4FF7">
            <w:pPr>
              <w:rPr>
                <w:rFonts w:ascii="Times New Roman" w:eastAsia="MS Mincho" w:hAnsi="Times New Roman" w:cs="Times New Roman"/>
                <w:noProof/>
                <w:sz w:val="28"/>
                <w:szCs w:val="28"/>
                <w:lang w:eastAsia="ja-JP"/>
              </w:rPr>
            </w:pPr>
            <w:r>
              <w:rPr>
                <w:rFonts w:ascii="Times New Roman" w:eastAsia="MS Mincho" w:hAnsi="Times New Roman"/>
                <w:noProof/>
                <w:sz w:val="28"/>
                <w:szCs w:val="28"/>
                <w:lang w:eastAsia="ja-JP"/>
              </w:rPr>
              <w:t>Игоревич</w:t>
            </w:r>
          </w:p>
        </w:tc>
      </w:tr>
      <w:tr w:rsidR="00C867BB" w:rsidRPr="006D73E3" w:rsidTr="007B4FF7">
        <w:tc>
          <w:tcPr>
            <w:tcW w:w="4241" w:type="dxa"/>
            <w:hideMark/>
          </w:tcPr>
          <w:p w:rsidR="00C867BB" w:rsidRPr="006D73E3" w:rsidRDefault="00C867BB" w:rsidP="007B4FF7">
            <w:pPr>
              <w:rPr>
                <w:rFonts w:ascii="Times New Roman" w:eastAsia="MS Mincho" w:hAnsi="Times New Roman" w:cs="Times New Roman"/>
                <w:noProof/>
                <w:sz w:val="28"/>
                <w:szCs w:val="28"/>
                <w:lang w:eastAsia="ja-JP"/>
              </w:rPr>
            </w:pPr>
            <w:r>
              <w:rPr>
                <w:rFonts w:ascii="Times New Roman" w:eastAsia="MS Mincho" w:hAnsi="Times New Roman"/>
                <w:noProof/>
                <w:sz w:val="28"/>
                <w:szCs w:val="28"/>
                <w:lang w:eastAsia="ja-JP"/>
              </w:rPr>
              <w:t>Адрес: 223610</w:t>
            </w:r>
            <w:r w:rsidRPr="006D73E3">
              <w:rPr>
                <w:rFonts w:ascii="Times New Roman" w:eastAsia="MS Mincho" w:hAnsi="Times New Roman"/>
                <w:noProof/>
                <w:sz w:val="28"/>
                <w:szCs w:val="28"/>
                <w:lang w:eastAsia="ja-JP"/>
              </w:rPr>
              <w:t>, г.</w:t>
            </w:r>
            <w:r>
              <w:rPr>
                <w:rFonts w:ascii="Times New Roman" w:eastAsia="MS Mincho" w:hAnsi="Times New Roman"/>
                <w:noProof/>
                <w:sz w:val="28"/>
                <w:szCs w:val="28"/>
                <w:lang w:eastAsia="ja-JP"/>
              </w:rPr>
              <w:t>Слуцк</w:t>
            </w:r>
            <w:r w:rsidRPr="006D73E3">
              <w:rPr>
                <w:rFonts w:ascii="Times New Roman" w:eastAsia="MS Mincho" w:hAnsi="Times New Roman"/>
                <w:noProof/>
                <w:sz w:val="28"/>
                <w:szCs w:val="28"/>
                <w:lang w:eastAsia="ja-JP"/>
              </w:rPr>
              <w:t>, ул.</w:t>
            </w:r>
            <w:r>
              <w:rPr>
                <w:rFonts w:ascii="Times New Roman" w:eastAsia="MS Mincho" w:hAnsi="Times New Roman"/>
                <w:noProof/>
                <w:sz w:val="28"/>
                <w:szCs w:val="28"/>
                <w:lang w:eastAsia="ja-JP"/>
              </w:rPr>
              <w:t>Строителей</w:t>
            </w:r>
            <w:r>
              <w:rPr>
                <w:rFonts w:ascii="Times New Roman" w:eastAsia="MS Mincho" w:hAnsi="Times New Roman"/>
                <w:noProof/>
                <w:sz w:val="28"/>
                <w:szCs w:val="28"/>
                <w:lang w:eastAsia="ja-JP"/>
              </w:rPr>
              <w:t>,</w:t>
            </w:r>
            <w:r>
              <w:rPr>
                <w:rFonts w:ascii="Times New Roman" w:eastAsia="MS Mincho" w:hAnsi="Times New Roman"/>
                <w:noProof/>
                <w:sz w:val="28"/>
                <w:szCs w:val="28"/>
                <w:lang w:eastAsia="ja-JP"/>
              </w:rPr>
              <w:t>д.1,кв.</w:t>
            </w:r>
            <w:r w:rsidRPr="006D73E3">
              <w:rPr>
                <w:rFonts w:ascii="Times New Roman" w:eastAsia="MS Mincho" w:hAnsi="Times New Roman"/>
                <w:noProof/>
                <w:sz w:val="28"/>
                <w:szCs w:val="28"/>
                <w:lang w:eastAsia="ja-JP"/>
              </w:rPr>
              <w:t xml:space="preserve"> </w:t>
            </w:r>
            <w:r>
              <w:rPr>
                <w:rFonts w:ascii="Times New Roman" w:eastAsia="MS Mincho" w:hAnsi="Times New Roman"/>
                <w:noProof/>
                <w:sz w:val="28"/>
                <w:szCs w:val="28"/>
                <w:lang w:eastAsia="ja-JP"/>
              </w:rPr>
              <w:t>58</w:t>
            </w:r>
          </w:p>
        </w:tc>
      </w:tr>
      <w:tr w:rsidR="00C867BB" w:rsidRPr="006D73E3" w:rsidTr="007B4FF7">
        <w:tc>
          <w:tcPr>
            <w:tcW w:w="4241" w:type="dxa"/>
            <w:hideMark/>
          </w:tcPr>
          <w:p w:rsidR="00C867BB" w:rsidRPr="001D2DF0" w:rsidRDefault="00C867BB" w:rsidP="007B4FF7">
            <w:pPr>
              <w:rPr>
                <w:rFonts w:ascii="Times New Roman" w:eastAsia="MS Mincho" w:hAnsi="Times New Roman" w:cs="Times New Roman"/>
                <w:noProof/>
                <w:sz w:val="28"/>
                <w:szCs w:val="28"/>
                <w:lang w:eastAsia="ja-JP"/>
              </w:rPr>
            </w:pPr>
            <w:r w:rsidRPr="006D73E3">
              <w:rPr>
                <w:rFonts w:ascii="Times New Roman" w:eastAsia="MS Mincho" w:hAnsi="Times New Roman"/>
                <w:noProof/>
                <w:sz w:val="28"/>
                <w:szCs w:val="28"/>
                <w:lang w:eastAsia="ja-JP"/>
              </w:rPr>
              <w:t>Тел. +375 (</w:t>
            </w:r>
            <w:r>
              <w:rPr>
                <w:rFonts w:ascii="Times New Roman" w:eastAsia="MS Mincho" w:hAnsi="Times New Roman"/>
                <w:noProof/>
                <w:sz w:val="28"/>
                <w:szCs w:val="28"/>
                <w:lang w:eastAsia="ja-JP"/>
              </w:rPr>
              <w:t>25</w:t>
            </w:r>
            <w:r w:rsidRPr="006D73E3">
              <w:rPr>
                <w:rFonts w:ascii="Times New Roman" w:eastAsia="MS Mincho" w:hAnsi="Times New Roman"/>
                <w:noProof/>
                <w:sz w:val="28"/>
                <w:szCs w:val="28"/>
                <w:lang w:eastAsia="ja-JP"/>
              </w:rPr>
              <w:t xml:space="preserve">) </w:t>
            </w:r>
            <w:r>
              <w:rPr>
                <w:rFonts w:ascii="Times New Roman" w:eastAsia="MS Mincho" w:hAnsi="Times New Roman"/>
                <w:noProof/>
                <w:sz w:val="28"/>
                <w:szCs w:val="28"/>
                <w:lang w:eastAsia="ja-JP"/>
              </w:rPr>
              <w:t>763-74-66</w:t>
            </w:r>
            <w:bookmarkStart w:id="0" w:name="_GoBack"/>
            <w:bookmarkEnd w:id="0"/>
          </w:p>
        </w:tc>
      </w:tr>
    </w:tbl>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Pr="006D73E3" w:rsidRDefault="00C867BB" w:rsidP="00C867BB">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val="be-BY" w:eastAsia="be-BY"/>
        </w:rPr>
        <mc:AlternateContent>
          <mc:Choice Requires="wps">
            <w:drawing>
              <wp:anchor distT="0" distB="0" distL="114300" distR="114300" simplePos="0" relativeHeight="251660288" behindDoc="0" locked="0" layoutInCell="1" allowOverlap="1" wp14:anchorId="63F05258" wp14:editId="1593EE8F">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 o:spid="_x0000_s1026" style="position:absolute;margin-left:232.8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val="be-BY" w:eastAsia="be-BY"/>
        </w:rPr>
        <mc:AlternateContent>
          <mc:Choice Requires="wps">
            <w:drawing>
              <wp:anchor distT="0" distB="0" distL="114300" distR="114300" simplePos="0" relativeHeight="251659264" behindDoc="0" locked="0" layoutInCell="1" allowOverlap="1" wp14:anchorId="6733AFB3" wp14:editId="44E8585E">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2017</w:t>
      </w:r>
    </w:p>
    <w:p w:rsidR="00436D82" w:rsidRPr="00436D82" w:rsidRDefault="00436D82" w:rsidP="00436D82">
      <w:pPr>
        <w:spacing w:after="0" w:line="240" w:lineRule="auto"/>
        <w:ind w:firstLine="709"/>
        <w:outlineLvl w:val="0"/>
        <w:rPr>
          <w:rFonts w:ascii="Times New Roman" w:eastAsia="Times New Roman" w:hAnsi="Times New Roman" w:cs="Times New Roman"/>
          <w:b/>
          <w:color w:val="000000"/>
          <w:kern w:val="36"/>
          <w:sz w:val="28"/>
          <w:szCs w:val="28"/>
          <w:lang w:eastAsia="ru-RU"/>
        </w:rPr>
      </w:pPr>
      <w:r w:rsidRPr="00436D82">
        <w:rPr>
          <w:rFonts w:ascii="Times New Roman" w:eastAsia="Times New Roman" w:hAnsi="Times New Roman" w:cs="Times New Roman"/>
          <w:b/>
          <w:color w:val="000000"/>
          <w:kern w:val="36"/>
          <w:sz w:val="28"/>
          <w:szCs w:val="28"/>
          <w:lang w:eastAsia="ru-RU"/>
        </w:rPr>
        <w:lastRenderedPageBreak/>
        <w:t>1.1Понятие психики</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b/>
          <w:bCs/>
          <w:color w:val="000000"/>
          <w:sz w:val="28"/>
          <w:szCs w:val="28"/>
          <w:lang w:eastAsia="ru-RU"/>
        </w:rPr>
        <w:t>Психик</w:t>
      </w:r>
      <w:proofErr w:type="gramStart"/>
      <w:r w:rsidRPr="00436D82">
        <w:rPr>
          <w:rFonts w:ascii="Times New Roman" w:eastAsia="Times New Roman" w:hAnsi="Times New Roman" w:cs="Times New Roman"/>
          <w:b/>
          <w:bCs/>
          <w:color w:val="000000"/>
          <w:sz w:val="28"/>
          <w:szCs w:val="28"/>
          <w:lang w:eastAsia="ru-RU"/>
        </w:rPr>
        <w:t>а</w:t>
      </w:r>
      <w:r w:rsidRPr="00436D82">
        <w:rPr>
          <w:rFonts w:ascii="Times New Roman" w:eastAsia="Times New Roman" w:hAnsi="Times New Roman" w:cs="Times New Roman"/>
          <w:color w:val="000000"/>
          <w:sz w:val="28"/>
          <w:szCs w:val="28"/>
          <w:lang w:eastAsia="ru-RU"/>
        </w:rPr>
        <w:t>–</w:t>
      </w:r>
      <w:proofErr w:type="gramEnd"/>
      <w:r w:rsidRPr="00436D82">
        <w:rPr>
          <w:rFonts w:ascii="Times New Roman" w:eastAsia="Times New Roman" w:hAnsi="Times New Roman" w:cs="Times New Roman"/>
          <w:color w:val="000000"/>
          <w:sz w:val="28"/>
          <w:szCs w:val="28"/>
          <w:lang w:eastAsia="ru-RU"/>
        </w:rPr>
        <w:t xml:space="preserve"> это системное свойство высокоорганизованной материи (мозга), заключающееся в активном отражении субъектом объективного мира. </w:t>
      </w:r>
      <w:proofErr w:type="spellStart"/>
      <w:r w:rsidRPr="00436D82">
        <w:rPr>
          <w:rFonts w:ascii="Times New Roman" w:eastAsia="Times New Roman" w:hAnsi="Times New Roman" w:cs="Times New Roman"/>
          <w:color w:val="000000"/>
          <w:sz w:val="28"/>
          <w:szCs w:val="28"/>
          <w:lang w:eastAsia="ru-RU"/>
        </w:rPr>
        <w:t>Психика</w:t>
      </w:r>
      <w:r w:rsidRPr="00436D82">
        <w:rPr>
          <w:rFonts w:ascii="Times New Roman" w:eastAsia="Times New Roman" w:hAnsi="Times New Roman" w:cs="Times New Roman"/>
          <w:i/>
          <w:iCs/>
          <w:color w:val="000000"/>
          <w:sz w:val="28"/>
          <w:szCs w:val="28"/>
          <w:lang w:eastAsia="ru-RU"/>
        </w:rPr>
        <w:t>проявляется</w:t>
      </w:r>
      <w:proofErr w:type="spellEnd"/>
      <w:r w:rsidRPr="00436D82">
        <w:rPr>
          <w:rFonts w:ascii="Times New Roman" w:eastAsia="Times New Roman" w:hAnsi="Times New Roman" w:cs="Times New Roman"/>
          <w:i/>
          <w:iCs/>
          <w:color w:val="000000"/>
          <w:sz w:val="28"/>
          <w:szCs w:val="28"/>
          <w:lang w:eastAsia="ru-RU"/>
        </w:rPr>
        <w:t xml:space="preserve"> в психических явлениях</w:t>
      </w:r>
      <w:r w:rsidRPr="00436D82">
        <w:rPr>
          <w:rFonts w:ascii="Times New Roman" w:eastAsia="Times New Roman" w:hAnsi="Times New Roman" w:cs="Times New Roman"/>
          <w:color w:val="000000"/>
          <w:sz w:val="28"/>
          <w:szCs w:val="28"/>
          <w:lang w:eastAsia="ru-RU"/>
        </w:rPr>
        <w:t>.</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Все психические явления делятся на три группы: 1) психические процессы; 2) психические состояния; 3) психические свойства личности.</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Некоторые авторы отмечают, что психика есть </w:t>
      </w:r>
      <w:r w:rsidRPr="00436D82">
        <w:rPr>
          <w:rFonts w:ascii="Times New Roman" w:eastAsia="Times New Roman" w:hAnsi="Times New Roman" w:cs="Times New Roman"/>
          <w:b/>
          <w:bCs/>
          <w:color w:val="000000"/>
          <w:sz w:val="28"/>
          <w:szCs w:val="28"/>
          <w:lang w:eastAsia="ru-RU"/>
        </w:rPr>
        <w:t>функция мозга</w:t>
      </w:r>
      <w:r w:rsidRPr="00436D82">
        <w:rPr>
          <w:rFonts w:ascii="Times New Roman" w:eastAsia="Times New Roman" w:hAnsi="Times New Roman" w:cs="Times New Roman"/>
          <w:color w:val="000000"/>
          <w:sz w:val="28"/>
          <w:szCs w:val="28"/>
          <w:lang w:eastAsia="ru-RU"/>
        </w:rPr>
        <w:t xml:space="preserve">. Изучением мозга занимаются различные науки. Его строение </w:t>
      </w:r>
      <w:proofErr w:type="spellStart"/>
      <w:r w:rsidRPr="00436D82">
        <w:rPr>
          <w:rFonts w:ascii="Times New Roman" w:eastAsia="Times New Roman" w:hAnsi="Times New Roman" w:cs="Times New Roman"/>
          <w:color w:val="000000"/>
          <w:sz w:val="28"/>
          <w:szCs w:val="28"/>
          <w:lang w:eastAsia="ru-RU"/>
        </w:rPr>
        <w:t>исследует</w:t>
      </w:r>
      <w:r w:rsidRPr="00436D82">
        <w:rPr>
          <w:rFonts w:ascii="Times New Roman" w:eastAsia="Times New Roman" w:hAnsi="Times New Roman" w:cs="Times New Roman"/>
          <w:i/>
          <w:iCs/>
          <w:color w:val="000000"/>
          <w:sz w:val="28"/>
          <w:szCs w:val="28"/>
          <w:lang w:eastAsia="ru-RU"/>
        </w:rPr>
        <w:t>анатомия</w:t>
      </w:r>
      <w:proofErr w:type="spellEnd"/>
      <w:r w:rsidRPr="00436D82">
        <w:rPr>
          <w:rFonts w:ascii="Times New Roman" w:eastAsia="Times New Roman" w:hAnsi="Times New Roman" w:cs="Times New Roman"/>
          <w:color w:val="000000"/>
          <w:sz w:val="28"/>
          <w:szCs w:val="28"/>
          <w:lang w:eastAsia="ru-RU"/>
        </w:rPr>
        <w:t xml:space="preserve">, а его сложную деятельность с различных сторон </w:t>
      </w:r>
      <w:proofErr w:type="spellStart"/>
      <w:r w:rsidRPr="00436D82">
        <w:rPr>
          <w:rFonts w:ascii="Times New Roman" w:eastAsia="Times New Roman" w:hAnsi="Times New Roman" w:cs="Times New Roman"/>
          <w:color w:val="000000"/>
          <w:sz w:val="28"/>
          <w:szCs w:val="28"/>
          <w:lang w:eastAsia="ru-RU"/>
        </w:rPr>
        <w:t>изучают</w:t>
      </w:r>
      <w:r w:rsidRPr="00436D82">
        <w:rPr>
          <w:rFonts w:ascii="Times New Roman" w:eastAsia="Times New Roman" w:hAnsi="Times New Roman" w:cs="Times New Roman"/>
          <w:i/>
          <w:iCs/>
          <w:color w:val="000000"/>
          <w:sz w:val="28"/>
          <w:szCs w:val="28"/>
          <w:lang w:eastAsia="ru-RU"/>
        </w:rPr>
        <w:t>нейрофизиология</w:t>
      </w:r>
      <w:proofErr w:type="spellEnd"/>
      <w:r w:rsidRPr="00436D82">
        <w:rPr>
          <w:rFonts w:ascii="Times New Roman" w:eastAsia="Times New Roman" w:hAnsi="Times New Roman" w:cs="Times New Roman"/>
          <w:i/>
          <w:iCs/>
          <w:color w:val="000000"/>
          <w:sz w:val="28"/>
          <w:szCs w:val="28"/>
          <w:lang w:eastAsia="ru-RU"/>
        </w:rPr>
        <w:t>, медицина, биофизика, биохимия, нейрокибернетика</w:t>
      </w:r>
      <w:r w:rsidRPr="00436D82">
        <w:rPr>
          <w:rFonts w:ascii="Times New Roman" w:eastAsia="Times New Roman" w:hAnsi="Times New Roman" w:cs="Times New Roman"/>
          <w:color w:val="000000"/>
          <w:sz w:val="28"/>
          <w:szCs w:val="28"/>
          <w:lang w:eastAsia="ru-RU"/>
        </w:rPr>
        <w:t>.</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i/>
          <w:iCs/>
          <w:color w:val="000000"/>
          <w:sz w:val="28"/>
          <w:szCs w:val="28"/>
          <w:lang w:eastAsia="ru-RU"/>
        </w:rPr>
        <w:t>Психология </w:t>
      </w:r>
      <w:r w:rsidRPr="00436D82">
        <w:rPr>
          <w:rFonts w:ascii="Times New Roman" w:eastAsia="Times New Roman" w:hAnsi="Times New Roman" w:cs="Times New Roman"/>
          <w:color w:val="000000"/>
          <w:sz w:val="28"/>
          <w:szCs w:val="28"/>
          <w:lang w:eastAsia="ru-RU"/>
        </w:rPr>
        <w:t>изучает то свойство мозга, которое заключается в психическом отражении материальной действительности, в результате которого формируются идеальные (психические) образы реальной действительности, необходимые для регуляции взаимодействия организма с окружающей средой.</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i/>
          <w:iCs/>
          <w:color w:val="000000"/>
          <w:sz w:val="28"/>
          <w:szCs w:val="28"/>
          <w:lang w:eastAsia="ru-RU"/>
        </w:rPr>
        <w:t>Содержанием психики </w:t>
      </w:r>
      <w:r w:rsidRPr="00436D82">
        <w:rPr>
          <w:rFonts w:ascii="Times New Roman" w:eastAsia="Times New Roman" w:hAnsi="Times New Roman" w:cs="Times New Roman"/>
          <w:color w:val="000000"/>
          <w:sz w:val="28"/>
          <w:szCs w:val="28"/>
          <w:lang w:eastAsia="ru-RU"/>
        </w:rPr>
        <w:t>являются идеальные образы объективно существующих явлений. Но эти образы возникают у различных людей своеобразно. Они зависят от прошлого опыта, знаний, потребностей, интересов, психического состояния и т. д. Иначе говоря, психика – это субъективное отражение объективного мира. Однако субъективный характер отражения не означает, что это отражение неправильно; проверка общественно-исторической и личной практикой обеспечивает объективное отражение окружающего мира.</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Итак, </w:t>
      </w:r>
      <w:r w:rsidRPr="00436D82">
        <w:rPr>
          <w:rFonts w:ascii="Times New Roman" w:eastAsia="Times New Roman" w:hAnsi="Times New Roman" w:cs="Times New Roman"/>
          <w:i/>
          <w:iCs/>
          <w:color w:val="000000"/>
          <w:sz w:val="28"/>
          <w:szCs w:val="28"/>
          <w:lang w:eastAsia="ru-RU"/>
        </w:rPr>
        <w:t>психика </w:t>
      </w:r>
      <w:r w:rsidRPr="00436D82">
        <w:rPr>
          <w:rFonts w:ascii="Times New Roman" w:eastAsia="Times New Roman" w:hAnsi="Times New Roman" w:cs="Times New Roman"/>
          <w:color w:val="000000"/>
          <w:sz w:val="28"/>
          <w:szCs w:val="28"/>
          <w:lang w:eastAsia="ru-RU"/>
        </w:rPr>
        <w:t>– это субъективное отражение объективной действительности в идеальных образах, на основе которых регулируется взаимодействие человека с внешней средой.</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Основным понятием психологии является </w:t>
      </w:r>
      <w:r w:rsidRPr="00436D82">
        <w:rPr>
          <w:rFonts w:ascii="Times New Roman" w:eastAsia="Times New Roman" w:hAnsi="Times New Roman" w:cs="Times New Roman"/>
          <w:b/>
          <w:bCs/>
          <w:color w:val="000000"/>
          <w:sz w:val="28"/>
          <w:szCs w:val="28"/>
          <w:lang w:eastAsia="ru-RU"/>
        </w:rPr>
        <w:t>понятие психического образа</w:t>
      </w:r>
      <w:r w:rsidRPr="00436D82">
        <w:rPr>
          <w:rFonts w:ascii="Times New Roman" w:eastAsia="Times New Roman" w:hAnsi="Times New Roman" w:cs="Times New Roman"/>
          <w:color w:val="000000"/>
          <w:sz w:val="28"/>
          <w:szCs w:val="28"/>
          <w:lang w:eastAsia="ru-RU"/>
        </w:rPr>
        <w:t>. Психический образ – целостное, интегративное отражение относительно самостоятельной, дискретной части действительности; это информационная модель действительности, используемая высшими животными и человеком для регуляции своей жизнедеятельности.</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Психические образы обеспечивают достижение определенных целей, и их содержание обусловливается этими целями.</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Наиболее общим свойством психических образов является их </w:t>
      </w:r>
      <w:r w:rsidRPr="00436D82">
        <w:rPr>
          <w:rFonts w:ascii="Times New Roman" w:eastAsia="Times New Roman" w:hAnsi="Times New Roman" w:cs="Times New Roman"/>
          <w:i/>
          <w:iCs/>
          <w:color w:val="000000"/>
          <w:sz w:val="28"/>
          <w:szCs w:val="28"/>
          <w:lang w:eastAsia="ru-RU"/>
        </w:rPr>
        <w:t>адекватность действительности</w:t>
      </w:r>
      <w:r w:rsidRPr="00436D82">
        <w:rPr>
          <w:rFonts w:ascii="Times New Roman" w:eastAsia="Times New Roman" w:hAnsi="Times New Roman" w:cs="Times New Roman"/>
          <w:color w:val="000000"/>
          <w:sz w:val="28"/>
          <w:szCs w:val="28"/>
          <w:lang w:eastAsia="ru-RU"/>
        </w:rPr>
        <w:t xml:space="preserve">, а всеобщей функцией </w:t>
      </w:r>
      <w:proofErr w:type="gramStart"/>
      <w:r w:rsidRPr="00436D82">
        <w:rPr>
          <w:rFonts w:ascii="Times New Roman" w:eastAsia="Times New Roman" w:hAnsi="Times New Roman" w:cs="Times New Roman"/>
          <w:color w:val="000000"/>
          <w:sz w:val="28"/>
          <w:szCs w:val="28"/>
          <w:lang w:eastAsia="ru-RU"/>
        </w:rPr>
        <w:t>–</w:t>
      </w:r>
      <w:r w:rsidRPr="00436D82">
        <w:rPr>
          <w:rFonts w:ascii="Times New Roman" w:eastAsia="Times New Roman" w:hAnsi="Times New Roman" w:cs="Times New Roman"/>
          <w:i/>
          <w:iCs/>
          <w:color w:val="000000"/>
          <w:sz w:val="28"/>
          <w:szCs w:val="28"/>
          <w:lang w:eastAsia="ru-RU"/>
        </w:rPr>
        <w:t>р</w:t>
      </w:r>
      <w:proofErr w:type="gramEnd"/>
      <w:r w:rsidRPr="00436D82">
        <w:rPr>
          <w:rFonts w:ascii="Times New Roman" w:eastAsia="Times New Roman" w:hAnsi="Times New Roman" w:cs="Times New Roman"/>
          <w:i/>
          <w:iCs/>
          <w:color w:val="000000"/>
          <w:sz w:val="28"/>
          <w:szCs w:val="28"/>
          <w:lang w:eastAsia="ru-RU"/>
        </w:rPr>
        <w:t>егуляция деятельности</w:t>
      </w:r>
      <w:r w:rsidRPr="00436D82">
        <w:rPr>
          <w:rFonts w:ascii="Times New Roman" w:eastAsia="Times New Roman" w:hAnsi="Times New Roman" w:cs="Times New Roman"/>
          <w:color w:val="000000"/>
          <w:sz w:val="28"/>
          <w:szCs w:val="28"/>
          <w:lang w:eastAsia="ru-RU"/>
        </w:rPr>
        <w:t>.</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Содержание психики включает в себя не только психические образы, но и </w:t>
      </w:r>
      <w:proofErr w:type="spellStart"/>
      <w:r w:rsidRPr="00436D82">
        <w:rPr>
          <w:rFonts w:ascii="Times New Roman" w:eastAsia="Times New Roman" w:hAnsi="Times New Roman" w:cs="Times New Roman"/>
          <w:i/>
          <w:iCs/>
          <w:color w:val="000000"/>
          <w:sz w:val="28"/>
          <w:szCs w:val="28"/>
          <w:lang w:eastAsia="ru-RU"/>
        </w:rPr>
        <w:t>внеобразные</w:t>
      </w:r>
      <w:proofErr w:type="spellEnd"/>
      <w:r w:rsidRPr="00436D82">
        <w:rPr>
          <w:rFonts w:ascii="Times New Roman" w:eastAsia="Times New Roman" w:hAnsi="Times New Roman" w:cs="Times New Roman"/>
          <w:i/>
          <w:iCs/>
          <w:color w:val="000000"/>
          <w:sz w:val="28"/>
          <w:szCs w:val="28"/>
          <w:lang w:eastAsia="ru-RU"/>
        </w:rPr>
        <w:t xml:space="preserve"> компоненты </w:t>
      </w:r>
      <w:r w:rsidRPr="00436D82">
        <w:rPr>
          <w:rFonts w:ascii="Times New Roman" w:eastAsia="Times New Roman" w:hAnsi="Times New Roman" w:cs="Times New Roman"/>
          <w:color w:val="000000"/>
          <w:sz w:val="28"/>
          <w:szCs w:val="28"/>
          <w:lang w:eastAsia="ru-RU"/>
        </w:rPr>
        <w:t>– общие ценностные ориентации личности, смыслы и значения явлений, умственного действия.</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Психическое отражение мира человеком связано с его общественной природой, оно опосредуется общественно выработанными знаниями. Психика как отражательная способность есть и у животных, но высшей формой психики является </w:t>
      </w:r>
      <w:r w:rsidRPr="00436D82">
        <w:rPr>
          <w:rFonts w:ascii="Times New Roman" w:eastAsia="Times New Roman" w:hAnsi="Times New Roman" w:cs="Times New Roman"/>
          <w:b/>
          <w:bCs/>
          <w:color w:val="000000"/>
          <w:sz w:val="28"/>
          <w:szCs w:val="28"/>
          <w:lang w:eastAsia="ru-RU"/>
        </w:rPr>
        <w:t>сознание человека</w:t>
      </w:r>
      <w:r w:rsidRPr="00436D82">
        <w:rPr>
          <w:rFonts w:ascii="Times New Roman" w:eastAsia="Times New Roman" w:hAnsi="Times New Roman" w:cs="Times New Roman"/>
          <w:color w:val="000000"/>
          <w:sz w:val="28"/>
          <w:szCs w:val="28"/>
          <w:lang w:eastAsia="ru-RU"/>
        </w:rPr>
        <w:t xml:space="preserve">, которое возникло в процессе </w:t>
      </w:r>
      <w:r w:rsidRPr="00436D82">
        <w:rPr>
          <w:rFonts w:ascii="Times New Roman" w:eastAsia="Times New Roman" w:hAnsi="Times New Roman" w:cs="Times New Roman"/>
          <w:color w:val="000000"/>
          <w:sz w:val="28"/>
          <w:szCs w:val="28"/>
          <w:lang w:eastAsia="ru-RU"/>
        </w:rPr>
        <w:lastRenderedPageBreak/>
        <w:t>общественно-трудовой практики. Сознание неразрывно связано с языком, речью. Благодаря сознанию человек произвольно регулирует свое поведение.</w:t>
      </w:r>
    </w:p>
    <w:p w:rsidR="00436D82" w:rsidRPr="00436D82" w:rsidRDefault="00436D82" w:rsidP="00436D82">
      <w:pPr>
        <w:spacing w:after="0" w:line="240" w:lineRule="auto"/>
        <w:ind w:firstLine="709"/>
        <w:jc w:val="both"/>
        <w:rPr>
          <w:rFonts w:ascii="Times New Roman" w:eastAsia="Times New Roman" w:hAnsi="Times New Roman" w:cs="Times New Roman"/>
          <w:color w:val="000000"/>
          <w:sz w:val="28"/>
          <w:szCs w:val="28"/>
          <w:lang w:eastAsia="ru-RU"/>
        </w:rPr>
      </w:pPr>
      <w:r w:rsidRPr="00436D82">
        <w:rPr>
          <w:rFonts w:ascii="Times New Roman" w:eastAsia="Times New Roman" w:hAnsi="Times New Roman" w:cs="Times New Roman"/>
          <w:color w:val="000000"/>
          <w:sz w:val="28"/>
          <w:szCs w:val="28"/>
          <w:lang w:eastAsia="ru-RU"/>
        </w:rPr>
        <w:t>Сознание не фотографически отражает явления действительности. Оно вскрывает объективные внутренние связи между явлениями. С сознанием связана рефлексивная способность человека, т. е. готовность сознания к познанию самого себя и других психических явлений.</w:t>
      </w:r>
    </w:p>
    <w:p w:rsidR="00F5267B" w:rsidRDefault="00F5267B" w:rsidP="00436D82">
      <w:pPr>
        <w:spacing w:after="0" w:line="240" w:lineRule="auto"/>
        <w:ind w:firstLine="709"/>
        <w:jc w:val="both"/>
        <w:rPr>
          <w:rFonts w:ascii="Times New Roman" w:hAnsi="Times New Roman" w:cs="Times New Roman"/>
          <w:sz w:val="28"/>
          <w:szCs w:val="28"/>
        </w:rPr>
      </w:pPr>
    </w:p>
    <w:p w:rsidR="00436D82" w:rsidRDefault="00436D82" w:rsidP="00436D82">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1.2</w:t>
      </w:r>
      <w:r w:rsidR="00C3792D">
        <w:rPr>
          <w:rFonts w:ascii="Times New Roman" w:hAnsi="Times New Roman" w:cs="Times New Roman"/>
          <w:b/>
          <w:sz w:val="28"/>
          <w:szCs w:val="28"/>
        </w:rPr>
        <w:t xml:space="preserve"> </w:t>
      </w:r>
      <w:r w:rsidRPr="00436D82">
        <w:rPr>
          <w:rFonts w:ascii="Times New Roman" w:hAnsi="Times New Roman" w:cs="Times New Roman"/>
          <w:b/>
          <w:sz w:val="28"/>
          <w:szCs w:val="28"/>
        </w:rPr>
        <w:t>Что такое ощущение и как оно возникает</w:t>
      </w:r>
    </w:p>
    <w:p w:rsidR="00C3792D" w:rsidRDefault="00C3792D" w:rsidP="00C3792D">
      <w:pPr>
        <w:spacing w:after="0" w:line="240" w:lineRule="auto"/>
        <w:ind w:firstLine="709"/>
        <w:jc w:val="both"/>
        <w:rPr>
          <w:rFonts w:ascii="Times New Roman" w:hAnsi="Times New Roman" w:cs="Times New Roman"/>
          <w:sz w:val="28"/>
          <w:szCs w:val="28"/>
        </w:rPr>
      </w:pPr>
      <w:r w:rsidRPr="00C3792D">
        <w:rPr>
          <w:rFonts w:ascii="Times New Roman" w:hAnsi="Times New Roman" w:cs="Times New Roman"/>
          <w:sz w:val="28"/>
          <w:szCs w:val="28"/>
        </w:rPr>
        <w:t>В психологии ощущение – это психический познавательный процесс, который заключается в отображении организмом человека (точнее, психикой) отдельных свой</w:t>
      </w:r>
      <w:proofErr w:type="gramStart"/>
      <w:r w:rsidRPr="00C3792D">
        <w:rPr>
          <w:rFonts w:ascii="Times New Roman" w:hAnsi="Times New Roman" w:cs="Times New Roman"/>
          <w:sz w:val="28"/>
          <w:szCs w:val="28"/>
        </w:rPr>
        <w:t>ств пр</w:t>
      </w:r>
      <w:proofErr w:type="gramEnd"/>
      <w:r w:rsidRPr="00C3792D">
        <w:rPr>
          <w:rFonts w:ascii="Times New Roman" w:hAnsi="Times New Roman" w:cs="Times New Roman"/>
          <w:sz w:val="28"/>
          <w:szCs w:val="28"/>
        </w:rPr>
        <w:t xml:space="preserve">едметов и явлений. Суть ощущения в том, что психика человека отзывается, специфическим образом реагирует на внешние раздражители. Как понять суть этого психического познавательно процесса наглядно, что такое ощущение и каким оно может быть? На примере годовалого младенца отчетливо видно как начинает работать восприятие в человеческом организме. С первых секунд жизни на крошечное тело влияют разнородные внешние раздражители, но маленький человек уже приспособлен к тому, чтобы реагировать на них и перерабатывать. Температура воздуха, например, влияет на кожу (тактильные ощущения). Почему ребенок приходит в этот мир с криком? В психологии есть утверждение о том, что он кричит от ужаса. В тот момент, когда новорожденный покидает утробу матери и </w:t>
      </w:r>
      <w:proofErr w:type="spellStart"/>
      <w:r w:rsidRPr="00C3792D">
        <w:rPr>
          <w:rFonts w:ascii="Times New Roman" w:hAnsi="Times New Roman" w:cs="Times New Roman"/>
          <w:sz w:val="28"/>
          <w:szCs w:val="28"/>
        </w:rPr>
        <w:t>пренатальный</w:t>
      </w:r>
      <w:proofErr w:type="spellEnd"/>
      <w:r w:rsidRPr="00C3792D">
        <w:rPr>
          <w:rFonts w:ascii="Times New Roman" w:hAnsi="Times New Roman" w:cs="Times New Roman"/>
          <w:sz w:val="28"/>
          <w:szCs w:val="28"/>
        </w:rPr>
        <w:t xml:space="preserve"> период его развития завершается, он испытывает колоссальный физиологический стресс. Внутри организма матери теплая влажная среда, в которой комфортно. Попадая во внешний мир, человек покидает уютную материнскую обитель, тепло сменяется холодом, влага - сухостью, темнота - светом (хотя это уже зрительные ощущения) и так далее. Хотя ощущение – это самый первичный познавательный процесс, он является основой и подоплекой для работы других познавательных процессов (восприятия, речи, мышления, памяти и остальных). В них ощущение – это будто стартовый этап. Например, восприятие – это уже отображение предметов и явлений в целом при их непосредственном влиянии на рецепторы органов чувств (в отличие от ощущения, которое отображает только отдельные свойства объектов окружающего мира).</w:t>
      </w:r>
    </w:p>
    <w:p w:rsidR="00500884" w:rsidRPr="00C3792D" w:rsidRDefault="00500884" w:rsidP="00C3792D">
      <w:pPr>
        <w:spacing w:after="0" w:line="240" w:lineRule="auto"/>
        <w:ind w:firstLine="709"/>
        <w:jc w:val="both"/>
        <w:rPr>
          <w:rFonts w:ascii="Times New Roman" w:hAnsi="Times New Roman" w:cs="Times New Roman"/>
          <w:sz w:val="28"/>
          <w:szCs w:val="28"/>
        </w:rPr>
      </w:pPr>
    </w:p>
    <w:p w:rsidR="00C3792D" w:rsidRPr="00C3792D" w:rsidRDefault="00500884" w:rsidP="00C3792D">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1.3</w:t>
      </w:r>
      <w:proofErr w:type="gramStart"/>
      <w:r w:rsidR="00C3792D" w:rsidRPr="00C3792D">
        <w:rPr>
          <w:b/>
        </w:rPr>
        <w:t xml:space="preserve"> </w:t>
      </w:r>
      <w:r w:rsidR="00C3792D" w:rsidRPr="00C3792D">
        <w:rPr>
          <w:rFonts w:ascii="Times New Roman" w:hAnsi="Times New Roman" w:cs="Times New Roman"/>
          <w:b/>
          <w:sz w:val="28"/>
          <w:szCs w:val="28"/>
        </w:rPr>
        <w:t>О</w:t>
      </w:r>
      <w:proofErr w:type="gramEnd"/>
      <w:r w:rsidR="00C3792D" w:rsidRPr="00C3792D">
        <w:rPr>
          <w:rFonts w:ascii="Times New Roman" w:hAnsi="Times New Roman" w:cs="Times New Roman"/>
          <w:b/>
          <w:sz w:val="28"/>
          <w:szCs w:val="28"/>
        </w:rPr>
        <w:t>бъясните сущность ошибок ожидания и привыкания при определении порогов чувствительности</w:t>
      </w:r>
    </w:p>
    <w:p w:rsidR="00C3792D" w:rsidRPr="00C3792D" w:rsidRDefault="00C3792D" w:rsidP="00C3792D">
      <w:pPr>
        <w:pStyle w:val="a3"/>
        <w:spacing w:before="0" w:beforeAutospacing="0" w:after="0" w:afterAutospacing="0"/>
        <w:ind w:firstLine="709"/>
        <w:jc w:val="both"/>
        <w:rPr>
          <w:sz w:val="28"/>
          <w:szCs w:val="28"/>
        </w:rPr>
      </w:pPr>
      <w:r w:rsidRPr="00C3792D">
        <w:rPr>
          <w:sz w:val="28"/>
          <w:szCs w:val="28"/>
        </w:rPr>
        <w:t>Решение психофизической проблемы – отношения психики и физического мира – начинается с определения границы между психическими и физическими явлениями, т. е. в какой момент в структуре мира происходит качественный скачок и возникает то, что мы называем психикой. С постановкой этого вопроса связано возникновение научной психолог</w:t>
      </w:r>
      <w:proofErr w:type="gramStart"/>
      <w:r w:rsidRPr="00C3792D">
        <w:rPr>
          <w:sz w:val="28"/>
          <w:szCs w:val="28"/>
        </w:rPr>
        <w:t>ии и ее</w:t>
      </w:r>
      <w:proofErr w:type="gramEnd"/>
      <w:r w:rsidRPr="00C3792D">
        <w:rPr>
          <w:sz w:val="28"/>
          <w:szCs w:val="28"/>
        </w:rPr>
        <w:t xml:space="preserve"> основополагающего раздела – психофизики.</w:t>
      </w:r>
    </w:p>
    <w:p w:rsidR="00C3792D" w:rsidRPr="00C3792D" w:rsidRDefault="00C3792D" w:rsidP="00C3792D">
      <w:pPr>
        <w:pStyle w:val="a3"/>
        <w:spacing w:before="0" w:beforeAutospacing="0" w:after="0" w:afterAutospacing="0"/>
        <w:ind w:firstLine="709"/>
        <w:jc w:val="both"/>
        <w:rPr>
          <w:sz w:val="28"/>
          <w:szCs w:val="28"/>
        </w:rPr>
      </w:pPr>
      <w:r w:rsidRPr="00C3792D">
        <w:rPr>
          <w:sz w:val="28"/>
          <w:szCs w:val="28"/>
        </w:rPr>
        <w:t xml:space="preserve">В 1860 г. была опубликована работа немецкого ученого – физика, математика, психолога и философа – Густава Теодора </w:t>
      </w:r>
      <w:proofErr w:type="spellStart"/>
      <w:r w:rsidRPr="00C3792D">
        <w:rPr>
          <w:sz w:val="28"/>
          <w:szCs w:val="28"/>
        </w:rPr>
        <w:t>Фехнера</w:t>
      </w:r>
      <w:proofErr w:type="spellEnd"/>
      <w:r w:rsidRPr="00C3792D">
        <w:rPr>
          <w:sz w:val="28"/>
          <w:szCs w:val="28"/>
        </w:rPr>
        <w:t xml:space="preserve"> «Основы </w:t>
      </w:r>
      <w:r w:rsidRPr="00C3792D">
        <w:rPr>
          <w:sz w:val="28"/>
          <w:szCs w:val="28"/>
        </w:rPr>
        <w:lastRenderedPageBreak/>
        <w:t xml:space="preserve">психофизики». Этой публикацией было положено начало науке психологии, науке со своим предметом исследования и методами, среди которых главным является эксперимент. До </w:t>
      </w:r>
      <w:proofErr w:type="spellStart"/>
      <w:r w:rsidRPr="00C3792D">
        <w:rPr>
          <w:sz w:val="28"/>
          <w:szCs w:val="28"/>
        </w:rPr>
        <w:t>Фехнера</w:t>
      </w:r>
      <w:proofErr w:type="spellEnd"/>
      <w:r w:rsidRPr="00C3792D">
        <w:rPr>
          <w:sz w:val="28"/>
          <w:szCs w:val="28"/>
        </w:rPr>
        <w:t xml:space="preserve"> психология была набором умозрительных спекуляций. В конце XVIII в. Кант утверждал, что невозможно построить науку психологию, такую же точную, как физика или химия, во</w:t>
      </w:r>
      <w:r w:rsidRPr="00C3792D">
        <w:rPr>
          <w:sz w:val="28"/>
          <w:szCs w:val="28"/>
        </w:rPr>
        <w:noBreakHyphen/>
        <w:t>первых, потому, что в психологии принципиально неприменима математика, во</w:t>
      </w:r>
      <w:r w:rsidRPr="00C3792D">
        <w:rPr>
          <w:sz w:val="28"/>
          <w:szCs w:val="28"/>
        </w:rPr>
        <w:noBreakHyphen/>
        <w:t xml:space="preserve">вторых, потому, что никогда невозможно будет заставить человека вести себя так, как нужно психологу (т. е. невозможно применять в психологии эксперимент как метод исследования). Такое положение дел можно объяснить тем, что психология не могла найти свой предмет. Пытаясь заниматься тем, что мы сегодня называем высшими психическими процессами и функциями, психологи того времени не могли найти основу своих исследований, нащупать научную почву под ногами и поэтому вынужденно вязли в трясине квазинаучных спекуляций. Кроме того, здоровую конкуренцию создавало бурное развитие естественных наук. Казалось, еще немного – и очередной Базаров разрежет очередную лягушку и </w:t>
      </w:r>
      <w:proofErr w:type="gramStart"/>
      <w:r w:rsidRPr="00C3792D">
        <w:rPr>
          <w:sz w:val="28"/>
          <w:szCs w:val="28"/>
        </w:rPr>
        <w:t>наконец</w:t>
      </w:r>
      <w:proofErr w:type="gramEnd"/>
      <w:r w:rsidRPr="00C3792D">
        <w:rPr>
          <w:sz w:val="28"/>
          <w:szCs w:val="28"/>
        </w:rPr>
        <w:t xml:space="preserve"> обнаружит душу (что психология, по определению, пытается исследовать душу, признавали почти все). </w:t>
      </w:r>
      <w:proofErr w:type="gramStart"/>
      <w:r w:rsidRPr="00C3792D">
        <w:rPr>
          <w:sz w:val="28"/>
          <w:szCs w:val="28"/>
        </w:rPr>
        <w:t>Это</w:t>
      </w:r>
      <w:proofErr w:type="gramEnd"/>
      <w:r w:rsidRPr="00C3792D">
        <w:rPr>
          <w:sz w:val="28"/>
          <w:szCs w:val="28"/>
        </w:rPr>
        <w:t xml:space="preserve"> по меньшей мере лишало психологию социального заказа.</w:t>
      </w:r>
    </w:p>
    <w:p w:rsidR="00C3792D" w:rsidRPr="00C3792D" w:rsidRDefault="00C3792D" w:rsidP="00C3792D">
      <w:pPr>
        <w:pStyle w:val="a3"/>
        <w:spacing w:before="0" w:beforeAutospacing="0" w:after="0" w:afterAutospacing="0"/>
        <w:ind w:firstLine="709"/>
        <w:jc w:val="both"/>
        <w:rPr>
          <w:sz w:val="28"/>
          <w:szCs w:val="28"/>
        </w:rPr>
      </w:pPr>
      <w:proofErr w:type="spellStart"/>
      <w:r w:rsidRPr="00C3792D">
        <w:rPr>
          <w:sz w:val="28"/>
          <w:szCs w:val="28"/>
        </w:rPr>
        <w:t>Фехнер</w:t>
      </w:r>
      <w:proofErr w:type="spellEnd"/>
      <w:r w:rsidRPr="00C3792D">
        <w:rPr>
          <w:sz w:val="28"/>
          <w:szCs w:val="28"/>
        </w:rPr>
        <w:t xml:space="preserve">, будучи пантеистом, считал, что материальное и идеальное – это две стороны единого целого. Он задался целью выяснить, где проходит граница </w:t>
      </w:r>
      <w:proofErr w:type="gramStart"/>
      <w:r w:rsidRPr="00C3792D">
        <w:rPr>
          <w:sz w:val="28"/>
          <w:szCs w:val="28"/>
        </w:rPr>
        <w:t>между</w:t>
      </w:r>
      <w:proofErr w:type="gramEnd"/>
      <w:r w:rsidRPr="00C3792D">
        <w:rPr>
          <w:sz w:val="28"/>
          <w:szCs w:val="28"/>
        </w:rPr>
        <w:t xml:space="preserve"> материальным и идеальным. </w:t>
      </w:r>
      <w:proofErr w:type="spellStart"/>
      <w:r w:rsidRPr="00C3792D">
        <w:rPr>
          <w:sz w:val="28"/>
          <w:szCs w:val="28"/>
        </w:rPr>
        <w:t>Фехнер</w:t>
      </w:r>
      <w:proofErr w:type="spellEnd"/>
      <w:r w:rsidRPr="00C3792D">
        <w:rPr>
          <w:sz w:val="28"/>
          <w:szCs w:val="28"/>
        </w:rPr>
        <w:t xml:space="preserve"> подошел к этой проблеме как естествоиспытатель. Процесс создания психического образа он представил</w:t>
      </w:r>
      <w:r>
        <w:rPr>
          <w:sz w:val="28"/>
          <w:szCs w:val="28"/>
        </w:rPr>
        <w:t xml:space="preserve"> схемой, изображенной на рис. 1</w:t>
      </w:r>
      <w:r w:rsidRPr="00C3792D">
        <w:rPr>
          <w:sz w:val="28"/>
          <w:szCs w:val="28"/>
        </w:rPr>
        <w:t>.</w:t>
      </w:r>
    </w:p>
    <w:p w:rsidR="00C3792D" w:rsidRDefault="00C3792D" w:rsidP="00C3792D">
      <w:pPr>
        <w:pStyle w:val="a3"/>
        <w:jc w:val="center"/>
        <w:rPr>
          <w:rFonts w:ascii="Arial" w:hAnsi="Arial" w:cs="Arial"/>
          <w:color w:val="000000"/>
        </w:rPr>
      </w:pPr>
      <w:r>
        <w:rPr>
          <w:rFonts w:ascii="Arial" w:hAnsi="Arial" w:cs="Arial"/>
          <w:noProof/>
          <w:color w:val="000000"/>
          <w:lang w:val="be-BY" w:eastAsia="be-BY"/>
        </w:rPr>
        <w:drawing>
          <wp:inline distT="0" distB="0" distL="0" distR="0">
            <wp:extent cx="5676900" cy="381000"/>
            <wp:effectExtent l="0" t="0" r="0" b="0"/>
            <wp:docPr id="2" name="Рисунок 2" descr="https://studfiles.net/html/2706/712/html_bKcqTSqzYc.0SD2/img-Yhsy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712/html_bKcqTSqzYc.0SD2/img-Yhsyw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381000"/>
                    </a:xfrm>
                    <a:prstGeom prst="rect">
                      <a:avLst/>
                    </a:prstGeom>
                    <a:noFill/>
                    <a:ln>
                      <a:noFill/>
                    </a:ln>
                  </pic:spPr>
                </pic:pic>
              </a:graphicData>
            </a:graphic>
          </wp:inline>
        </w:drawing>
      </w:r>
    </w:p>
    <w:p w:rsidR="00C3792D" w:rsidRPr="00C3792D" w:rsidRDefault="00C3792D" w:rsidP="00C3792D">
      <w:pPr>
        <w:pStyle w:val="a3"/>
        <w:jc w:val="center"/>
        <w:rPr>
          <w:color w:val="000000"/>
        </w:rPr>
      </w:pPr>
      <w:r w:rsidRPr="00C3792D">
        <w:rPr>
          <w:b/>
          <w:bCs/>
          <w:color w:val="000000"/>
        </w:rPr>
        <w:t>Рис. 1. Процесс создания психического образа</w:t>
      </w:r>
    </w:p>
    <w:p w:rsidR="00C3792D" w:rsidRPr="00C3792D" w:rsidRDefault="00C3792D" w:rsidP="00C3792D">
      <w:pPr>
        <w:pStyle w:val="a3"/>
        <w:spacing w:before="0" w:beforeAutospacing="0" w:after="0" w:afterAutospacing="0"/>
        <w:ind w:firstLine="709"/>
        <w:jc w:val="both"/>
        <w:rPr>
          <w:color w:val="000000"/>
          <w:sz w:val="28"/>
          <w:szCs w:val="28"/>
        </w:rPr>
      </w:pPr>
      <w:r w:rsidRPr="00C3792D">
        <w:rPr>
          <w:color w:val="000000"/>
          <w:sz w:val="28"/>
          <w:szCs w:val="28"/>
        </w:rPr>
        <w:t xml:space="preserve">Схема, предложенная </w:t>
      </w:r>
      <w:proofErr w:type="spellStart"/>
      <w:r w:rsidRPr="00C3792D">
        <w:rPr>
          <w:color w:val="000000"/>
          <w:sz w:val="28"/>
          <w:szCs w:val="28"/>
        </w:rPr>
        <w:t>Фехнером</w:t>
      </w:r>
      <w:proofErr w:type="spellEnd"/>
      <w:r w:rsidRPr="00C3792D">
        <w:rPr>
          <w:color w:val="000000"/>
          <w:sz w:val="28"/>
          <w:szCs w:val="28"/>
        </w:rPr>
        <w:t xml:space="preserve">, почти повторяет рассмотренную выше схему процесса восприятия, которую используют современные психофизики. Самым главным в идее </w:t>
      </w:r>
      <w:proofErr w:type="spellStart"/>
      <w:r w:rsidRPr="00C3792D">
        <w:rPr>
          <w:color w:val="000000"/>
          <w:sz w:val="28"/>
          <w:szCs w:val="28"/>
        </w:rPr>
        <w:t>Фехнера</w:t>
      </w:r>
      <w:proofErr w:type="spellEnd"/>
      <w:r w:rsidRPr="00C3792D">
        <w:rPr>
          <w:color w:val="000000"/>
          <w:sz w:val="28"/>
          <w:szCs w:val="28"/>
        </w:rPr>
        <w:t xml:space="preserve"> было то, что он впервые включил элементарные ощущения в круг интересов психологии. До </w:t>
      </w:r>
      <w:proofErr w:type="spellStart"/>
      <w:r w:rsidRPr="00C3792D">
        <w:rPr>
          <w:color w:val="000000"/>
          <w:sz w:val="28"/>
          <w:szCs w:val="28"/>
        </w:rPr>
        <w:t>Фехнера</w:t>
      </w:r>
      <w:proofErr w:type="spellEnd"/>
      <w:r w:rsidRPr="00C3792D">
        <w:rPr>
          <w:color w:val="000000"/>
          <w:sz w:val="28"/>
          <w:szCs w:val="28"/>
        </w:rPr>
        <w:t xml:space="preserve"> считали, что исследованием ощущений, если это кому</w:t>
      </w:r>
      <w:r w:rsidRPr="00C3792D">
        <w:rPr>
          <w:color w:val="000000"/>
          <w:sz w:val="28"/>
          <w:szCs w:val="28"/>
        </w:rPr>
        <w:noBreakHyphen/>
        <w:t xml:space="preserve">нибудь интересно, должны заниматься физиологи, врачи, даже физики, но только не психологи. Для психологов это слишком примитивно. Искомая граница проходит там, где начинается ощущение, т. е. возникает первый психический процесс. Величину стимула, при которой начинается ощущение, </w:t>
      </w:r>
      <w:proofErr w:type="spellStart"/>
      <w:r w:rsidRPr="00C3792D">
        <w:rPr>
          <w:color w:val="000000"/>
          <w:sz w:val="28"/>
          <w:szCs w:val="28"/>
        </w:rPr>
        <w:t>Фехнер</w:t>
      </w:r>
      <w:proofErr w:type="spellEnd"/>
      <w:r w:rsidRPr="00C3792D">
        <w:rPr>
          <w:color w:val="000000"/>
          <w:sz w:val="28"/>
          <w:szCs w:val="28"/>
        </w:rPr>
        <w:t xml:space="preserve"> назвал нижним абсолютным порогом. Для определения этого порога им были разработаны методы, до сих пор активно используемые в психологических экспериментах. В методологическую основу своих исследований </w:t>
      </w:r>
      <w:proofErr w:type="spellStart"/>
      <w:r w:rsidRPr="00C3792D">
        <w:rPr>
          <w:color w:val="000000"/>
          <w:sz w:val="28"/>
          <w:szCs w:val="28"/>
        </w:rPr>
        <w:t>Фехнер</w:t>
      </w:r>
      <w:proofErr w:type="spellEnd"/>
      <w:r w:rsidRPr="00C3792D">
        <w:rPr>
          <w:color w:val="000000"/>
          <w:sz w:val="28"/>
          <w:szCs w:val="28"/>
        </w:rPr>
        <w:t xml:space="preserve"> положил два утверждения, называемые первой и второй парадигмой классической психофизики.</w:t>
      </w:r>
    </w:p>
    <w:p w:rsidR="00C3792D" w:rsidRPr="00C3792D" w:rsidRDefault="00C3792D" w:rsidP="00C3792D">
      <w:pPr>
        <w:pStyle w:val="a3"/>
        <w:spacing w:before="0" w:beforeAutospacing="0" w:after="0" w:afterAutospacing="0"/>
        <w:ind w:firstLine="709"/>
        <w:jc w:val="both"/>
        <w:rPr>
          <w:color w:val="000000"/>
          <w:sz w:val="28"/>
          <w:szCs w:val="28"/>
        </w:rPr>
      </w:pPr>
      <w:r w:rsidRPr="00C3792D">
        <w:rPr>
          <w:color w:val="000000"/>
          <w:sz w:val="28"/>
          <w:szCs w:val="28"/>
        </w:rPr>
        <w:lastRenderedPageBreak/>
        <w:t>1. Сенсорная система человека – это измерительный прибор, который соответствующим образом реагирует на воздействующие физические стимулы.</w:t>
      </w:r>
    </w:p>
    <w:p w:rsidR="00C3792D" w:rsidRPr="00C3792D" w:rsidRDefault="00C3792D" w:rsidP="00C3792D">
      <w:pPr>
        <w:pStyle w:val="a3"/>
        <w:spacing w:before="0" w:beforeAutospacing="0" w:after="0" w:afterAutospacing="0"/>
        <w:ind w:firstLine="709"/>
        <w:jc w:val="both"/>
        <w:rPr>
          <w:color w:val="000000"/>
          <w:sz w:val="28"/>
          <w:szCs w:val="28"/>
        </w:rPr>
      </w:pPr>
      <w:r w:rsidRPr="00C3792D">
        <w:rPr>
          <w:color w:val="000000"/>
          <w:sz w:val="28"/>
          <w:szCs w:val="28"/>
        </w:rPr>
        <w:t>2. Психофизические характеристики у людей распределены по нормальному закону, т. е. случайным образом отличаются от какой</w:t>
      </w:r>
      <w:r w:rsidRPr="00C3792D">
        <w:rPr>
          <w:color w:val="000000"/>
          <w:sz w:val="28"/>
          <w:szCs w:val="28"/>
        </w:rPr>
        <w:noBreakHyphen/>
        <w:t>то средней величины, аналогично антропометрическим характеристикам.</w:t>
      </w:r>
    </w:p>
    <w:p w:rsidR="00C3792D" w:rsidRPr="00C3792D" w:rsidRDefault="00C3792D" w:rsidP="00C3792D">
      <w:pPr>
        <w:pStyle w:val="a3"/>
        <w:spacing w:before="0" w:beforeAutospacing="0" w:after="0" w:afterAutospacing="0"/>
        <w:ind w:firstLine="709"/>
        <w:jc w:val="both"/>
        <w:rPr>
          <w:color w:val="000000"/>
          <w:sz w:val="28"/>
          <w:szCs w:val="28"/>
        </w:rPr>
      </w:pPr>
      <w:r w:rsidRPr="00C3792D">
        <w:rPr>
          <w:color w:val="000000"/>
          <w:sz w:val="28"/>
          <w:szCs w:val="28"/>
        </w:rPr>
        <w:t xml:space="preserve">Из первого утверждения вытекает требование организовывать психофизический эксперимент таким образом, чтобы исключить влияние на его результаты всех психических систем, кроме </w:t>
      </w:r>
      <w:proofErr w:type="gramStart"/>
      <w:r w:rsidRPr="00C3792D">
        <w:rPr>
          <w:color w:val="000000"/>
          <w:sz w:val="28"/>
          <w:szCs w:val="28"/>
        </w:rPr>
        <w:t>сенсорной</w:t>
      </w:r>
      <w:proofErr w:type="gramEnd"/>
      <w:r w:rsidRPr="00C3792D">
        <w:rPr>
          <w:color w:val="000000"/>
          <w:sz w:val="28"/>
          <w:szCs w:val="28"/>
        </w:rPr>
        <w:t xml:space="preserve">. Второе утверждение позволяет проводить исследования на небольшом количестве испытуемых и распространять выводы на всю генеральную совокупность – все население Земли. Эти два постулата очень упрощенно представляли изучаемую проблему, но это упрощение помогло начать экспериментальные исследования и получить значительные результаты. Сегодня мы понимаем, что обе эти парадигмы уже устарели. Первая противоречит принципу активности целостной психики, кроме того, оказалось, что невозможно выделить и исследовать в эксперименте одну, даже самую примитивную, психическую систему из целостной структуры человеческой психики. </w:t>
      </w:r>
      <w:proofErr w:type="gramStart"/>
      <w:r w:rsidRPr="00C3792D">
        <w:rPr>
          <w:color w:val="000000"/>
          <w:sz w:val="28"/>
          <w:szCs w:val="28"/>
        </w:rPr>
        <w:t>Несостоятельность второй парадигмы частично следует из несостоятельности первой – активизация в психофизическом эксперименте всех психических систем от самых низших до самых высших приводит к очень большому разнообразию реакций испытуемых, следовательно, к разнообразию их психофизических характеристик, что позволяет сегодня говорить о необходимости создания дифференциальной психофизики, т. е. психофизики, в которой декларируется индивидуальный подход к каждому испытуемому в эксперименте.</w:t>
      </w:r>
      <w:proofErr w:type="gramEnd"/>
    </w:p>
    <w:p w:rsidR="00C3792D" w:rsidRPr="00C3792D" w:rsidRDefault="00C3792D" w:rsidP="00C3792D">
      <w:pPr>
        <w:pStyle w:val="a3"/>
        <w:spacing w:before="0" w:beforeAutospacing="0" w:after="0" w:afterAutospacing="0"/>
        <w:ind w:firstLine="709"/>
        <w:jc w:val="both"/>
        <w:rPr>
          <w:color w:val="000000"/>
          <w:sz w:val="28"/>
          <w:szCs w:val="28"/>
        </w:rPr>
      </w:pPr>
      <w:r w:rsidRPr="00C3792D">
        <w:rPr>
          <w:color w:val="000000"/>
          <w:sz w:val="28"/>
          <w:szCs w:val="28"/>
        </w:rPr>
        <w:t xml:space="preserve">Кроме того, </w:t>
      </w:r>
      <w:proofErr w:type="spellStart"/>
      <w:r w:rsidRPr="00C3792D">
        <w:rPr>
          <w:color w:val="000000"/>
          <w:sz w:val="28"/>
          <w:szCs w:val="28"/>
        </w:rPr>
        <w:t>Фехнер</w:t>
      </w:r>
      <w:proofErr w:type="spellEnd"/>
      <w:r w:rsidRPr="00C3792D">
        <w:rPr>
          <w:color w:val="000000"/>
          <w:sz w:val="28"/>
          <w:szCs w:val="28"/>
        </w:rPr>
        <w:t xml:space="preserve"> считал, что человек не может непосредственно оценивать свои ощущения количественно, поэтому он разработал «косвенные» методы, с помощью которых можно количественно представить отношения между величиной раздражителя (стимула) и интенсивностью вызванного им ощущения. Рассмотрим измерение психофизических порогов на примере метода минимальных изменений (см. рис. 16).</w:t>
      </w:r>
    </w:p>
    <w:p w:rsidR="00C3792D" w:rsidRPr="00C3792D" w:rsidRDefault="00C3792D" w:rsidP="00C3792D">
      <w:pPr>
        <w:pStyle w:val="a3"/>
        <w:spacing w:before="0" w:beforeAutospacing="0" w:after="0" w:afterAutospacing="0"/>
        <w:ind w:firstLine="709"/>
        <w:jc w:val="both"/>
        <w:rPr>
          <w:color w:val="000000"/>
          <w:sz w:val="28"/>
          <w:szCs w:val="28"/>
        </w:rPr>
      </w:pPr>
      <w:r w:rsidRPr="00C3792D">
        <w:rPr>
          <w:color w:val="000000"/>
          <w:sz w:val="28"/>
          <w:szCs w:val="28"/>
        </w:rPr>
        <w:t>Предположим, нас интересует величина звукового сигнала, начиная с которой испытуемый может его слышать, т. е. мы должны определить </w:t>
      </w:r>
      <w:r w:rsidRPr="00C3792D">
        <w:rPr>
          <w:b/>
          <w:bCs/>
          <w:color w:val="000000"/>
          <w:sz w:val="28"/>
          <w:szCs w:val="28"/>
        </w:rPr>
        <w:t xml:space="preserve">нижний абсолютный </w:t>
      </w:r>
      <w:proofErr w:type="spellStart"/>
      <w:r w:rsidRPr="00C3792D">
        <w:rPr>
          <w:b/>
          <w:bCs/>
          <w:color w:val="000000"/>
          <w:sz w:val="28"/>
          <w:szCs w:val="28"/>
        </w:rPr>
        <w:t>порог</w:t>
      </w:r>
      <w:r w:rsidRPr="00C3792D">
        <w:rPr>
          <w:color w:val="000000"/>
          <w:sz w:val="28"/>
          <w:szCs w:val="28"/>
        </w:rPr>
        <w:t>громкости</w:t>
      </w:r>
      <w:proofErr w:type="spellEnd"/>
      <w:r w:rsidRPr="00C3792D">
        <w:rPr>
          <w:color w:val="000000"/>
          <w:sz w:val="28"/>
          <w:szCs w:val="28"/>
        </w:rPr>
        <w:t xml:space="preserve">. </w:t>
      </w:r>
      <w:proofErr w:type="spellStart"/>
      <w:r w:rsidRPr="00C3792D">
        <w:rPr>
          <w:color w:val="000000"/>
          <w:sz w:val="28"/>
          <w:szCs w:val="28"/>
        </w:rPr>
        <w:t>Измерение</w:t>
      </w:r>
      <w:r w:rsidRPr="00C3792D">
        <w:rPr>
          <w:b/>
          <w:bCs/>
          <w:color w:val="000000"/>
          <w:sz w:val="28"/>
          <w:szCs w:val="28"/>
        </w:rPr>
        <w:t>методом</w:t>
      </w:r>
      <w:proofErr w:type="spellEnd"/>
      <w:r w:rsidRPr="00C3792D">
        <w:rPr>
          <w:b/>
          <w:bCs/>
          <w:color w:val="000000"/>
          <w:sz w:val="28"/>
          <w:szCs w:val="28"/>
        </w:rPr>
        <w:t xml:space="preserve"> </w:t>
      </w:r>
      <w:proofErr w:type="gramStart"/>
      <w:r w:rsidRPr="00C3792D">
        <w:rPr>
          <w:b/>
          <w:bCs/>
          <w:color w:val="000000"/>
          <w:sz w:val="28"/>
          <w:szCs w:val="28"/>
        </w:rPr>
        <w:t>минимальных</w:t>
      </w:r>
      <w:proofErr w:type="gramEnd"/>
      <w:r w:rsidRPr="00C3792D">
        <w:rPr>
          <w:b/>
          <w:bCs/>
          <w:color w:val="000000"/>
          <w:sz w:val="28"/>
          <w:szCs w:val="28"/>
        </w:rPr>
        <w:t xml:space="preserve"> </w:t>
      </w:r>
      <w:proofErr w:type="spellStart"/>
      <w:r w:rsidRPr="00C3792D">
        <w:rPr>
          <w:b/>
          <w:bCs/>
          <w:color w:val="000000"/>
          <w:sz w:val="28"/>
          <w:szCs w:val="28"/>
        </w:rPr>
        <w:t>изменений</w:t>
      </w:r>
      <w:r w:rsidRPr="00C3792D">
        <w:rPr>
          <w:color w:val="000000"/>
          <w:sz w:val="28"/>
          <w:szCs w:val="28"/>
        </w:rPr>
        <w:t>проводится</w:t>
      </w:r>
      <w:proofErr w:type="spellEnd"/>
      <w:r w:rsidRPr="00C3792D">
        <w:rPr>
          <w:color w:val="000000"/>
          <w:sz w:val="28"/>
          <w:szCs w:val="28"/>
        </w:rPr>
        <w:t xml:space="preserve"> следующим образом. Испытуемому дается инструкция говорить «да», если он сигнал слышит, и «нет», – если не слышит. Сначала испытуемому предъявляется стимул, который он явно может расслышать (St</w:t>
      </w:r>
      <w:r w:rsidRPr="00C3792D">
        <w:rPr>
          <w:color w:val="000000"/>
          <w:sz w:val="28"/>
          <w:szCs w:val="28"/>
          <w:vertAlign w:val="subscript"/>
        </w:rPr>
        <w:t>1</w:t>
      </w:r>
      <w:r w:rsidRPr="00C3792D">
        <w:rPr>
          <w:color w:val="000000"/>
          <w:sz w:val="28"/>
          <w:szCs w:val="28"/>
        </w:rPr>
        <w:t>). Затем при каждом предъявлении, при использовании схемы нисходящей стимуляции, величина стимула уменьшается.</w:t>
      </w:r>
    </w:p>
    <w:p w:rsidR="00C3792D" w:rsidRDefault="00C3792D" w:rsidP="00C3792D">
      <w:pPr>
        <w:pStyle w:val="a3"/>
        <w:jc w:val="center"/>
        <w:rPr>
          <w:rFonts w:ascii="Arial" w:hAnsi="Arial" w:cs="Arial"/>
          <w:color w:val="000000"/>
        </w:rPr>
      </w:pPr>
      <w:r>
        <w:rPr>
          <w:rFonts w:ascii="Arial" w:hAnsi="Arial" w:cs="Arial"/>
          <w:noProof/>
          <w:color w:val="000000"/>
          <w:lang w:val="be-BY" w:eastAsia="be-BY"/>
        </w:rPr>
        <w:lastRenderedPageBreak/>
        <w:drawing>
          <wp:inline distT="0" distB="0" distL="0" distR="0">
            <wp:extent cx="3133725" cy="2607389"/>
            <wp:effectExtent l="0" t="0" r="0" b="2540"/>
            <wp:docPr id="1" name="Рисунок 1" descr="https://studfiles.net/html/2706/712/html_bKcqTSqzYc.0SD2/img-vVgy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712/html_bKcqTSqzYc.0SD2/img-vVgyo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607389"/>
                    </a:xfrm>
                    <a:prstGeom prst="rect">
                      <a:avLst/>
                    </a:prstGeom>
                    <a:noFill/>
                    <a:ln>
                      <a:noFill/>
                    </a:ln>
                  </pic:spPr>
                </pic:pic>
              </a:graphicData>
            </a:graphic>
          </wp:inline>
        </w:drawing>
      </w:r>
    </w:p>
    <w:p w:rsidR="00C3792D" w:rsidRDefault="00500884" w:rsidP="00C3792D">
      <w:pPr>
        <w:pStyle w:val="a3"/>
        <w:rPr>
          <w:b/>
          <w:color w:val="000000"/>
          <w:sz w:val="28"/>
          <w:szCs w:val="28"/>
        </w:rPr>
      </w:pPr>
      <w:r>
        <w:rPr>
          <w:b/>
          <w:color w:val="000000"/>
          <w:sz w:val="28"/>
          <w:szCs w:val="28"/>
        </w:rPr>
        <w:t>1.4</w:t>
      </w:r>
      <w:r w:rsidR="00C3792D" w:rsidRPr="00C3792D">
        <w:rPr>
          <w:b/>
          <w:color w:val="000000"/>
          <w:sz w:val="28"/>
          <w:szCs w:val="28"/>
        </w:rPr>
        <w:t xml:space="preserve"> Что представляет собой пресбиопия и миопия и почему они возникает</w:t>
      </w:r>
    </w:p>
    <w:p w:rsidR="00416126" w:rsidRPr="00416126" w:rsidRDefault="00416126" w:rsidP="0041612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Данная причина возникает у людей старше 45 лет, но происходит не из-за несоответствия силы преломления и размера глаза, а потому что хрусталик становится менее эластичным, теряет способность к аккомодации. Теперь он уже не имеет возможности изменять свою форму, положение и фокусное расстояние.</w:t>
      </w:r>
    </w:p>
    <w:p w:rsidR="00416126" w:rsidRPr="00416126" w:rsidRDefault="00416126" w:rsidP="0041612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Обычно если человек был близорукий, то с возрастом пресбиопия не минуема для него. Люди, у которых степень миопии очень низка, могут не заметить каких-либо изменений. А тем, у кого развита сильная степень миопии, придется обзавестись двумя разными видами очков, которые будут предназначены для зрения вдаль и для работы вблизи. Но сегодня медицина предлагает возможность замены двух пар очков одной – бифокальной.</w:t>
      </w:r>
    </w:p>
    <w:p w:rsidR="00416126" w:rsidRPr="00416126" w:rsidRDefault="00416126" w:rsidP="0041612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Пресбиопия имеет свои признаки, которые стоит узнать:</w:t>
      </w:r>
    </w:p>
    <w:p w:rsidR="00416126" w:rsidRPr="00416126" w:rsidRDefault="00416126" w:rsidP="00416126">
      <w:pPr>
        <w:numPr>
          <w:ilvl w:val="0"/>
          <w:numId w:val="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глаза очень быстро утомляются во время чтения;</w:t>
      </w:r>
    </w:p>
    <w:p w:rsidR="00416126" w:rsidRPr="00416126" w:rsidRDefault="00416126" w:rsidP="00416126">
      <w:pPr>
        <w:numPr>
          <w:ilvl w:val="0"/>
          <w:numId w:val="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доставляет дискомфорт близкое рассматривание мелких деталей;</w:t>
      </w:r>
    </w:p>
    <w:p w:rsidR="00416126" w:rsidRPr="00416126" w:rsidRDefault="00416126" w:rsidP="00416126">
      <w:pPr>
        <w:numPr>
          <w:ilvl w:val="0"/>
          <w:numId w:val="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может основательно снизиться контрастность картинки;</w:t>
      </w:r>
    </w:p>
    <w:p w:rsidR="00416126" w:rsidRPr="00416126" w:rsidRDefault="00416126" w:rsidP="00416126">
      <w:pPr>
        <w:numPr>
          <w:ilvl w:val="0"/>
          <w:numId w:val="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человеку требуется более яркое освещение для того, чтобы видеть лучше.</w:t>
      </w:r>
    </w:p>
    <w:p w:rsidR="00416126" w:rsidRDefault="00416126" w:rsidP="0041612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16126">
        <w:rPr>
          <w:rFonts w:ascii="Times New Roman" w:eastAsia="Times New Roman" w:hAnsi="Times New Roman" w:cs="Times New Roman"/>
          <w:sz w:val="28"/>
          <w:szCs w:val="28"/>
          <w:lang w:eastAsia="ru-RU"/>
        </w:rPr>
        <w:t>Избавиться от данной проблемы возможно только с помощью операции по замене хрусталика, а обычному лечению медикаментами подобная проблема не подвергается.</w:t>
      </w:r>
    </w:p>
    <w:p w:rsidR="00500884" w:rsidRDefault="00416126" w:rsidP="00416126">
      <w:pPr>
        <w:shd w:val="clear" w:color="auto" w:fill="FFFFFF"/>
        <w:spacing w:after="0" w:line="240" w:lineRule="auto"/>
        <w:ind w:firstLine="709"/>
        <w:jc w:val="both"/>
        <w:rPr>
          <w:rFonts w:ascii="Times New Roman" w:hAnsi="Times New Roman" w:cs="Times New Roman"/>
          <w:sz w:val="28"/>
          <w:szCs w:val="28"/>
          <w:shd w:val="clear" w:color="auto" w:fill="FFFFFF"/>
        </w:rPr>
      </w:pPr>
      <w:r w:rsidRPr="00416126">
        <w:rPr>
          <w:rFonts w:ascii="Times New Roman" w:hAnsi="Times New Roman" w:cs="Times New Roman"/>
          <w:sz w:val="28"/>
          <w:szCs w:val="28"/>
          <w:shd w:val="clear" w:color="auto" w:fill="FFFFFF"/>
        </w:rPr>
        <w:t xml:space="preserve">Близорукость (миопия) – это заболевание глаз, при котором человек плохо видит далеко расположенные предметы, однако относительно хорошо видит вблизи. Со временем (особенно если не устранить причинный фактор) близорукость может прогрессировать, в результате чего зрение пациента будет постепенно ухудшаться. В течение некоторого времени это будет компенсироваться работой аппарата аккомодации (приспособления), однако со временем компенсаторные возможности преломляющей системы глаза исчерпают себя, в результате чего начнут развиваться определенные </w:t>
      </w:r>
      <w:r w:rsidRPr="00416126">
        <w:rPr>
          <w:rFonts w:ascii="Times New Roman" w:hAnsi="Times New Roman" w:cs="Times New Roman"/>
          <w:sz w:val="28"/>
          <w:szCs w:val="28"/>
          <w:shd w:val="clear" w:color="auto" w:fill="FFFFFF"/>
        </w:rPr>
        <w:lastRenderedPageBreak/>
        <w:t>осложнения, которые в итоге могут привести к полной утрате зрения (то есть к слепоте). Для того чтобы понять механизмы развития, принципы диагностики и лечения близорукости, необходимы определенные знания о строении глаза и о функционировании его преломляющей системы. Глаз человека представляет собой сложную систему, которая обеспечивает восприятие изображений из окружающего мира и передачу их головному мозгу.</w:t>
      </w:r>
    </w:p>
    <w:p w:rsidR="00416126" w:rsidRPr="00BC3EF8" w:rsidRDefault="00416126" w:rsidP="00416126">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416126">
        <w:rPr>
          <w:rFonts w:ascii="Times New Roman" w:hAnsi="Times New Roman" w:cs="Times New Roman"/>
          <w:sz w:val="28"/>
          <w:szCs w:val="28"/>
        </w:rPr>
        <w:br/>
      </w:r>
      <w:r w:rsidRPr="00416126">
        <w:rPr>
          <w:rFonts w:ascii="Times New Roman" w:eastAsia="Times New Roman" w:hAnsi="Times New Roman" w:cs="Times New Roman"/>
          <w:sz w:val="28"/>
          <w:szCs w:val="28"/>
          <w:lang w:eastAsia="ru-RU"/>
        </w:rPr>
        <w:t xml:space="preserve"> </w:t>
      </w:r>
      <w:r w:rsidR="00500884">
        <w:rPr>
          <w:rFonts w:ascii="Times New Roman" w:eastAsia="Times New Roman" w:hAnsi="Times New Roman" w:cs="Times New Roman"/>
          <w:b/>
          <w:sz w:val="28"/>
          <w:szCs w:val="28"/>
          <w:lang w:eastAsia="ru-RU"/>
        </w:rPr>
        <w:t>1.5</w:t>
      </w:r>
      <w:proofErr w:type="gramStart"/>
      <w:r w:rsidR="00BC3EF8" w:rsidRPr="00BC3EF8">
        <w:rPr>
          <w:b/>
        </w:rPr>
        <w:t xml:space="preserve"> </w:t>
      </w:r>
      <w:r w:rsidR="00BC3EF8" w:rsidRPr="00BC3EF8">
        <w:rPr>
          <w:rFonts w:ascii="Times New Roman" w:eastAsia="Times New Roman" w:hAnsi="Times New Roman" w:cs="Times New Roman"/>
          <w:b/>
          <w:sz w:val="28"/>
          <w:szCs w:val="28"/>
          <w:lang w:eastAsia="ru-RU"/>
        </w:rPr>
        <w:t>К</w:t>
      </w:r>
      <w:proofErr w:type="gramEnd"/>
      <w:r w:rsidR="00BC3EF8" w:rsidRPr="00BC3EF8">
        <w:rPr>
          <w:rFonts w:ascii="Times New Roman" w:eastAsia="Times New Roman" w:hAnsi="Times New Roman" w:cs="Times New Roman"/>
          <w:b/>
          <w:sz w:val="28"/>
          <w:szCs w:val="28"/>
          <w:lang w:eastAsia="ru-RU"/>
        </w:rPr>
        <w:t xml:space="preserve"> каким цветам (длинам волн) глаз человека имеет наибольшую чувствительность ив чем заключается эффект </w:t>
      </w:r>
      <w:proofErr w:type="spellStart"/>
      <w:r w:rsidR="00BC3EF8" w:rsidRPr="00BC3EF8">
        <w:rPr>
          <w:rFonts w:ascii="Times New Roman" w:eastAsia="Times New Roman" w:hAnsi="Times New Roman" w:cs="Times New Roman"/>
          <w:b/>
          <w:sz w:val="28"/>
          <w:szCs w:val="28"/>
          <w:lang w:eastAsia="ru-RU"/>
        </w:rPr>
        <w:t>Пуркинье</w:t>
      </w:r>
      <w:proofErr w:type="spellEnd"/>
      <w:r w:rsidR="00BC3EF8" w:rsidRPr="00BC3EF8">
        <w:rPr>
          <w:rFonts w:ascii="Times New Roman" w:eastAsia="Times New Roman" w:hAnsi="Times New Roman" w:cs="Times New Roman"/>
          <w:b/>
          <w:sz w:val="28"/>
          <w:szCs w:val="28"/>
          <w:lang w:eastAsia="ru-RU"/>
        </w:rPr>
        <w:t>?</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 xml:space="preserve">Эффект </w:t>
      </w:r>
      <w:proofErr w:type="spellStart"/>
      <w:r w:rsidRPr="00BC3EF8">
        <w:rPr>
          <w:rFonts w:ascii="Times New Roman" w:eastAsia="Times New Roman" w:hAnsi="Times New Roman" w:cs="Times New Roman"/>
          <w:sz w:val="28"/>
          <w:szCs w:val="28"/>
          <w:lang w:eastAsia="ru-RU"/>
        </w:rPr>
        <w:t>Пуркинье</w:t>
      </w:r>
      <w:proofErr w:type="spellEnd"/>
      <w:r w:rsidRPr="00BC3EF8">
        <w:rPr>
          <w:rFonts w:ascii="Times New Roman" w:eastAsia="Times New Roman" w:hAnsi="Times New Roman" w:cs="Times New Roman"/>
          <w:sz w:val="28"/>
          <w:szCs w:val="28"/>
          <w:lang w:eastAsia="ru-RU"/>
        </w:rPr>
        <w:t xml:space="preserve">, сдвиг </w:t>
      </w:r>
      <w:proofErr w:type="spellStart"/>
      <w:r w:rsidRPr="00BC3EF8">
        <w:rPr>
          <w:rFonts w:ascii="Times New Roman" w:eastAsia="Times New Roman" w:hAnsi="Times New Roman" w:cs="Times New Roman"/>
          <w:sz w:val="28"/>
          <w:szCs w:val="28"/>
          <w:lang w:eastAsia="ru-RU"/>
        </w:rPr>
        <w:t>Пуркинье</w:t>
      </w:r>
      <w:proofErr w:type="spellEnd"/>
      <w:r w:rsidRPr="00BC3EF8">
        <w:rPr>
          <w:rFonts w:ascii="Times New Roman" w:eastAsia="Times New Roman" w:hAnsi="Times New Roman" w:cs="Times New Roman"/>
          <w:sz w:val="28"/>
          <w:szCs w:val="28"/>
          <w:lang w:eastAsia="ru-RU"/>
        </w:rPr>
        <w:t xml:space="preserve"> — явление изменения цветового восприятия человеческим глазом при понижении освещённости объектов. Красные цвета в сумерках кажутся более тёмными, нежели зелёные, а в ночное время — практически чёрными, в то время как синие объекты «становятся» более светлыми.</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 xml:space="preserve">Был обнаружен в январе 1819 года. </w:t>
      </w:r>
      <w:proofErr w:type="gramStart"/>
      <w:r w:rsidRPr="00BC3EF8">
        <w:rPr>
          <w:rFonts w:ascii="Times New Roman" w:eastAsia="Times New Roman" w:hAnsi="Times New Roman" w:cs="Times New Roman"/>
          <w:sz w:val="28"/>
          <w:szCs w:val="28"/>
          <w:lang w:eastAsia="ru-RU"/>
        </w:rPr>
        <w:t>Назван</w:t>
      </w:r>
      <w:proofErr w:type="gramEnd"/>
      <w:r w:rsidRPr="00BC3EF8">
        <w:rPr>
          <w:rFonts w:ascii="Times New Roman" w:eastAsia="Times New Roman" w:hAnsi="Times New Roman" w:cs="Times New Roman"/>
          <w:sz w:val="28"/>
          <w:szCs w:val="28"/>
          <w:lang w:eastAsia="ru-RU"/>
        </w:rPr>
        <w:t xml:space="preserve"> в честь чешского анатома Евангелиста </w:t>
      </w:r>
      <w:proofErr w:type="spellStart"/>
      <w:r w:rsidRPr="00BC3EF8">
        <w:rPr>
          <w:rFonts w:ascii="Times New Roman" w:eastAsia="Times New Roman" w:hAnsi="Times New Roman" w:cs="Times New Roman"/>
          <w:sz w:val="28"/>
          <w:szCs w:val="28"/>
          <w:lang w:eastAsia="ru-RU"/>
        </w:rPr>
        <w:t>Пуркине</w:t>
      </w:r>
      <w:proofErr w:type="spellEnd"/>
      <w:r w:rsidRPr="00BC3EF8">
        <w:rPr>
          <w:rFonts w:ascii="Times New Roman" w:eastAsia="Times New Roman" w:hAnsi="Times New Roman" w:cs="Times New Roman"/>
          <w:sz w:val="28"/>
          <w:szCs w:val="28"/>
          <w:lang w:eastAsia="ru-RU"/>
        </w:rPr>
        <w:t>.</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Физиология</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 xml:space="preserve">Хотя сумеречное зрение и воспринимается совершенно привычным, оно требует специального анализа. Понять явление поможет Эффект </w:t>
      </w:r>
      <w:proofErr w:type="spellStart"/>
      <w:r w:rsidRPr="00BC3EF8">
        <w:rPr>
          <w:rFonts w:ascii="Times New Roman" w:eastAsia="Times New Roman" w:hAnsi="Times New Roman" w:cs="Times New Roman"/>
          <w:sz w:val="28"/>
          <w:szCs w:val="28"/>
          <w:lang w:eastAsia="ru-RU"/>
        </w:rPr>
        <w:t>Пуркинье</w:t>
      </w:r>
      <w:proofErr w:type="spellEnd"/>
      <w:r w:rsidRPr="00BC3EF8">
        <w:rPr>
          <w:rFonts w:ascii="Times New Roman" w:eastAsia="Times New Roman" w:hAnsi="Times New Roman" w:cs="Times New Roman"/>
          <w:sz w:val="28"/>
          <w:szCs w:val="28"/>
          <w:lang w:eastAsia="ru-RU"/>
        </w:rPr>
        <w:t xml:space="preserve"> (назван в честь чешского анатома </w:t>
      </w:r>
      <w:proofErr w:type="spellStart"/>
      <w:r w:rsidRPr="00BC3EF8">
        <w:rPr>
          <w:rFonts w:ascii="Times New Roman" w:eastAsia="Times New Roman" w:hAnsi="Times New Roman" w:cs="Times New Roman"/>
          <w:sz w:val="28"/>
          <w:szCs w:val="28"/>
          <w:lang w:eastAsia="ru-RU"/>
        </w:rPr>
        <w:t>Эванджелиста</w:t>
      </w:r>
      <w:proofErr w:type="spellEnd"/>
      <w:r w:rsidRPr="00BC3EF8">
        <w:rPr>
          <w:rFonts w:ascii="Times New Roman" w:eastAsia="Times New Roman" w:hAnsi="Times New Roman" w:cs="Times New Roman"/>
          <w:sz w:val="28"/>
          <w:szCs w:val="28"/>
          <w:lang w:eastAsia="ru-RU"/>
        </w:rPr>
        <w:t xml:space="preserve"> </w:t>
      </w:r>
      <w:proofErr w:type="spellStart"/>
      <w:r w:rsidRPr="00BC3EF8">
        <w:rPr>
          <w:rFonts w:ascii="Times New Roman" w:eastAsia="Times New Roman" w:hAnsi="Times New Roman" w:cs="Times New Roman"/>
          <w:sz w:val="28"/>
          <w:szCs w:val="28"/>
          <w:lang w:eastAsia="ru-RU"/>
        </w:rPr>
        <w:t>Пуркинье</w:t>
      </w:r>
      <w:proofErr w:type="spellEnd"/>
      <w:r w:rsidRPr="00BC3EF8">
        <w:rPr>
          <w:rFonts w:ascii="Times New Roman" w:eastAsia="Times New Roman" w:hAnsi="Times New Roman" w:cs="Times New Roman"/>
          <w:sz w:val="28"/>
          <w:szCs w:val="28"/>
          <w:lang w:eastAsia="ru-RU"/>
        </w:rPr>
        <w:t>), описанный им в 1825 году; суть его заключается в том, что при наступлении сумерек, когда освещённость падает, красные цвета чернеют, а бе</w:t>
      </w:r>
      <w:r>
        <w:rPr>
          <w:rFonts w:ascii="Times New Roman" w:eastAsia="Times New Roman" w:hAnsi="Times New Roman" w:cs="Times New Roman"/>
          <w:sz w:val="28"/>
          <w:szCs w:val="28"/>
          <w:lang w:eastAsia="ru-RU"/>
        </w:rPr>
        <w:t>лые кажутся голубоватыми.</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 xml:space="preserve">Эффект </w:t>
      </w:r>
      <w:proofErr w:type="spellStart"/>
      <w:r w:rsidRPr="00BC3EF8">
        <w:rPr>
          <w:rFonts w:ascii="Times New Roman" w:eastAsia="Times New Roman" w:hAnsi="Times New Roman" w:cs="Times New Roman"/>
          <w:sz w:val="28"/>
          <w:szCs w:val="28"/>
          <w:lang w:eastAsia="ru-RU"/>
        </w:rPr>
        <w:t>Пуркинье</w:t>
      </w:r>
      <w:proofErr w:type="spellEnd"/>
      <w:r w:rsidRPr="00BC3EF8">
        <w:rPr>
          <w:rFonts w:ascii="Times New Roman" w:eastAsia="Times New Roman" w:hAnsi="Times New Roman" w:cs="Times New Roman"/>
          <w:sz w:val="28"/>
          <w:szCs w:val="28"/>
          <w:lang w:eastAsia="ru-RU"/>
        </w:rPr>
        <w:t xml:space="preserve"> вызван более высокой чувствительностью колбочек в сетчатке глаза к желтому свету, тогда как палочки более чувствительны к синему свету, но при этом палочки неспособны обеспечить цветное зрение. В условиях низкой освещённости, когда колбочкам недостаточно света для функционирования, человек «видит» палочками, но в чёрно-белом цвете.</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Если взять два предмета, окрашенных в синий и красный цвет, то в полутьме синий будет казаться ярче красного, хотя при хорошем освещении красный гораздо ярче синего.</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Р. Ф. Фейнман (</w:t>
      </w:r>
      <w:proofErr w:type="spellStart"/>
      <w:r w:rsidRPr="00BC3EF8">
        <w:rPr>
          <w:rFonts w:ascii="Times New Roman" w:eastAsia="Times New Roman" w:hAnsi="Times New Roman" w:cs="Times New Roman"/>
          <w:sz w:val="28"/>
          <w:szCs w:val="28"/>
          <w:lang w:eastAsia="ru-RU"/>
        </w:rPr>
        <w:t>Richard</w:t>
      </w:r>
      <w:proofErr w:type="spellEnd"/>
      <w:r w:rsidRPr="00BC3EF8">
        <w:rPr>
          <w:rFonts w:ascii="Times New Roman" w:eastAsia="Times New Roman" w:hAnsi="Times New Roman" w:cs="Times New Roman"/>
          <w:sz w:val="28"/>
          <w:szCs w:val="28"/>
          <w:lang w:eastAsia="ru-RU"/>
        </w:rPr>
        <w:t xml:space="preserve"> </w:t>
      </w:r>
      <w:proofErr w:type="spellStart"/>
      <w:r w:rsidRPr="00BC3EF8">
        <w:rPr>
          <w:rFonts w:ascii="Times New Roman" w:eastAsia="Times New Roman" w:hAnsi="Times New Roman" w:cs="Times New Roman"/>
          <w:sz w:val="28"/>
          <w:szCs w:val="28"/>
          <w:lang w:eastAsia="ru-RU"/>
        </w:rPr>
        <w:t>Phillips</w:t>
      </w:r>
      <w:proofErr w:type="spellEnd"/>
      <w:r w:rsidRPr="00BC3EF8">
        <w:rPr>
          <w:rFonts w:ascii="Times New Roman" w:eastAsia="Times New Roman" w:hAnsi="Times New Roman" w:cs="Times New Roman"/>
          <w:sz w:val="28"/>
          <w:szCs w:val="28"/>
          <w:lang w:eastAsia="ru-RU"/>
        </w:rPr>
        <w:t xml:space="preserve"> </w:t>
      </w:r>
      <w:proofErr w:type="spellStart"/>
      <w:r w:rsidRPr="00BC3EF8">
        <w:rPr>
          <w:rFonts w:ascii="Times New Roman" w:eastAsia="Times New Roman" w:hAnsi="Times New Roman" w:cs="Times New Roman"/>
          <w:sz w:val="28"/>
          <w:szCs w:val="28"/>
          <w:lang w:eastAsia="ru-RU"/>
        </w:rPr>
        <w:t>Feynman</w:t>
      </w:r>
      <w:proofErr w:type="spellEnd"/>
      <w:r w:rsidRPr="00BC3EF8">
        <w:rPr>
          <w:rFonts w:ascii="Times New Roman" w:eastAsia="Times New Roman" w:hAnsi="Times New Roman" w:cs="Times New Roman"/>
          <w:sz w:val="28"/>
          <w:szCs w:val="28"/>
          <w:lang w:eastAsia="ru-RU"/>
        </w:rPr>
        <w:t>; 1918—1988) в своих «</w:t>
      </w:r>
      <w:proofErr w:type="spellStart"/>
      <w:r w:rsidRPr="00BC3EF8">
        <w:rPr>
          <w:rFonts w:ascii="Times New Roman" w:eastAsia="Times New Roman" w:hAnsi="Times New Roman" w:cs="Times New Roman"/>
          <w:sz w:val="28"/>
          <w:szCs w:val="28"/>
          <w:lang w:eastAsia="ru-RU"/>
        </w:rPr>
        <w:t>Фейнмановских</w:t>
      </w:r>
      <w:proofErr w:type="spellEnd"/>
      <w:r w:rsidRPr="00BC3EF8">
        <w:rPr>
          <w:rFonts w:ascii="Times New Roman" w:eastAsia="Times New Roman" w:hAnsi="Times New Roman" w:cs="Times New Roman"/>
          <w:sz w:val="28"/>
          <w:szCs w:val="28"/>
          <w:lang w:eastAsia="ru-RU"/>
        </w:rPr>
        <w:t xml:space="preserve"> лекциях по физике», в главе 35 пишет о двух интересных следствиях: «первое — это обесцвечивание предметов (в слабом свете), а второе — различие в относительной яркости двух предметов, окрашенных в разные цвета. Оказывается, палочки видят синий край спектра лучше, чем колбочки, но зато колбочки видят, например, тёмно красный цвет, тогда как палочки его </w:t>
      </w:r>
      <w:r>
        <w:rPr>
          <w:rFonts w:ascii="Times New Roman" w:eastAsia="Times New Roman" w:hAnsi="Times New Roman" w:cs="Times New Roman"/>
          <w:sz w:val="28"/>
          <w:szCs w:val="28"/>
          <w:lang w:eastAsia="ru-RU"/>
        </w:rPr>
        <w:t>совершенно не могут увидеть</w:t>
      </w:r>
      <w:proofErr w:type="gramStart"/>
      <w:r>
        <w:rPr>
          <w:rFonts w:ascii="Times New Roman" w:eastAsia="Times New Roman" w:hAnsi="Times New Roman" w:cs="Times New Roman"/>
          <w:sz w:val="28"/>
          <w:szCs w:val="28"/>
          <w:lang w:eastAsia="ru-RU"/>
        </w:rPr>
        <w:t>.»</w:t>
      </w:r>
      <w:proofErr w:type="gramEnd"/>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 xml:space="preserve">Было замечено, что в случае, когда сетчатка глаза состоит только из колбочек, цвет ощущается. Курица, глаз у которой </w:t>
      </w:r>
      <w:proofErr w:type="spellStart"/>
      <w:r w:rsidRPr="00BC3EF8">
        <w:rPr>
          <w:rFonts w:ascii="Times New Roman" w:eastAsia="Times New Roman" w:hAnsi="Times New Roman" w:cs="Times New Roman"/>
          <w:sz w:val="28"/>
          <w:szCs w:val="28"/>
          <w:lang w:eastAsia="ru-RU"/>
        </w:rPr>
        <w:t>колбочковый</w:t>
      </w:r>
      <w:proofErr w:type="spellEnd"/>
      <w:r w:rsidRPr="00BC3EF8">
        <w:rPr>
          <w:rFonts w:ascii="Times New Roman" w:eastAsia="Times New Roman" w:hAnsi="Times New Roman" w:cs="Times New Roman"/>
          <w:sz w:val="28"/>
          <w:szCs w:val="28"/>
          <w:lang w:eastAsia="ru-RU"/>
        </w:rPr>
        <w:t>, цвета различает, но в сумерках теряет зрение — явление, носящее название «куриной слепоты». Так медики называют особенность «</w:t>
      </w:r>
      <w:proofErr w:type="spellStart"/>
      <w:r w:rsidRPr="00BC3EF8">
        <w:rPr>
          <w:rFonts w:ascii="Times New Roman" w:eastAsia="Times New Roman" w:hAnsi="Times New Roman" w:cs="Times New Roman"/>
          <w:sz w:val="28"/>
          <w:szCs w:val="28"/>
          <w:lang w:eastAsia="ru-RU"/>
        </w:rPr>
        <w:t>беспалочкового</w:t>
      </w:r>
      <w:proofErr w:type="spellEnd"/>
      <w:r w:rsidRPr="00BC3EF8">
        <w:rPr>
          <w:rFonts w:ascii="Times New Roman" w:eastAsia="Times New Roman" w:hAnsi="Times New Roman" w:cs="Times New Roman"/>
          <w:sz w:val="28"/>
          <w:szCs w:val="28"/>
          <w:lang w:eastAsia="ru-RU"/>
        </w:rPr>
        <w:t xml:space="preserve">» глаза человека, у которого диагностирован третий тип </w:t>
      </w:r>
      <w:proofErr w:type="spellStart"/>
      <w:r w:rsidRPr="00BC3EF8">
        <w:rPr>
          <w:rFonts w:ascii="Times New Roman" w:eastAsia="Times New Roman" w:hAnsi="Times New Roman" w:cs="Times New Roman"/>
          <w:sz w:val="28"/>
          <w:szCs w:val="28"/>
          <w:lang w:eastAsia="ru-RU"/>
        </w:rPr>
        <w:t>цветоаномалии</w:t>
      </w:r>
      <w:proofErr w:type="spellEnd"/>
      <w:r w:rsidRPr="00BC3EF8">
        <w:rPr>
          <w:rFonts w:ascii="Times New Roman" w:eastAsia="Times New Roman" w:hAnsi="Times New Roman" w:cs="Times New Roman"/>
          <w:sz w:val="28"/>
          <w:szCs w:val="28"/>
          <w:lang w:eastAsia="ru-RU"/>
        </w:rPr>
        <w:t xml:space="preserve"> — </w:t>
      </w:r>
      <w:proofErr w:type="spellStart"/>
      <w:r w:rsidRPr="00BC3EF8">
        <w:rPr>
          <w:rFonts w:ascii="Times New Roman" w:eastAsia="Times New Roman" w:hAnsi="Times New Roman" w:cs="Times New Roman"/>
          <w:sz w:val="28"/>
          <w:szCs w:val="28"/>
          <w:lang w:eastAsia="ru-RU"/>
        </w:rPr>
        <w:t>тританопия</w:t>
      </w:r>
      <w:proofErr w:type="spellEnd"/>
      <w:r w:rsidRPr="00BC3EF8">
        <w:rPr>
          <w:rFonts w:ascii="Times New Roman" w:eastAsia="Times New Roman" w:hAnsi="Times New Roman" w:cs="Times New Roman"/>
          <w:sz w:val="28"/>
          <w:szCs w:val="28"/>
          <w:lang w:eastAsia="ru-RU"/>
        </w:rPr>
        <w:t>, чувствительность которого в сумерках резко падает.</w:t>
      </w:r>
    </w:p>
    <w:p w:rsidR="00BC3EF8" w:rsidRP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lastRenderedPageBreak/>
        <w:t>К примеру, глаз совы содержит только палочки. Цвета сова не различает, зато отлично видит ночью, при этом у неё сохраняется и дневное зрение. Есть люди, в глазах которых имеются только палочки; такие люди днём цвета не различают; а выйдя из темного помещения на солнечный свет, они некоторое время ничего не видят, так как сильный свет слепит их, пока глаз не адаптируется под яркое освещение.</w:t>
      </w:r>
    </w:p>
    <w:p w:rsidR="00BC3EF8" w:rsidRDefault="00BC3EF8"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C3EF8">
        <w:rPr>
          <w:rFonts w:ascii="Times New Roman" w:eastAsia="Times New Roman" w:hAnsi="Times New Roman" w:cs="Times New Roman"/>
          <w:sz w:val="28"/>
          <w:szCs w:val="28"/>
          <w:lang w:eastAsia="ru-RU"/>
        </w:rPr>
        <w:t xml:space="preserve">Не структура органов зрения вызвала определенный образ жизни, а образ жизни вызвал направленную эволюцию зрения. Орган зрения человека состоит из двух отдельных аппаратов: сумеречного, </w:t>
      </w:r>
      <w:proofErr w:type="spellStart"/>
      <w:r w:rsidRPr="00BC3EF8">
        <w:rPr>
          <w:rFonts w:ascii="Times New Roman" w:eastAsia="Times New Roman" w:hAnsi="Times New Roman" w:cs="Times New Roman"/>
          <w:sz w:val="28"/>
          <w:szCs w:val="28"/>
          <w:lang w:eastAsia="ru-RU"/>
        </w:rPr>
        <w:t>нецветочувствительного</w:t>
      </w:r>
      <w:proofErr w:type="spellEnd"/>
      <w:r w:rsidRPr="00BC3EF8">
        <w:rPr>
          <w:rFonts w:ascii="Times New Roman" w:eastAsia="Times New Roman" w:hAnsi="Times New Roman" w:cs="Times New Roman"/>
          <w:sz w:val="28"/>
          <w:szCs w:val="28"/>
          <w:lang w:eastAsia="ru-RU"/>
        </w:rPr>
        <w:t xml:space="preserve"> палочкового, и дневного, чувствительного к цвету — </w:t>
      </w:r>
      <w:proofErr w:type="spellStart"/>
      <w:r w:rsidRPr="00BC3EF8">
        <w:rPr>
          <w:rFonts w:ascii="Times New Roman" w:eastAsia="Times New Roman" w:hAnsi="Times New Roman" w:cs="Times New Roman"/>
          <w:sz w:val="28"/>
          <w:szCs w:val="28"/>
          <w:lang w:eastAsia="ru-RU"/>
        </w:rPr>
        <w:t>колбочкового</w:t>
      </w:r>
      <w:proofErr w:type="spellEnd"/>
      <w:r w:rsidRPr="00BC3EF8">
        <w:rPr>
          <w:rFonts w:ascii="Times New Roman" w:eastAsia="Times New Roman" w:hAnsi="Times New Roman" w:cs="Times New Roman"/>
          <w:sz w:val="28"/>
          <w:szCs w:val="28"/>
          <w:lang w:eastAsia="ru-RU"/>
        </w:rPr>
        <w:t>.</w:t>
      </w:r>
    </w:p>
    <w:p w:rsidR="00500884" w:rsidRDefault="00500884" w:rsidP="00BC3EF8">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765822" w:rsidRDefault="00765822" w:rsidP="00BC3EF8">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500884">
        <w:rPr>
          <w:rFonts w:ascii="Times New Roman" w:eastAsia="Times New Roman" w:hAnsi="Times New Roman" w:cs="Times New Roman"/>
          <w:b/>
          <w:sz w:val="28"/>
          <w:szCs w:val="28"/>
          <w:lang w:eastAsia="ru-RU"/>
        </w:rPr>
        <w:t>1.6</w:t>
      </w:r>
      <w:proofErr w:type="gramStart"/>
      <w:r w:rsidR="00500884">
        <w:rPr>
          <w:rFonts w:ascii="Times New Roman" w:eastAsia="Times New Roman" w:hAnsi="Times New Roman" w:cs="Times New Roman"/>
          <w:b/>
          <w:sz w:val="28"/>
          <w:szCs w:val="28"/>
          <w:lang w:eastAsia="ru-RU"/>
        </w:rPr>
        <w:t xml:space="preserve"> </w:t>
      </w:r>
      <w:r w:rsidR="00500884" w:rsidRPr="00500884">
        <w:rPr>
          <w:rFonts w:ascii="Times New Roman" w:eastAsia="Times New Roman" w:hAnsi="Times New Roman" w:cs="Times New Roman"/>
          <w:b/>
          <w:sz w:val="28"/>
          <w:szCs w:val="28"/>
          <w:lang w:eastAsia="ru-RU"/>
        </w:rPr>
        <w:t>К</w:t>
      </w:r>
      <w:proofErr w:type="gramEnd"/>
      <w:r w:rsidR="00500884" w:rsidRPr="00500884">
        <w:rPr>
          <w:rFonts w:ascii="Times New Roman" w:eastAsia="Times New Roman" w:hAnsi="Times New Roman" w:cs="Times New Roman"/>
          <w:b/>
          <w:sz w:val="28"/>
          <w:szCs w:val="28"/>
          <w:lang w:eastAsia="ru-RU"/>
        </w:rPr>
        <w:t>акие виды рецепторов находятся в коже человека?</w:t>
      </w:r>
    </w:p>
    <w:p w:rsidR="00500884" w:rsidRPr="00500884" w:rsidRDefault="00500884" w:rsidP="0050088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00884">
        <w:rPr>
          <w:rFonts w:ascii="Times New Roman" w:eastAsia="Times New Roman" w:hAnsi="Times New Roman" w:cs="Times New Roman"/>
          <w:sz w:val="28"/>
          <w:szCs w:val="28"/>
          <w:lang w:eastAsia="ru-RU"/>
        </w:rPr>
        <w:t>Рецепторы кожи представляют собой свободные нервные окончания, которые расположены на разной глубине. Кожные рецепторы воспринимают прикосновения, температурное чувство, чувство боли. Для каждого воздействия существует свой тип рецепторов, отличающихся друг от друга по форме и строению. Распределены рецепторы неравномерно, большое их количество находится в коже кончиков пальцев рук, ладоней, подошв, губ, наружных половых органов. Намного меньше рецепторов в коже спины, бёдер.</w:t>
      </w:r>
    </w:p>
    <w:p w:rsidR="00500884" w:rsidRPr="00500884" w:rsidRDefault="00500884" w:rsidP="0050088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00884">
        <w:rPr>
          <w:rFonts w:ascii="Times New Roman" w:eastAsia="Times New Roman" w:hAnsi="Times New Roman" w:cs="Times New Roman"/>
          <w:sz w:val="28"/>
          <w:szCs w:val="28"/>
          <w:lang w:eastAsia="ru-RU"/>
        </w:rPr>
        <w:t xml:space="preserve">Рецепторов прикосновения и давления (тактильной чувствительности) в коже находится примерно 500 000. Это </w:t>
      </w:r>
      <w:proofErr w:type="spellStart"/>
      <w:r w:rsidRPr="00500884">
        <w:rPr>
          <w:rFonts w:ascii="Times New Roman" w:eastAsia="Times New Roman" w:hAnsi="Times New Roman" w:cs="Times New Roman"/>
          <w:sz w:val="28"/>
          <w:szCs w:val="28"/>
          <w:lang w:eastAsia="ru-RU"/>
        </w:rPr>
        <w:t>механорецепторы</w:t>
      </w:r>
      <w:proofErr w:type="spellEnd"/>
      <w:r w:rsidRPr="00500884">
        <w:rPr>
          <w:rFonts w:ascii="Times New Roman" w:eastAsia="Times New Roman" w:hAnsi="Times New Roman" w:cs="Times New Roman"/>
          <w:sz w:val="28"/>
          <w:szCs w:val="28"/>
          <w:lang w:eastAsia="ru-RU"/>
        </w:rPr>
        <w:t xml:space="preserve">, к которым относятся как свободные нервные окончания, проникающие в эпидермис и воспринимающие давление, так и инкапсулированные (имеющие капсулу) окончания. К инкапсулированным чувствительным нервным окончаниям относятся расположенные в собственно коже крупные пластинчатые тельца </w:t>
      </w:r>
      <w:proofErr w:type="spellStart"/>
      <w:r w:rsidRPr="00500884">
        <w:rPr>
          <w:rFonts w:ascii="Times New Roman" w:eastAsia="Times New Roman" w:hAnsi="Times New Roman" w:cs="Times New Roman"/>
          <w:sz w:val="28"/>
          <w:szCs w:val="28"/>
          <w:lang w:eastAsia="ru-RU"/>
        </w:rPr>
        <w:t>Фатера-Пачини</w:t>
      </w:r>
      <w:proofErr w:type="spellEnd"/>
      <w:r w:rsidRPr="00500884">
        <w:rPr>
          <w:rFonts w:ascii="Times New Roman" w:eastAsia="Times New Roman" w:hAnsi="Times New Roman" w:cs="Times New Roman"/>
          <w:sz w:val="28"/>
          <w:szCs w:val="28"/>
          <w:lang w:eastAsia="ru-RU"/>
        </w:rPr>
        <w:t>, а такж</w:t>
      </w:r>
      <w:r>
        <w:rPr>
          <w:rFonts w:ascii="Times New Roman" w:eastAsia="Times New Roman" w:hAnsi="Times New Roman" w:cs="Times New Roman"/>
          <w:sz w:val="28"/>
          <w:szCs w:val="28"/>
          <w:lang w:eastAsia="ru-RU"/>
        </w:rPr>
        <w:t xml:space="preserve">е осязательные тельца </w:t>
      </w:r>
      <w:proofErr w:type="spellStart"/>
      <w:r>
        <w:rPr>
          <w:rFonts w:ascii="Times New Roman" w:eastAsia="Times New Roman" w:hAnsi="Times New Roman" w:cs="Times New Roman"/>
          <w:sz w:val="28"/>
          <w:szCs w:val="28"/>
          <w:lang w:eastAsia="ru-RU"/>
        </w:rPr>
        <w:t>Мейснера</w:t>
      </w:r>
      <w:proofErr w:type="spellEnd"/>
      <w:r>
        <w:rPr>
          <w:rFonts w:ascii="Times New Roman" w:eastAsia="Times New Roman" w:hAnsi="Times New Roman" w:cs="Times New Roman"/>
          <w:sz w:val="28"/>
          <w:szCs w:val="28"/>
          <w:lang w:eastAsia="ru-RU"/>
        </w:rPr>
        <w:t>.</w:t>
      </w:r>
    </w:p>
    <w:p w:rsidR="00500884" w:rsidRPr="00500884" w:rsidRDefault="00500884" w:rsidP="0050088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00884">
        <w:rPr>
          <w:rFonts w:ascii="Times New Roman" w:eastAsia="Times New Roman" w:hAnsi="Times New Roman" w:cs="Times New Roman"/>
          <w:sz w:val="28"/>
          <w:szCs w:val="28"/>
          <w:lang w:eastAsia="ru-RU"/>
        </w:rPr>
        <w:t>При перемещении пальцев по исследуемому предмету чувства осязания и давления позволяют не только узнавать предметы, но и определять их форму, размеры, характер мате</w:t>
      </w:r>
      <w:r>
        <w:rPr>
          <w:rFonts w:ascii="Times New Roman" w:eastAsia="Times New Roman" w:hAnsi="Times New Roman" w:cs="Times New Roman"/>
          <w:sz w:val="28"/>
          <w:szCs w:val="28"/>
          <w:lang w:eastAsia="ru-RU"/>
        </w:rPr>
        <w:t>риала, из которого они сделаны.</w:t>
      </w:r>
    </w:p>
    <w:p w:rsidR="00500884" w:rsidRPr="00500884" w:rsidRDefault="00500884" w:rsidP="0050088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00884">
        <w:rPr>
          <w:rFonts w:ascii="Times New Roman" w:eastAsia="Times New Roman" w:hAnsi="Times New Roman" w:cs="Times New Roman"/>
          <w:sz w:val="28"/>
          <w:szCs w:val="28"/>
          <w:lang w:eastAsia="ru-RU"/>
        </w:rPr>
        <w:t xml:space="preserve">Температурное чувство (чувство холода и теплоты) воспринимается разными рецепторами. Одни из них (нервные тельца, колбы </w:t>
      </w:r>
      <w:proofErr w:type="spellStart"/>
      <w:r w:rsidRPr="00500884">
        <w:rPr>
          <w:rFonts w:ascii="Times New Roman" w:eastAsia="Times New Roman" w:hAnsi="Times New Roman" w:cs="Times New Roman"/>
          <w:sz w:val="28"/>
          <w:szCs w:val="28"/>
          <w:lang w:eastAsia="ru-RU"/>
        </w:rPr>
        <w:t>Краузе</w:t>
      </w:r>
      <w:proofErr w:type="spellEnd"/>
      <w:r w:rsidRPr="00500884">
        <w:rPr>
          <w:rFonts w:ascii="Times New Roman" w:eastAsia="Times New Roman" w:hAnsi="Times New Roman" w:cs="Times New Roman"/>
          <w:sz w:val="28"/>
          <w:szCs w:val="28"/>
          <w:lang w:eastAsia="ru-RU"/>
        </w:rPr>
        <w:t xml:space="preserve">) возбуждаются действием холода, другие (луковицеобразные тельца </w:t>
      </w:r>
      <w:proofErr w:type="spellStart"/>
      <w:r w:rsidRPr="00500884">
        <w:rPr>
          <w:rFonts w:ascii="Times New Roman" w:eastAsia="Times New Roman" w:hAnsi="Times New Roman" w:cs="Times New Roman"/>
          <w:sz w:val="28"/>
          <w:szCs w:val="28"/>
          <w:lang w:eastAsia="ru-RU"/>
        </w:rPr>
        <w:t>Руффини</w:t>
      </w:r>
      <w:proofErr w:type="spellEnd"/>
      <w:r w:rsidRPr="00500884">
        <w:rPr>
          <w:rFonts w:ascii="Times New Roman" w:eastAsia="Times New Roman" w:hAnsi="Times New Roman" w:cs="Times New Roman"/>
          <w:sz w:val="28"/>
          <w:szCs w:val="28"/>
          <w:lang w:eastAsia="ru-RU"/>
        </w:rPr>
        <w:t xml:space="preserve">) – под действием тепла. </w:t>
      </w:r>
      <w:proofErr w:type="spellStart"/>
      <w:r w:rsidRPr="00500884">
        <w:rPr>
          <w:rFonts w:ascii="Times New Roman" w:eastAsia="Times New Roman" w:hAnsi="Times New Roman" w:cs="Times New Roman"/>
          <w:sz w:val="28"/>
          <w:szCs w:val="28"/>
          <w:lang w:eastAsia="ru-RU"/>
        </w:rPr>
        <w:t>Холодовые</w:t>
      </w:r>
      <w:proofErr w:type="spellEnd"/>
      <w:r w:rsidRPr="00500884">
        <w:rPr>
          <w:rFonts w:ascii="Times New Roman" w:eastAsia="Times New Roman" w:hAnsi="Times New Roman" w:cs="Times New Roman"/>
          <w:sz w:val="28"/>
          <w:szCs w:val="28"/>
          <w:lang w:eastAsia="ru-RU"/>
        </w:rPr>
        <w:t xml:space="preserve"> рецепторы, проникающие между клетками эпидермиса, расположены более поверхностно, чем тепловые. Кроме того, их намного больше (около 250 000), чем тепловых (около 39 000). Кожа конечностей, особенно открытые места, менее чувствительна, чем кожа туловища, котора</w:t>
      </w:r>
      <w:r>
        <w:rPr>
          <w:rFonts w:ascii="Times New Roman" w:eastAsia="Times New Roman" w:hAnsi="Times New Roman" w:cs="Times New Roman"/>
          <w:sz w:val="28"/>
          <w:szCs w:val="28"/>
          <w:lang w:eastAsia="ru-RU"/>
        </w:rPr>
        <w:t>я обычно находится под одеждой.</w:t>
      </w:r>
    </w:p>
    <w:p w:rsidR="00500884" w:rsidRPr="00500884" w:rsidRDefault="00500884" w:rsidP="0050088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00884">
        <w:rPr>
          <w:rFonts w:ascii="Times New Roman" w:eastAsia="Times New Roman" w:hAnsi="Times New Roman" w:cs="Times New Roman"/>
          <w:sz w:val="28"/>
          <w:szCs w:val="28"/>
          <w:lang w:eastAsia="ru-RU"/>
        </w:rPr>
        <w:t>Болевые рецепторы представляют собой специальные свободные нервные окончания. Их количество в коже человека очень велико – примерно 100 – 200 на 1 см</w:t>
      </w:r>
      <w:proofErr w:type="gramStart"/>
      <w:r w:rsidRPr="00500884">
        <w:rPr>
          <w:rFonts w:ascii="Times New Roman" w:eastAsia="Times New Roman" w:hAnsi="Times New Roman" w:cs="Times New Roman"/>
          <w:sz w:val="28"/>
          <w:szCs w:val="28"/>
          <w:lang w:eastAsia="ru-RU"/>
        </w:rPr>
        <w:t>2</w:t>
      </w:r>
      <w:proofErr w:type="gramEnd"/>
      <w:r w:rsidRPr="00500884">
        <w:rPr>
          <w:rFonts w:ascii="Times New Roman" w:eastAsia="Times New Roman" w:hAnsi="Times New Roman" w:cs="Times New Roman"/>
          <w:sz w:val="28"/>
          <w:szCs w:val="28"/>
          <w:lang w:eastAsia="ru-RU"/>
        </w:rPr>
        <w:t xml:space="preserve"> кожной поверхности, общее число этих рецепторов достигает 2 – 4 млн. Место восприятия боли человек определяет довольно точно. Чувство боли нервные окончания воспринимают не только в коже, но и в слизистых и серозных об</w:t>
      </w:r>
      <w:r>
        <w:rPr>
          <w:rFonts w:ascii="Times New Roman" w:eastAsia="Times New Roman" w:hAnsi="Times New Roman" w:cs="Times New Roman"/>
          <w:sz w:val="28"/>
          <w:szCs w:val="28"/>
          <w:lang w:eastAsia="ru-RU"/>
        </w:rPr>
        <w:t>олочках, во внутренних органах.</w:t>
      </w:r>
    </w:p>
    <w:p w:rsidR="00500884" w:rsidRDefault="00500884" w:rsidP="0050088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00884">
        <w:rPr>
          <w:rFonts w:ascii="Times New Roman" w:eastAsia="Times New Roman" w:hAnsi="Times New Roman" w:cs="Times New Roman"/>
          <w:sz w:val="28"/>
          <w:szCs w:val="28"/>
          <w:lang w:eastAsia="ru-RU"/>
        </w:rPr>
        <w:lastRenderedPageBreak/>
        <w:t>Проводящие пути. Нервные импульсы, возникающие с рецепторов кожи, по волокнам соответствующих спинномозговых нервов поступают в чувствительные нейроны в спинномозговых узлах. С этих нейронов информация поступает либо во вставочные нейроны в задних рогах спинного мозга, либо в продолговатый мозг (тонкое и клиновидное ядра). Оттуда сигналы передаются в таламус, а затем – в постцентральную извилину в коре больших полушарий, где возникает соответствующее ощущение.</w:t>
      </w:r>
    </w:p>
    <w:p w:rsidR="00500884" w:rsidRPr="00500884" w:rsidRDefault="00500884" w:rsidP="0050088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C3792D" w:rsidRDefault="00500884" w:rsidP="00500884">
      <w:pPr>
        <w:pStyle w:val="a3"/>
        <w:spacing w:before="0" w:beforeAutospacing="0" w:after="0" w:afterAutospacing="0"/>
        <w:ind w:firstLine="709"/>
        <w:jc w:val="both"/>
        <w:rPr>
          <w:b/>
          <w:sz w:val="28"/>
          <w:szCs w:val="28"/>
        </w:rPr>
      </w:pPr>
      <w:r w:rsidRPr="00500884">
        <w:rPr>
          <w:b/>
          <w:sz w:val="28"/>
          <w:szCs w:val="28"/>
        </w:rPr>
        <w:t>1.7</w:t>
      </w:r>
      <w:proofErr w:type="gramStart"/>
      <w:r w:rsidRPr="00500884">
        <w:rPr>
          <w:b/>
          <w:sz w:val="28"/>
          <w:szCs w:val="28"/>
        </w:rPr>
        <w:t xml:space="preserve"> К</w:t>
      </w:r>
      <w:proofErr w:type="gramEnd"/>
      <w:r w:rsidRPr="00500884">
        <w:rPr>
          <w:b/>
          <w:sz w:val="28"/>
          <w:szCs w:val="28"/>
        </w:rPr>
        <w:t>акие факторы влияют на интенсивность болевых ощущений?</w:t>
      </w:r>
    </w:p>
    <w:p w:rsidR="00500884" w:rsidRPr="00C14AC6" w:rsidRDefault="00C14AC6" w:rsidP="00C14AC6">
      <w:pPr>
        <w:pStyle w:val="a3"/>
        <w:spacing w:before="0" w:beforeAutospacing="0" w:after="0" w:afterAutospacing="0"/>
        <w:ind w:firstLine="709"/>
        <w:jc w:val="both"/>
        <w:rPr>
          <w:b/>
          <w:sz w:val="28"/>
          <w:szCs w:val="28"/>
        </w:rPr>
      </w:pPr>
      <w:r w:rsidRPr="00C14AC6">
        <w:rPr>
          <w:b/>
          <w:sz w:val="28"/>
          <w:szCs w:val="28"/>
        </w:rPr>
        <w:t>Интенсивность ощущения</w:t>
      </w:r>
    </w:p>
    <w:p w:rsidR="00500884" w:rsidRPr="00C14AC6" w:rsidRDefault="00500884" w:rsidP="00C14AC6">
      <w:pPr>
        <w:pStyle w:val="a3"/>
        <w:spacing w:before="0" w:beforeAutospacing="0" w:after="0" w:afterAutospacing="0"/>
        <w:ind w:firstLine="709"/>
        <w:jc w:val="both"/>
        <w:rPr>
          <w:sz w:val="28"/>
          <w:szCs w:val="28"/>
        </w:rPr>
      </w:pPr>
      <w:r w:rsidRPr="00C14AC6">
        <w:rPr>
          <w:sz w:val="28"/>
          <w:szCs w:val="28"/>
        </w:rPr>
        <w:t xml:space="preserve">   Возможно, главной количественной характеристикой ощущения является его интенсивность. В самом деле, для нас имеет большое значение, тихую музыку мы слушаем или громкую, светло в комнате или едва удается разглядеть свои руки.     Важно понимать, что интенсивность ощущения зависит от двух факторов, которые можно обозначить как объективный и субъективный:     - сила действующего раздражителя (его физические характеристики),     - функциональное состояние рецептора, на который действует данный раздражитель.     Чем значительнее физические параметры раздражителя, тем интенсивнее ощущение. Например, чем выше амплитуда звуковой волны, тем громче нам кажется звук. И чем выше чувствительность рецептора, тем тоже ощущение интенсивнее. Например, находясь после долгого пребывания в темной комнате и выйдя в умеренно освещенную комнату, мож</w:t>
      </w:r>
      <w:r w:rsidR="00C14AC6">
        <w:rPr>
          <w:sz w:val="28"/>
          <w:szCs w:val="28"/>
        </w:rPr>
        <w:t>но "ослепнуть" от яркого света.</w:t>
      </w:r>
    </w:p>
    <w:p w:rsidR="00500884" w:rsidRPr="00C14AC6" w:rsidRDefault="00500884" w:rsidP="00C14AC6">
      <w:pPr>
        <w:pStyle w:val="a3"/>
        <w:spacing w:before="0" w:beforeAutospacing="0" w:after="0" w:afterAutospacing="0"/>
        <w:ind w:firstLine="709"/>
        <w:jc w:val="both"/>
        <w:rPr>
          <w:b/>
          <w:sz w:val="28"/>
          <w:szCs w:val="28"/>
        </w:rPr>
      </w:pPr>
      <w:r w:rsidRPr="00C14AC6">
        <w:rPr>
          <w:b/>
          <w:sz w:val="28"/>
          <w:szCs w:val="28"/>
        </w:rPr>
        <w:t>Длительность ощущения</w:t>
      </w:r>
    </w:p>
    <w:p w:rsidR="00500884" w:rsidRPr="00C14AC6" w:rsidRDefault="00500884" w:rsidP="00C14AC6">
      <w:pPr>
        <w:pStyle w:val="a3"/>
        <w:spacing w:before="0" w:beforeAutospacing="0" w:after="0" w:afterAutospacing="0"/>
        <w:ind w:firstLine="709"/>
        <w:jc w:val="both"/>
        <w:rPr>
          <w:sz w:val="28"/>
          <w:szCs w:val="28"/>
        </w:rPr>
      </w:pPr>
      <w:r w:rsidRPr="00C14AC6">
        <w:rPr>
          <w:sz w:val="28"/>
          <w:szCs w:val="28"/>
        </w:rPr>
        <w:t xml:space="preserve">   Длительность ощущения - другая важная характеристика ощущения. Она, как следует из названия, обозначает время существования возникшего ощущения. Как ни парадоксально, но на длительность ощущения тоже влияют объективные и субъективные факторы. Главный фактор, конечно, объективный - чем дольше действие раздражителя, тем продолжительнее ощущение. Однако на длительность ощущения влияет и функциональное состояние органа чувств, и некоторая инертность его.     Предположим, интенсивность некоторого раздражителя сначала плавно нарастает, потом плавно убывает. Например, это может быть звуковой сигнал - от нулевой силы он нарастает до отчетливо слышимой, а потом убывает опять до нулевой силы. Очень слабый сигнал мы не слышим - он находится ниже порога нашего восприятия. Поэтому в данном примере длительность ощущения будет меньше, чем объективная длительность сигнала. При этом, если наш слух до этого воспринимал сильные звуки продолжительный период и не успел еще "отойти", то длительность ощущения слабого сигнала будет еще меньше, потому что порог восприятия высокий.     После начала воздействия раздражителя на орган чувств ощущение возникает не сразу, а спустя некоторое время. Латентный период различных видов ощущений неодинаков. Для тактильных ощущений - 130 </w:t>
      </w:r>
      <w:proofErr w:type="spellStart"/>
      <w:r w:rsidRPr="00C14AC6">
        <w:rPr>
          <w:sz w:val="28"/>
          <w:szCs w:val="28"/>
        </w:rPr>
        <w:t>мс</w:t>
      </w:r>
      <w:proofErr w:type="spellEnd"/>
      <w:r w:rsidRPr="00C14AC6">
        <w:rPr>
          <w:sz w:val="28"/>
          <w:szCs w:val="28"/>
        </w:rPr>
        <w:t xml:space="preserve">, для болевых — 370 </w:t>
      </w:r>
      <w:proofErr w:type="spellStart"/>
      <w:r w:rsidRPr="00C14AC6">
        <w:rPr>
          <w:sz w:val="28"/>
          <w:szCs w:val="28"/>
        </w:rPr>
        <w:t>мс</w:t>
      </w:r>
      <w:proofErr w:type="spellEnd"/>
      <w:r w:rsidRPr="00C14AC6">
        <w:rPr>
          <w:sz w:val="28"/>
          <w:szCs w:val="28"/>
        </w:rPr>
        <w:t xml:space="preserve">, для вкусовых — всего 50 </w:t>
      </w:r>
      <w:proofErr w:type="spellStart"/>
      <w:r w:rsidRPr="00C14AC6">
        <w:rPr>
          <w:sz w:val="28"/>
          <w:szCs w:val="28"/>
        </w:rPr>
        <w:t>мс</w:t>
      </w:r>
      <w:proofErr w:type="spellEnd"/>
      <w:r w:rsidRPr="00C14AC6">
        <w:rPr>
          <w:sz w:val="28"/>
          <w:szCs w:val="28"/>
        </w:rPr>
        <w:t xml:space="preserve">. Ощущение не возникает одновременно с началом действия раздражителя и не исчезает одновременно с прекращением его </w:t>
      </w:r>
      <w:r w:rsidRPr="00C14AC6">
        <w:rPr>
          <w:sz w:val="28"/>
          <w:szCs w:val="28"/>
        </w:rPr>
        <w:lastRenderedPageBreak/>
        <w:t>действия. Эта инерция ощущений проявляется в так называемом последействии. Зрительное ощущение, как известно, обладает некоторой инерцией и исчезает не сразу после прекращения действия вызвавшего его раздражителя. След от раздражителя остается в</w:t>
      </w:r>
      <w:r w:rsidR="00C14AC6">
        <w:rPr>
          <w:sz w:val="28"/>
          <w:szCs w:val="28"/>
        </w:rPr>
        <w:t xml:space="preserve"> виде последовательного образа.</w:t>
      </w:r>
    </w:p>
    <w:p w:rsidR="00500884" w:rsidRPr="00C14AC6" w:rsidRDefault="00500884" w:rsidP="00C14AC6">
      <w:pPr>
        <w:pStyle w:val="a3"/>
        <w:spacing w:before="0" w:beforeAutospacing="0" w:after="0" w:afterAutospacing="0"/>
        <w:ind w:firstLine="709"/>
        <w:jc w:val="both"/>
        <w:rPr>
          <w:b/>
          <w:sz w:val="28"/>
          <w:szCs w:val="28"/>
        </w:rPr>
      </w:pPr>
      <w:r w:rsidRPr="00C14AC6">
        <w:rPr>
          <w:b/>
          <w:sz w:val="28"/>
          <w:szCs w:val="28"/>
        </w:rPr>
        <w:t>Пространственная локализация ощущения</w:t>
      </w:r>
    </w:p>
    <w:p w:rsidR="00500884" w:rsidRPr="00C14AC6" w:rsidRDefault="00500884" w:rsidP="00C14AC6">
      <w:pPr>
        <w:pStyle w:val="a3"/>
        <w:spacing w:before="0" w:beforeAutospacing="0" w:after="0" w:afterAutospacing="0"/>
        <w:ind w:firstLine="709"/>
        <w:jc w:val="both"/>
        <w:rPr>
          <w:sz w:val="28"/>
          <w:szCs w:val="28"/>
        </w:rPr>
      </w:pPr>
      <w:r w:rsidRPr="00C14AC6">
        <w:rPr>
          <w:sz w:val="28"/>
          <w:szCs w:val="28"/>
        </w:rPr>
        <w:t xml:space="preserve">   Человек существует в пространстве, и раздражители, которые действуют на органы чувств, тоже расположены в тех или иных точках пространства. Поэтому важно не просто воспринимать ощущение, но и пространственно локализовать его. Анализ, осуществляемый рецепторами, дает нам сведения о локализации раздражителя в пространстве, т. е. мы можем сказать, откуда падает свет, идет тепло или на какой участок тела воздействует раздражитель.</w:t>
      </w:r>
    </w:p>
    <w:p w:rsidR="00C14AC6" w:rsidRDefault="00C14AC6" w:rsidP="00C14AC6">
      <w:pPr>
        <w:pStyle w:val="a3"/>
        <w:spacing w:before="0" w:beforeAutospacing="0" w:after="0" w:afterAutospacing="0"/>
        <w:jc w:val="both"/>
        <w:rPr>
          <w:b/>
          <w:sz w:val="28"/>
          <w:szCs w:val="28"/>
        </w:rPr>
      </w:pPr>
    </w:p>
    <w:p w:rsidR="00C3792D" w:rsidRDefault="00C14AC6" w:rsidP="00027F2B">
      <w:pPr>
        <w:pStyle w:val="a3"/>
        <w:spacing w:before="0" w:beforeAutospacing="0" w:after="0" w:afterAutospacing="0"/>
        <w:ind w:firstLine="709"/>
        <w:jc w:val="both"/>
        <w:rPr>
          <w:b/>
          <w:sz w:val="28"/>
          <w:szCs w:val="28"/>
        </w:rPr>
      </w:pPr>
      <w:r w:rsidRPr="00C14AC6">
        <w:rPr>
          <w:b/>
          <w:sz w:val="28"/>
          <w:szCs w:val="28"/>
        </w:rPr>
        <w:t>1.8</w:t>
      </w:r>
      <w:proofErr w:type="gramStart"/>
      <w:r w:rsidRPr="00C14AC6">
        <w:rPr>
          <w:b/>
          <w:sz w:val="28"/>
          <w:szCs w:val="28"/>
        </w:rPr>
        <w:t xml:space="preserve"> К</w:t>
      </w:r>
      <w:proofErr w:type="gramEnd"/>
      <w:r w:rsidRPr="00C14AC6">
        <w:rPr>
          <w:b/>
          <w:sz w:val="28"/>
          <w:szCs w:val="28"/>
        </w:rPr>
        <w:t>акие нарушения работы вестибулярных органов бывают у глухих и слепоглухих людей и чем они обусловлены?</w:t>
      </w:r>
    </w:p>
    <w:p w:rsidR="00CC5434" w:rsidRPr="00CC5434" w:rsidRDefault="00CC5434" w:rsidP="00027F2B">
      <w:pPr>
        <w:pStyle w:val="a3"/>
        <w:spacing w:before="0" w:beforeAutospacing="0" w:after="0" w:afterAutospacing="0"/>
        <w:ind w:firstLine="709"/>
        <w:jc w:val="both"/>
        <w:rPr>
          <w:sz w:val="28"/>
          <w:szCs w:val="28"/>
        </w:rPr>
      </w:pPr>
      <w:r w:rsidRPr="00CC5434">
        <w:rPr>
          <w:sz w:val="28"/>
          <w:szCs w:val="28"/>
        </w:rPr>
        <w:t>На ранних этапах развития слепоглухого ребенка личностное развитие слито со всеми другими линиями развития. Слепоглухой ребенок не может развиваться как личность, не овладев предметным миром, не научившись самостоятельно ориентироваться во времени и в окружающем пространстве, не владея навыками самообслуживания. Не менее важным является и овладение письмом и чтением. Познавательное развитие на этом этапе кажется главным, в значительной мере определяющим развитие личности. Но не следует заботу о развитии ребенка направлять только на решение познавательных задач.</w:t>
      </w:r>
    </w:p>
    <w:p w:rsidR="00CC5434" w:rsidRPr="00CC5434" w:rsidRDefault="00CC5434" w:rsidP="00027F2B">
      <w:pPr>
        <w:pStyle w:val="a3"/>
        <w:spacing w:before="0" w:beforeAutospacing="0" w:after="0" w:afterAutospacing="0"/>
        <w:ind w:firstLine="709"/>
        <w:jc w:val="both"/>
        <w:rPr>
          <w:sz w:val="28"/>
          <w:szCs w:val="28"/>
        </w:rPr>
      </w:pPr>
      <w:r w:rsidRPr="00CC5434">
        <w:rPr>
          <w:sz w:val="28"/>
          <w:szCs w:val="28"/>
        </w:rPr>
        <w:t xml:space="preserve">До недавнего времени в обучении слепоглухих детей основной и часто единственной задачей считалось их речевое и интеллектуальное развитие. Это было оправдано в период становления самой традиции обучения слепоглухих в России. </w:t>
      </w:r>
      <w:proofErr w:type="gramStart"/>
      <w:r w:rsidRPr="00CC5434">
        <w:rPr>
          <w:sz w:val="28"/>
          <w:szCs w:val="28"/>
        </w:rPr>
        <w:t>В начале</w:t>
      </w:r>
      <w:proofErr w:type="gramEnd"/>
      <w:r w:rsidRPr="00CC5434">
        <w:rPr>
          <w:sz w:val="28"/>
          <w:szCs w:val="28"/>
        </w:rPr>
        <w:t xml:space="preserve"> 1980-х гг. содержание и методы начального обучения слепоглухих были в основном определены, и на первый план выдвинулись задачи личностного развития слепоглухих учащихся. К этому времени можно было оценить низкие возможности самостоятельной жизни взрослых слепоглухих выпускников школы, увидеть их крайнюю личностную незрелость и неподготовленность к пониманию прав и обязаннос</w:t>
      </w:r>
      <w:r w:rsidR="00027F2B">
        <w:rPr>
          <w:sz w:val="28"/>
          <w:szCs w:val="28"/>
        </w:rPr>
        <w:t>тей взрослого члена общества</w:t>
      </w:r>
      <w:r w:rsidRPr="00CC5434">
        <w:rPr>
          <w:sz w:val="28"/>
          <w:szCs w:val="28"/>
        </w:rPr>
        <w:t>.</w:t>
      </w:r>
    </w:p>
    <w:p w:rsidR="00CC5434" w:rsidRPr="00CC5434" w:rsidRDefault="00CC5434" w:rsidP="00027F2B">
      <w:pPr>
        <w:pStyle w:val="a3"/>
        <w:spacing w:before="0" w:beforeAutospacing="0" w:after="0" w:afterAutospacing="0"/>
        <w:ind w:firstLine="709"/>
        <w:jc w:val="both"/>
        <w:rPr>
          <w:sz w:val="28"/>
          <w:szCs w:val="28"/>
        </w:rPr>
      </w:pPr>
      <w:r w:rsidRPr="00CC5434">
        <w:rPr>
          <w:sz w:val="28"/>
          <w:szCs w:val="28"/>
        </w:rPr>
        <w:t xml:space="preserve">В случаях сложного сенсорного нарушения особенно велика вероятность ущербного, иждивенческого, эгоистического развития личности ребенка. Наблюдения показывают, что у многих слепоглухих молодых людей обнаруживается примитивность нравственных оценок и критериев, недостаточное осознание себя, своего «я», </w:t>
      </w:r>
      <w:proofErr w:type="spellStart"/>
      <w:r w:rsidRPr="00CC5434">
        <w:rPr>
          <w:sz w:val="28"/>
          <w:szCs w:val="28"/>
        </w:rPr>
        <w:t>несформированность</w:t>
      </w:r>
      <w:proofErr w:type="spellEnd"/>
      <w:r w:rsidRPr="00CC5434">
        <w:rPr>
          <w:sz w:val="28"/>
          <w:szCs w:val="28"/>
        </w:rPr>
        <w:t xml:space="preserve"> идентификации себя как члена семьи, как представителя определенной возрастной группы, как члена определенного сообщества инвалидов, как жителя определенной местности, как гражданина и т.д. Можно также говорить о бедности представлений слепоглухих о своем прошлом и будущем, о биографии своих близких, о жизненном пути человека вообще.</w:t>
      </w:r>
    </w:p>
    <w:p w:rsidR="00CC5434" w:rsidRPr="00CC5434" w:rsidRDefault="00CC5434" w:rsidP="00027F2B">
      <w:pPr>
        <w:pStyle w:val="a3"/>
        <w:spacing w:before="0" w:beforeAutospacing="0" w:after="0" w:afterAutospacing="0"/>
        <w:ind w:firstLine="709"/>
        <w:jc w:val="both"/>
        <w:rPr>
          <w:sz w:val="28"/>
          <w:szCs w:val="28"/>
        </w:rPr>
      </w:pPr>
      <w:r w:rsidRPr="00CC5434">
        <w:rPr>
          <w:sz w:val="28"/>
          <w:szCs w:val="28"/>
        </w:rPr>
        <w:lastRenderedPageBreak/>
        <w:t xml:space="preserve">Возможность такого развития личности объясняется рядом причин (Соколянский И.А., </w:t>
      </w:r>
      <w:proofErr w:type="spellStart"/>
      <w:r w:rsidRPr="00CC5434">
        <w:rPr>
          <w:sz w:val="28"/>
          <w:szCs w:val="28"/>
        </w:rPr>
        <w:t>Басилова</w:t>
      </w:r>
      <w:proofErr w:type="spellEnd"/>
      <w:r w:rsidRPr="00CC5434">
        <w:rPr>
          <w:sz w:val="28"/>
          <w:szCs w:val="28"/>
        </w:rPr>
        <w:t xml:space="preserve"> Т.А., Благосклонова Н.К.). Первое – это причины, обусловленные собственно сложным нарушением, которое приводит к разной степени изолированности ребенка от внешнего мира. Такая изоляция неизбежно ведет к вторичным нарушениям развития – слабости и искаженности эмоциональных и социальных связей с широким миром людей, к эгоцентризму.</w:t>
      </w:r>
    </w:p>
    <w:p w:rsidR="00CC5434" w:rsidRPr="00CC5434" w:rsidRDefault="00CC5434" w:rsidP="00027F2B">
      <w:pPr>
        <w:pStyle w:val="a3"/>
        <w:spacing w:before="0" w:beforeAutospacing="0" w:after="0" w:afterAutospacing="0"/>
        <w:ind w:firstLine="709"/>
        <w:jc w:val="both"/>
        <w:rPr>
          <w:sz w:val="28"/>
          <w:szCs w:val="28"/>
        </w:rPr>
      </w:pPr>
      <w:r w:rsidRPr="00CC5434">
        <w:rPr>
          <w:sz w:val="28"/>
          <w:szCs w:val="28"/>
        </w:rPr>
        <w:t xml:space="preserve">Вторая группа причин связана с отношением к нему окружающих людей. Как правило, окружающие слепоглухого ребенка близкие люди, осознав его тяжелые нарушения, могут проявлять излишнюю тревогу и жалость. Требования к ребенку могут резко снизиться, а оценка успешности его действий стать излишне высокой или даже неадекватной. Может создаться ситуация </w:t>
      </w:r>
      <w:proofErr w:type="spellStart"/>
      <w:r w:rsidRPr="00CC5434">
        <w:rPr>
          <w:sz w:val="28"/>
          <w:szCs w:val="28"/>
        </w:rPr>
        <w:t>гиперопеки</w:t>
      </w:r>
      <w:proofErr w:type="spellEnd"/>
      <w:r w:rsidRPr="00CC5434">
        <w:rPr>
          <w:sz w:val="28"/>
          <w:szCs w:val="28"/>
        </w:rPr>
        <w:t>, когда ребенок становится центром существования семьи и интересы всех других ее членов отодвигаются на второй план, считаются незначительными.</w:t>
      </w:r>
    </w:p>
    <w:p w:rsidR="00CC5434" w:rsidRPr="00CC5434" w:rsidRDefault="00CC5434" w:rsidP="00027F2B">
      <w:pPr>
        <w:pStyle w:val="a3"/>
        <w:spacing w:before="0" w:beforeAutospacing="0" w:after="0" w:afterAutospacing="0"/>
        <w:ind w:firstLine="709"/>
        <w:jc w:val="both"/>
        <w:rPr>
          <w:sz w:val="28"/>
          <w:szCs w:val="28"/>
        </w:rPr>
      </w:pPr>
      <w:r w:rsidRPr="00CC5434">
        <w:rPr>
          <w:sz w:val="28"/>
          <w:szCs w:val="28"/>
        </w:rPr>
        <w:t>К третьей группе причин можно отнести проблемы, связанные с практикой обучения и воспитания, при которой сам ребенок на протяжении всего дошкольного и школьного обучения остается его объектом. Его учат и воспитывают, а не он сам учится и воспитывается. В особых условиях специального дошкольного и школьного учреждения, где ребенок постоянно находится среди таких же детей, как он сам, у него не возникает потребности осознать свои нарушения и возможности его компенсации, подумать о влиянии нарушения зрения и слуха на его будущую самостоятельную жизнь среди по-другому видящих и слышащих людей. С одной стороны, помощь непосредственно окружающих ребенка людей открывает ему возможности личностного развития, с другой, ограничивает и даже искажает это развитие.</w:t>
      </w:r>
    </w:p>
    <w:p w:rsidR="00CC5434" w:rsidRPr="00CC5434" w:rsidRDefault="00CC5434" w:rsidP="00027F2B">
      <w:pPr>
        <w:pStyle w:val="a3"/>
        <w:spacing w:before="0" w:beforeAutospacing="0" w:after="0" w:afterAutospacing="0"/>
        <w:ind w:firstLine="709"/>
        <w:jc w:val="both"/>
        <w:rPr>
          <w:sz w:val="28"/>
          <w:szCs w:val="28"/>
        </w:rPr>
      </w:pPr>
      <w:r w:rsidRPr="00CC5434">
        <w:rPr>
          <w:sz w:val="28"/>
          <w:szCs w:val="28"/>
        </w:rPr>
        <w:t>Таким образом, учитывая причины сложных нарушений и типы воспитания слепоглухих детей, следует выделить такие особенности личности и эмоционально-волевой сферы как слабость социальных связей, эгоцентризм, несамостоятельность, низкая самооценка, слабое развитие самовоспитания, неосознанность свое</w:t>
      </w:r>
      <w:r w:rsidR="00027F2B">
        <w:rPr>
          <w:sz w:val="28"/>
          <w:szCs w:val="28"/>
        </w:rPr>
        <w:t>го нарушения</w:t>
      </w:r>
      <w:r w:rsidRPr="00CC5434">
        <w:rPr>
          <w:sz w:val="28"/>
          <w:szCs w:val="28"/>
        </w:rPr>
        <w:t>.</w:t>
      </w:r>
    </w:p>
    <w:p w:rsidR="00CC5434" w:rsidRDefault="00CC5434" w:rsidP="00027F2B">
      <w:pPr>
        <w:pStyle w:val="a3"/>
        <w:spacing w:before="0" w:beforeAutospacing="0" w:after="0" w:afterAutospacing="0"/>
        <w:ind w:firstLine="709"/>
        <w:jc w:val="both"/>
        <w:rPr>
          <w:sz w:val="28"/>
          <w:szCs w:val="28"/>
        </w:rPr>
      </w:pPr>
      <w:r w:rsidRPr="00CC5434">
        <w:rPr>
          <w:sz w:val="28"/>
          <w:szCs w:val="28"/>
        </w:rPr>
        <w:t xml:space="preserve">«Опыт обучения слепоглухих детей и детей с множественными нарушениями убеждает нас, что нет необучаемых детей, а есть дети с разными возможностями обучения. Даже небольшое продвижение в развитии способствует обретению большей самостоятельности и, следовательно, уверенности в себе. Успехи ребенка во многом бывают обусловлены мужеством его близких, их оптимизмом и </w:t>
      </w:r>
      <w:r w:rsidR="00027F2B">
        <w:rPr>
          <w:sz w:val="28"/>
          <w:szCs w:val="28"/>
        </w:rPr>
        <w:t>уверенностью в своих силах</w:t>
      </w:r>
      <w:r w:rsidRPr="00CC5434">
        <w:rPr>
          <w:sz w:val="28"/>
          <w:szCs w:val="28"/>
        </w:rPr>
        <w:t>.</w:t>
      </w:r>
    </w:p>
    <w:p w:rsidR="00027F2B" w:rsidRDefault="00027F2B" w:rsidP="00027F2B">
      <w:pPr>
        <w:pStyle w:val="a3"/>
        <w:spacing w:before="0" w:beforeAutospacing="0" w:after="0" w:afterAutospacing="0"/>
        <w:ind w:firstLine="709"/>
        <w:jc w:val="both"/>
        <w:rPr>
          <w:sz w:val="28"/>
          <w:szCs w:val="28"/>
        </w:rPr>
      </w:pPr>
    </w:p>
    <w:p w:rsidR="00027F2B" w:rsidRPr="00027F2B" w:rsidRDefault="00027F2B" w:rsidP="00027F2B">
      <w:pPr>
        <w:pStyle w:val="a3"/>
        <w:spacing w:before="0" w:beforeAutospacing="0" w:after="0" w:afterAutospacing="0"/>
        <w:ind w:firstLine="709"/>
        <w:jc w:val="both"/>
        <w:rPr>
          <w:b/>
          <w:sz w:val="28"/>
          <w:szCs w:val="28"/>
        </w:rPr>
      </w:pPr>
      <w:r w:rsidRPr="00027F2B">
        <w:rPr>
          <w:b/>
          <w:sz w:val="28"/>
          <w:szCs w:val="28"/>
        </w:rPr>
        <w:t>1.9</w:t>
      </w:r>
      <w:proofErr w:type="gramStart"/>
      <w:r w:rsidRPr="00027F2B">
        <w:rPr>
          <w:b/>
          <w:sz w:val="28"/>
          <w:szCs w:val="28"/>
        </w:rPr>
        <w:t xml:space="preserve"> П</w:t>
      </w:r>
      <w:proofErr w:type="gramEnd"/>
      <w:r w:rsidRPr="00027F2B">
        <w:rPr>
          <w:b/>
          <w:sz w:val="28"/>
          <w:szCs w:val="28"/>
        </w:rPr>
        <w:t>риведите примеры влияния на восприятие потребностей человека</w:t>
      </w:r>
    </w:p>
    <w:p w:rsidR="00027F2B" w:rsidRPr="00027F2B" w:rsidRDefault="00027F2B" w:rsidP="00027F2B">
      <w:pPr>
        <w:pStyle w:val="a3"/>
        <w:spacing w:before="0" w:beforeAutospacing="0" w:after="0" w:afterAutospacing="0"/>
        <w:ind w:firstLine="709"/>
        <w:jc w:val="both"/>
        <w:rPr>
          <w:sz w:val="28"/>
          <w:szCs w:val="28"/>
        </w:rPr>
      </w:pPr>
      <w:r w:rsidRPr="00027F2B">
        <w:rPr>
          <w:sz w:val="28"/>
          <w:szCs w:val="28"/>
        </w:rPr>
        <w:t>Потребности – субъективные явления, побуждающие к Деятельности и представляющие собой отражение нужды организма в чем-либо. Все многообразие потребностей может быть с</w:t>
      </w:r>
      <w:r>
        <w:rPr>
          <w:sz w:val="28"/>
          <w:szCs w:val="28"/>
        </w:rPr>
        <w:t>ведено к двум основным классам:</w:t>
      </w:r>
    </w:p>
    <w:p w:rsidR="00027F2B" w:rsidRPr="00027F2B" w:rsidRDefault="00027F2B" w:rsidP="00027F2B">
      <w:pPr>
        <w:pStyle w:val="a3"/>
        <w:spacing w:before="0" w:beforeAutospacing="0" w:after="0" w:afterAutospacing="0"/>
        <w:ind w:firstLine="709"/>
        <w:jc w:val="both"/>
        <w:rPr>
          <w:sz w:val="28"/>
          <w:szCs w:val="28"/>
        </w:rPr>
      </w:pPr>
      <w:r>
        <w:rPr>
          <w:sz w:val="28"/>
          <w:szCs w:val="28"/>
        </w:rPr>
        <w:t>- биологические (витальные);</w:t>
      </w:r>
    </w:p>
    <w:p w:rsidR="00027F2B" w:rsidRPr="00027F2B" w:rsidRDefault="00027F2B" w:rsidP="00027F2B">
      <w:pPr>
        <w:pStyle w:val="a3"/>
        <w:spacing w:before="0" w:beforeAutospacing="0" w:after="0" w:afterAutospacing="0"/>
        <w:ind w:firstLine="709"/>
        <w:jc w:val="both"/>
        <w:rPr>
          <w:sz w:val="28"/>
          <w:szCs w:val="28"/>
        </w:rPr>
      </w:pPr>
      <w:r w:rsidRPr="00027F2B">
        <w:rPr>
          <w:sz w:val="28"/>
          <w:szCs w:val="28"/>
        </w:rPr>
        <w:t xml:space="preserve">- </w:t>
      </w:r>
      <w:proofErr w:type="gramStart"/>
      <w:r w:rsidRPr="00027F2B">
        <w:rPr>
          <w:sz w:val="28"/>
          <w:szCs w:val="28"/>
        </w:rPr>
        <w:t>информационные</w:t>
      </w:r>
      <w:proofErr w:type="gramEnd"/>
      <w:r w:rsidRPr="00027F2B">
        <w:rPr>
          <w:sz w:val="28"/>
          <w:szCs w:val="28"/>
        </w:rPr>
        <w:t xml:space="preserve"> (лежащие в о</w:t>
      </w:r>
      <w:r>
        <w:rPr>
          <w:sz w:val="28"/>
          <w:szCs w:val="28"/>
        </w:rPr>
        <w:t>снове социальных потребностей).</w:t>
      </w:r>
    </w:p>
    <w:p w:rsidR="00027F2B" w:rsidRPr="00027F2B" w:rsidRDefault="00027F2B" w:rsidP="00027F2B">
      <w:pPr>
        <w:pStyle w:val="a3"/>
        <w:spacing w:before="0" w:beforeAutospacing="0" w:after="0" w:afterAutospacing="0"/>
        <w:ind w:firstLine="709"/>
        <w:jc w:val="both"/>
        <w:rPr>
          <w:sz w:val="28"/>
          <w:szCs w:val="28"/>
        </w:rPr>
      </w:pPr>
      <w:r w:rsidRPr="00027F2B">
        <w:rPr>
          <w:sz w:val="28"/>
          <w:szCs w:val="28"/>
        </w:rPr>
        <w:lastRenderedPageBreak/>
        <w:t xml:space="preserve">Биологические потребности являются легко и быстро насыщаемыми. Регулирующая функция биологических потребностей ограничена, так как они определяют поведение в сравнительно небольшие отрезки времени, в течение </w:t>
      </w:r>
      <w:proofErr w:type="spellStart"/>
      <w:r w:rsidRPr="00027F2B">
        <w:rPr>
          <w:sz w:val="28"/>
          <w:szCs w:val="28"/>
        </w:rPr>
        <w:t>кот</w:t>
      </w:r>
      <w:proofErr w:type="gramStart"/>
      <w:r w:rsidRPr="00027F2B">
        <w:rPr>
          <w:sz w:val="28"/>
          <w:szCs w:val="28"/>
        </w:rPr>
        <w:t>.п</w:t>
      </w:r>
      <w:proofErr w:type="gramEnd"/>
      <w:r w:rsidRPr="00027F2B">
        <w:rPr>
          <w:sz w:val="28"/>
          <w:szCs w:val="28"/>
        </w:rPr>
        <w:t>роисходит</w:t>
      </w:r>
      <w:proofErr w:type="spellEnd"/>
      <w:r w:rsidRPr="00027F2B">
        <w:rPr>
          <w:sz w:val="28"/>
          <w:szCs w:val="28"/>
        </w:rPr>
        <w:t xml:space="preserve"> удовлетворение потребностей. Если бы животное или человек действовали под влиянием только этих потребностей, то их активность была бы очень ограниченн</w:t>
      </w:r>
      <w:r>
        <w:rPr>
          <w:sz w:val="28"/>
          <w:szCs w:val="28"/>
        </w:rPr>
        <w:t>ой.</w:t>
      </w:r>
    </w:p>
    <w:p w:rsidR="00027F2B" w:rsidRPr="00027F2B" w:rsidRDefault="00027F2B" w:rsidP="00027F2B">
      <w:pPr>
        <w:pStyle w:val="a3"/>
        <w:spacing w:before="0" w:beforeAutospacing="0" w:after="0" w:afterAutospacing="0"/>
        <w:ind w:firstLine="709"/>
        <w:jc w:val="both"/>
        <w:rPr>
          <w:sz w:val="28"/>
          <w:szCs w:val="28"/>
        </w:rPr>
      </w:pPr>
      <w:r w:rsidRPr="00027F2B">
        <w:rPr>
          <w:sz w:val="28"/>
          <w:szCs w:val="28"/>
        </w:rPr>
        <w:t xml:space="preserve">Информационные потребности (к ним относятся и познавательные, и социальные) являются </w:t>
      </w:r>
      <w:proofErr w:type="spellStart"/>
      <w:r w:rsidRPr="00027F2B">
        <w:rPr>
          <w:sz w:val="28"/>
          <w:szCs w:val="28"/>
        </w:rPr>
        <w:t>ненасыщаемыми</w:t>
      </w:r>
      <w:proofErr w:type="spellEnd"/>
      <w:r w:rsidRPr="00027F2B">
        <w:rPr>
          <w:sz w:val="28"/>
          <w:szCs w:val="28"/>
        </w:rPr>
        <w:t xml:space="preserve"> или значительно менее насыщаемыми по сравнению с биологическими потребностями. Поэтому их регулирующая функция по отношению к поведению ч-ка является не</w:t>
      </w:r>
      <w:r>
        <w:rPr>
          <w:sz w:val="28"/>
          <w:szCs w:val="28"/>
        </w:rPr>
        <w:t>ограниченной.</w:t>
      </w:r>
    </w:p>
    <w:p w:rsidR="00027F2B" w:rsidRPr="00027F2B" w:rsidRDefault="00027F2B" w:rsidP="00027F2B">
      <w:pPr>
        <w:pStyle w:val="a3"/>
        <w:spacing w:before="0" w:beforeAutospacing="0" w:after="0" w:afterAutospacing="0"/>
        <w:ind w:firstLine="709"/>
        <w:jc w:val="both"/>
        <w:rPr>
          <w:sz w:val="28"/>
          <w:szCs w:val="28"/>
        </w:rPr>
      </w:pPr>
      <w:r w:rsidRPr="00027F2B">
        <w:rPr>
          <w:sz w:val="28"/>
          <w:szCs w:val="28"/>
        </w:rPr>
        <w:t xml:space="preserve">Мотив – это побуждение к </w:t>
      </w:r>
      <w:proofErr w:type="spellStart"/>
      <w:r w:rsidRPr="00027F2B">
        <w:rPr>
          <w:sz w:val="28"/>
          <w:szCs w:val="28"/>
        </w:rPr>
        <w:t>действию</w:t>
      </w:r>
      <w:proofErr w:type="gramStart"/>
      <w:r w:rsidRPr="00027F2B">
        <w:rPr>
          <w:sz w:val="28"/>
          <w:szCs w:val="28"/>
        </w:rPr>
        <w:t>.Е</w:t>
      </w:r>
      <w:proofErr w:type="gramEnd"/>
      <w:r w:rsidRPr="00027F2B">
        <w:rPr>
          <w:sz w:val="28"/>
          <w:szCs w:val="28"/>
        </w:rPr>
        <w:t>сли</w:t>
      </w:r>
      <w:proofErr w:type="spellEnd"/>
      <w:r w:rsidRPr="00027F2B">
        <w:rPr>
          <w:sz w:val="28"/>
          <w:szCs w:val="28"/>
        </w:rPr>
        <w:t>, анализируя потребности, человек дает ответ на вопрос, почему он действует или не действует определенным образом, то при анализе мотивов д</w:t>
      </w:r>
      <w:r>
        <w:rPr>
          <w:sz w:val="28"/>
          <w:szCs w:val="28"/>
        </w:rPr>
        <w:t>ается ответ на вопрос «зачем?».</w:t>
      </w:r>
    </w:p>
    <w:p w:rsidR="00027F2B" w:rsidRPr="00027F2B" w:rsidRDefault="00027F2B" w:rsidP="00027F2B">
      <w:pPr>
        <w:pStyle w:val="a3"/>
        <w:spacing w:before="0" w:beforeAutospacing="0" w:after="0" w:afterAutospacing="0"/>
        <w:ind w:firstLine="709"/>
        <w:jc w:val="both"/>
        <w:rPr>
          <w:sz w:val="28"/>
          <w:szCs w:val="28"/>
        </w:rPr>
      </w:pPr>
      <w:r w:rsidRPr="00027F2B">
        <w:rPr>
          <w:sz w:val="28"/>
          <w:szCs w:val="28"/>
        </w:rPr>
        <w:t>Развитие человеческой Деятельности ведет к раздвоению функций мотивов. Одни мотивы, побуждая Деятельность, придают ей личностный смысл (</w:t>
      </w:r>
      <w:proofErr w:type="spellStart"/>
      <w:r w:rsidRPr="00027F2B">
        <w:rPr>
          <w:sz w:val="28"/>
          <w:szCs w:val="28"/>
        </w:rPr>
        <w:t>смыслообразующие</w:t>
      </w:r>
      <w:proofErr w:type="spellEnd"/>
      <w:r w:rsidRPr="00027F2B">
        <w:rPr>
          <w:sz w:val="28"/>
          <w:szCs w:val="28"/>
        </w:rPr>
        <w:t xml:space="preserve"> мотивы), другие, </w:t>
      </w:r>
      <w:proofErr w:type="gramStart"/>
      <w:r w:rsidRPr="00027F2B">
        <w:rPr>
          <w:sz w:val="28"/>
          <w:szCs w:val="28"/>
        </w:rPr>
        <w:t>выполняя роль</w:t>
      </w:r>
      <w:proofErr w:type="gramEnd"/>
      <w:r w:rsidRPr="00027F2B">
        <w:rPr>
          <w:sz w:val="28"/>
          <w:szCs w:val="28"/>
        </w:rPr>
        <w:t xml:space="preserve"> побудительных факторов, лишены </w:t>
      </w:r>
      <w:proofErr w:type="spellStart"/>
      <w:r w:rsidRPr="00027F2B">
        <w:rPr>
          <w:sz w:val="28"/>
          <w:szCs w:val="28"/>
        </w:rPr>
        <w:t>смыслообразующих</w:t>
      </w:r>
      <w:proofErr w:type="spellEnd"/>
      <w:r w:rsidRPr="00027F2B">
        <w:rPr>
          <w:sz w:val="28"/>
          <w:szCs w:val="28"/>
        </w:rPr>
        <w:t xml:space="preserve"> функций (мотивы – стимул</w:t>
      </w:r>
      <w:r>
        <w:rPr>
          <w:sz w:val="28"/>
          <w:szCs w:val="28"/>
        </w:rPr>
        <w:t>ы).</w:t>
      </w:r>
    </w:p>
    <w:p w:rsidR="00027F2B" w:rsidRDefault="00027F2B" w:rsidP="00027F2B">
      <w:pPr>
        <w:pStyle w:val="a3"/>
        <w:spacing w:before="0" w:beforeAutospacing="0" w:after="0" w:afterAutospacing="0"/>
        <w:ind w:firstLine="709"/>
        <w:jc w:val="both"/>
        <w:rPr>
          <w:sz w:val="28"/>
          <w:szCs w:val="28"/>
        </w:rPr>
      </w:pPr>
      <w:r w:rsidRPr="00027F2B">
        <w:rPr>
          <w:sz w:val="28"/>
          <w:szCs w:val="28"/>
        </w:rPr>
        <w:t>Деятельность человека направляется не одним мотивом, а их совокупностью. При этом можно выделить внутренние мотивы и внешние мотивы. В основе внутренних мотивов лежат потребности человека, его эмоции, интересы. К внешним мотивам относятся цели, исходящие из ситуации (факторы среды). Совокупность внутренних и внешних мотивов определенным образом организуется и составляет мотивационную сферу Личности. Главные отношения, характеризующие мотивационную сферу Личности – отношения иерархии мотивов.</w:t>
      </w:r>
    </w:p>
    <w:p w:rsidR="00526458" w:rsidRDefault="00526458" w:rsidP="00027F2B">
      <w:pPr>
        <w:pStyle w:val="a3"/>
        <w:spacing w:before="0" w:beforeAutospacing="0" w:after="0" w:afterAutospacing="0"/>
        <w:ind w:firstLine="709"/>
        <w:jc w:val="both"/>
        <w:rPr>
          <w:sz w:val="28"/>
          <w:szCs w:val="28"/>
        </w:rPr>
      </w:pPr>
    </w:p>
    <w:p w:rsidR="00526458" w:rsidRDefault="00526458" w:rsidP="00027F2B">
      <w:pPr>
        <w:pStyle w:val="a3"/>
        <w:spacing w:before="0" w:beforeAutospacing="0" w:after="0" w:afterAutospacing="0"/>
        <w:ind w:firstLine="709"/>
        <w:jc w:val="both"/>
        <w:rPr>
          <w:b/>
          <w:sz w:val="28"/>
          <w:szCs w:val="28"/>
        </w:rPr>
      </w:pPr>
      <w:r w:rsidRPr="00526458">
        <w:rPr>
          <w:b/>
          <w:sz w:val="28"/>
          <w:szCs w:val="28"/>
        </w:rPr>
        <w:t>1.10</w:t>
      </w:r>
      <w:proofErr w:type="gramStart"/>
      <w:r w:rsidRPr="00526458">
        <w:rPr>
          <w:b/>
          <w:sz w:val="28"/>
          <w:szCs w:val="28"/>
        </w:rPr>
        <w:t xml:space="preserve"> К</w:t>
      </w:r>
      <w:proofErr w:type="gramEnd"/>
      <w:r w:rsidRPr="00526458">
        <w:rPr>
          <w:b/>
          <w:sz w:val="28"/>
          <w:szCs w:val="28"/>
        </w:rPr>
        <w:t>акие характеристики внешнего мира отражает восприятие пространства?</w:t>
      </w:r>
    </w:p>
    <w:p w:rsidR="00E877BA" w:rsidRPr="00E877BA" w:rsidRDefault="00E877BA" w:rsidP="00E877BA">
      <w:pPr>
        <w:spacing w:after="0" w:line="240" w:lineRule="auto"/>
        <w:ind w:firstLine="709"/>
        <w:jc w:val="both"/>
        <w:rPr>
          <w:rFonts w:ascii="Times New Roman" w:eastAsia="Times New Roman" w:hAnsi="Times New Roman" w:cs="Times New Roman"/>
          <w:sz w:val="28"/>
          <w:szCs w:val="28"/>
          <w:lang w:val="be-BY" w:eastAsia="be-BY"/>
        </w:rPr>
      </w:pPr>
      <w:r w:rsidRPr="00E877BA">
        <w:rPr>
          <w:rFonts w:ascii="Times New Roman" w:eastAsia="Times New Roman" w:hAnsi="Times New Roman" w:cs="Times New Roman"/>
          <w:sz w:val="28"/>
          <w:szCs w:val="28"/>
          <w:lang w:val="be-BY" w:eastAsia="be-BY"/>
        </w:rPr>
        <w:t xml:space="preserve">Восприятие — это целостное отражение предметов, ситуаций, явлений, возникающих при непосредственном воздействии физических раздражителей на рецепторные поверхности органов чувств. В предыдущей главе мы рассматривали ощущение. Суть этого процесса также состоит в отражении реально существующего мира. Понятия «ощущение» и «восприятие» взаимосвязаны между собой, однако между ними существуют и коренные различия. Когда мы говорили об ощущениях, то подчеркивали, что их содержание не выходит за пределы элементарных форм отражения, а суть процессов ощущения заключается в отражении лишь отдельных свойств объектов и явлений окружающего нас мира. Однако реальные процессы отражения внешнего мира выходят далеко за пределы элементарных форм. Человек живет не в мире изолированных световых или цветовых пятен, звуков или прикосновений, он живет в мире вещей, предметов и форм, в мире сложных ситуаций. Все, что бы человек ни воспринимал, неизменно предстает перед ним в виде целостных образов. Восприятие включает в себя </w:t>
      </w:r>
      <w:r w:rsidRPr="00E877BA">
        <w:rPr>
          <w:rFonts w:ascii="Times New Roman" w:eastAsia="Times New Roman" w:hAnsi="Times New Roman" w:cs="Times New Roman"/>
          <w:sz w:val="28"/>
          <w:szCs w:val="28"/>
          <w:lang w:val="be-BY" w:eastAsia="be-BY"/>
        </w:rPr>
        <w:lastRenderedPageBreak/>
        <w:t>ощущение и основывается на нем. Помимо ощущений в процессе восприятия задействован предыдущий опыт, процессы осмысления того, что воспринимается (память и мышление). Поэтому восприятие очень часто называют перцептивной системой человека. Так же в процессе восприятия всегда включены двигательные компоненты (ощупывание предметов и движение глаз при восприятии конкретных предметов; пропевание или проговаривание соответствующих звуков при восприятии речи). Огромную роль в восприятии играет наше желание воспринимать тот или иной предмет, сознание необходимости или обязанности воспринять его, волевые усилия, направленные на то, чтобы добиться лучшего восприятия. Таким образом, в восприятии предмета реального мира задействованы внимание и направленность (в данном случае желание). Естественно, что интересный для нас предмет будет восприниматься нами более активно, и наоборот, безразличный для нас предмет мы можем даже не заметить. Таким образом, необходимо сделать вывод, что восприятие — это весьма сложный, но вместе с тем — единый процесс, направленный на познание того, что в данный момент воздействует на нас. </w:t>
      </w:r>
      <w:r w:rsidRPr="00E877BA">
        <w:rPr>
          <w:rFonts w:ascii="Times New Roman" w:eastAsia="Times New Roman" w:hAnsi="Times New Roman" w:cs="Times New Roman"/>
          <w:b/>
          <w:bCs/>
          <w:sz w:val="28"/>
          <w:szCs w:val="28"/>
          <w:lang w:val="be-BY" w:eastAsia="be-BY"/>
        </w:rPr>
        <w:t>Основные свойства и виды восприяти. </w:t>
      </w:r>
      <w:r w:rsidRPr="00E877BA">
        <w:rPr>
          <w:rFonts w:ascii="Times New Roman" w:eastAsia="Times New Roman" w:hAnsi="Times New Roman" w:cs="Times New Roman"/>
          <w:sz w:val="28"/>
          <w:szCs w:val="28"/>
          <w:lang w:val="be-BY" w:eastAsia="be-BY"/>
        </w:rPr>
        <w:t>К основным свойствам восприятия следует отнести следующие: предметность, целостность, структурность, константность, осмысленность, апперцепция, активность. </w:t>
      </w:r>
      <w:r w:rsidRPr="00E877BA">
        <w:rPr>
          <w:rFonts w:ascii="Times New Roman" w:eastAsia="Times New Roman" w:hAnsi="Times New Roman" w:cs="Times New Roman"/>
          <w:i/>
          <w:iCs/>
          <w:sz w:val="28"/>
          <w:szCs w:val="28"/>
          <w:lang w:val="be-BY" w:eastAsia="be-BY"/>
        </w:rPr>
        <w:t>Предметность восприятия — </w:t>
      </w:r>
      <w:r w:rsidRPr="00E877BA">
        <w:rPr>
          <w:rFonts w:ascii="Times New Roman" w:eastAsia="Times New Roman" w:hAnsi="Times New Roman" w:cs="Times New Roman"/>
          <w:sz w:val="28"/>
          <w:szCs w:val="28"/>
          <w:lang w:val="be-BY" w:eastAsia="be-BY"/>
        </w:rPr>
        <w:t>это способность отражать объекты и явления реального мира в форме отдельных предметов. Предметность не является врожденным свойством восприятия. Возникновение и совершенствование этого свойства происходит в процессе онтогенеза, начиная с первого года жизни ребенка. И. М. Сеченов полагал, что предметность формируется на основе движений, обеспечивающих контакт ребенка с предметом. Без участия движения образы восприятия не обладали бы качеством предметности.Другим свойством восприятия является </w:t>
      </w:r>
      <w:r w:rsidRPr="00E877BA">
        <w:rPr>
          <w:rFonts w:ascii="Times New Roman" w:eastAsia="Times New Roman" w:hAnsi="Times New Roman" w:cs="Times New Roman"/>
          <w:i/>
          <w:iCs/>
          <w:sz w:val="28"/>
          <w:szCs w:val="28"/>
          <w:lang w:val="be-BY" w:eastAsia="be-BY"/>
        </w:rPr>
        <w:t>целостность. </w:t>
      </w:r>
      <w:r w:rsidRPr="00E877BA">
        <w:rPr>
          <w:rFonts w:ascii="Times New Roman" w:eastAsia="Times New Roman" w:hAnsi="Times New Roman" w:cs="Times New Roman"/>
          <w:sz w:val="28"/>
          <w:szCs w:val="28"/>
          <w:lang w:val="be-BY" w:eastAsia="be-BY"/>
        </w:rPr>
        <w:t>В отличие от ощущения, отражающего отдельные свойства предмета, восприятие дает целостный образ предмета. Или, говоря другими словами, целостность восприятия выражается в том, что даже при неполном отражении отдельных свойств воспринимаемого объекта происходит мысленное достраивание полученной информации до целостного образа конкретного предмета. С целостностью восприятия связана и его </w:t>
      </w:r>
      <w:r w:rsidRPr="00E877BA">
        <w:rPr>
          <w:rFonts w:ascii="Times New Roman" w:eastAsia="Times New Roman" w:hAnsi="Times New Roman" w:cs="Times New Roman"/>
          <w:i/>
          <w:iCs/>
          <w:sz w:val="28"/>
          <w:szCs w:val="28"/>
          <w:lang w:val="be-BY" w:eastAsia="be-BY"/>
        </w:rPr>
        <w:t>структурность. </w:t>
      </w:r>
      <w:r w:rsidRPr="00E877BA">
        <w:rPr>
          <w:rFonts w:ascii="Times New Roman" w:eastAsia="Times New Roman" w:hAnsi="Times New Roman" w:cs="Times New Roman"/>
          <w:sz w:val="28"/>
          <w:szCs w:val="28"/>
          <w:lang w:val="be-BY" w:eastAsia="be-BY"/>
        </w:rPr>
        <w:t>Данное свойство заключается в том, что восприятие в большинстве случаев не является проекцией наших мгновенных ощущений и не является простой их суммой. Мы воспринимаем фактически абстрагированную от этих ощущений обобщенную структуру, которая формируется в течение некоторого времени. Восприятие доводит до нашего сознания структуру предмета или явления, с которым мы столкнулись в реальном мире. Следующим свойством восприятия является </w:t>
      </w:r>
      <w:r w:rsidRPr="00E877BA">
        <w:rPr>
          <w:rFonts w:ascii="Times New Roman" w:eastAsia="Times New Roman" w:hAnsi="Times New Roman" w:cs="Times New Roman"/>
          <w:i/>
          <w:iCs/>
          <w:sz w:val="28"/>
          <w:szCs w:val="28"/>
          <w:lang w:val="be-BY" w:eastAsia="be-BY"/>
        </w:rPr>
        <w:t>константность. </w:t>
      </w:r>
      <w:r w:rsidRPr="00E877BA">
        <w:rPr>
          <w:rFonts w:ascii="Times New Roman" w:eastAsia="Times New Roman" w:hAnsi="Times New Roman" w:cs="Times New Roman"/>
          <w:sz w:val="28"/>
          <w:szCs w:val="28"/>
          <w:lang w:val="be-BY" w:eastAsia="be-BY"/>
        </w:rPr>
        <w:t xml:space="preserve">Константностью называется относительное постоянство некоторых свойств предметов при изменении условий их восприятия (например, движущийся вдали грузовой автомобиль будет нами по-прежнему восприниматься как большой объект, несмотря на то, что его изображение на сетчатке глаза будет значительно меньше, чем его </w:t>
      </w:r>
      <w:r w:rsidRPr="00E877BA">
        <w:rPr>
          <w:rFonts w:ascii="Times New Roman" w:eastAsia="Times New Roman" w:hAnsi="Times New Roman" w:cs="Times New Roman"/>
          <w:sz w:val="28"/>
          <w:szCs w:val="28"/>
          <w:lang w:val="be-BY" w:eastAsia="be-BY"/>
        </w:rPr>
        <w:lastRenderedPageBreak/>
        <w:t>изображение, когда мы стоим возле него.) В наибольшей степени константность наблюдается при зрительном восприятии цвета, величины и формы предметов. Следующие свойство восприятия апперцепция. Следует отметить, что восприятие зависит не только от характера раздражения, но и от самого субъекта. Воспринимают не глаз и ухо, а конкретный живой, человек. Поэтому в восприятии всегда сказываются особенности личности человека. Зависимость восприятия от общего содержания нашей психической жизни называется </w:t>
      </w:r>
      <w:r w:rsidRPr="00E877BA">
        <w:rPr>
          <w:rFonts w:ascii="Times New Roman" w:eastAsia="Times New Roman" w:hAnsi="Times New Roman" w:cs="Times New Roman"/>
          <w:i/>
          <w:iCs/>
          <w:sz w:val="28"/>
          <w:szCs w:val="28"/>
          <w:lang w:val="be-BY" w:eastAsia="be-BY"/>
        </w:rPr>
        <w:t>апперцепцией.</w:t>
      </w:r>
      <w:r w:rsidRPr="00E877BA">
        <w:rPr>
          <w:rFonts w:ascii="Times New Roman" w:eastAsia="Times New Roman" w:hAnsi="Times New Roman" w:cs="Times New Roman"/>
          <w:b/>
          <w:bCs/>
          <w:sz w:val="28"/>
          <w:szCs w:val="28"/>
          <w:lang w:val="be-BY" w:eastAsia="be-BY"/>
        </w:rPr>
        <w:t> </w:t>
      </w:r>
      <w:r w:rsidRPr="00E877BA">
        <w:rPr>
          <w:rFonts w:ascii="Times New Roman" w:eastAsia="Times New Roman" w:hAnsi="Times New Roman" w:cs="Times New Roman"/>
          <w:sz w:val="28"/>
          <w:szCs w:val="28"/>
          <w:lang w:val="be-BY" w:eastAsia="be-BY"/>
        </w:rPr>
        <w:t>Огромную роль в апперцепции играют знания человека, его предшествующий опыт, его прошлая практика (например, если вам предъявить ряд незнакомых фигур, то уже на первых фазах восприятия вы постараетесь найти какие-то эталоны, с помощью которых можно было бы охарактеризовать воспринимаемый объект.) Следующим свойством восприятия является его </w:t>
      </w:r>
      <w:r w:rsidRPr="00E877BA">
        <w:rPr>
          <w:rFonts w:ascii="Times New Roman" w:eastAsia="Times New Roman" w:hAnsi="Times New Roman" w:cs="Times New Roman"/>
          <w:i/>
          <w:iCs/>
          <w:sz w:val="28"/>
          <w:szCs w:val="28"/>
          <w:lang w:val="be-BY" w:eastAsia="be-BY"/>
        </w:rPr>
        <w:t>осмысленность.</w:t>
      </w:r>
      <w:r w:rsidRPr="00E877BA">
        <w:rPr>
          <w:rFonts w:ascii="Times New Roman" w:eastAsia="Times New Roman" w:hAnsi="Times New Roman" w:cs="Times New Roman"/>
          <w:sz w:val="28"/>
          <w:szCs w:val="28"/>
          <w:lang w:val="be-BY" w:eastAsia="be-BY"/>
        </w:rPr>
        <w:t>Воспринимать предмет — это значит мысленно назвать его, т. е. отнести к определенной группе, классу, связать его с определенным словом. Даже при виде незнакомого предмета мы пытаемся установить в нем сходство с другими предметами. Следующее свойство это</w:t>
      </w:r>
      <w:r w:rsidRPr="00E877BA">
        <w:rPr>
          <w:rFonts w:ascii="Times New Roman" w:eastAsia="Times New Roman" w:hAnsi="Times New Roman" w:cs="Times New Roman"/>
          <w:b/>
          <w:bCs/>
          <w:sz w:val="28"/>
          <w:szCs w:val="28"/>
          <w:lang w:val="be-BY" w:eastAsia="be-BY"/>
        </w:rPr>
        <w:t> </w:t>
      </w:r>
      <w:r w:rsidRPr="00E877BA">
        <w:rPr>
          <w:rFonts w:ascii="Times New Roman" w:eastAsia="Times New Roman" w:hAnsi="Times New Roman" w:cs="Times New Roman"/>
          <w:sz w:val="28"/>
          <w:szCs w:val="28"/>
          <w:lang w:val="be-BY" w:eastAsia="be-BY"/>
        </w:rPr>
        <w:t>— </w:t>
      </w:r>
      <w:r w:rsidRPr="00E877BA">
        <w:rPr>
          <w:rFonts w:ascii="Times New Roman" w:eastAsia="Times New Roman" w:hAnsi="Times New Roman" w:cs="Times New Roman"/>
          <w:i/>
          <w:iCs/>
          <w:sz w:val="28"/>
          <w:szCs w:val="28"/>
          <w:lang w:val="be-BY" w:eastAsia="be-BY"/>
        </w:rPr>
        <w:t>активность </w:t>
      </w:r>
      <w:r w:rsidRPr="00E877BA">
        <w:rPr>
          <w:rFonts w:ascii="Times New Roman" w:eastAsia="Times New Roman" w:hAnsi="Times New Roman" w:cs="Times New Roman"/>
          <w:sz w:val="28"/>
          <w:szCs w:val="28"/>
          <w:lang w:val="be-BY" w:eastAsia="be-BY"/>
        </w:rPr>
        <w:t>(или избирательность). Оно заключается в том, что в любой момент времени мы воспринимаем только один предмет или конкретную группу предметов, в то время как остальные объекты реального мира являются фоном нашего восприятия, т. е. не отражаются в нашем сознании (например, вы слушаете лекцию или читаете книгу и совсем не обращаете внимания на то, что происходит у вас за спиной.) Можно выделить несколько подходов к классификации восприятия (рис.) В соответствии с тем, какой анализатор (или какая модальность) играет в восприятии преобладающую роль, различают зрительное, слуховое, осязательное, кинестетическое, обонятельное и вкусовое восприятие. Основой другого типа классификации типов восприятия являются формы существования материи: пространство, время и движение. В соответствии с этой классификацией выделяют восприятие пространства, восприятие времени и восприятие движения.</w:t>
      </w:r>
    </w:p>
    <w:p w:rsidR="00E877BA" w:rsidRPr="00E877BA" w:rsidRDefault="00E877BA" w:rsidP="00E877BA">
      <w:pPr>
        <w:spacing w:after="0" w:line="240" w:lineRule="auto"/>
        <w:ind w:firstLine="709"/>
        <w:jc w:val="center"/>
        <w:rPr>
          <w:rFonts w:ascii="Times New Roman" w:eastAsia="Times New Roman" w:hAnsi="Times New Roman" w:cs="Times New Roman"/>
          <w:sz w:val="28"/>
          <w:szCs w:val="28"/>
          <w:lang w:val="be-BY" w:eastAsia="be-BY"/>
        </w:rPr>
      </w:pPr>
      <w:r w:rsidRPr="00E877BA">
        <w:rPr>
          <w:rFonts w:ascii="Times New Roman" w:eastAsia="Times New Roman" w:hAnsi="Times New Roman" w:cs="Times New Roman"/>
          <w:noProof/>
          <w:sz w:val="28"/>
          <w:szCs w:val="28"/>
          <w:lang w:val="be-BY" w:eastAsia="be-BY"/>
        </w:rPr>
        <w:drawing>
          <wp:inline distT="0" distB="0" distL="0" distR="0" wp14:anchorId="22E57492" wp14:editId="57B5CB3F">
            <wp:extent cx="2439430" cy="1962150"/>
            <wp:effectExtent l="0" t="0" r="0" b="0"/>
            <wp:docPr id="3" name="Рисунок 3" descr="https://studfiles.net/html/2706/542/html_kpl5a6nQ_e.G0gA/img-zKa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542/html_kpl5a6nQ_e.G0gA/img-zKarA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030" cy="1962632"/>
                    </a:xfrm>
                    <a:prstGeom prst="rect">
                      <a:avLst/>
                    </a:prstGeom>
                    <a:noFill/>
                    <a:ln>
                      <a:noFill/>
                    </a:ln>
                  </pic:spPr>
                </pic:pic>
              </a:graphicData>
            </a:graphic>
          </wp:inline>
        </w:drawing>
      </w:r>
    </w:p>
    <w:p w:rsidR="00E877BA" w:rsidRPr="00E877BA" w:rsidRDefault="00E877BA" w:rsidP="00E877BA">
      <w:pPr>
        <w:spacing w:after="0" w:line="240" w:lineRule="auto"/>
        <w:ind w:firstLine="709"/>
        <w:jc w:val="both"/>
        <w:rPr>
          <w:rFonts w:ascii="Times New Roman" w:eastAsia="Times New Roman" w:hAnsi="Times New Roman" w:cs="Times New Roman"/>
          <w:sz w:val="28"/>
          <w:szCs w:val="28"/>
          <w:lang w:val="be-BY" w:eastAsia="be-BY"/>
        </w:rPr>
      </w:pPr>
      <w:r w:rsidRPr="00E877BA">
        <w:rPr>
          <w:rFonts w:ascii="Times New Roman" w:eastAsia="Times New Roman" w:hAnsi="Times New Roman" w:cs="Times New Roman"/>
          <w:b/>
          <w:bCs/>
          <w:sz w:val="28"/>
          <w:szCs w:val="28"/>
          <w:lang w:val="be-BY" w:eastAsia="be-BY"/>
        </w:rPr>
        <w:t>Восприятие пространства. </w:t>
      </w:r>
      <w:r w:rsidRPr="00E877BA">
        <w:rPr>
          <w:rFonts w:ascii="Times New Roman" w:eastAsia="Times New Roman" w:hAnsi="Times New Roman" w:cs="Times New Roman"/>
          <w:sz w:val="28"/>
          <w:szCs w:val="28"/>
          <w:lang w:val="be-BY" w:eastAsia="be-BY"/>
        </w:rPr>
        <w:t>К пространственным свойствам предмета относятся: </w:t>
      </w:r>
      <w:r w:rsidRPr="00E877BA">
        <w:rPr>
          <w:rFonts w:ascii="Times New Roman" w:eastAsia="Times New Roman" w:hAnsi="Times New Roman" w:cs="Times New Roman"/>
          <w:i/>
          <w:iCs/>
          <w:sz w:val="28"/>
          <w:szCs w:val="28"/>
          <w:lang w:val="be-BY" w:eastAsia="be-BY"/>
        </w:rPr>
        <w:t>величина, форма, положение в пространстве. </w:t>
      </w:r>
      <w:r w:rsidRPr="00E877BA">
        <w:rPr>
          <w:rFonts w:ascii="Times New Roman" w:eastAsia="Times New Roman" w:hAnsi="Times New Roman" w:cs="Times New Roman"/>
          <w:sz w:val="28"/>
          <w:szCs w:val="28"/>
          <w:lang w:val="be-BY" w:eastAsia="be-BY"/>
        </w:rPr>
        <w:t>В восприятии </w:t>
      </w:r>
      <w:r w:rsidRPr="00E877BA">
        <w:rPr>
          <w:rFonts w:ascii="Times New Roman" w:eastAsia="Times New Roman" w:hAnsi="Times New Roman" w:cs="Times New Roman"/>
          <w:b/>
          <w:bCs/>
          <w:sz w:val="28"/>
          <w:szCs w:val="28"/>
          <w:lang w:val="be-BY" w:eastAsia="be-BY"/>
        </w:rPr>
        <w:t>величины</w:t>
      </w:r>
      <w:r w:rsidRPr="00E877BA">
        <w:rPr>
          <w:rFonts w:ascii="Times New Roman" w:eastAsia="Times New Roman" w:hAnsi="Times New Roman" w:cs="Times New Roman"/>
          <w:i/>
          <w:iCs/>
          <w:sz w:val="28"/>
          <w:szCs w:val="28"/>
          <w:lang w:val="be-BY" w:eastAsia="be-BY"/>
        </w:rPr>
        <w:t> </w:t>
      </w:r>
      <w:r w:rsidRPr="00E877BA">
        <w:rPr>
          <w:rFonts w:ascii="Times New Roman" w:eastAsia="Times New Roman" w:hAnsi="Times New Roman" w:cs="Times New Roman"/>
          <w:sz w:val="28"/>
          <w:szCs w:val="28"/>
          <w:lang w:val="be-BY" w:eastAsia="be-BY"/>
        </w:rPr>
        <w:t xml:space="preserve">предмета существенную роль играет величина его изображения на сетчатке. Чем больше изображение предмета на сетчатке, тем большим нам кажется предмет. Восприятие величины предмета </w:t>
      </w:r>
      <w:r w:rsidRPr="00E877BA">
        <w:rPr>
          <w:rFonts w:ascii="Times New Roman" w:eastAsia="Times New Roman" w:hAnsi="Times New Roman" w:cs="Times New Roman"/>
          <w:sz w:val="28"/>
          <w:szCs w:val="28"/>
          <w:lang w:val="be-BY" w:eastAsia="be-BY"/>
        </w:rPr>
        <w:lastRenderedPageBreak/>
        <w:t>определяется не только величиной изображения предмета на сетчатке, но и восприятием расстояния, на котором мы находимся от предмета. На восприятие величины влияет (расстояние, контраст, цвет.)</w:t>
      </w:r>
      <w:r w:rsidRPr="00E877BA">
        <w:rPr>
          <w:rFonts w:ascii="Times New Roman" w:eastAsia="Times New Roman" w:hAnsi="Times New Roman" w:cs="Times New Roman"/>
          <w:b/>
          <w:bCs/>
          <w:sz w:val="28"/>
          <w:szCs w:val="28"/>
          <w:lang w:val="be-BY" w:eastAsia="be-BY"/>
        </w:rPr>
        <w:t> </w:t>
      </w:r>
      <w:r w:rsidRPr="00E877BA">
        <w:rPr>
          <w:rFonts w:ascii="Times New Roman" w:eastAsia="Times New Roman" w:hAnsi="Times New Roman" w:cs="Times New Roman"/>
          <w:sz w:val="28"/>
          <w:szCs w:val="28"/>
          <w:lang w:val="be-BY" w:eastAsia="be-BY"/>
        </w:rPr>
        <w:t>Восприятие</w:t>
      </w:r>
      <w:r w:rsidRPr="00E877BA">
        <w:rPr>
          <w:rFonts w:ascii="Times New Roman" w:eastAsia="Times New Roman" w:hAnsi="Times New Roman" w:cs="Times New Roman"/>
          <w:sz w:val="28"/>
          <w:szCs w:val="28"/>
          <w:lang w:eastAsia="be-BY"/>
        </w:rPr>
        <w:t xml:space="preserve"> </w:t>
      </w:r>
      <w:r w:rsidRPr="00E877BA">
        <w:rPr>
          <w:rFonts w:ascii="Times New Roman" w:eastAsia="Times New Roman" w:hAnsi="Times New Roman" w:cs="Times New Roman"/>
          <w:b/>
          <w:bCs/>
          <w:sz w:val="28"/>
          <w:szCs w:val="28"/>
          <w:lang w:val="be-BY" w:eastAsia="be-BY"/>
        </w:rPr>
        <w:t>формы</w:t>
      </w:r>
      <w:r w:rsidRPr="00E877BA">
        <w:rPr>
          <w:rFonts w:ascii="Times New Roman" w:eastAsia="Times New Roman" w:hAnsi="Times New Roman" w:cs="Times New Roman"/>
          <w:sz w:val="28"/>
          <w:szCs w:val="28"/>
          <w:lang w:val="be-BY" w:eastAsia="be-BY"/>
        </w:rPr>
        <w:t> зависит от нашего опыта, расстояния (прямоугольные предметы кажутся круглыми.)</w:t>
      </w:r>
      <w:r w:rsidRPr="00E877BA">
        <w:rPr>
          <w:rFonts w:ascii="Times New Roman" w:eastAsia="Times New Roman" w:hAnsi="Times New Roman" w:cs="Times New Roman"/>
          <w:b/>
          <w:bCs/>
          <w:sz w:val="28"/>
          <w:szCs w:val="28"/>
          <w:lang w:val="be-BY" w:eastAsia="be-BY"/>
        </w:rPr>
        <w:t> </w:t>
      </w:r>
      <w:r w:rsidRPr="00E877BA">
        <w:rPr>
          <w:rFonts w:ascii="Times New Roman" w:eastAsia="Times New Roman" w:hAnsi="Times New Roman" w:cs="Times New Roman"/>
          <w:sz w:val="28"/>
          <w:szCs w:val="28"/>
          <w:lang w:val="be-BY" w:eastAsia="be-BY"/>
        </w:rPr>
        <w:t>В восприятии пространства важную роль играет восприятие </w:t>
      </w:r>
      <w:r w:rsidRPr="00E877BA">
        <w:rPr>
          <w:rFonts w:ascii="Times New Roman" w:eastAsia="Times New Roman" w:hAnsi="Times New Roman" w:cs="Times New Roman"/>
          <w:b/>
          <w:bCs/>
          <w:sz w:val="28"/>
          <w:szCs w:val="28"/>
          <w:lang w:val="be-BY" w:eastAsia="be-BY"/>
        </w:rPr>
        <w:t>расположения предметов </w:t>
      </w:r>
      <w:r w:rsidRPr="00E877BA">
        <w:rPr>
          <w:rFonts w:ascii="Times New Roman" w:eastAsia="Times New Roman" w:hAnsi="Times New Roman" w:cs="Times New Roman"/>
          <w:sz w:val="28"/>
          <w:szCs w:val="28"/>
          <w:lang w:val="be-BY" w:eastAsia="be-BY"/>
        </w:rPr>
        <w:t>по отношению друг к другу. Человек не просто воспринимает пространство или оценивает положение предметов, он ориентируется в пространстве, а для этого он должен получать определенную информацию о расположении предметов (например, когда нам нужно ориентироваться в расположении комнат, сохранить план пути)</w:t>
      </w:r>
      <w:r w:rsidRPr="00E877BA">
        <w:rPr>
          <w:rFonts w:ascii="Times New Roman" w:eastAsia="Times New Roman" w:hAnsi="Times New Roman" w:cs="Times New Roman"/>
          <w:b/>
          <w:bCs/>
          <w:sz w:val="28"/>
          <w:szCs w:val="28"/>
          <w:lang w:val="be-BY" w:eastAsia="be-BY"/>
        </w:rPr>
        <w:t>Восприятие движения и времени. </w:t>
      </w:r>
      <w:r w:rsidRPr="00E877BA">
        <w:rPr>
          <w:rFonts w:ascii="Times New Roman" w:eastAsia="Times New Roman" w:hAnsi="Times New Roman" w:cs="Times New Roman"/>
          <w:sz w:val="28"/>
          <w:szCs w:val="28"/>
          <w:lang w:val="be-BY" w:eastAsia="be-BY"/>
        </w:rPr>
        <w:t xml:space="preserve">Восприятие движения предметов обусловлено очень сложному механизму. Во-первых, смещение объекта по отношению к положению нашего тела указывает нам на его передвижение в пространстве. Во-вторых, мозг фиксирует движение глаз, следящих за предметом. Второе особенно важно для восприятия движения, но механизм обработки информации о движении глаз весьма сложен и противоречив. Эрнст Мах обездвижил глаза испытуемых с помощью специальной замазки, не позволяющей поворачивать глаза. Однако у испытуемого возникало ощущение движения предметов (иллюзия перемещения предметов) каждый раз, когда он пытался повернуть глаза. Следовательно, в мозгу фиксировалось не движение глаз, а попытка двигать глазами, т. е. для восприятия движения важна не афферентная информация о движения глаз (сигнал о перемещении глаз), а копия эфферентной информации (команды на перемещение глаз).В восприятии движения значительную роль, несомненно, играют косвенные признаки, создающие опосредованное впечатление движения. Механизм использования косвенных признаков состоит в том, что при обнаружении неких признаков движения осуществляется их интеллектуальная обработка и выносится суждение том, что предмет движется. Все теории восприятия движения могут быть разбиты на две группы. Первая группа теорий выводит восприятие движения из элементарных, следующих друг за другом зрительных ощущений отдельных точек, через которые проходит движение, и утверждает, что восприятие движения возникает вследствие слияния этих элементарных зрительных ощущений (В. Вундт). Теории второй группы утверждают, что восприятие движения имеет специфическое качество, несводимое к таким элементарным ощущениям. Представители этой теории говорят, что подобно тому, как, например, мелодия не является простой суммой звуков, а качественно отличным от них целым, так и восприятие движения несводимо к сумме составляющих это восприятие элементарных зрительных ощущений. Из этого положения исходит, например теория гештальтпсихологии, известным представителем которой является М. Вертгеймер. Восприятие времени, несмотря на важность данной проблемы, изучено гораздо меньше, чем вопрос о восприятии пространства. Сложность изучения данного вопроса заключается в том, что время не воспринимается нами как явление материального мира. О его течении мы судим лишь по определенным </w:t>
      </w:r>
      <w:r w:rsidRPr="00E877BA">
        <w:rPr>
          <w:rFonts w:ascii="Times New Roman" w:eastAsia="Times New Roman" w:hAnsi="Times New Roman" w:cs="Times New Roman"/>
          <w:sz w:val="28"/>
          <w:szCs w:val="28"/>
          <w:lang w:val="be-BY" w:eastAsia="be-BY"/>
        </w:rPr>
        <w:lastRenderedPageBreak/>
        <w:t>признакам. Наиболее элементарными формами являются процессы восприятия длительности и последовательности, в основе которых лежат элементарные ритмические явления, известные под названием «биологических часов» (например, чередования сна и отдыха.) Оценка длительности </w:t>
      </w:r>
      <w:r w:rsidRPr="00E877BA">
        <w:rPr>
          <w:rFonts w:ascii="Times New Roman" w:eastAsia="Times New Roman" w:hAnsi="Times New Roman" w:cs="Times New Roman"/>
          <w:b/>
          <w:bCs/>
          <w:sz w:val="28"/>
          <w:szCs w:val="28"/>
          <w:lang w:val="be-BY" w:eastAsia="be-BY"/>
        </w:rPr>
        <w:t>времени зависит и от </w:t>
      </w:r>
      <w:r w:rsidRPr="00E877BA">
        <w:rPr>
          <w:rFonts w:ascii="Times New Roman" w:eastAsia="Times New Roman" w:hAnsi="Times New Roman" w:cs="Times New Roman"/>
          <w:sz w:val="28"/>
          <w:szCs w:val="28"/>
          <w:lang w:val="be-BY" w:eastAsia="be-BY"/>
        </w:rPr>
        <w:t>эмоциональных переживаний. Если события вызывают положительное отношение к себе, то время кажется быстро идущим. И наоборот, негативные переживания удлиняют временной отрезок. Характерной особенностью времени является его необратимость. Мы можем вернуться к тому месту пространства, откуда мы ушли, но мы не можем вернуть то время, которое прошло. Так же мы пользуемся временной локализаций, т. е. мы знаем, что такое-то событие должно произойти в данное время. Локализация времени возможна потому, что мы с вами пользуемся определенными величинами временных интервалов. Такими интервалами могут быть день, неделя, месяц, год, столетие и т. п. Существование этих интервалов возможно потому, что в них чередуется определенная смена событий, например заход и восход солнца. Так, по количеству восходов мы можем судить, сколько прошло дней, недель, месяцев, лет. Таким образом, в восприятии времени человеком необходимо выделить два аспекта: субъективный и объективно-условный. Субъективный аспект связан с нашей личной оценкой проходящих событий, что, в свою очередь, зависит от заполненности данного временного периода событиями, а также их эмоциональной окрашенности. Объективно-условный аспект связан с объективным течением событий и чередой условно-договорных точек отсчета, или интервалов времени. Если первый аспект отражает наше ощущение времени, то второй аспект помогает нам ориентироваться во времени.</w:t>
      </w:r>
    </w:p>
    <w:p w:rsidR="00526458" w:rsidRPr="00E877BA" w:rsidRDefault="00526458" w:rsidP="00E877BA">
      <w:pPr>
        <w:pStyle w:val="a3"/>
        <w:spacing w:before="0" w:beforeAutospacing="0" w:after="0" w:afterAutospacing="0"/>
        <w:ind w:firstLine="709"/>
        <w:jc w:val="both"/>
        <w:rPr>
          <w:sz w:val="28"/>
          <w:szCs w:val="28"/>
          <w:lang w:val="be-BY"/>
        </w:rPr>
      </w:pPr>
    </w:p>
    <w:p w:rsidR="00C3792D" w:rsidRPr="00C867BB" w:rsidRDefault="00E877BA" w:rsidP="00E877BA">
      <w:pPr>
        <w:spacing w:after="0" w:line="240" w:lineRule="auto"/>
        <w:ind w:firstLine="709"/>
        <w:jc w:val="both"/>
        <w:rPr>
          <w:rFonts w:ascii="Times New Roman" w:hAnsi="Times New Roman" w:cs="Times New Roman"/>
          <w:b/>
          <w:sz w:val="28"/>
          <w:szCs w:val="28"/>
        </w:rPr>
      </w:pPr>
      <w:r w:rsidRPr="00E877BA">
        <w:rPr>
          <w:rFonts w:ascii="Times New Roman" w:hAnsi="Times New Roman" w:cs="Times New Roman"/>
          <w:b/>
          <w:sz w:val="28"/>
          <w:szCs w:val="28"/>
        </w:rPr>
        <w:t>1.11</w:t>
      </w:r>
      <w:proofErr w:type="gramStart"/>
      <w:r w:rsidRPr="00E877BA">
        <w:rPr>
          <w:rFonts w:ascii="Times New Roman" w:hAnsi="Times New Roman" w:cs="Times New Roman"/>
          <w:b/>
          <w:sz w:val="28"/>
          <w:szCs w:val="28"/>
        </w:rPr>
        <w:t xml:space="preserve"> К</w:t>
      </w:r>
      <w:proofErr w:type="gramEnd"/>
      <w:r w:rsidRPr="00E877BA">
        <w:rPr>
          <w:rFonts w:ascii="Times New Roman" w:hAnsi="Times New Roman" w:cs="Times New Roman"/>
          <w:b/>
          <w:sz w:val="28"/>
          <w:szCs w:val="28"/>
        </w:rPr>
        <w:t>акие параметры движения способен воспринимать человек и какие механизмы обеспечивают восприятие движения объектов?</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Восприятие движения – это отражение изменения положения объектов в физическом пространстве. Восприятие движения имеет очень важное биологическое значение. Для многих животных движение объекта значит больше, чем сам объект. Движение – это прямой сигнал об изменении ситуации. Заметить движение – значит вовремя среагировать на опасность или объект питания, а, следовательно, выжить. В эволюции, по-видимому, восприятие движения сформировалось раньше восприятия формы, величины, удаленности. Свидетельством этого является тот факт, что наше периферическое зрение чувствительно только к движению и не восп</w:t>
      </w:r>
      <w:r>
        <w:rPr>
          <w:rFonts w:ascii="Times New Roman" w:hAnsi="Times New Roman" w:cs="Times New Roman"/>
          <w:sz w:val="28"/>
          <w:szCs w:val="28"/>
          <w:lang w:val="be-BY"/>
        </w:rPr>
        <w:t>ринимает формы, размеры, цвета.</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 xml:space="preserve">Параметрами движения объекта, отражаемыми в восприятии, являются скорость, ускорение и направление. Сведения о движении человек получает: 1) непосредственно воспринимая изменения; 2) на основе умозаключений. Первый путь доступен, если скорость движения не превышает различительную чувственность к движению. В противном случае мы ориентируемся не на сам акт перемещения объекта в пространстве, а на </w:t>
      </w:r>
      <w:r w:rsidRPr="00AE418D">
        <w:rPr>
          <w:rFonts w:ascii="Times New Roman" w:hAnsi="Times New Roman" w:cs="Times New Roman"/>
          <w:sz w:val="28"/>
          <w:szCs w:val="28"/>
          <w:lang w:val="be-BY"/>
        </w:rPr>
        <w:lastRenderedPageBreak/>
        <w:t xml:space="preserve">результат. Таковы наблюдения за движением минутной и часовой стрелок в часах, за перемещением звездного неба </w:t>
      </w:r>
      <w:r>
        <w:rPr>
          <w:rFonts w:ascii="Times New Roman" w:hAnsi="Times New Roman" w:cs="Times New Roman"/>
          <w:sz w:val="28"/>
          <w:szCs w:val="28"/>
          <w:lang w:val="be-BY"/>
        </w:rPr>
        <w:t>в течение ночи и тому подобное.</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Зрение дает информацию о движении двумя способами: при фиксируемом взоре и при прослеживании глаз за объектом. В первом случае глаза остаются относительно неподвижными, а перемещается и все более изменяется отображение предмета на сетчатке. Во втором случае отображение на сетчатке остается относительно постоянным, но перемещаются глаза. И в том, и в другом случае одних зрительных ощущений для адекв</w:t>
      </w:r>
      <w:r>
        <w:rPr>
          <w:rFonts w:ascii="Times New Roman" w:hAnsi="Times New Roman" w:cs="Times New Roman"/>
          <w:sz w:val="28"/>
          <w:szCs w:val="28"/>
          <w:lang w:val="be-BY"/>
        </w:rPr>
        <w:t>атного восприятия недостаточно.</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 xml:space="preserve">Большую роль в адекватном отражении движения играет перцептивный опыт субъекта. Некоторые психологи даже считают, что основным принципом, регулирующим восприятие движения, является осмысление ситуации в объективной деятельности на основе </w:t>
      </w:r>
      <w:r>
        <w:rPr>
          <w:rFonts w:ascii="Times New Roman" w:hAnsi="Times New Roman" w:cs="Times New Roman"/>
          <w:sz w:val="28"/>
          <w:szCs w:val="28"/>
          <w:lang w:val="be-BY"/>
        </w:rPr>
        <w:t>всего прошлого опыта человека.1</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Особый случай – восприятие движения в глубину. Здесь перемещение предметов воспринимаются благодаря изменению размеров изображения и смешиванию не вполне соответствующих точек на сетчатках обоих глаз. Этот тип движения для восприятия сложнее, чем перемещение в плоскостях, перпендикулярных взгляду. Для правильной оценки этого движения требуется значительный опыт, тренировка. На практике с этим видом восприятия движения часто сталкиваются милицейские работники при определении скорости движения машин, но и они уж</w:t>
      </w:r>
      <w:r>
        <w:rPr>
          <w:rFonts w:ascii="Times New Roman" w:hAnsi="Times New Roman" w:cs="Times New Roman"/>
          <w:sz w:val="28"/>
          <w:szCs w:val="28"/>
          <w:lang w:val="be-BY"/>
        </w:rPr>
        <w:t>е больше полагаются на технику.</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Движение можно воспринять с помощью не только зрительной системы, но и используя другие анализаторы. С помощью слуха мы определяем движение по изменению слышимой громкости звука, издаваемого перемещающимся объектом, или через механизм локализации. Но точность отражения движения в этом случае, конечно, значительно ниже, чем при зрительном восприятии. Аналогично воспринимается движение с помощью обоняния, но с еще меньшим эффектом. Узнать о движении объектов вблизи себя человек в состоянии, соприкасаясь с ними, через мышечные восприятия и тактильные ощущения. В последнем случае возможны два варианта: улавливается перемещение объекта непосредственно по телу человека или через колебания воздуха, вызванные движением близко расп</w:t>
      </w:r>
      <w:r>
        <w:rPr>
          <w:rFonts w:ascii="Times New Roman" w:hAnsi="Times New Roman" w:cs="Times New Roman"/>
          <w:sz w:val="28"/>
          <w:szCs w:val="28"/>
          <w:lang w:val="be-BY"/>
        </w:rPr>
        <w:t>оложенного объекта.</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Высшая форма восприятия – наблюдение. Это процесс преднамеренного и целенаправленного восприятия, обусловленный</w:t>
      </w:r>
      <w:r>
        <w:rPr>
          <w:rFonts w:ascii="Times New Roman" w:hAnsi="Times New Roman" w:cs="Times New Roman"/>
          <w:sz w:val="28"/>
          <w:szCs w:val="28"/>
          <w:lang w:val="be-BY"/>
        </w:rPr>
        <w:t xml:space="preserve"> целью и задачами деятельности.</w:t>
      </w:r>
    </w:p>
    <w:p w:rsidR="00AE418D" w:rsidRPr="00C867BB"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 xml:space="preserve">Хищник, скрадывающий добычу, наблюдает за своей жертвой. Потенциальная жертва, чтобы не стать добычей хищника, наблюдает за ним. Но у животных наблюдение обусловлено сиюминутной потребностью, а несамостоятельно поставленной целью и сформулированной задачей. Подкрепляется, поддерживается процесс наблюдения у животных инстинктами, у человека – волей. Наблюдение у животных носит непроизвольный характер, зависящий в основном от объекта наблюдения, у </w:t>
      </w:r>
      <w:r w:rsidRPr="00AE418D">
        <w:rPr>
          <w:rFonts w:ascii="Times New Roman" w:hAnsi="Times New Roman" w:cs="Times New Roman"/>
          <w:sz w:val="28"/>
          <w:szCs w:val="28"/>
          <w:lang w:val="be-BY"/>
        </w:rPr>
        <w:lastRenderedPageBreak/>
        <w:t>человека – наблюдение обычно произвольно и определяется больше свойствами наблюдателя. Так, исчезновение из поля восприятия наблюдаемого объекта у животного прекращает процесс наблюдения, человек же в зависимости от задачи оценивает всю ситуацию в целом и может не прекратить процесса наблюдения.</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У человека наблюдение постепенно становится самостоятельным видом деятельности. Например, как часть педагогического процесса, как элемент художественного творчества и так далее, вплоть до научного наблюдения</w:t>
      </w:r>
      <w:r>
        <w:rPr>
          <w:rFonts w:ascii="Times New Roman" w:hAnsi="Times New Roman" w:cs="Times New Roman"/>
          <w:sz w:val="28"/>
          <w:szCs w:val="28"/>
          <w:lang w:val="be-BY"/>
        </w:rPr>
        <w:t xml:space="preserve"> как исследовательского метода.</w:t>
      </w:r>
    </w:p>
    <w:p w:rsidR="00AE418D" w:rsidRPr="00C867BB"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lang w:val="be-BY"/>
        </w:rPr>
        <w:t>Наблюдая, человек приобретает и развивает наблюдательность. Наблюдательность – это свойство личности, заключающееся в способности замечать существенные, характерные, в том числе и малозаметные, свойства предметов и явлений. Развитая наблюдательность – предпосылка и условие высокой квалификации в любом роде профессиональной деятельности. Наблюдательность – интегральное сенсорно-перцептивное свойство личности, базирующееся на всей системе присущих индивиду сенсорных свойств и особенностей внимания.</w:t>
      </w:r>
    </w:p>
    <w:p w:rsidR="00AE418D" w:rsidRPr="00C867BB" w:rsidRDefault="00AE418D" w:rsidP="00AE418D">
      <w:pPr>
        <w:spacing w:after="0" w:line="240" w:lineRule="auto"/>
        <w:ind w:firstLine="709"/>
        <w:jc w:val="both"/>
        <w:rPr>
          <w:rFonts w:ascii="Times New Roman" w:hAnsi="Times New Roman" w:cs="Times New Roman"/>
          <w:sz w:val="28"/>
          <w:szCs w:val="28"/>
        </w:rPr>
      </w:pPr>
    </w:p>
    <w:p w:rsidR="00AE418D" w:rsidRPr="00C867BB" w:rsidRDefault="00AE418D" w:rsidP="00AE418D">
      <w:pPr>
        <w:spacing w:after="0" w:line="240" w:lineRule="auto"/>
        <w:ind w:firstLine="709"/>
        <w:jc w:val="both"/>
        <w:rPr>
          <w:rFonts w:ascii="Times New Roman" w:hAnsi="Times New Roman" w:cs="Times New Roman"/>
          <w:b/>
          <w:sz w:val="28"/>
          <w:szCs w:val="28"/>
        </w:rPr>
      </w:pPr>
      <w:r w:rsidRPr="00AE418D">
        <w:rPr>
          <w:rFonts w:ascii="Times New Roman" w:hAnsi="Times New Roman" w:cs="Times New Roman"/>
          <w:b/>
          <w:sz w:val="28"/>
          <w:szCs w:val="28"/>
        </w:rPr>
        <w:t>1.12</w:t>
      </w:r>
      <w:proofErr w:type="gramStart"/>
      <w:r w:rsidRPr="00AE418D">
        <w:rPr>
          <w:rFonts w:ascii="Times New Roman" w:hAnsi="Times New Roman" w:cs="Times New Roman"/>
          <w:b/>
          <w:sz w:val="28"/>
          <w:szCs w:val="28"/>
        </w:rPr>
        <w:t xml:space="preserve"> В</w:t>
      </w:r>
      <w:proofErr w:type="gramEnd"/>
      <w:r w:rsidRPr="00AE418D">
        <w:rPr>
          <w:rFonts w:ascii="Times New Roman" w:hAnsi="Times New Roman" w:cs="Times New Roman"/>
          <w:b/>
          <w:sz w:val="28"/>
          <w:szCs w:val="28"/>
        </w:rPr>
        <w:t xml:space="preserve"> чем заключается явление «каузальной атрибуции» при межличностном восприятии?</w:t>
      </w:r>
    </w:p>
    <w:p w:rsidR="00AE418D" w:rsidRPr="00AE418D" w:rsidRDefault="00AE418D" w:rsidP="00AE418D">
      <w:pPr>
        <w:spacing w:after="0" w:line="240" w:lineRule="auto"/>
        <w:ind w:firstLine="709"/>
        <w:jc w:val="both"/>
        <w:rPr>
          <w:rFonts w:ascii="Times New Roman" w:hAnsi="Times New Roman" w:cs="Times New Roman"/>
          <w:b/>
          <w:sz w:val="28"/>
          <w:szCs w:val="28"/>
        </w:rPr>
      </w:pPr>
      <w:r w:rsidRPr="00AE418D">
        <w:rPr>
          <w:rFonts w:ascii="Times New Roman" w:hAnsi="Times New Roman" w:cs="Times New Roman"/>
          <w:b/>
          <w:sz w:val="28"/>
          <w:szCs w:val="28"/>
        </w:rPr>
        <w:t>Что такое каузальная атрибуция?</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rPr>
        <w:t>Специалисты в области психиатрии говорят, что каузальная атрибуция – это отдельный феномен межличностного восприятия, заключающийся в интерпретации, приписывании причин действий другого человека при дефиците информации о настоящих причинах его поведения. Этот термин сформировался в западной социальной психологии и общее представление смог получить в разработанной ис</w:t>
      </w:r>
      <w:r>
        <w:rPr>
          <w:rFonts w:ascii="Times New Roman" w:hAnsi="Times New Roman" w:cs="Times New Roman"/>
          <w:sz w:val="28"/>
          <w:szCs w:val="28"/>
        </w:rPr>
        <w:t>следователями теории атрибуции.</w:t>
      </w:r>
    </w:p>
    <w:p w:rsidR="00AE418D" w:rsidRPr="00AE418D" w:rsidRDefault="00AE418D" w:rsidP="00AE418D">
      <w:pPr>
        <w:spacing w:after="0" w:line="240" w:lineRule="auto"/>
        <w:ind w:firstLine="709"/>
        <w:jc w:val="both"/>
        <w:rPr>
          <w:rFonts w:ascii="Times New Roman" w:hAnsi="Times New Roman" w:cs="Times New Roman"/>
          <w:b/>
          <w:sz w:val="28"/>
          <w:szCs w:val="28"/>
        </w:rPr>
      </w:pPr>
      <w:r w:rsidRPr="00AE418D">
        <w:rPr>
          <w:rFonts w:ascii="Times New Roman" w:hAnsi="Times New Roman" w:cs="Times New Roman"/>
          <w:b/>
          <w:sz w:val="28"/>
          <w:szCs w:val="28"/>
        </w:rPr>
        <w:t>Каузальная атрибуция - виды и ошибки</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rPr>
        <w:t>Каузальная атрибуция в психологии показывает различные закономерности, приводящие к ошибкам восприятия. Собственные неудачи и успешность других люди могут объяснять, применяя ситуативную атрибуцию. Зачастую все мы стараемся относиться к себе лояльнее и мягче, нежели к окружающим нас людям. Чтобы проанализировать свои успехи и неудачи других применяется личностная атрибуция. Интересным можно назвать тот факт, что причину успеха нередко связывают со своими заслугами, а в неудачах могут обвинять обстоятельства. В этом и состоит особенность психики человека.</w:t>
      </w:r>
    </w:p>
    <w:p w:rsidR="00AE418D" w:rsidRPr="00AE418D" w:rsidRDefault="00AE418D" w:rsidP="00AE418D">
      <w:pPr>
        <w:spacing w:after="0" w:line="240" w:lineRule="auto"/>
        <w:ind w:firstLine="709"/>
        <w:jc w:val="both"/>
        <w:rPr>
          <w:rFonts w:ascii="Times New Roman" w:hAnsi="Times New Roman" w:cs="Times New Roman"/>
          <w:b/>
          <w:sz w:val="28"/>
          <w:szCs w:val="28"/>
        </w:rPr>
      </w:pPr>
      <w:r w:rsidRPr="00AE418D">
        <w:rPr>
          <w:rFonts w:ascii="Times New Roman" w:hAnsi="Times New Roman" w:cs="Times New Roman"/>
          <w:b/>
          <w:sz w:val="28"/>
          <w:szCs w:val="28"/>
        </w:rPr>
        <w:t>Виды каузальной атрибуции</w:t>
      </w:r>
    </w:p>
    <w:p w:rsidR="00AE418D" w:rsidRPr="00AE418D" w:rsidRDefault="00AE418D" w:rsidP="00AE418D">
      <w:pPr>
        <w:spacing w:after="0" w:line="240" w:lineRule="auto"/>
        <w:ind w:firstLine="709"/>
        <w:jc w:val="both"/>
        <w:rPr>
          <w:rFonts w:ascii="Times New Roman" w:hAnsi="Times New Roman" w:cs="Times New Roman"/>
          <w:sz w:val="28"/>
          <w:szCs w:val="28"/>
          <w:lang w:val="en-US"/>
        </w:rPr>
      </w:pPr>
      <w:r w:rsidRPr="00AE418D">
        <w:rPr>
          <w:rFonts w:ascii="Times New Roman" w:hAnsi="Times New Roman" w:cs="Times New Roman"/>
          <w:sz w:val="28"/>
          <w:szCs w:val="28"/>
        </w:rPr>
        <w:t>Говоря, что подразумевает каузальная атрибуция, важно помнить про ее виды. Психологи называют</w:t>
      </w:r>
      <w:r>
        <w:rPr>
          <w:rFonts w:ascii="Times New Roman" w:hAnsi="Times New Roman" w:cs="Times New Roman"/>
          <w:sz w:val="28"/>
          <w:szCs w:val="28"/>
        </w:rPr>
        <w:t xml:space="preserve"> три вида каузальной атрибуции:</w:t>
      </w:r>
    </w:p>
    <w:p w:rsidR="00AE418D" w:rsidRPr="00AE418D" w:rsidRDefault="00AE418D" w:rsidP="00AE418D">
      <w:pPr>
        <w:pStyle w:val="a9"/>
        <w:numPr>
          <w:ilvl w:val="0"/>
          <w:numId w:val="2"/>
        </w:numPr>
        <w:spacing w:after="0" w:line="240" w:lineRule="auto"/>
        <w:jc w:val="both"/>
        <w:rPr>
          <w:rFonts w:ascii="Times New Roman" w:hAnsi="Times New Roman" w:cs="Times New Roman"/>
          <w:sz w:val="28"/>
          <w:szCs w:val="28"/>
        </w:rPr>
      </w:pPr>
      <w:r w:rsidRPr="00AE418D">
        <w:rPr>
          <w:rFonts w:ascii="Times New Roman" w:hAnsi="Times New Roman" w:cs="Times New Roman"/>
          <w:sz w:val="28"/>
          <w:szCs w:val="28"/>
        </w:rPr>
        <w:t>Объектная каузальная атрибуция – причинно-следственную связь приписывают тому объекту, на который обращается действие.</w:t>
      </w:r>
    </w:p>
    <w:p w:rsidR="00AE418D" w:rsidRPr="00AE418D" w:rsidRDefault="00AE418D" w:rsidP="00AE418D">
      <w:pPr>
        <w:pStyle w:val="a9"/>
        <w:numPr>
          <w:ilvl w:val="0"/>
          <w:numId w:val="2"/>
        </w:numPr>
        <w:spacing w:after="0" w:line="240" w:lineRule="auto"/>
        <w:jc w:val="both"/>
        <w:rPr>
          <w:rFonts w:ascii="Times New Roman" w:hAnsi="Times New Roman" w:cs="Times New Roman"/>
          <w:sz w:val="28"/>
          <w:szCs w:val="28"/>
        </w:rPr>
      </w:pPr>
      <w:proofErr w:type="gramStart"/>
      <w:r w:rsidRPr="00AE418D">
        <w:rPr>
          <w:rFonts w:ascii="Times New Roman" w:hAnsi="Times New Roman" w:cs="Times New Roman"/>
          <w:sz w:val="28"/>
          <w:szCs w:val="28"/>
        </w:rPr>
        <w:t>Личностная</w:t>
      </w:r>
      <w:proofErr w:type="gramEnd"/>
      <w:r w:rsidRPr="00AE418D">
        <w:rPr>
          <w:rFonts w:ascii="Times New Roman" w:hAnsi="Times New Roman" w:cs="Times New Roman"/>
          <w:sz w:val="28"/>
          <w:szCs w:val="28"/>
        </w:rPr>
        <w:t xml:space="preserve"> – приписывают совершившему поступок человеку.</w:t>
      </w:r>
    </w:p>
    <w:p w:rsidR="00AE418D" w:rsidRPr="00AE418D" w:rsidRDefault="00AE418D" w:rsidP="00AE418D">
      <w:pPr>
        <w:pStyle w:val="a9"/>
        <w:numPr>
          <w:ilvl w:val="0"/>
          <w:numId w:val="2"/>
        </w:numPr>
        <w:spacing w:after="0" w:line="240" w:lineRule="auto"/>
        <w:jc w:val="both"/>
        <w:rPr>
          <w:rFonts w:ascii="Times New Roman" w:hAnsi="Times New Roman" w:cs="Times New Roman"/>
          <w:sz w:val="28"/>
          <w:szCs w:val="28"/>
        </w:rPr>
      </w:pPr>
      <w:proofErr w:type="gramStart"/>
      <w:r w:rsidRPr="00AE418D">
        <w:rPr>
          <w:rFonts w:ascii="Times New Roman" w:hAnsi="Times New Roman" w:cs="Times New Roman"/>
          <w:sz w:val="28"/>
          <w:szCs w:val="28"/>
        </w:rPr>
        <w:t>Обстоятельственная</w:t>
      </w:r>
      <w:proofErr w:type="gramEnd"/>
      <w:r w:rsidRPr="00AE418D">
        <w:rPr>
          <w:rFonts w:ascii="Times New Roman" w:hAnsi="Times New Roman" w:cs="Times New Roman"/>
          <w:sz w:val="28"/>
          <w:szCs w:val="28"/>
        </w:rPr>
        <w:t xml:space="preserve"> – приписывается обстоятельствам</w:t>
      </w:r>
    </w:p>
    <w:p w:rsidR="00AE418D" w:rsidRDefault="00AE418D" w:rsidP="00AE418D">
      <w:pPr>
        <w:spacing w:after="0" w:line="240" w:lineRule="auto"/>
        <w:ind w:firstLine="709"/>
        <w:jc w:val="both"/>
        <w:rPr>
          <w:rFonts w:ascii="Times New Roman" w:hAnsi="Times New Roman" w:cs="Times New Roman"/>
          <w:b/>
          <w:sz w:val="28"/>
          <w:szCs w:val="28"/>
          <w:lang w:val="en-US"/>
        </w:rPr>
      </w:pPr>
    </w:p>
    <w:p w:rsidR="00AE418D" w:rsidRPr="00AE418D" w:rsidRDefault="00AE418D" w:rsidP="00AE418D">
      <w:pPr>
        <w:spacing w:after="0" w:line="240" w:lineRule="auto"/>
        <w:ind w:firstLine="709"/>
        <w:jc w:val="both"/>
        <w:rPr>
          <w:rFonts w:ascii="Times New Roman" w:hAnsi="Times New Roman" w:cs="Times New Roman"/>
          <w:b/>
          <w:sz w:val="28"/>
          <w:szCs w:val="28"/>
        </w:rPr>
      </w:pPr>
      <w:r w:rsidRPr="00AE418D">
        <w:rPr>
          <w:rFonts w:ascii="Times New Roman" w:hAnsi="Times New Roman" w:cs="Times New Roman"/>
          <w:b/>
          <w:sz w:val="28"/>
          <w:szCs w:val="28"/>
        </w:rPr>
        <w:lastRenderedPageBreak/>
        <w:t>Ошибки каузальной атрибуции</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rPr>
        <w:t>Выделяют типичн</w:t>
      </w:r>
      <w:r>
        <w:rPr>
          <w:rFonts w:ascii="Times New Roman" w:hAnsi="Times New Roman" w:cs="Times New Roman"/>
          <w:sz w:val="28"/>
          <w:szCs w:val="28"/>
        </w:rPr>
        <w:t>ые ошибки каузальной атрибуции:</w:t>
      </w:r>
    </w:p>
    <w:p w:rsidR="00AE418D" w:rsidRPr="008E3C34" w:rsidRDefault="00AE418D" w:rsidP="008E3C34">
      <w:pPr>
        <w:pStyle w:val="a9"/>
        <w:numPr>
          <w:ilvl w:val="0"/>
          <w:numId w:val="3"/>
        </w:numPr>
        <w:spacing w:after="0" w:line="240" w:lineRule="auto"/>
        <w:ind w:left="0" w:firstLine="567"/>
        <w:jc w:val="both"/>
        <w:rPr>
          <w:rFonts w:ascii="Times New Roman" w:hAnsi="Times New Roman" w:cs="Times New Roman"/>
          <w:sz w:val="28"/>
          <w:szCs w:val="28"/>
        </w:rPr>
      </w:pPr>
      <w:r w:rsidRPr="008E3C34">
        <w:rPr>
          <w:rFonts w:ascii="Times New Roman" w:hAnsi="Times New Roman" w:cs="Times New Roman"/>
          <w:sz w:val="28"/>
          <w:szCs w:val="28"/>
        </w:rPr>
        <w:t xml:space="preserve">Тенденция к переоценке роли личностных факторов и способности недооценивать влияние ситуации, обстоятельств. Данная ошибка является характерной для тех, кого можно назвать наблюдателями. Ставя оценку поведению другого человека, нередко можно увидеть определенную закономерность. Так, при неудачах говорят, что кто-то не очень постарался, либо, что у людей не хватает способностей. Когда же результат деятельности успешный, мы можем утверждать, что им повезло. Если речь идет про </w:t>
      </w:r>
      <w:proofErr w:type="spellStart"/>
      <w:r w:rsidRPr="008E3C34">
        <w:rPr>
          <w:rFonts w:ascii="Times New Roman" w:hAnsi="Times New Roman" w:cs="Times New Roman"/>
          <w:sz w:val="28"/>
          <w:szCs w:val="28"/>
        </w:rPr>
        <w:t>самоатрибуцию</w:t>
      </w:r>
      <w:proofErr w:type="spellEnd"/>
      <w:r w:rsidRPr="008E3C34">
        <w:rPr>
          <w:rFonts w:ascii="Times New Roman" w:hAnsi="Times New Roman" w:cs="Times New Roman"/>
          <w:sz w:val="28"/>
          <w:szCs w:val="28"/>
        </w:rPr>
        <w:t>, то можно наблюдать обратную тенденцию, поскольку ее основной целью является сохранить положительную самооценку.</w:t>
      </w:r>
    </w:p>
    <w:p w:rsidR="00AE418D" w:rsidRPr="008E3C34" w:rsidRDefault="00AE418D" w:rsidP="008E3C34">
      <w:pPr>
        <w:pStyle w:val="a9"/>
        <w:numPr>
          <w:ilvl w:val="0"/>
          <w:numId w:val="3"/>
        </w:numPr>
        <w:spacing w:after="0" w:line="240" w:lineRule="auto"/>
        <w:ind w:left="0" w:firstLine="567"/>
        <w:jc w:val="both"/>
        <w:rPr>
          <w:rFonts w:ascii="Times New Roman" w:hAnsi="Times New Roman" w:cs="Times New Roman"/>
          <w:sz w:val="28"/>
          <w:szCs w:val="28"/>
        </w:rPr>
      </w:pPr>
      <w:r w:rsidRPr="008E3C34">
        <w:rPr>
          <w:rFonts w:ascii="Times New Roman" w:hAnsi="Times New Roman" w:cs="Times New Roman"/>
          <w:sz w:val="28"/>
          <w:szCs w:val="28"/>
        </w:rPr>
        <w:t>Ошибка ложного согласия – человеку свойственно интерпретировать собственное поведение как типичное, являющееся свойственным многим людям.</w:t>
      </w:r>
    </w:p>
    <w:p w:rsidR="00AE418D" w:rsidRPr="008E3C34" w:rsidRDefault="00AE418D" w:rsidP="008E3C34">
      <w:pPr>
        <w:pStyle w:val="a9"/>
        <w:numPr>
          <w:ilvl w:val="0"/>
          <w:numId w:val="3"/>
        </w:numPr>
        <w:spacing w:after="0" w:line="240" w:lineRule="auto"/>
        <w:ind w:left="0" w:firstLine="567"/>
        <w:jc w:val="both"/>
        <w:rPr>
          <w:rFonts w:ascii="Times New Roman" w:hAnsi="Times New Roman" w:cs="Times New Roman"/>
          <w:sz w:val="28"/>
          <w:szCs w:val="28"/>
        </w:rPr>
      </w:pPr>
      <w:r w:rsidRPr="008E3C34">
        <w:rPr>
          <w:rFonts w:ascii="Times New Roman" w:hAnsi="Times New Roman" w:cs="Times New Roman"/>
          <w:sz w:val="28"/>
          <w:szCs w:val="28"/>
        </w:rPr>
        <w:t xml:space="preserve">Ошибка разных возможностей ролевого поведения – разные социальные роли могут предполагать неодинаковое поведение. По этой причине во время атрибуции </w:t>
      </w:r>
      <w:proofErr w:type="gramStart"/>
      <w:r w:rsidRPr="008E3C34">
        <w:rPr>
          <w:rFonts w:ascii="Times New Roman" w:hAnsi="Times New Roman" w:cs="Times New Roman"/>
          <w:sz w:val="28"/>
          <w:szCs w:val="28"/>
        </w:rPr>
        <w:t>воспринимающий</w:t>
      </w:r>
      <w:proofErr w:type="gramEnd"/>
      <w:r w:rsidRPr="008E3C34">
        <w:rPr>
          <w:rFonts w:ascii="Times New Roman" w:hAnsi="Times New Roman" w:cs="Times New Roman"/>
          <w:sz w:val="28"/>
          <w:szCs w:val="28"/>
        </w:rPr>
        <w:t xml:space="preserve"> интерпретирует поведение других согласно с их социальными ролями.</w:t>
      </w:r>
    </w:p>
    <w:p w:rsidR="00AE418D" w:rsidRPr="008E3C34" w:rsidRDefault="00AE418D" w:rsidP="008E3C34">
      <w:pPr>
        <w:pStyle w:val="a9"/>
        <w:numPr>
          <w:ilvl w:val="0"/>
          <w:numId w:val="3"/>
        </w:numPr>
        <w:spacing w:after="0" w:line="240" w:lineRule="auto"/>
        <w:ind w:left="0" w:firstLine="567"/>
        <w:jc w:val="both"/>
        <w:rPr>
          <w:rFonts w:ascii="Times New Roman" w:hAnsi="Times New Roman" w:cs="Times New Roman"/>
          <w:sz w:val="28"/>
          <w:szCs w:val="28"/>
        </w:rPr>
      </w:pPr>
      <w:r w:rsidRPr="008E3C34">
        <w:rPr>
          <w:rFonts w:ascii="Times New Roman" w:hAnsi="Times New Roman" w:cs="Times New Roman"/>
          <w:sz w:val="28"/>
          <w:szCs w:val="28"/>
        </w:rPr>
        <w:t>Игнорирование информационного значения того, что не случилось – тенденция брать во внимание исключительно очевидные факты.</w:t>
      </w:r>
    </w:p>
    <w:p w:rsidR="00AE418D" w:rsidRPr="00AE418D" w:rsidRDefault="00AE418D" w:rsidP="00AE418D">
      <w:pPr>
        <w:spacing w:after="0" w:line="240" w:lineRule="auto"/>
        <w:ind w:firstLine="709"/>
        <w:jc w:val="both"/>
        <w:rPr>
          <w:rFonts w:ascii="Times New Roman" w:hAnsi="Times New Roman" w:cs="Times New Roman"/>
          <w:b/>
          <w:sz w:val="28"/>
          <w:szCs w:val="28"/>
        </w:rPr>
      </w:pPr>
      <w:r w:rsidRPr="00AE418D">
        <w:rPr>
          <w:rFonts w:ascii="Times New Roman" w:hAnsi="Times New Roman" w:cs="Times New Roman"/>
          <w:b/>
          <w:sz w:val="28"/>
          <w:szCs w:val="28"/>
        </w:rPr>
        <w:t>Каузальная атрибуция и межличностная аттракция</w:t>
      </w:r>
    </w:p>
    <w:p w:rsidR="00AE418D" w:rsidRPr="00AE418D" w:rsidRDefault="00AE418D" w:rsidP="00AE418D">
      <w:pPr>
        <w:spacing w:after="0" w:line="240" w:lineRule="auto"/>
        <w:ind w:firstLine="709"/>
        <w:jc w:val="both"/>
        <w:rPr>
          <w:rFonts w:ascii="Times New Roman" w:hAnsi="Times New Roman" w:cs="Times New Roman"/>
          <w:sz w:val="28"/>
          <w:szCs w:val="28"/>
        </w:rPr>
      </w:pPr>
      <w:r w:rsidRPr="00AE418D">
        <w:rPr>
          <w:rFonts w:ascii="Times New Roman" w:hAnsi="Times New Roman" w:cs="Times New Roman"/>
          <w:sz w:val="28"/>
          <w:szCs w:val="28"/>
        </w:rPr>
        <w:t xml:space="preserve">Под межличностной аттракцией в психологии понимают симпатию, привязанность и отношения между людьми. Каждый из нас не только воспринимает окружающих, но и формирует свое к ним отношение. При этом к каждому оно будет индивидуальным. Такая аттракция влияет на сам феномен каузальной атрибуции. Другими словами, когда отношение к человеку положительное, то и объяснение причины поступков, и поведение может быть мягче и лояльнее. Когда человек откровенно несимпатичен, причины действий человека </w:t>
      </w:r>
      <w:proofErr w:type="gramStart"/>
      <w:r w:rsidRPr="00AE418D">
        <w:rPr>
          <w:rFonts w:ascii="Times New Roman" w:hAnsi="Times New Roman" w:cs="Times New Roman"/>
          <w:sz w:val="28"/>
          <w:szCs w:val="28"/>
        </w:rPr>
        <w:t>могут беспощадно раскритикованы</w:t>
      </w:r>
      <w:proofErr w:type="gramEnd"/>
      <w:r w:rsidRPr="00AE418D">
        <w:rPr>
          <w:rFonts w:ascii="Times New Roman" w:hAnsi="Times New Roman" w:cs="Times New Roman"/>
          <w:sz w:val="28"/>
          <w:szCs w:val="28"/>
        </w:rPr>
        <w:t>.</w:t>
      </w:r>
    </w:p>
    <w:p w:rsidR="008E3C34" w:rsidRPr="008E3C34" w:rsidRDefault="008E3C34" w:rsidP="008E3C34">
      <w:pPr>
        <w:spacing w:after="0" w:line="240" w:lineRule="auto"/>
        <w:ind w:firstLine="709"/>
        <w:jc w:val="both"/>
        <w:rPr>
          <w:rFonts w:ascii="Times New Roman" w:hAnsi="Times New Roman" w:cs="Times New Roman"/>
          <w:b/>
          <w:sz w:val="28"/>
          <w:szCs w:val="28"/>
        </w:rPr>
      </w:pPr>
      <w:r w:rsidRPr="008E3C34">
        <w:rPr>
          <w:rFonts w:ascii="Times New Roman" w:hAnsi="Times New Roman" w:cs="Times New Roman"/>
          <w:b/>
          <w:sz w:val="28"/>
          <w:szCs w:val="28"/>
        </w:rPr>
        <w:t>Каузальная атрибуция в общении</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rPr>
        <w:t>Чтобы понять, что означает понятие каузальная атрибуция, важно знать, когда же она возникает. Появляется она при возникновении неожиданных преград на пути совместной деятельности – при возникновении сложностей и конфликтов, столкновении интересов и взглядов. В тот момент, когда все это происходит, люди применяют каузальную атрибуцию. Другими словами мы приписываем причины поведения другим людям и чем больше сложностей при взаимодействии, тем серьезнее подходим к поиску причины.</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rPr>
        <w:t xml:space="preserve">Примером каузальной атрибуции может быть опоздание на встречу с друзьями. Кто-то из </w:t>
      </w:r>
      <w:proofErr w:type="gramStart"/>
      <w:r w:rsidRPr="008E3C34">
        <w:rPr>
          <w:rFonts w:ascii="Times New Roman" w:hAnsi="Times New Roman" w:cs="Times New Roman"/>
          <w:sz w:val="28"/>
          <w:szCs w:val="28"/>
        </w:rPr>
        <w:t>ожидающих</w:t>
      </w:r>
      <w:proofErr w:type="gramEnd"/>
      <w:r w:rsidRPr="008E3C34">
        <w:rPr>
          <w:rFonts w:ascii="Times New Roman" w:hAnsi="Times New Roman" w:cs="Times New Roman"/>
          <w:sz w:val="28"/>
          <w:szCs w:val="28"/>
        </w:rPr>
        <w:t xml:space="preserve"> уверен, что это может быть связано с погодой, другой полагает, что опаздывает друг по причине легкомыслия, а третий и вовсе сомневается, сообщили ли опаздывающему про место встречи. Так у всех друзей разные представления про причины опоздания: обстоятельства, особенности и свойства характера, причина в себе.</w:t>
      </w:r>
    </w:p>
    <w:p w:rsidR="00E877BA" w:rsidRPr="00C867BB" w:rsidRDefault="00E877BA" w:rsidP="008E3C34">
      <w:pPr>
        <w:spacing w:after="0" w:line="240" w:lineRule="auto"/>
        <w:ind w:firstLine="709"/>
        <w:jc w:val="both"/>
        <w:rPr>
          <w:rFonts w:ascii="Times New Roman" w:hAnsi="Times New Roman" w:cs="Times New Roman"/>
          <w:sz w:val="28"/>
          <w:szCs w:val="28"/>
        </w:rPr>
      </w:pPr>
    </w:p>
    <w:p w:rsidR="008E3C34" w:rsidRPr="00C867BB" w:rsidRDefault="008E3C34" w:rsidP="008E3C34">
      <w:pPr>
        <w:spacing w:after="0" w:line="240" w:lineRule="auto"/>
        <w:ind w:firstLine="709"/>
        <w:jc w:val="both"/>
        <w:rPr>
          <w:rFonts w:ascii="Times New Roman" w:hAnsi="Times New Roman" w:cs="Times New Roman"/>
          <w:b/>
          <w:sz w:val="28"/>
          <w:szCs w:val="28"/>
        </w:rPr>
      </w:pPr>
      <w:r w:rsidRPr="008E3C34">
        <w:rPr>
          <w:rFonts w:ascii="Times New Roman" w:hAnsi="Times New Roman" w:cs="Times New Roman"/>
          <w:b/>
          <w:sz w:val="28"/>
          <w:szCs w:val="28"/>
        </w:rPr>
        <w:lastRenderedPageBreak/>
        <w:t>1.13</w:t>
      </w:r>
      <w:proofErr w:type="gramStart"/>
      <w:r w:rsidRPr="008E3C34">
        <w:rPr>
          <w:rFonts w:ascii="Times New Roman" w:hAnsi="Times New Roman" w:cs="Times New Roman"/>
          <w:b/>
          <w:sz w:val="28"/>
          <w:szCs w:val="28"/>
        </w:rPr>
        <w:t xml:space="preserve"> П</w:t>
      </w:r>
      <w:proofErr w:type="gramEnd"/>
      <w:r w:rsidRPr="008E3C34">
        <w:rPr>
          <w:rFonts w:ascii="Times New Roman" w:hAnsi="Times New Roman" w:cs="Times New Roman"/>
          <w:b/>
          <w:sz w:val="28"/>
          <w:szCs w:val="28"/>
        </w:rPr>
        <w:t>риведите аргументы, показывающие значение памяти для человека.</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Память имеет очень большое значение в жизни и деятельности человека. Благодаря памяти человек имеет представления о воспринятых ранее вещах или явлениях, в результате чего содержание его сознания не ограничивается наличными ощущениями и восприятиями, но включает в себя и приобретенные в прошлом опыт и знания. Мы запоминаем наши мысли, сохраняем в памяти возникшие у нас понятия о вещах и законах их существования. Память позволяет нам использовать эти понятия для организации наших будущих действий и поведения.</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Если бы человек не обладал памятью, его мышление было бы весьма ограниченным, так как проводилось бы лишь на материале, получаемом в процесс</w:t>
      </w:r>
      <w:r>
        <w:rPr>
          <w:rFonts w:ascii="Times New Roman" w:hAnsi="Times New Roman" w:cs="Times New Roman"/>
          <w:sz w:val="28"/>
          <w:szCs w:val="28"/>
          <w:lang w:val="be-BY"/>
        </w:rPr>
        <w:t>е непосредственного восприятия.</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И. М. Сеченов считал память «основным условием психической жизни», «краеугольным камнем психического развития». Память — это сила, «которая лежит в основе всего психического развития. Не будь в самом деле этой силы, каждое действительное ощущение, не оставляя по себе следа, должно было бы ощущаться и в миллионный раз своего повторения точно так же, как и первый,— уяснение конкретных ощущений с его последствиями и вообще психическое развитие было бы невозможностью». Без памяти, говорил И. М. Сеченов, наши ощущения и восприятия, «исчезая бесследно по мере возникновения, оставляли бы человека веч</w:t>
      </w:r>
      <w:r>
        <w:rPr>
          <w:rFonts w:ascii="Times New Roman" w:hAnsi="Times New Roman" w:cs="Times New Roman"/>
          <w:sz w:val="28"/>
          <w:szCs w:val="28"/>
          <w:lang w:val="be-BY"/>
        </w:rPr>
        <w:t>но в положении новорожденного».</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Такими были бы и наши действия: мы ограничивались бы в них лишь врожденными реакциями на непосредственные раздражения и были бы лишены возможности планировать на основе предшествую</w:t>
      </w:r>
      <w:r>
        <w:rPr>
          <w:rFonts w:ascii="Times New Roman" w:hAnsi="Times New Roman" w:cs="Times New Roman"/>
          <w:sz w:val="28"/>
          <w:szCs w:val="28"/>
          <w:lang w:val="be-BY"/>
        </w:rPr>
        <w:t>щего опыта нашу будущую работу.</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 xml:space="preserve">Память органически участвует также в процессе восприятия. «Видимое и слышимое нами всегда содержит в себе элементы, уже виденные и слышанные прежде. В силу этого во время всякого нового видения и слышения к продуктам последнего присоединяются воспроизводимые из склада памяти сходственные элементы, но не в отдельности, а в тех сочетаниях, в которых они зарегистрированы в </w:t>
      </w:r>
      <w:r>
        <w:rPr>
          <w:rFonts w:ascii="Times New Roman" w:hAnsi="Times New Roman" w:cs="Times New Roman"/>
          <w:sz w:val="28"/>
          <w:szCs w:val="28"/>
          <w:lang w:val="be-BY"/>
        </w:rPr>
        <w:t>складе памяти» (И. М. Сеченов).</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Всякое восприятие предполагает понимание того, что воспринимается, а это возможно лишь при участии воспроизведенных в памяти п</w:t>
      </w:r>
      <w:r>
        <w:rPr>
          <w:rFonts w:ascii="Times New Roman" w:hAnsi="Times New Roman" w:cs="Times New Roman"/>
          <w:sz w:val="28"/>
          <w:szCs w:val="28"/>
          <w:lang w:val="be-BY"/>
        </w:rPr>
        <w:t>редставлений из прошлого опыта.</w:t>
      </w:r>
    </w:p>
    <w:p w:rsidR="008E3C34" w:rsidRPr="00C867BB"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Особо важную роль память играет в учебной работе, в процессе которой учащиеся должны усваивать и прочно запоминать большое количество, разнообразного учебного материала. Поэтому педагогически важно разви</w:t>
      </w:r>
      <w:r>
        <w:rPr>
          <w:rFonts w:ascii="Times New Roman" w:hAnsi="Times New Roman" w:cs="Times New Roman"/>
          <w:sz w:val="28"/>
          <w:szCs w:val="28"/>
          <w:lang w:val="be-BY"/>
        </w:rPr>
        <w:t>вать у учащихся хорошую память.</w:t>
      </w:r>
    </w:p>
    <w:p w:rsidR="008E3C34" w:rsidRPr="00C867BB"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Хорошей считается память того человека, который быстро запоминает необходимый материал, длительно сохраняет его в своей памяти и точно воспроизводит.</w:t>
      </w:r>
    </w:p>
    <w:p w:rsidR="008E3C34" w:rsidRPr="00C867BB" w:rsidRDefault="008E3C34" w:rsidP="008E3C34">
      <w:pPr>
        <w:spacing w:after="0" w:line="240" w:lineRule="auto"/>
        <w:ind w:firstLine="709"/>
        <w:jc w:val="both"/>
        <w:rPr>
          <w:rFonts w:ascii="Times New Roman" w:hAnsi="Times New Roman" w:cs="Times New Roman"/>
          <w:sz w:val="28"/>
          <w:szCs w:val="28"/>
        </w:rPr>
      </w:pPr>
    </w:p>
    <w:p w:rsidR="008E3C34" w:rsidRPr="00C867BB" w:rsidRDefault="008E3C34" w:rsidP="008E3C34">
      <w:pPr>
        <w:spacing w:after="0" w:line="240" w:lineRule="auto"/>
        <w:ind w:firstLine="709"/>
        <w:jc w:val="both"/>
        <w:rPr>
          <w:rFonts w:ascii="Times New Roman" w:hAnsi="Times New Roman" w:cs="Times New Roman"/>
          <w:b/>
          <w:sz w:val="28"/>
          <w:szCs w:val="28"/>
        </w:rPr>
      </w:pPr>
      <w:r w:rsidRPr="008E3C34">
        <w:rPr>
          <w:rFonts w:ascii="Times New Roman" w:hAnsi="Times New Roman" w:cs="Times New Roman"/>
          <w:b/>
          <w:sz w:val="28"/>
          <w:szCs w:val="28"/>
        </w:rPr>
        <w:lastRenderedPageBreak/>
        <w:t>1.14</w:t>
      </w:r>
      <w:proofErr w:type="gramStart"/>
      <w:r w:rsidRPr="008E3C34">
        <w:rPr>
          <w:rFonts w:ascii="Times New Roman" w:hAnsi="Times New Roman" w:cs="Times New Roman"/>
          <w:b/>
          <w:sz w:val="28"/>
          <w:szCs w:val="28"/>
        </w:rPr>
        <w:t xml:space="preserve"> К</w:t>
      </w:r>
      <w:proofErr w:type="gramEnd"/>
      <w:r w:rsidRPr="008E3C34">
        <w:rPr>
          <w:rFonts w:ascii="Times New Roman" w:hAnsi="Times New Roman" w:cs="Times New Roman"/>
          <w:b/>
          <w:sz w:val="28"/>
          <w:szCs w:val="28"/>
        </w:rPr>
        <w:t>акой вклад в исследование проблемы памяти внесло направление психоанализа?</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Изучение памяти до последней четверти XIX в. в трудах философов древности Платона, Аристотеля, Плотина, Августина, и далее в работах Р. Декарта, Б. Спинозы, И. Канта определяется скорее как описание её особенностей чем собственно научный анализ.</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Начало научного изучения памяти датируется 1885 годом - выходом в свет известной работы "О памяти" Г. Эббингауза, который поставил задачу экспериментального исследования памяти, разработал методы измерения мнемических процессов и установил ряд важных закономерностей процессов запоминания, сохранения, воспроизведения и забывания. Г. Эббингауз твердо стоял на позициях ассоциационизма. Процессы памяти он понимал как образование ассоциаций: "если какие-то душевные образования когда-нибудь заполняли сознание одновременно или в близкой последовательности, то в последствии повторение одного одних членов этого прежнего переживания вызывает пре</w:t>
      </w:r>
      <w:r>
        <w:rPr>
          <w:rFonts w:ascii="Times New Roman" w:hAnsi="Times New Roman" w:cs="Times New Roman"/>
          <w:sz w:val="28"/>
          <w:szCs w:val="28"/>
          <w:lang w:val="be-BY"/>
        </w:rPr>
        <w:t>дставления и остальных членов".</w:t>
      </w:r>
    </w:p>
    <w:p w:rsidR="008E3C34" w:rsidRPr="00C867BB"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Ученым ставилась задача как можно полнее абстрагироваться от взаимоотношений субъекта с объективным миром, от конкретной деятельности человека и изучить влияние фактора смежности в как можно более "чистом" виде. Поэтому в своих экспериментах Г. Эббингауз исследовал преднамеренное механическое заучивание в основном бессмысленного материала, что значительно "обедняет предмет психологии памяти", п</w:t>
      </w:r>
      <w:r>
        <w:rPr>
          <w:rFonts w:ascii="Times New Roman" w:hAnsi="Times New Roman" w:cs="Times New Roman"/>
          <w:sz w:val="28"/>
          <w:szCs w:val="28"/>
          <w:lang w:val="be-BY"/>
        </w:rPr>
        <w:t>о мнению П.И. Зинченко.</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Представители ассоциативной теории (Г. Эббингауз, Г.Э Мюллер, А Пильцекер и др.) внесли важный вклад в экспериментальное исследование памяти, изучив устойчивость, прочность и силу ассоциаций; выявив закономерности влияния на запоминание числа повторений, количества и качества заучиваемого материала, способов его предъявления и пр. Однако, исследователи не могли объяснить избирательный и целенаправл</w:t>
      </w:r>
      <w:r>
        <w:rPr>
          <w:rFonts w:ascii="Times New Roman" w:hAnsi="Times New Roman" w:cs="Times New Roman"/>
          <w:sz w:val="28"/>
          <w:szCs w:val="28"/>
          <w:lang w:val="be-BY"/>
        </w:rPr>
        <w:t>енный характер памяти человека.</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Понятие ассоциации прочно вошло в психологию памяти, получив в дальнейшем существенное переосмысление и научное обоснование. Появление новых концепций памяти в русле известных направлений психологической науки в содержательном плане характеризуется тем, "что критиковали они в ассо</w:t>
      </w:r>
      <w:r>
        <w:rPr>
          <w:rFonts w:ascii="Times New Roman" w:hAnsi="Times New Roman" w:cs="Times New Roman"/>
          <w:sz w:val="28"/>
          <w:szCs w:val="28"/>
          <w:lang w:val="be-BY"/>
        </w:rPr>
        <w:t>циативной психологии".</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 xml:space="preserve">Представители гештальтпсихологии (В. Кёллер, К. Коффка, М. Вертгеймег, К. Левин, Б.В. Зейгарник и др.) выступили против принципа смежности элементов во времени и пространстве как условии возникновения и закрепления ассоциаций, выдвинув новый принцип целостности. Целостное образование - гештальт первично по отношению к входящим в него элементам. Гештальтпсихологи особо подчеркивали значение структурирования материала, доведение его до целостности, организации в систему при запоминании и воспроизведении ("Структурная теория памяти"), а также роль намерений и потребностей человека в процессах памяти. Найдя психологическое объяснение некоторым фактам избирательности памяти </w:t>
      </w:r>
      <w:r w:rsidRPr="008E3C34">
        <w:rPr>
          <w:rFonts w:ascii="Times New Roman" w:hAnsi="Times New Roman" w:cs="Times New Roman"/>
          <w:sz w:val="28"/>
          <w:szCs w:val="28"/>
          <w:lang w:val="be-BY"/>
        </w:rPr>
        <w:lastRenderedPageBreak/>
        <w:t>(активность, интерес, внимание, осознание задачи, эмоции) гештальтпсихологи не смогли объяснить вопросы формирования и развития памяти</w:t>
      </w:r>
      <w:r>
        <w:rPr>
          <w:rFonts w:ascii="Times New Roman" w:hAnsi="Times New Roman" w:cs="Times New Roman"/>
          <w:sz w:val="28"/>
          <w:szCs w:val="28"/>
          <w:lang w:val="be-BY"/>
        </w:rPr>
        <w:t xml:space="preserve"> человека в фило- и онтогенезе.</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Не дали удовлетворительный ответ на вопрос о происхождении памяти и представители двух других направлений психологии: бихевиоризм и психоанализ. Сторонники бихевиоризма (Э. Торндайк, Д. Уотсон, Э. Толмен, К. Ховланд, Э Гилфорд, Дж. Диз, Дж. Миллер, О. Селфридж) по-своему сузили круг явлений памяти, ограничившись процессами приобретения и сохранения навыков. Исследователи подчеркивали роль подкрепления в запоминании материала, исходя из утверждения, что для успешного запоминания необходимо подкрепить процесс запоминания каким-либо стимулом. Однако бихевиористы сохранили дух ассоциационизма, представляя навык как результа</w:t>
      </w:r>
      <w:r>
        <w:rPr>
          <w:rFonts w:ascii="Times New Roman" w:hAnsi="Times New Roman" w:cs="Times New Roman"/>
          <w:sz w:val="28"/>
          <w:szCs w:val="28"/>
          <w:lang w:val="be-BY"/>
        </w:rPr>
        <w:t>т простого связывания движений.</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Проблема памяти в психоанализе выступает в исключительно односторонней форме - это раскрытие её эмоциональной стороны и, максимально углубляя этот аспект, обнаружение причин, обуславливающих появление невротических симптомов. Благодаря З. Фрейду была показана зависимость продуктивности запоминания от различного рода потребностей и мотивов, роль эмоций в запоминании и забывании событий обыденной жизни. Так, согласно З. Фрейду, забывание впечатлений есть самопроизвольный процесс, который протекает на протяжении известного времени. При забывании происходит выбор наличных впечатлений, равно как и отдельных элементов каждого данно</w:t>
      </w:r>
      <w:r>
        <w:rPr>
          <w:rFonts w:ascii="Times New Roman" w:hAnsi="Times New Roman" w:cs="Times New Roman"/>
          <w:sz w:val="28"/>
          <w:szCs w:val="28"/>
          <w:lang w:val="be-BY"/>
        </w:rPr>
        <w:t>го впечатления или переживания.</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При этом во всех случаях в основе забывания лежит "Мотив неохоты", т.е. от</w:t>
      </w:r>
      <w:r>
        <w:rPr>
          <w:rFonts w:ascii="Times New Roman" w:hAnsi="Times New Roman" w:cs="Times New Roman"/>
          <w:sz w:val="28"/>
          <w:szCs w:val="28"/>
          <w:lang w:val="be-BY"/>
        </w:rPr>
        <w:t>рицание неприятных впечатлений.</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Принципиально новый подход к изучению памяти связан с именами отечественных психологов (Л.С. Выготского, П.И. Зинченко, А.Н. Леонтьева, А.Р. Лурии, А.А. Смирнова и др.), которые стали трактовать память как деятельность. В связи с этим Л.C. Выготский писал: "Память означает использование и участие предыдущего опыта в настоящем поведении; с этой точки зрения память и в момент закрепления реакции, и в момент ее воспроизведения представляет собой деятельность в полном</w:t>
      </w:r>
      <w:r>
        <w:rPr>
          <w:rFonts w:ascii="Times New Roman" w:hAnsi="Times New Roman" w:cs="Times New Roman"/>
          <w:sz w:val="28"/>
          <w:szCs w:val="28"/>
          <w:lang w:val="be-BY"/>
        </w:rPr>
        <w:t xml:space="preserve"> смысле этого слова".</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Деятельность, направленную на запоминание и воспроизведение удержанного материала стали назы</w:t>
      </w:r>
      <w:r>
        <w:rPr>
          <w:rFonts w:ascii="Times New Roman" w:hAnsi="Times New Roman" w:cs="Times New Roman"/>
          <w:sz w:val="28"/>
          <w:szCs w:val="28"/>
          <w:lang w:val="be-BY"/>
        </w:rPr>
        <w:t>вать мнемической деятельностью.</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Таким образом, благодаря взглядам отечественных психологов, по мнению П.И. Зинченко (1961), стало возможным исследование не только результатов запоминания, как это было у Г. Эббингауза, но и самой деятельности запоминания, ее внутреннего строения. Память стали изучать в тесной связи с целями, мотивами, спо</w:t>
      </w:r>
      <w:r>
        <w:rPr>
          <w:rFonts w:ascii="Times New Roman" w:hAnsi="Times New Roman" w:cs="Times New Roman"/>
          <w:sz w:val="28"/>
          <w:szCs w:val="28"/>
          <w:lang w:val="be-BY"/>
        </w:rPr>
        <w:t>собами выполнения деятельности.</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Деятельностный подход к исследованию памяти позволил сформ</w:t>
      </w:r>
      <w:r>
        <w:rPr>
          <w:rFonts w:ascii="Times New Roman" w:hAnsi="Times New Roman" w:cs="Times New Roman"/>
          <w:sz w:val="28"/>
          <w:szCs w:val="28"/>
          <w:lang w:val="be-BY"/>
        </w:rPr>
        <w:t>улировать три важных положения:</w:t>
      </w:r>
    </w:p>
    <w:p w:rsidR="008E3C34" w:rsidRPr="00326E99" w:rsidRDefault="008E3C34" w:rsidP="00326E99">
      <w:pPr>
        <w:pStyle w:val="a9"/>
        <w:numPr>
          <w:ilvl w:val="0"/>
          <w:numId w:val="3"/>
        </w:numPr>
        <w:spacing w:after="0" w:line="240" w:lineRule="auto"/>
        <w:ind w:left="0" w:firstLine="567"/>
        <w:jc w:val="both"/>
        <w:rPr>
          <w:rFonts w:ascii="Times New Roman" w:hAnsi="Times New Roman" w:cs="Times New Roman"/>
          <w:sz w:val="28"/>
          <w:szCs w:val="28"/>
          <w:lang w:val="be-BY"/>
        </w:rPr>
      </w:pPr>
      <w:r w:rsidRPr="00326E99">
        <w:rPr>
          <w:rFonts w:ascii="Times New Roman" w:hAnsi="Times New Roman" w:cs="Times New Roman"/>
          <w:sz w:val="28"/>
          <w:szCs w:val="28"/>
          <w:lang w:val="be-BY"/>
        </w:rPr>
        <w:t>отказ от представления о памяти как элементарном пассивном следе, утверждение активного начала в процессах памяти;</w:t>
      </w:r>
    </w:p>
    <w:p w:rsidR="008E3C34" w:rsidRPr="008E3C34" w:rsidRDefault="008E3C34" w:rsidP="00326E99">
      <w:pPr>
        <w:spacing w:after="0" w:line="240" w:lineRule="auto"/>
        <w:ind w:firstLine="567"/>
        <w:jc w:val="both"/>
        <w:rPr>
          <w:rFonts w:ascii="Times New Roman" w:hAnsi="Times New Roman" w:cs="Times New Roman"/>
          <w:sz w:val="28"/>
          <w:szCs w:val="28"/>
          <w:lang w:val="be-BY"/>
        </w:rPr>
      </w:pPr>
    </w:p>
    <w:p w:rsidR="008E3C34" w:rsidRPr="00326E99" w:rsidRDefault="008E3C34" w:rsidP="00326E99">
      <w:pPr>
        <w:pStyle w:val="a9"/>
        <w:numPr>
          <w:ilvl w:val="0"/>
          <w:numId w:val="3"/>
        </w:numPr>
        <w:spacing w:after="0" w:line="240" w:lineRule="auto"/>
        <w:ind w:left="0" w:firstLine="567"/>
        <w:jc w:val="both"/>
        <w:rPr>
          <w:rFonts w:ascii="Times New Roman" w:hAnsi="Times New Roman" w:cs="Times New Roman"/>
          <w:sz w:val="28"/>
          <w:szCs w:val="28"/>
        </w:rPr>
      </w:pPr>
      <w:r w:rsidRPr="00326E99">
        <w:rPr>
          <w:rFonts w:ascii="Times New Roman" w:hAnsi="Times New Roman" w:cs="Times New Roman"/>
          <w:sz w:val="28"/>
          <w:szCs w:val="28"/>
          <w:lang w:val="be-BY"/>
        </w:rPr>
        <w:lastRenderedPageBreak/>
        <w:t>признание союза памяти и мышления. Это в свою очередь означало, что памятью можно управлять, развивать, обучаясь приемам смыслового запоминания;</w:t>
      </w:r>
    </w:p>
    <w:p w:rsidR="008E3C34" w:rsidRPr="00326E99" w:rsidRDefault="008E3C34" w:rsidP="00326E99">
      <w:pPr>
        <w:pStyle w:val="a9"/>
        <w:numPr>
          <w:ilvl w:val="0"/>
          <w:numId w:val="3"/>
        </w:numPr>
        <w:spacing w:after="0" w:line="240" w:lineRule="auto"/>
        <w:ind w:left="0" w:firstLine="567"/>
        <w:jc w:val="both"/>
        <w:rPr>
          <w:rFonts w:ascii="Times New Roman" w:hAnsi="Times New Roman" w:cs="Times New Roman"/>
          <w:sz w:val="28"/>
          <w:szCs w:val="28"/>
        </w:rPr>
      </w:pPr>
      <w:r w:rsidRPr="00326E99">
        <w:rPr>
          <w:rFonts w:ascii="Times New Roman" w:hAnsi="Times New Roman" w:cs="Times New Roman"/>
          <w:sz w:val="28"/>
          <w:szCs w:val="28"/>
          <w:lang w:val="be-BY"/>
        </w:rPr>
        <w:t>рассмотрение возможности развития памяти как проблемы качественной перестройки мнемической деятельности.</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Особый интерес представляет социологическое направление в изучении психологии памяти. В работах П. Жане, Ф. Бартлетта, Л.С Выготского, А.Н. Леонтьева представлена идея социальной природы памяти человека и возможности социальн</w:t>
      </w:r>
      <w:r>
        <w:rPr>
          <w:rFonts w:ascii="Times New Roman" w:hAnsi="Times New Roman" w:cs="Times New Roman"/>
          <w:sz w:val="28"/>
          <w:szCs w:val="28"/>
          <w:lang w:val="be-BY"/>
        </w:rPr>
        <w:t>ого управления её процессами.</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Одним из первых память человека как продукт социального, исторического развития рассматривал П. Жане (1928). Он связывал возникновение и развитие памяти с потребностями общения людей, с необходимостью сохранения, передачи рассказа, чужих поручений и т.п. Таким образом, память не сводилась к механическому ассоциированию впечатлений и движений, пассивному их воспроизведению; она представляла собой особое социальное действие, социальную реакцию на отсутствие, преодоление отсутств</w:t>
      </w:r>
      <w:r>
        <w:rPr>
          <w:rFonts w:ascii="Times New Roman" w:hAnsi="Times New Roman" w:cs="Times New Roman"/>
          <w:sz w:val="28"/>
          <w:szCs w:val="28"/>
          <w:lang w:val="be-BY"/>
        </w:rPr>
        <w:t>ия.</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В концепции Ф. Бартлетта нашла отражение идея зависимости памяти от интересов личности, определяемых обществом. Материал, накопленный человеком в результате жизненного опыта, организуется и перестраивается в определенные группы под влиянием специальных интересов, и человек припоминает его, когда он нужен, "рабочими группами" соответствующими направлению интересов. Воспроизведение по Ф. Бартлетту, всегда есть не репродукция, а личностная реконстр</w:t>
      </w:r>
      <w:r>
        <w:rPr>
          <w:rFonts w:ascii="Times New Roman" w:hAnsi="Times New Roman" w:cs="Times New Roman"/>
          <w:sz w:val="28"/>
          <w:szCs w:val="28"/>
          <w:lang w:val="be-BY"/>
        </w:rPr>
        <w:t>укция элементов прошлого опыта.</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В отечественной психологии идея социального подхода к пониманию природы памяти шла в связи с изучением генезиса психики ребенка. Так, Л.С. Выготский и А.Р. Лурия, применив принцип сравнительно-генетическою исследования, проследили филогенез памяти на основе сопоставления с данными онтогенеза. Согласно мнению ученых "решительный шаг в переходе от естественного развития памяти к культурному заключается в перевале, который отделяет мнему от мнемотехники, пользование памятью - от господствования над ней, биологическую форму ее развития - от исторической, внутре</w:t>
      </w:r>
      <w:r>
        <w:rPr>
          <w:rFonts w:ascii="Times New Roman" w:hAnsi="Times New Roman" w:cs="Times New Roman"/>
          <w:sz w:val="28"/>
          <w:szCs w:val="28"/>
          <w:lang w:val="be-BY"/>
        </w:rPr>
        <w:t>ннюю - от внешней".</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Исследование А.Н. Леонтьева (1931) было первой экспериментальной работой, посвященной проблеме опосредствования высших психических функций, и в первую очередь памяти. Используя метод двойной стимуляции, А.Н. Леонтьев разработал положение о "вращивании" внешних средств и приемов запоминания, суть которого заключается в том, что запоминание из непосредственного, а затем внешне опосредованного процесса становится внутренне опосредованным произвольным актом, обеспечивающим высокую продуктивность памяти. Данное положение подтверждалось эмпирической закономерностью, известной</w:t>
      </w:r>
      <w:r>
        <w:rPr>
          <w:rFonts w:ascii="Times New Roman" w:hAnsi="Times New Roman" w:cs="Times New Roman"/>
          <w:sz w:val="28"/>
          <w:szCs w:val="28"/>
          <w:lang w:val="be-BY"/>
        </w:rPr>
        <w:t xml:space="preserve"> как "параллелограмм развития".</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 xml:space="preserve">Таким образом, в отечественной психологии был предложен структурно-генетический подход (А.Р. Лурия, 1960; А.Н. Леонтьев, 1972; Б.Г. </w:t>
      </w:r>
      <w:r w:rsidRPr="008E3C34">
        <w:rPr>
          <w:rFonts w:ascii="Times New Roman" w:hAnsi="Times New Roman" w:cs="Times New Roman"/>
          <w:sz w:val="28"/>
          <w:szCs w:val="28"/>
          <w:lang w:val="be-BY"/>
        </w:rPr>
        <w:lastRenderedPageBreak/>
        <w:t>Ананьев, 1977; Б.Ф. Ломов, 1984 и др.), согласно которому предполагается существование иерархических систем, лежащих в основе организации психических функций - от низших, происхождение которых имеет, в большей степени, наследственный характер, до высших, с наибольши</w:t>
      </w:r>
      <w:r>
        <w:rPr>
          <w:rFonts w:ascii="Times New Roman" w:hAnsi="Times New Roman" w:cs="Times New Roman"/>
          <w:sz w:val="28"/>
          <w:szCs w:val="28"/>
          <w:lang w:val="be-BY"/>
        </w:rPr>
        <w:t>м влиянием социальных факторов.</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В когнитивной психологии была принята компьютерная метафора. Она рассматривает человека как познающую систему и интерпретирует протекающие в этой системе процессы как поэтапную переработку информации по аналогии с</w:t>
      </w:r>
      <w:r>
        <w:rPr>
          <w:rFonts w:ascii="Times New Roman" w:hAnsi="Times New Roman" w:cs="Times New Roman"/>
          <w:sz w:val="28"/>
          <w:szCs w:val="28"/>
          <w:lang w:val="be-BY"/>
        </w:rPr>
        <w:t xml:space="preserve"> переработкой информации в ЭВМ.</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Область психологии памяти стала центральной для когнитивной психологии. В течение 1950-70-х гг. исследования проходили в рамках информационного и структурно-функционального подходов, где память рассматривается как информационная система, непрерывно занятая приемом, видоизменением, хранением и извлечением информации. Память сравнивалась с мастерской (Р. Клацки, 1978), хранилищем (Р. Аткинсон, 1980) и др., но главной аналогией при этом всегда оставались блоки оперативной и внешней памяти вычислительного устройства. Возникло множество моделей памяти. Трехкомпонентная модель памяти Р. Аткинсона и Р. Шиффрина (1968) является наиболее известной в психологии. В ней представлены три хранилища информации - перцептивное, кратковременное и долговременное хранилища с их специфической организацией, постоянно циркулирующими потоками между ними и систем</w:t>
      </w:r>
      <w:r>
        <w:rPr>
          <w:rFonts w:ascii="Times New Roman" w:hAnsi="Times New Roman" w:cs="Times New Roman"/>
          <w:sz w:val="28"/>
          <w:szCs w:val="28"/>
          <w:lang w:val="be-BY"/>
        </w:rPr>
        <w:t>ой управления (Аткинсон, 1980).</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Можно отметить, что, несмотря на успешное развитие моделей памяти, использующих компьютерные метафоры, стало ясно, что аналогия между переработкой информации у человека и компьютера не является удовлетворительной. Связано это, в первую очередь, с фактом непостоянного влияния на результативность мнемической системы таких переменных, как мотивация, интерес, внимание</w:t>
      </w:r>
      <w:r>
        <w:rPr>
          <w:rFonts w:ascii="Times New Roman" w:hAnsi="Times New Roman" w:cs="Times New Roman"/>
          <w:sz w:val="28"/>
          <w:szCs w:val="28"/>
          <w:lang w:val="be-BY"/>
        </w:rPr>
        <w:t>, осмысленность материала и др.</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Тем не менее, когнитивный подход обусловил многочисленные исследования. Основные направления исследований памяти в когнитивной психологии предста</w:t>
      </w:r>
      <w:r>
        <w:rPr>
          <w:rFonts w:ascii="Times New Roman" w:hAnsi="Times New Roman" w:cs="Times New Roman"/>
          <w:sz w:val="28"/>
          <w:szCs w:val="28"/>
          <w:lang w:val="be-BY"/>
        </w:rPr>
        <w:t>влены в работе Р. Солсо (1996).</w:t>
      </w:r>
    </w:p>
    <w:p w:rsidR="008E3C34" w:rsidRPr="00326E99"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 xml:space="preserve">Еще одним перспективным направлением когнитивной психологии в исследовании памяти стала теория "уровней обработки", или структурно-уровневый подход. Так, Б.М. Величковский отмечал: "общей чертой современных подходов к описанию памяти является переход от линейных цепочек управления к иерархическим </w:t>
      </w:r>
      <w:r>
        <w:rPr>
          <w:rFonts w:ascii="Times New Roman" w:hAnsi="Times New Roman" w:cs="Times New Roman"/>
          <w:sz w:val="28"/>
          <w:szCs w:val="28"/>
          <w:lang w:val="be-BY"/>
        </w:rPr>
        <w:t>уровневым структурам".</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 xml:space="preserve">Впервые этот новый концептуальный подход к исследованию памяти предложили в 1972 г, Ф. Крейк и Р. Локхарт. Новизна теории заключалась в том, что главным предметом анализа становятся не внешние детерминанты памяти (время предъявления материала, характер материала, число повторений и т.д.), а активные процессы переработки информации, сами ментальные операции. Каждый стимул может обрабатываться на разных уровнях, начиная от перцептивного, как более простого уровня и заканчивая более сложным - абстрактным. Ученые показали, что некоторые виды памяти </w:t>
      </w:r>
      <w:r w:rsidRPr="008E3C34">
        <w:rPr>
          <w:rFonts w:ascii="Times New Roman" w:hAnsi="Times New Roman" w:cs="Times New Roman"/>
          <w:sz w:val="28"/>
          <w:szCs w:val="28"/>
          <w:lang w:val="be-BY"/>
        </w:rPr>
        <w:lastRenderedPageBreak/>
        <w:t xml:space="preserve">можно поставить в соответствие уровням обработки. На каждом из уровней может использоваться визуальный, слуховой или иной код, однако характер переработки информации определяется не только кодом поступающей информации, </w:t>
      </w:r>
      <w:r>
        <w:rPr>
          <w:rFonts w:ascii="Times New Roman" w:hAnsi="Times New Roman" w:cs="Times New Roman"/>
          <w:sz w:val="28"/>
          <w:szCs w:val="28"/>
          <w:lang w:val="be-BY"/>
        </w:rPr>
        <w:t>но и сочетанием кода с уровнем.</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Модели памяти на базе информационного подхода и модели уровневой обработки различаются своим отношением к роли структуры и процесса и к природе повторения. В информационном подходе подчеркивается роль структуры и механического повторения, тогда как в теории уровневой обработки акцентируется внимание на проц</w:t>
      </w:r>
      <w:r>
        <w:rPr>
          <w:rFonts w:ascii="Times New Roman" w:hAnsi="Times New Roman" w:cs="Times New Roman"/>
          <w:sz w:val="28"/>
          <w:szCs w:val="28"/>
          <w:lang w:val="be-BY"/>
        </w:rPr>
        <w:t>ессах и осмысленном повторении.</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 xml:space="preserve">Начиная с 70-х гг. и психологии начинает реализовываться системный подход. Б.Ф. Ломов отмечал: "Природа психического может быть понята только на основе системного анализа, т.е. рассмотрения психического в том множестве внешних и внутренних отношений, в которых оно выступает как целостная система. Это требует изучения внутренних механизмов, законов и закономерностей </w:t>
      </w:r>
      <w:r>
        <w:rPr>
          <w:rFonts w:ascii="Times New Roman" w:hAnsi="Times New Roman" w:cs="Times New Roman"/>
          <w:sz w:val="28"/>
          <w:szCs w:val="28"/>
          <w:lang w:val="be-BY"/>
        </w:rPr>
        <w:t>психики как целостной системы".</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Реализация принципа системности при изучении проблем памяти явилась естественным развитием многих современных подходов: информационного, структурно-функционального, деяте</w:t>
      </w:r>
      <w:r>
        <w:rPr>
          <w:rFonts w:ascii="Times New Roman" w:hAnsi="Times New Roman" w:cs="Times New Roman"/>
          <w:sz w:val="28"/>
          <w:szCs w:val="28"/>
          <w:lang w:val="be-BY"/>
        </w:rPr>
        <w:t>льностного.</w:t>
      </w:r>
    </w:p>
    <w:p w:rsidR="008E3C34" w:rsidRPr="008E3C34" w:rsidRDefault="008E3C34" w:rsidP="008E3C34">
      <w:pPr>
        <w:spacing w:after="0" w:line="240" w:lineRule="auto"/>
        <w:ind w:firstLine="709"/>
        <w:jc w:val="both"/>
        <w:rPr>
          <w:rFonts w:ascii="Times New Roman" w:hAnsi="Times New Roman" w:cs="Times New Roman"/>
          <w:sz w:val="28"/>
          <w:szCs w:val="28"/>
          <w:lang w:val="be-BY"/>
        </w:rPr>
      </w:pPr>
      <w:r w:rsidRPr="008E3C34">
        <w:rPr>
          <w:rFonts w:ascii="Times New Roman" w:hAnsi="Times New Roman" w:cs="Times New Roman"/>
          <w:sz w:val="28"/>
          <w:szCs w:val="28"/>
          <w:lang w:val="be-BY"/>
        </w:rPr>
        <w:t>Рассматривая память с позиций системного подхода, С.П. Бочарова определяет ее как базовую функциональную систему, которая выполняет не только когнитивную функцию, связанную с отражением и преобразованием новой информации, но и продуктивную, имеющую отношение к организации всей деятельности человека (Бочарова, 1981; 1984; 1990). На необходимость учета продуктивных моментов указывают и другие ученые. Так, В.Я. Ляудис отмечает, что память обеспечивает "продуктивную реконструкцию формируемого и актуализируемого опыта в соответствии с ц</w:t>
      </w:r>
      <w:r>
        <w:rPr>
          <w:rFonts w:ascii="Times New Roman" w:hAnsi="Times New Roman" w:cs="Times New Roman"/>
          <w:sz w:val="28"/>
          <w:szCs w:val="28"/>
          <w:lang w:val="be-BY"/>
        </w:rPr>
        <w:t>енностями и смыслами личности".</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Сторонники системного подхода (СП. Бочарова, Я.А. Болылунов, JLM. Веккер, В.Я. Ляудис, Р.М, Грановская и др.) рассматривают память как явление, пронизывающее всю человеческую психику. В частности, С.П. Бочарова предложила схему, в которой отражена взаимосвязь памяти с перцептивными, интеллектуальными и моторными компонентами психики, объединенными в "общий контур сложной иерархически организованной ст</w:t>
      </w:r>
      <w:r>
        <w:rPr>
          <w:rFonts w:ascii="Times New Roman" w:hAnsi="Times New Roman" w:cs="Times New Roman"/>
          <w:sz w:val="28"/>
          <w:szCs w:val="28"/>
          <w:lang w:val="be-BY"/>
        </w:rPr>
        <w:t>руктуры деятельности человека".</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Обобщив существовавшие на конец XX века представления о памяти, Л.В. Черемошкина отмечает, что "память представляет собой многоуровневую, иерархическую, динамическую, открытую к образованию новых связей систему организации информации в целях осуществления пред</w:t>
      </w:r>
      <w:r>
        <w:rPr>
          <w:rFonts w:ascii="Times New Roman" w:hAnsi="Times New Roman" w:cs="Times New Roman"/>
          <w:sz w:val="28"/>
          <w:szCs w:val="28"/>
          <w:lang w:val="be-BY"/>
        </w:rPr>
        <w:t>стоящей деятельности".</w:t>
      </w:r>
    </w:p>
    <w:p w:rsidR="008E3C34" w:rsidRPr="00C867BB"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 xml:space="preserve">Принципиально важно отметить, что память выступает как сложная система, В которой соединены два начала - биологическое (природная память - "мнема") и социальное (связанное со средой, с возможностями управления своей памятью, с овладением способами ее организации, и развития). Следовательно, предполагается исследование разноуровневости свойств </w:t>
      </w:r>
      <w:r w:rsidRPr="008E3C34">
        <w:rPr>
          <w:rFonts w:ascii="Times New Roman" w:hAnsi="Times New Roman" w:cs="Times New Roman"/>
          <w:sz w:val="28"/>
          <w:szCs w:val="28"/>
          <w:lang w:val="be-BY"/>
        </w:rPr>
        <w:lastRenderedPageBreak/>
        <w:t>памяти - от биохимических до психологических (Петров, 1977; Середа, 1985; Чуприков</w:t>
      </w:r>
      <w:r>
        <w:rPr>
          <w:rFonts w:ascii="Times New Roman" w:hAnsi="Times New Roman" w:cs="Times New Roman"/>
          <w:sz w:val="28"/>
          <w:szCs w:val="28"/>
          <w:lang w:val="be-BY"/>
        </w:rPr>
        <w:t>а, 1989; Бочарова. 1990 и др.).</w:t>
      </w:r>
    </w:p>
    <w:p w:rsidR="008E3C34" w:rsidRPr="008E3C34"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Ю.М. Забродин, В.П. Зинчеико, Б.ф. Ломов (1980) подчеркивают, что раскрытие нейрофизиологических и психофизиологических основ мнемических процессов является одним из важнейших условий дальнейшего развития теории памяти. Природные основы мнемических способностей изучались с позиций дифференциально-психофизиологической школы. Было показано, что свойства нервной системы являются важнейшими физиологическими детерминантами, во многом определяющими индивидуальное сво</w:t>
      </w:r>
      <w:r>
        <w:rPr>
          <w:rFonts w:ascii="Times New Roman" w:hAnsi="Times New Roman" w:cs="Times New Roman"/>
          <w:sz w:val="28"/>
          <w:szCs w:val="28"/>
          <w:lang w:val="be-BY"/>
        </w:rPr>
        <w:t>еобразие процессов запоминания.</w:t>
      </w:r>
    </w:p>
    <w:p w:rsidR="008E3C34" w:rsidRPr="00C867BB" w:rsidRDefault="008E3C34" w:rsidP="008E3C34">
      <w:pPr>
        <w:spacing w:after="0" w:line="240" w:lineRule="auto"/>
        <w:ind w:firstLine="709"/>
        <w:jc w:val="both"/>
        <w:rPr>
          <w:rFonts w:ascii="Times New Roman" w:hAnsi="Times New Roman" w:cs="Times New Roman"/>
          <w:sz w:val="28"/>
          <w:szCs w:val="28"/>
        </w:rPr>
      </w:pPr>
      <w:r w:rsidRPr="008E3C34">
        <w:rPr>
          <w:rFonts w:ascii="Times New Roman" w:hAnsi="Times New Roman" w:cs="Times New Roman"/>
          <w:sz w:val="28"/>
          <w:szCs w:val="28"/>
          <w:lang w:val="be-BY"/>
        </w:rPr>
        <w:t>Таким образом, обозревая состояние современных зарубежных и отечественных работ, можно отметить, что память, в первую очередь, выступает как деятельность и как система. Это означает, что психологию мнемических процессов необходимо рассматривать через призму целенаправленной познавательной активности человека, которая является динамичной и изменчивой. Условия эффективности запоминания и воспроизведения не являются стабильными и однозначными детерминантами мнемического результата.</w:t>
      </w:r>
    </w:p>
    <w:p w:rsidR="00326E99" w:rsidRPr="00C867BB" w:rsidRDefault="00326E99" w:rsidP="008E3C34">
      <w:pPr>
        <w:spacing w:after="0" w:line="240" w:lineRule="auto"/>
        <w:ind w:firstLine="709"/>
        <w:jc w:val="both"/>
        <w:rPr>
          <w:rFonts w:ascii="Times New Roman" w:hAnsi="Times New Roman" w:cs="Times New Roman"/>
          <w:sz w:val="28"/>
          <w:szCs w:val="28"/>
        </w:rPr>
      </w:pPr>
    </w:p>
    <w:p w:rsidR="00326E99" w:rsidRPr="00C867BB" w:rsidRDefault="00326E99" w:rsidP="008E3C34">
      <w:pPr>
        <w:spacing w:after="0" w:line="240" w:lineRule="auto"/>
        <w:ind w:firstLine="709"/>
        <w:jc w:val="both"/>
        <w:rPr>
          <w:rFonts w:ascii="Times New Roman" w:hAnsi="Times New Roman" w:cs="Times New Roman"/>
          <w:b/>
          <w:sz w:val="28"/>
          <w:szCs w:val="28"/>
        </w:rPr>
      </w:pPr>
      <w:r w:rsidRPr="00326E99">
        <w:rPr>
          <w:rFonts w:ascii="Times New Roman" w:hAnsi="Times New Roman" w:cs="Times New Roman"/>
          <w:b/>
          <w:sz w:val="28"/>
          <w:szCs w:val="28"/>
        </w:rPr>
        <w:t>1.15 Что такое готовность точность памяти?</w:t>
      </w:r>
    </w:p>
    <w:p w:rsidR="00326E99" w:rsidRPr="00326E99" w:rsidRDefault="00326E99" w:rsidP="00326E99">
      <w:pPr>
        <w:spacing w:after="0" w:line="240" w:lineRule="auto"/>
        <w:ind w:firstLine="709"/>
        <w:jc w:val="both"/>
        <w:rPr>
          <w:rFonts w:ascii="Times New Roman" w:hAnsi="Times New Roman" w:cs="Times New Roman"/>
          <w:sz w:val="28"/>
          <w:szCs w:val="28"/>
          <w:lang w:val="be-BY"/>
        </w:rPr>
      </w:pPr>
      <w:r w:rsidRPr="00326E99">
        <w:rPr>
          <w:rFonts w:ascii="Times New Roman" w:hAnsi="Times New Roman" w:cs="Times New Roman"/>
          <w:sz w:val="28"/>
          <w:szCs w:val="28"/>
          <w:lang w:val="be-BY"/>
        </w:rPr>
        <w:t>Характеризуя память человека, надо различать отдельные качества её. Наиболее важны из них следующие:</w:t>
      </w:r>
    </w:p>
    <w:p w:rsidR="00326E99" w:rsidRPr="00326E99" w:rsidRDefault="00326E99" w:rsidP="00326E99">
      <w:pPr>
        <w:spacing w:after="0" w:line="240" w:lineRule="auto"/>
        <w:ind w:firstLine="709"/>
        <w:jc w:val="both"/>
        <w:rPr>
          <w:rFonts w:ascii="Times New Roman" w:hAnsi="Times New Roman" w:cs="Times New Roman"/>
          <w:sz w:val="28"/>
          <w:szCs w:val="28"/>
          <w:lang w:val="be-BY"/>
        </w:rPr>
      </w:pPr>
      <w:r w:rsidRPr="00326E99">
        <w:rPr>
          <w:rFonts w:ascii="Times New Roman" w:hAnsi="Times New Roman" w:cs="Times New Roman"/>
          <w:sz w:val="28"/>
          <w:szCs w:val="28"/>
          <w:lang w:val="be-BY"/>
        </w:rPr>
        <w:t>1. Быстрота запоминания. Одному человеку, чтобы запомнить какой-нибудь материал, нужно долго и прилежно работать, тогда как другой запоминает этот же материал очень быстро. Это качество памяти больше всего бросается в глаза, и поэтому многие склонны оценивать память, главным образом, с точки зрения быстроты запоминания. Такая оценка, однако, несправедлива. Быстрота запоминания сама по себе не имеет решающего значения; она приобретает ценность лишь в соединен</w:t>
      </w:r>
      <w:r>
        <w:rPr>
          <w:rFonts w:ascii="Times New Roman" w:hAnsi="Times New Roman" w:cs="Times New Roman"/>
          <w:sz w:val="28"/>
          <w:szCs w:val="28"/>
          <w:lang w:val="be-BY"/>
        </w:rPr>
        <w:t>ии с другими качествами памяти.</w:t>
      </w:r>
    </w:p>
    <w:p w:rsidR="00326E99" w:rsidRPr="00326E99" w:rsidRDefault="00326E99" w:rsidP="00326E99">
      <w:pPr>
        <w:spacing w:after="0" w:line="240" w:lineRule="auto"/>
        <w:ind w:firstLine="709"/>
        <w:jc w:val="both"/>
        <w:rPr>
          <w:rFonts w:ascii="Times New Roman" w:hAnsi="Times New Roman" w:cs="Times New Roman"/>
          <w:sz w:val="28"/>
          <w:szCs w:val="28"/>
          <w:lang w:val="be-BY"/>
        </w:rPr>
      </w:pPr>
      <w:r w:rsidRPr="00326E99">
        <w:rPr>
          <w:rFonts w:ascii="Times New Roman" w:hAnsi="Times New Roman" w:cs="Times New Roman"/>
          <w:sz w:val="28"/>
          <w:szCs w:val="28"/>
          <w:lang w:val="be-BY"/>
        </w:rPr>
        <w:t>2. Прочность сохранения. Запомнив что либо, одни люди надолго удерживают это в памяти, другие — быстро забывают («короткая память»). Различия между людьми в этом отношении не меньше, чем в отношении быстроты запоминания. Возможны различные взаимоотношения между этими двумя качествами памяти. Экспериментальные исследования показывают, что большая быстрота запоминания чаще бывает связана с прочным сохранением: кто скоро запоминает, тот и помнит долго. Наблюдаются, однако, и обратные случаи: некоторые из быстро запоминающих людей столь же быстро и забывают, тогда как некоторые медленно заучивающие надолго удерживают в памя</w:t>
      </w:r>
      <w:r>
        <w:rPr>
          <w:rFonts w:ascii="Times New Roman" w:hAnsi="Times New Roman" w:cs="Times New Roman"/>
          <w:sz w:val="28"/>
          <w:szCs w:val="28"/>
          <w:lang w:val="be-BY"/>
        </w:rPr>
        <w:t>ти то, что они однажды заучили.</w:t>
      </w:r>
    </w:p>
    <w:p w:rsidR="00326E99" w:rsidRPr="00326E99"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 xml:space="preserve">3. Точность памяти. Она характеризуется отсутствием искажений, пропусков чего-либо существенного и субъективных дополнений. Точность — одно из важнейших качеств памяти, требующее к себе особенного внимания. Если отдать себе ясный отчёт в том, какое значение имеет </w:t>
      </w:r>
      <w:r w:rsidRPr="00326E99">
        <w:rPr>
          <w:rFonts w:ascii="Times New Roman" w:hAnsi="Times New Roman" w:cs="Times New Roman"/>
          <w:sz w:val="28"/>
          <w:szCs w:val="28"/>
          <w:lang w:val="be-BY"/>
        </w:rPr>
        <w:lastRenderedPageBreak/>
        <w:t>точность воспроизведения во многих областях жизни, становится ясным, насколько необходимо каждому человеку работать над повышением точности своей памяти. Основное средство для этого — воспитать в себе критическое отношение к собственным воспоминаниям. Надо уметь отличать то, что я помню достоверно, от того, что мне только кажется, отличать подлинное воспроизведение виденного и слышанного от субъективных дополнений, догадок и истолкований. При отсутствии точности воспроизведения все остальные качества памяти теряю</w:t>
      </w:r>
      <w:r>
        <w:rPr>
          <w:rFonts w:ascii="Times New Roman" w:hAnsi="Times New Roman" w:cs="Times New Roman"/>
          <w:sz w:val="28"/>
          <w:szCs w:val="28"/>
          <w:lang w:val="be-BY"/>
        </w:rPr>
        <w:t>т большую часть своей ценности.</w:t>
      </w:r>
    </w:p>
    <w:p w:rsidR="00326E99" w:rsidRPr="00326E99"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 xml:space="preserve">4. Готовность памяти. Под этим названием разумеется уменье быстро извлекать из запасов памяти то, что необходимо в данный момент. Некоторые люди, обладая обширными знаниями, не могут, однако, быстро находить ответы на те запросы, которые предъявляет жизнь. Про таких людей говорят: «У них много знаний, но они не умеют ими пользоваться». Без готовности памяти невозможна та черта ума, которую обычно называют «находчивостью». В некоторых профессиях находчивость, уменье быстро извлекать нужный материал из своего запаса знаний, имеет решающее значение; сюда относится деятельность военачальника, </w:t>
      </w:r>
      <w:r>
        <w:rPr>
          <w:rFonts w:ascii="Times New Roman" w:hAnsi="Times New Roman" w:cs="Times New Roman"/>
          <w:sz w:val="28"/>
          <w:szCs w:val="28"/>
          <w:lang w:val="be-BY"/>
        </w:rPr>
        <w:t>лечащего врача, учителя и т. п.</w:t>
      </w:r>
    </w:p>
    <w:p w:rsidR="00326E99" w:rsidRPr="00C867BB"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Готовность памяти зависит, во-первых, от того уменья припоминать, а во-вторых, от систематичности знаний. Только в том случае, если в «запасах памяти» господствует полный порядок и строжайшая система, можно быстро находить в них необходимый материал. Недаром крупные военачальники — люди с исключительно высокой готовностью памяти — особенно подчёркивали необходимость упорядоченности знаний. «Память есть кладовая ума,— говорил Суворов,— но в этой кладовой много перегородок, а потому надобно скорее всё укладывать куда следует».</w:t>
      </w:r>
    </w:p>
    <w:p w:rsidR="00326E99" w:rsidRPr="00C867BB" w:rsidRDefault="00326E99" w:rsidP="00326E99">
      <w:pPr>
        <w:spacing w:after="0" w:line="240" w:lineRule="auto"/>
        <w:ind w:firstLine="709"/>
        <w:jc w:val="both"/>
        <w:rPr>
          <w:rFonts w:ascii="Times New Roman" w:hAnsi="Times New Roman" w:cs="Times New Roman"/>
          <w:sz w:val="28"/>
          <w:szCs w:val="28"/>
        </w:rPr>
      </w:pPr>
    </w:p>
    <w:p w:rsidR="00326E99" w:rsidRPr="00C867BB" w:rsidRDefault="00326E99" w:rsidP="00326E99">
      <w:pPr>
        <w:spacing w:after="0" w:line="240" w:lineRule="auto"/>
        <w:ind w:firstLine="709"/>
        <w:jc w:val="both"/>
        <w:rPr>
          <w:rFonts w:ascii="Times New Roman" w:hAnsi="Times New Roman" w:cs="Times New Roman"/>
          <w:b/>
          <w:sz w:val="28"/>
          <w:szCs w:val="28"/>
        </w:rPr>
      </w:pPr>
      <w:r w:rsidRPr="00326E99">
        <w:rPr>
          <w:rFonts w:ascii="Times New Roman" w:hAnsi="Times New Roman" w:cs="Times New Roman"/>
          <w:b/>
          <w:sz w:val="28"/>
          <w:szCs w:val="28"/>
        </w:rPr>
        <w:t>1.16 Что представляют собой навязчивые воспоминания?</w:t>
      </w:r>
    </w:p>
    <w:p w:rsidR="00326E99" w:rsidRPr="00326E99"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О том, что человек страдает одним из видов навязчивых состояний (или сразу несколькими), можно судить по следующим признакам: больного преследуют навязчивые мысли и воспоминания, возникают необоснованные страхи и фобии, человек вопреки своему желанию совершает какие-либо действия или движения, его влечет к совершению запрещенны</w:t>
      </w:r>
      <w:r>
        <w:rPr>
          <w:rFonts w:ascii="Times New Roman" w:hAnsi="Times New Roman" w:cs="Times New Roman"/>
          <w:sz w:val="28"/>
          <w:szCs w:val="28"/>
          <w:lang w:val="be-BY"/>
        </w:rPr>
        <w:t>х, часто противоправных деяний.</w:t>
      </w:r>
    </w:p>
    <w:p w:rsidR="00326E99" w:rsidRPr="00C867BB"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Все виды неврозов навязчивых состояний, или обсессивно-компульсивных расстройств (от англ. obsession — «одержимость идеей» и compulsion — «принуждение»), — это психические расстройства, которое определяются стойкими навязчивостями (например, в виде мыслей, представлений, страхов и т. д.) и общеневротическими симптомами, описанными ранее.</w:t>
      </w:r>
    </w:p>
    <w:p w:rsidR="00326E99" w:rsidRPr="00326E99"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i/>
          <w:sz w:val="28"/>
          <w:szCs w:val="28"/>
          <w:lang w:val="be-BY"/>
        </w:rPr>
        <w:t>Навязчивости.</w:t>
      </w:r>
      <w:r w:rsidRPr="00326E99">
        <w:rPr>
          <w:rFonts w:ascii="Times New Roman" w:hAnsi="Times New Roman" w:cs="Times New Roman"/>
          <w:sz w:val="28"/>
          <w:szCs w:val="28"/>
          <w:lang w:val="be-BY"/>
        </w:rPr>
        <w:t xml:space="preserve"> Это различные психические переживания, которые непроизвольно, непреодолимо возникают в сознании, оказываются тягостными и неприятными, стойко удерживаются в переживаниях больного и, несмотря на понимание их болезненности и чуждости, недоступны </w:t>
      </w:r>
      <w:r w:rsidRPr="00326E99">
        <w:rPr>
          <w:rFonts w:ascii="Times New Roman" w:hAnsi="Times New Roman" w:cs="Times New Roman"/>
          <w:sz w:val="28"/>
          <w:szCs w:val="28"/>
          <w:lang w:val="be-BY"/>
        </w:rPr>
        <w:lastRenderedPageBreak/>
        <w:t>избавлению с помощью волевых усилий (т. е. сопровож</w:t>
      </w:r>
      <w:r>
        <w:rPr>
          <w:rFonts w:ascii="Times New Roman" w:hAnsi="Times New Roman" w:cs="Times New Roman"/>
          <w:sz w:val="28"/>
          <w:szCs w:val="28"/>
          <w:lang w:val="be-BY"/>
        </w:rPr>
        <w:t>даются «борьбой мотивов»).</w:t>
      </w:r>
    </w:p>
    <w:p w:rsidR="00326E99" w:rsidRPr="00326E99"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Причиной возникновения неврозов навязчивых состояний является конфликт противоречивых внутренних тенденций (борьба между желанием и долгом, моральными принципами и личными привязанностями). В этом случае личность колеблется в своем выборе («не могу решиться, но хочу»). Даже если одна из тенденций становится доминирующей, но продолжает встречать противодействие другой, создаются возможности для резкого усиления эмоционального стресса и возникновени</w:t>
      </w:r>
      <w:r>
        <w:rPr>
          <w:rFonts w:ascii="Times New Roman" w:hAnsi="Times New Roman" w:cs="Times New Roman"/>
          <w:sz w:val="28"/>
          <w:szCs w:val="28"/>
          <w:lang w:val="be-BY"/>
        </w:rPr>
        <w:t>я невроза навязчивых состояний.</w:t>
      </w:r>
    </w:p>
    <w:p w:rsidR="00326E99" w:rsidRPr="00326E99"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Также развитию навязчивых мыслей и страхов способствуют различные ослабляющие организм факторы (переутомление, перенесенные инфекции. интокс</w:t>
      </w:r>
      <w:r>
        <w:rPr>
          <w:rFonts w:ascii="Times New Roman" w:hAnsi="Times New Roman" w:cs="Times New Roman"/>
          <w:sz w:val="28"/>
          <w:szCs w:val="28"/>
          <w:lang w:val="be-BY"/>
        </w:rPr>
        <w:t>икации) и особенности личности.</w:t>
      </w:r>
    </w:p>
    <w:p w:rsidR="00326E99" w:rsidRPr="00326E99"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У людей с тревожно-мнительными чертами ха</w:t>
      </w:r>
      <w:r>
        <w:rPr>
          <w:rFonts w:ascii="Times New Roman" w:hAnsi="Times New Roman" w:cs="Times New Roman"/>
          <w:sz w:val="28"/>
          <w:szCs w:val="28"/>
          <w:lang w:val="be-BY"/>
        </w:rPr>
        <w:t>рактера невроз возникает легче.</w:t>
      </w:r>
    </w:p>
    <w:p w:rsidR="00326E99" w:rsidRPr="00C867BB" w:rsidRDefault="00326E99" w:rsidP="00326E99">
      <w:pPr>
        <w:spacing w:after="0" w:line="240" w:lineRule="auto"/>
        <w:ind w:firstLine="709"/>
        <w:jc w:val="both"/>
        <w:rPr>
          <w:rFonts w:ascii="Times New Roman" w:hAnsi="Times New Roman" w:cs="Times New Roman"/>
          <w:sz w:val="28"/>
          <w:szCs w:val="28"/>
        </w:rPr>
      </w:pPr>
      <w:r w:rsidRPr="00326E99">
        <w:rPr>
          <w:rFonts w:ascii="Times New Roman" w:hAnsi="Times New Roman" w:cs="Times New Roman"/>
          <w:sz w:val="28"/>
          <w:szCs w:val="28"/>
          <w:lang w:val="be-BY"/>
        </w:rPr>
        <w:t>Одним из видов неврозов навязчивых состояний являются навязчивости в мыслительной сфере (идеаторные).</w:t>
      </w:r>
    </w:p>
    <w:p w:rsidR="00326E99" w:rsidRPr="001135CA" w:rsidRDefault="00326E99" w:rsidP="001135CA">
      <w:pPr>
        <w:pStyle w:val="a9"/>
        <w:numPr>
          <w:ilvl w:val="0"/>
          <w:numId w:val="3"/>
        </w:numPr>
        <w:spacing w:after="0" w:line="240" w:lineRule="auto"/>
        <w:ind w:left="0" w:firstLine="567"/>
        <w:jc w:val="both"/>
        <w:rPr>
          <w:rFonts w:ascii="Times New Roman" w:hAnsi="Times New Roman" w:cs="Times New Roman"/>
          <w:sz w:val="28"/>
          <w:szCs w:val="28"/>
          <w:lang w:val="be-BY"/>
        </w:rPr>
      </w:pPr>
      <w:r w:rsidRPr="001135CA">
        <w:rPr>
          <w:rFonts w:ascii="Times New Roman" w:hAnsi="Times New Roman" w:cs="Times New Roman"/>
          <w:i/>
          <w:sz w:val="28"/>
          <w:szCs w:val="28"/>
          <w:lang w:val="be-BY"/>
        </w:rPr>
        <w:t>невроз навязчивых мыслей</w:t>
      </w:r>
      <w:r w:rsidRPr="001135CA">
        <w:rPr>
          <w:rFonts w:ascii="Times New Roman" w:hAnsi="Times New Roman" w:cs="Times New Roman"/>
          <w:sz w:val="28"/>
          <w:szCs w:val="28"/>
          <w:lang w:val="be-BY"/>
        </w:rPr>
        <w:t xml:space="preserve"> («мысли-паразиты») — мучительные, бесплодные раздумья, существенным образом нарушающие нормальный ход мыслительного процесса. Например, бесконечное прокручивание в голове какого-то текста (считалки, отрывка из песни и т. п.), постоянные размышления на абстрактную тему («умственная жвачка» — что было бы, если бы земля была грушевидной или трапециевидной формы и т. п.), навязчивый счет (аритмомания) — назойливое стремление считать и удерживать в памяти количество пройденных шагов, встречных прохожих, столбов, автомобилей. Также симптомом такого навязчивого состояния, как навязчивые мысли, является стремление раскладывать на отдельные слоги слова и фразы, подсчитывая их;</w:t>
      </w:r>
    </w:p>
    <w:p w:rsidR="00326E99" w:rsidRPr="001135CA" w:rsidRDefault="00326E99" w:rsidP="001135CA">
      <w:pPr>
        <w:pStyle w:val="a9"/>
        <w:numPr>
          <w:ilvl w:val="0"/>
          <w:numId w:val="3"/>
        </w:numPr>
        <w:spacing w:after="0" w:line="240" w:lineRule="auto"/>
        <w:ind w:left="0" w:firstLine="567"/>
        <w:jc w:val="both"/>
        <w:rPr>
          <w:rFonts w:ascii="Times New Roman" w:hAnsi="Times New Roman" w:cs="Times New Roman"/>
          <w:sz w:val="28"/>
          <w:szCs w:val="28"/>
          <w:lang w:val="be-BY"/>
        </w:rPr>
      </w:pPr>
      <w:r w:rsidRPr="001135CA">
        <w:rPr>
          <w:rFonts w:ascii="Times New Roman" w:hAnsi="Times New Roman" w:cs="Times New Roman"/>
          <w:i/>
          <w:sz w:val="28"/>
          <w:szCs w:val="28"/>
          <w:lang w:val="be-BY"/>
        </w:rPr>
        <w:t>навязчивые сомнения</w:t>
      </w:r>
      <w:r w:rsidRPr="001135CA">
        <w:rPr>
          <w:rFonts w:ascii="Times New Roman" w:hAnsi="Times New Roman" w:cs="Times New Roman"/>
          <w:sz w:val="28"/>
          <w:szCs w:val="28"/>
          <w:lang w:val="be-BY"/>
        </w:rPr>
        <w:t xml:space="preserve"> — неуверенность в правильности и законченности совершенных действий, вынуждающая многократно проверять сделанное (например, сомнения в том, что закрыл дверь, выключил газ и т. п.);</w:t>
      </w:r>
    </w:p>
    <w:p w:rsidR="00326E99" w:rsidRPr="001135CA" w:rsidRDefault="00326E99" w:rsidP="001135CA">
      <w:pPr>
        <w:pStyle w:val="a9"/>
        <w:numPr>
          <w:ilvl w:val="0"/>
          <w:numId w:val="3"/>
        </w:numPr>
        <w:spacing w:after="0" w:line="240" w:lineRule="auto"/>
        <w:ind w:left="0" w:firstLine="567"/>
        <w:jc w:val="both"/>
        <w:rPr>
          <w:rFonts w:ascii="Times New Roman" w:hAnsi="Times New Roman" w:cs="Times New Roman"/>
          <w:sz w:val="28"/>
          <w:szCs w:val="28"/>
          <w:lang w:val="be-BY"/>
        </w:rPr>
      </w:pPr>
      <w:r w:rsidRPr="001135CA">
        <w:rPr>
          <w:rFonts w:ascii="Times New Roman" w:hAnsi="Times New Roman" w:cs="Times New Roman"/>
          <w:i/>
          <w:sz w:val="28"/>
          <w:szCs w:val="28"/>
          <w:lang w:val="be-BY"/>
        </w:rPr>
        <w:t>навязчивые воспоминания</w:t>
      </w:r>
      <w:r w:rsidRPr="001135CA">
        <w:rPr>
          <w:rFonts w:ascii="Times New Roman" w:hAnsi="Times New Roman" w:cs="Times New Roman"/>
          <w:sz w:val="28"/>
          <w:szCs w:val="28"/>
          <w:lang w:val="be-BY"/>
        </w:rPr>
        <w:t xml:space="preserve"> — непроизвольное появление в сознании образных детальных воспоминаний, обычно о каком-либо неприятном событии;</w:t>
      </w:r>
    </w:p>
    <w:p w:rsidR="00326E99" w:rsidRPr="001135CA" w:rsidRDefault="00326E99" w:rsidP="001135CA">
      <w:pPr>
        <w:pStyle w:val="a9"/>
        <w:numPr>
          <w:ilvl w:val="0"/>
          <w:numId w:val="3"/>
        </w:numPr>
        <w:spacing w:after="0" w:line="240" w:lineRule="auto"/>
        <w:ind w:left="0" w:firstLine="567"/>
        <w:jc w:val="both"/>
        <w:rPr>
          <w:rFonts w:ascii="Times New Roman" w:hAnsi="Times New Roman" w:cs="Times New Roman"/>
          <w:sz w:val="28"/>
          <w:szCs w:val="28"/>
          <w:lang w:val="be-BY"/>
        </w:rPr>
      </w:pPr>
      <w:r w:rsidRPr="001135CA">
        <w:rPr>
          <w:rFonts w:ascii="Times New Roman" w:hAnsi="Times New Roman" w:cs="Times New Roman"/>
          <w:i/>
          <w:sz w:val="28"/>
          <w:szCs w:val="28"/>
          <w:lang w:val="be-BY"/>
        </w:rPr>
        <w:t>навязчивые представления</w:t>
      </w:r>
      <w:r w:rsidRPr="001135CA">
        <w:rPr>
          <w:rFonts w:ascii="Times New Roman" w:hAnsi="Times New Roman" w:cs="Times New Roman"/>
          <w:sz w:val="28"/>
          <w:szCs w:val="28"/>
          <w:lang w:val="be-BY"/>
        </w:rPr>
        <w:t xml:space="preserve"> — непроизвольно возникающие и не соответствующие реальной действительности яркие, образные сцены неприятного, тягостного и мучительного содержания (например, возможная смерть в автокатастрофе и т. п.).</w:t>
      </w:r>
    </w:p>
    <w:p w:rsidR="001135CA" w:rsidRPr="00C867BB" w:rsidRDefault="001135CA" w:rsidP="001135CA">
      <w:pPr>
        <w:pStyle w:val="a9"/>
        <w:spacing w:after="0" w:line="240" w:lineRule="auto"/>
        <w:ind w:left="0" w:firstLine="709"/>
        <w:jc w:val="both"/>
        <w:rPr>
          <w:rFonts w:ascii="Times New Roman" w:hAnsi="Times New Roman" w:cs="Times New Roman"/>
          <w:sz w:val="28"/>
          <w:szCs w:val="28"/>
        </w:rPr>
      </w:pPr>
      <w:r w:rsidRPr="001135CA">
        <w:rPr>
          <w:rFonts w:ascii="Times New Roman" w:hAnsi="Times New Roman" w:cs="Times New Roman"/>
          <w:i/>
          <w:sz w:val="28"/>
          <w:szCs w:val="28"/>
        </w:rPr>
        <w:t xml:space="preserve"> </w:t>
      </w:r>
      <w:r w:rsidRPr="001135CA">
        <w:rPr>
          <w:rFonts w:ascii="Times New Roman" w:hAnsi="Times New Roman" w:cs="Times New Roman"/>
          <w:sz w:val="28"/>
          <w:szCs w:val="28"/>
        </w:rPr>
        <w:t xml:space="preserve">Следующей группой невроза навязчивых состояний являются навязчивые страхи — фобии (от греч. </w:t>
      </w:r>
      <w:proofErr w:type="spellStart"/>
      <w:r w:rsidRPr="001135CA">
        <w:rPr>
          <w:rFonts w:ascii="Times New Roman" w:hAnsi="Times New Roman" w:cs="Times New Roman"/>
          <w:sz w:val="28"/>
          <w:szCs w:val="28"/>
        </w:rPr>
        <w:t>phobos</w:t>
      </w:r>
      <w:proofErr w:type="spellEnd"/>
      <w:r w:rsidRPr="001135CA">
        <w:rPr>
          <w:rFonts w:ascii="Times New Roman" w:hAnsi="Times New Roman" w:cs="Times New Roman"/>
          <w:sz w:val="28"/>
          <w:szCs w:val="28"/>
        </w:rPr>
        <w:t xml:space="preserve"> — «страх») — иррациональные, упорные страхи, которые человек испытывает перед самыми разными объектами, видами деятельности, событиями и ситуациями.</w:t>
      </w:r>
    </w:p>
    <w:p w:rsidR="001135CA" w:rsidRPr="001135CA" w:rsidRDefault="001135CA" w:rsidP="001135CA">
      <w:pPr>
        <w:pStyle w:val="a9"/>
        <w:spacing w:after="0" w:line="240" w:lineRule="auto"/>
        <w:ind w:left="0"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К навязчивым состояниям страха относятся:</w:t>
      </w:r>
    </w:p>
    <w:p w:rsidR="001135CA" w:rsidRPr="001135CA" w:rsidRDefault="001135CA" w:rsidP="001135CA">
      <w:pPr>
        <w:pStyle w:val="a9"/>
        <w:spacing w:after="0" w:line="240" w:lineRule="auto"/>
        <w:ind w:firstLine="709"/>
        <w:jc w:val="both"/>
        <w:rPr>
          <w:rFonts w:ascii="Times New Roman" w:hAnsi="Times New Roman" w:cs="Times New Roman"/>
          <w:sz w:val="28"/>
          <w:szCs w:val="28"/>
          <w:lang w:val="be-BY"/>
        </w:rPr>
      </w:pP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lastRenderedPageBreak/>
        <w:t>нозофобия — страх заболеть опасной или «неприличной» болезнью (канцерофобия — раком, сифилофобия — сифилисом, спидофобия — СПИДом, лиссофобия — бешенством, кардиофобия — страх сердечного приступа и т. д.);</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фобофобии — навязчивый страх повторения навязчивостей;</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танатофобия — страх смерти;</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мизофобия — боязнь загрязнения (например, человек, страшась подцепить инфекцию, постоянно моет руки);</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клаустрофобия — страх закрытых помещений, выражающийся, например, в нежелании пользоваться лифтом, ездить в метро;</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агарофобия — боязнь открытых пространств, нередко лишающая людей возможности самостоятельно переходить улицы;</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оксифобия (айхмофобия) — невроз навязчивого страха, возникающий при виде острых предметов, например ножа, из-за боязни нанести им ранение себе или кому-то из присутствующих;</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антропофобия — страх толпы (например, боязнь упасть и быть раздавленным толпой);</w:t>
      </w:r>
    </w:p>
    <w:p w:rsidR="001135CA" w:rsidRPr="001135CA" w:rsidRDefault="001135CA" w:rsidP="001135CA">
      <w:pPr>
        <w:pStyle w:val="a9"/>
        <w:numPr>
          <w:ilvl w:val="0"/>
          <w:numId w:val="3"/>
        </w:numPr>
        <w:spacing w:after="0" w:line="240" w:lineRule="auto"/>
        <w:ind w:left="-567" w:firstLine="709"/>
        <w:jc w:val="both"/>
        <w:rPr>
          <w:rFonts w:ascii="Times New Roman" w:hAnsi="Times New Roman" w:cs="Times New Roman"/>
          <w:sz w:val="28"/>
          <w:szCs w:val="28"/>
          <w:lang w:val="be-BY"/>
        </w:rPr>
      </w:pPr>
      <w:r w:rsidRPr="001135CA">
        <w:rPr>
          <w:rFonts w:ascii="Times New Roman" w:hAnsi="Times New Roman" w:cs="Times New Roman"/>
          <w:sz w:val="28"/>
          <w:szCs w:val="28"/>
          <w:lang w:val="be-BY"/>
        </w:rPr>
        <w:t>гипсофобия (акрофобия) — страх высоты (например, боязнь того, что может неожиданно появиться желание прыгнуть с балкона, обрыва, лестницы).</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Синдром навязчивых действий (компульсии) – это ещё один вид неврозов навязчивых состояний, который заключаются в том, что больные вопреки своему желанию вынуждены совершать те или иные действия, понимая при этом их бессмысленность.</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 xml:space="preserve">Неврозы навязчивых </w:t>
      </w:r>
      <w:r>
        <w:rPr>
          <w:rFonts w:ascii="Times New Roman" w:hAnsi="Times New Roman" w:cs="Times New Roman"/>
          <w:sz w:val="28"/>
          <w:szCs w:val="28"/>
          <w:lang w:val="be-BY"/>
        </w:rPr>
        <w:t>действий делятся на две группы:</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1) простые навязчивые действия — это самостоятельная группа навязчивостей, которые не сочетаются с фобиями, характеризуются непроизвольным выполнением движений, совершаемых чаще всего автоматически (постоянное одергивание одежды, непроизвольное потирание рук, покусывание гу</w:t>
      </w:r>
      <w:r>
        <w:rPr>
          <w:rFonts w:ascii="Times New Roman" w:hAnsi="Times New Roman" w:cs="Times New Roman"/>
          <w:sz w:val="28"/>
          <w:szCs w:val="28"/>
          <w:lang w:val="be-BY"/>
        </w:rPr>
        <w:t>б, выдергивание волос и т. д.);</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Женщине, одержимой страхами по поводу детей, постоянно казалось, что если они останутся дома одни, с ними обязательно что-нибудь случится. Для собственного успокоения она, всякий раз выходя на улицу, трижды закрывала дверной замок и перешагивала</w:t>
      </w:r>
      <w:r>
        <w:rPr>
          <w:rFonts w:ascii="Times New Roman" w:hAnsi="Times New Roman" w:cs="Times New Roman"/>
          <w:sz w:val="28"/>
          <w:szCs w:val="28"/>
          <w:lang w:val="be-BY"/>
        </w:rPr>
        <w:t xml:space="preserve"> через каждую вторую ступеньку.</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2) невротические ритуалы (от лат. ritualis — «обрядовый») — более сложные виды навязчивых движений и действий, которые производятся для защиты от ожидаемого несчастья или для успокоения при навязчивых сомнениях, фобиях. Обычно больной не в силах преодолеть потребность в совершении ритуальных действий, хотя и осознает их бессмысленность; выполнение определенного ритуала сопровождается чувством некоторого облегчения, о</w:t>
      </w:r>
      <w:r>
        <w:rPr>
          <w:rFonts w:ascii="Times New Roman" w:hAnsi="Times New Roman" w:cs="Times New Roman"/>
          <w:sz w:val="28"/>
          <w:szCs w:val="28"/>
          <w:lang w:val="be-BY"/>
        </w:rPr>
        <w:t>слабления первопричинной фобии.</w:t>
      </w:r>
    </w:p>
    <w:p w:rsidR="001135CA" w:rsidRPr="00C867BB"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Четвертый вид навязчивых состояний – это навязчивые влечения, которые проявляются стремлением совершить непристойный либо даже опасный поступок и обычно сопровождаются выраженной личностной «борьбой мотивов»:</w:t>
      </w:r>
    </w:p>
    <w:p w:rsidR="00035ACE" w:rsidRPr="00035ACE" w:rsidRDefault="00035ACE" w:rsidP="00035ACE">
      <w:pPr>
        <w:pStyle w:val="a9"/>
        <w:numPr>
          <w:ilvl w:val="0"/>
          <w:numId w:val="4"/>
        </w:numPr>
        <w:spacing w:after="0" w:line="240" w:lineRule="auto"/>
        <w:ind w:left="0" w:firstLine="567"/>
        <w:jc w:val="both"/>
        <w:rPr>
          <w:rFonts w:ascii="Times New Roman" w:hAnsi="Times New Roman" w:cs="Times New Roman"/>
          <w:sz w:val="28"/>
          <w:szCs w:val="28"/>
          <w:lang w:val="be-BY"/>
        </w:rPr>
      </w:pPr>
      <w:r w:rsidRPr="00035ACE">
        <w:rPr>
          <w:rFonts w:ascii="Times New Roman" w:hAnsi="Times New Roman" w:cs="Times New Roman"/>
          <w:sz w:val="28"/>
          <w:szCs w:val="28"/>
          <w:lang w:val="be-BY"/>
        </w:rPr>
        <w:t>клептомания — тяга к воровству без корыстной цели;</w:t>
      </w:r>
    </w:p>
    <w:p w:rsidR="00035ACE" w:rsidRPr="00035ACE" w:rsidRDefault="00035ACE" w:rsidP="00035ACE">
      <w:pPr>
        <w:pStyle w:val="a9"/>
        <w:numPr>
          <w:ilvl w:val="0"/>
          <w:numId w:val="4"/>
        </w:numPr>
        <w:spacing w:after="0" w:line="240" w:lineRule="auto"/>
        <w:ind w:left="0" w:firstLine="567"/>
        <w:jc w:val="both"/>
        <w:rPr>
          <w:rFonts w:ascii="Times New Roman" w:hAnsi="Times New Roman" w:cs="Times New Roman"/>
          <w:sz w:val="28"/>
          <w:szCs w:val="28"/>
          <w:lang w:val="be-BY"/>
        </w:rPr>
      </w:pPr>
      <w:r w:rsidRPr="00035ACE">
        <w:rPr>
          <w:rFonts w:ascii="Times New Roman" w:hAnsi="Times New Roman" w:cs="Times New Roman"/>
          <w:sz w:val="28"/>
          <w:szCs w:val="28"/>
          <w:lang w:val="be-BY"/>
        </w:rPr>
        <w:lastRenderedPageBreak/>
        <w:t>дромомания — склонность к бродяжничеству;</w:t>
      </w:r>
    </w:p>
    <w:p w:rsidR="00035ACE" w:rsidRPr="00035ACE" w:rsidRDefault="00035ACE" w:rsidP="00035ACE">
      <w:pPr>
        <w:pStyle w:val="a9"/>
        <w:numPr>
          <w:ilvl w:val="0"/>
          <w:numId w:val="4"/>
        </w:numPr>
        <w:spacing w:after="0" w:line="240" w:lineRule="auto"/>
        <w:ind w:left="0" w:firstLine="567"/>
        <w:jc w:val="both"/>
        <w:rPr>
          <w:rFonts w:ascii="Times New Roman" w:hAnsi="Times New Roman" w:cs="Times New Roman"/>
          <w:sz w:val="28"/>
          <w:szCs w:val="28"/>
          <w:lang w:val="be-BY"/>
        </w:rPr>
      </w:pPr>
      <w:r w:rsidRPr="00035ACE">
        <w:rPr>
          <w:rFonts w:ascii="Times New Roman" w:hAnsi="Times New Roman" w:cs="Times New Roman"/>
          <w:sz w:val="28"/>
          <w:szCs w:val="28"/>
          <w:lang w:val="be-BY"/>
        </w:rPr>
        <w:t>суицидомания — навязчивое влечение к самоубийству;</w:t>
      </w:r>
    </w:p>
    <w:p w:rsidR="00035ACE" w:rsidRPr="00035ACE" w:rsidRDefault="00035ACE" w:rsidP="00035ACE">
      <w:pPr>
        <w:pStyle w:val="a9"/>
        <w:numPr>
          <w:ilvl w:val="0"/>
          <w:numId w:val="4"/>
        </w:numPr>
        <w:spacing w:after="0" w:line="240" w:lineRule="auto"/>
        <w:ind w:left="0" w:firstLine="567"/>
        <w:jc w:val="both"/>
        <w:rPr>
          <w:rFonts w:ascii="Times New Roman" w:hAnsi="Times New Roman" w:cs="Times New Roman"/>
          <w:sz w:val="28"/>
          <w:szCs w:val="28"/>
          <w:lang w:val="be-BY"/>
        </w:rPr>
      </w:pPr>
      <w:r w:rsidRPr="00035ACE">
        <w:rPr>
          <w:rFonts w:ascii="Times New Roman" w:hAnsi="Times New Roman" w:cs="Times New Roman"/>
          <w:sz w:val="28"/>
          <w:szCs w:val="28"/>
          <w:lang w:val="be-BY"/>
        </w:rPr>
        <w:t>пиромания — непреодолимая потребность в бессмысленных поджогах.</w:t>
      </w:r>
    </w:p>
    <w:p w:rsidR="00035ACE" w:rsidRPr="00035ACE" w:rsidRDefault="00035ACE" w:rsidP="00035ACE">
      <w:pPr>
        <w:pStyle w:val="a9"/>
        <w:spacing w:after="0" w:line="240" w:lineRule="auto"/>
        <w:ind w:left="0" w:firstLine="709"/>
        <w:jc w:val="both"/>
        <w:rPr>
          <w:rFonts w:ascii="Times New Roman" w:hAnsi="Times New Roman" w:cs="Times New Roman"/>
          <w:i/>
          <w:sz w:val="28"/>
          <w:szCs w:val="28"/>
        </w:rPr>
      </w:pPr>
      <w:r w:rsidRPr="00035ACE">
        <w:rPr>
          <w:rFonts w:ascii="Times New Roman" w:hAnsi="Times New Roman" w:cs="Times New Roman"/>
          <w:i/>
          <w:sz w:val="28"/>
          <w:szCs w:val="28"/>
          <w:lang w:val="be-BY"/>
        </w:rPr>
        <w:t>По содержанию неврозы навящчивых состояний делятся на отвлеченнее и образные:</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lang w:val="be-BY"/>
        </w:rPr>
      </w:pPr>
      <w:r w:rsidRPr="00035ACE">
        <w:rPr>
          <w:rFonts w:ascii="Times New Roman" w:hAnsi="Times New Roman" w:cs="Times New Roman"/>
          <w:i/>
          <w:sz w:val="28"/>
          <w:szCs w:val="28"/>
          <w:lang w:val="be-BY"/>
        </w:rPr>
        <w:t>К отвлеченным, безразличным навязчивостям относятся:</w:t>
      </w:r>
      <w:r w:rsidRPr="00035ACE">
        <w:rPr>
          <w:rFonts w:ascii="Times New Roman" w:hAnsi="Times New Roman" w:cs="Times New Roman"/>
          <w:sz w:val="28"/>
          <w:szCs w:val="28"/>
          <w:lang w:val="be-BY"/>
        </w:rPr>
        <w:t xml:space="preserve"> навязчивый счет (аритмомания), припоминание ненужных имен, терминов и т. п. однако не стоит заблуждаться по поводу их безобидности: по содержанию-то они безразличны, а вот сам факт их существования очень даже небезразличен.</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lang w:val="be-BY"/>
        </w:rPr>
      </w:pPr>
      <w:r w:rsidRPr="00035ACE">
        <w:rPr>
          <w:rFonts w:ascii="Times New Roman" w:hAnsi="Times New Roman" w:cs="Times New Roman"/>
          <w:i/>
          <w:sz w:val="28"/>
          <w:szCs w:val="28"/>
          <w:lang w:val="be-BY"/>
        </w:rPr>
        <w:t>Образные навязчивости характеризуются:</w:t>
      </w:r>
      <w:r w:rsidRPr="00035ACE">
        <w:rPr>
          <w:rFonts w:ascii="Times New Roman" w:hAnsi="Times New Roman" w:cs="Times New Roman"/>
          <w:sz w:val="28"/>
          <w:szCs w:val="28"/>
          <w:lang w:val="be-BY"/>
        </w:rPr>
        <w:t xml:space="preserve"> тягостным, порой мучительным для больного содержанием и соответствующим эмоциональным фоном (постоянное внутреннее беспокойство, тревожная напряженность).</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Важной, с практической точки зрения, разновидностью образных обсессий являются контрастные навязчивости, объектом которых часто становятся наиболее близкие и дорогие для больных люди, символы веры, истинные и глубокие привязанности. На этом фоне появляется страх потерять контроль над собой, сойти с ума (больные боятся повеситься, выпрыгнуть в</w:t>
      </w:r>
      <w:r>
        <w:rPr>
          <w:rFonts w:ascii="Times New Roman" w:hAnsi="Times New Roman" w:cs="Times New Roman"/>
          <w:sz w:val="28"/>
          <w:szCs w:val="28"/>
          <w:lang w:val="be-BY"/>
        </w:rPr>
        <w:t xml:space="preserve"> окно, нанести увечье близким).</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rPr>
      </w:pPr>
      <w:r w:rsidRPr="00035ACE">
        <w:rPr>
          <w:rFonts w:ascii="Times New Roman" w:hAnsi="Times New Roman" w:cs="Times New Roman"/>
          <w:sz w:val="28"/>
          <w:szCs w:val="28"/>
          <w:lang w:val="be-BY"/>
        </w:rPr>
        <w:t>В этих случаях навязчивости нередко сочетаются с фобиями (страх острых предметов — ножей, вилок, топоров как потенциальных орудий агрессии и аутоагрессии). Часто сопровождаются избегающим поведением (например, уходом из дома) и ритуальными формами поведения, носящими защитный характер. У глубоко религиозного человека во время церковных обрядов могу</w:t>
      </w:r>
      <w:r>
        <w:rPr>
          <w:rFonts w:ascii="Times New Roman" w:hAnsi="Times New Roman" w:cs="Times New Roman"/>
          <w:sz w:val="28"/>
          <w:szCs w:val="28"/>
          <w:lang w:val="be-BY"/>
        </w:rPr>
        <w:t>т возникнуть богохульные мысли.</w:t>
      </w:r>
    </w:p>
    <w:p w:rsidR="00035ACE" w:rsidRPr="00035ACE" w:rsidRDefault="00035ACE" w:rsidP="00035ACE">
      <w:pPr>
        <w:pStyle w:val="a9"/>
        <w:spacing w:after="0" w:line="240" w:lineRule="auto"/>
        <w:ind w:left="0" w:firstLine="709"/>
        <w:jc w:val="both"/>
        <w:rPr>
          <w:rFonts w:ascii="Times New Roman" w:hAnsi="Times New Roman" w:cs="Times New Roman"/>
          <w:sz w:val="28"/>
          <w:szCs w:val="28"/>
          <w:lang w:val="be-BY"/>
        </w:rPr>
      </w:pPr>
      <w:r w:rsidRPr="00035ACE">
        <w:rPr>
          <w:rFonts w:ascii="Times New Roman" w:hAnsi="Times New Roman" w:cs="Times New Roman"/>
          <w:sz w:val="28"/>
          <w:szCs w:val="28"/>
          <w:lang w:val="be-BY"/>
        </w:rPr>
        <w:t>Контрастные навязчивости переживаются больным человеком как чуждые личности, он внутренне противостоит им, всячески пытается с ними бороться. Данный невроз может приводить к выраженной социальной дезадаптации, вплоть до неспособности человека работать.</w:t>
      </w:r>
    </w:p>
    <w:sectPr w:rsidR="00035ACE" w:rsidRPr="00035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2">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2"/>
    <w:rsid w:val="00027F2B"/>
    <w:rsid w:val="00035ACE"/>
    <w:rsid w:val="001135CA"/>
    <w:rsid w:val="00326E99"/>
    <w:rsid w:val="00416126"/>
    <w:rsid w:val="00436D82"/>
    <w:rsid w:val="00500884"/>
    <w:rsid w:val="00526458"/>
    <w:rsid w:val="00765822"/>
    <w:rsid w:val="008E3C34"/>
    <w:rsid w:val="00AE418D"/>
    <w:rsid w:val="00BC3EF8"/>
    <w:rsid w:val="00C14AC6"/>
    <w:rsid w:val="00C3792D"/>
    <w:rsid w:val="00C867BB"/>
    <w:rsid w:val="00CC5434"/>
    <w:rsid w:val="00CE2BA7"/>
    <w:rsid w:val="00E877BA"/>
    <w:rsid w:val="00F52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D8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D82"/>
    <w:rPr>
      <w:b/>
      <w:bCs/>
    </w:rPr>
  </w:style>
  <w:style w:type="character" w:styleId="a5">
    <w:name w:val="Emphasis"/>
    <w:basedOn w:val="a0"/>
    <w:uiPriority w:val="20"/>
    <w:qFormat/>
    <w:rsid w:val="00436D82"/>
    <w:rPr>
      <w:i/>
      <w:iCs/>
    </w:rPr>
  </w:style>
  <w:style w:type="paragraph" w:styleId="a6">
    <w:name w:val="Balloon Text"/>
    <w:basedOn w:val="a"/>
    <w:link w:val="a7"/>
    <w:uiPriority w:val="99"/>
    <w:semiHidden/>
    <w:unhideWhenUsed/>
    <w:rsid w:val="00C379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3792D"/>
    <w:rPr>
      <w:rFonts w:ascii="Tahoma" w:hAnsi="Tahoma" w:cs="Tahoma"/>
      <w:sz w:val="16"/>
      <w:szCs w:val="16"/>
    </w:rPr>
  </w:style>
  <w:style w:type="character" w:styleId="a8">
    <w:name w:val="Hyperlink"/>
    <w:basedOn w:val="a0"/>
    <w:uiPriority w:val="99"/>
    <w:semiHidden/>
    <w:unhideWhenUsed/>
    <w:rsid w:val="00416126"/>
    <w:rPr>
      <w:color w:val="0000FF"/>
      <w:u w:val="single"/>
    </w:rPr>
  </w:style>
  <w:style w:type="character" w:customStyle="1" w:styleId="20">
    <w:name w:val="Заголовок 2 Знак"/>
    <w:basedOn w:val="a0"/>
    <w:link w:val="2"/>
    <w:uiPriority w:val="9"/>
    <w:semiHidden/>
    <w:rsid w:val="00BC3E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E418D"/>
    <w:rPr>
      <w:rFonts w:asciiTheme="majorHAnsi" w:eastAsiaTheme="majorEastAsia" w:hAnsiTheme="majorHAnsi" w:cstheme="majorBidi"/>
      <w:b/>
      <w:bCs/>
      <w:color w:val="4F81BD" w:themeColor="accent1"/>
    </w:rPr>
  </w:style>
  <w:style w:type="paragraph" w:styleId="a9">
    <w:name w:val="List Paragraph"/>
    <w:basedOn w:val="a"/>
    <w:uiPriority w:val="34"/>
    <w:qFormat/>
    <w:rsid w:val="00AE418D"/>
    <w:pPr>
      <w:ind w:left="720"/>
      <w:contextualSpacing/>
    </w:pPr>
  </w:style>
  <w:style w:type="table" w:styleId="aa">
    <w:name w:val="Table Grid"/>
    <w:basedOn w:val="a1"/>
    <w:rsid w:val="00C867BB"/>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D8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D82"/>
    <w:rPr>
      <w:b/>
      <w:bCs/>
    </w:rPr>
  </w:style>
  <w:style w:type="character" w:styleId="a5">
    <w:name w:val="Emphasis"/>
    <w:basedOn w:val="a0"/>
    <w:uiPriority w:val="20"/>
    <w:qFormat/>
    <w:rsid w:val="00436D82"/>
    <w:rPr>
      <w:i/>
      <w:iCs/>
    </w:rPr>
  </w:style>
  <w:style w:type="paragraph" w:styleId="a6">
    <w:name w:val="Balloon Text"/>
    <w:basedOn w:val="a"/>
    <w:link w:val="a7"/>
    <w:uiPriority w:val="99"/>
    <w:semiHidden/>
    <w:unhideWhenUsed/>
    <w:rsid w:val="00C379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3792D"/>
    <w:rPr>
      <w:rFonts w:ascii="Tahoma" w:hAnsi="Tahoma" w:cs="Tahoma"/>
      <w:sz w:val="16"/>
      <w:szCs w:val="16"/>
    </w:rPr>
  </w:style>
  <w:style w:type="character" w:styleId="a8">
    <w:name w:val="Hyperlink"/>
    <w:basedOn w:val="a0"/>
    <w:uiPriority w:val="99"/>
    <w:semiHidden/>
    <w:unhideWhenUsed/>
    <w:rsid w:val="00416126"/>
    <w:rPr>
      <w:color w:val="0000FF"/>
      <w:u w:val="single"/>
    </w:rPr>
  </w:style>
  <w:style w:type="character" w:customStyle="1" w:styleId="20">
    <w:name w:val="Заголовок 2 Знак"/>
    <w:basedOn w:val="a0"/>
    <w:link w:val="2"/>
    <w:uiPriority w:val="9"/>
    <w:semiHidden/>
    <w:rsid w:val="00BC3E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E418D"/>
    <w:rPr>
      <w:rFonts w:asciiTheme="majorHAnsi" w:eastAsiaTheme="majorEastAsia" w:hAnsiTheme="majorHAnsi" w:cstheme="majorBidi"/>
      <w:b/>
      <w:bCs/>
      <w:color w:val="4F81BD" w:themeColor="accent1"/>
    </w:rPr>
  </w:style>
  <w:style w:type="paragraph" w:styleId="a9">
    <w:name w:val="List Paragraph"/>
    <w:basedOn w:val="a"/>
    <w:uiPriority w:val="34"/>
    <w:qFormat/>
    <w:rsid w:val="00AE418D"/>
    <w:pPr>
      <w:ind w:left="720"/>
      <w:contextualSpacing/>
    </w:pPr>
  </w:style>
  <w:style w:type="table" w:styleId="aa">
    <w:name w:val="Table Grid"/>
    <w:basedOn w:val="a1"/>
    <w:rsid w:val="00C867BB"/>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30</Pages>
  <Words>10844</Words>
  <Characters>66149</Characters>
  <Application>Microsoft Office Word</Application>
  <DocSecurity>0</DocSecurity>
  <Lines>551</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ОАСУ 5</cp:lastModifiedBy>
  <cp:revision>5</cp:revision>
  <dcterms:created xsi:type="dcterms:W3CDTF">2018-01-04T20:36:00Z</dcterms:created>
  <dcterms:modified xsi:type="dcterms:W3CDTF">2018-01-05T10:14:00Z</dcterms:modified>
</cp:coreProperties>
</file>