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Министерство образования Республики Беларусь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Учреждение образования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Институт информационных технологий</w:t>
      </w: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3C448F">
      <w:pPr>
        <w:jc w:val="center"/>
        <w:rPr>
          <w:lang w:val="ru-RU"/>
        </w:rPr>
      </w:pP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7C01">
        <w:rPr>
          <w:rFonts w:ascii="Times New Roman" w:hAnsi="Times New Roman" w:cs="Times New Roman"/>
          <w:sz w:val="28"/>
          <w:szCs w:val="28"/>
          <w:lang w:val="ru-RU"/>
        </w:rPr>
        <w:t>Специальность ИПОИТ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A7C01">
        <w:rPr>
          <w:rFonts w:ascii="Times New Roman" w:hAnsi="Times New Roman" w:cs="Times New Roman"/>
          <w:b/>
          <w:sz w:val="28"/>
          <w:szCs w:val="28"/>
          <w:lang w:val="ru-RU"/>
        </w:rPr>
        <w:t>КОНТРОЛЬНАЯ РАБОТА</w:t>
      </w:r>
    </w:p>
    <w:p w:rsidR="000A7C01" w:rsidRDefault="002652C8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52C8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="002A607F">
        <w:rPr>
          <w:rFonts w:ascii="Times New Roman" w:hAnsi="Times New Roman" w:cs="Times New Roman"/>
          <w:sz w:val="28"/>
          <w:szCs w:val="28"/>
          <w:lang w:val="ru-RU"/>
        </w:rPr>
        <w:t>Инженерно-психологическое проектирование</w:t>
      </w:r>
      <w:r w:rsidRPr="002652C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A607F" w:rsidRDefault="002A607F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A607F" w:rsidRPr="000A7C01" w:rsidRDefault="002A607F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</w:t>
      </w: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>Студент-заочник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A607F">
        <w:rPr>
          <w:rFonts w:ascii="Times New Roman" w:hAnsi="Times New Roman"/>
          <w:sz w:val="28"/>
          <w:szCs w:val="28"/>
          <w:lang w:val="ru-RU"/>
        </w:rPr>
        <w:t>3</w:t>
      </w:r>
      <w:r w:rsidRPr="000A7C01">
        <w:rPr>
          <w:rFonts w:ascii="Times New Roman" w:hAnsi="Times New Roman"/>
          <w:sz w:val="28"/>
          <w:szCs w:val="28"/>
          <w:lang w:val="ru-RU"/>
        </w:rPr>
        <w:t xml:space="preserve"> курса</w:t>
      </w:r>
    </w:p>
    <w:p w:rsidR="000A7C01" w:rsidRPr="000A7C01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>Группы: №680971</w:t>
      </w:r>
    </w:p>
    <w:p w:rsidR="000A7C01" w:rsidRPr="006E0018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 xml:space="preserve">ФИО: </w:t>
      </w:r>
      <w:proofErr w:type="spellStart"/>
      <w:r w:rsidR="006E0018">
        <w:rPr>
          <w:rFonts w:ascii="Times New Roman" w:hAnsi="Times New Roman"/>
          <w:sz w:val="28"/>
          <w:szCs w:val="28"/>
          <w:lang w:val="ru-RU"/>
        </w:rPr>
        <w:t>Барковская</w:t>
      </w:r>
      <w:proofErr w:type="spellEnd"/>
      <w:r w:rsidR="006E0018">
        <w:rPr>
          <w:rFonts w:ascii="Times New Roman" w:hAnsi="Times New Roman"/>
          <w:sz w:val="28"/>
          <w:szCs w:val="28"/>
          <w:lang w:val="ru-RU"/>
        </w:rPr>
        <w:t xml:space="preserve"> Ольга Вячеславовна</w:t>
      </w:r>
    </w:p>
    <w:p w:rsidR="000A7C01" w:rsidRPr="00A76258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 xml:space="preserve">Тел.: </w:t>
      </w:r>
      <w:r w:rsidR="006E0018">
        <w:rPr>
          <w:rFonts w:ascii="Times New Roman" w:hAnsi="Times New Roman"/>
          <w:sz w:val="28"/>
          <w:szCs w:val="28"/>
          <w:lang w:val="ru-RU"/>
        </w:rPr>
        <w:t>+375(29</w:t>
      </w:r>
      <w:r w:rsidR="000052F2">
        <w:rPr>
          <w:rFonts w:ascii="Times New Roman" w:hAnsi="Times New Roman"/>
          <w:sz w:val="28"/>
          <w:szCs w:val="28"/>
          <w:lang w:val="ru-RU"/>
        </w:rPr>
        <w:t>)</w:t>
      </w:r>
      <w:r w:rsidR="006E0018">
        <w:rPr>
          <w:rFonts w:ascii="Times New Roman" w:hAnsi="Times New Roman"/>
          <w:sz w:val="28"/>
          <w:szCs w:val="28"/>
          <w:lang w:val="ru-RU"/>
        </w:rPr>
        <w:t xml:space="preserve"> 141-14-74 </w:t>
      </w:r>
    </w:p>
    <w:p w:rsidR="000A7C01" w:rsidRDefault="000A7C01" w:rsidP="000A7C01">
      <w:pPr>
        <w:rPr>
          <w:rFonts w:ascii="Times New Roman" w:hAnsi="Times New Roman"/>
          <w:sz w:val="28"/>
          <w:szCs w:val="28"/>
          <w:lang w:val="ru-RU"/>
        </w:rPr>
      </w:pPr>
    </w:p>
    <w:p w:rsidR="002652C8" w:rsidRPr="000A7C01" w:rsidRDefault="002652C8" w:rsidP="000A7C01">
      <w:pPr>
        <w:rPr>
          <w:lang w:val="ru-RU"/>
        </w:rPr>
      </w:pPr>
    </w:p>
    <w:p w:rsid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8A3BFE" w:rsidRPr="000052F2" w:rsidRDefault="00EF2F83" w:rsidP="00ED68A8">
      <w:pPr>
        <w:spacing w:after="0" w:line="240" w:lineRule="auto"/>
        <w:ind w:firstLine="709"/>
        <w:jc w:val="center"/>
        <w:rPr>
          <w:rFonts w:cs="Arial"/>
          <w:sz w:val="28"/>
          <w:szCs w:val="18"/>
          <w:lang w:val="ru-RU"/>
        </w:rPr>
      </w:pPr>
      <w:r>
        <w:rPr>
          <w:rFonts w:ascii="Times New Roman" w:hAnsi="Times New Roman"/>
          <w:sz w:val="28"/>
          <w:lang w:val="ru-RU"/>
        </w:rPr>
        <w:t>Минск, 201</w:t>
      </w:r>
      <w:r w:rsidR="002A607F">
        <w:rPr>
          <w:rFonts w:ascii="Times New Roman" w:hAnsi="Times New Roman"/>
          <w:sz w:val="28"/>
          <w:lang w:val="ru-RU"/>
        </w:rPr>
        <w:t>8</w:t>
      </w:r>
      <w:r w:rsidR="008A3BFE" w:rsidRPr="000052F2">
        <w:rPr>
          <w:rFonts w:cs="Arial"/>
          <w:sz w:val="28"/>
          <w:szCs w:val="18"/>
          <w:lang w:val="ru-RU"/>
        </w:rPr>
        <w:br w:type="page"/>
      </w:r>
    </w:p>
    <w:p w:rsidR="002A607F" w:rsidRPr="008D03FC" w:rsidRDefault="002A607F" w:rsidP="008D03FC">
      <w:pPr>
        <w:pStyle w:val="aa"/>
        <w:numPr>
          <w:ilvl w:val="1"/>
          <w:numId w:val="10"/>
        </w:numPr>
        <w:ind w:left="0" w:firstLine="862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A607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1-2</w:t>
      </w:r>
      <w:r w:rsidRPr="002A60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D03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Назовите и охарактеризуйте объекты и предметы исследования инженерной психологии и эргономики.</w:t>
      </w:r>
    </w:p>
    <w:p w:rsidR="008D03FC" w:rsidRPr="008D03FC" w:rsidRDefault="008D03FC" w:rsidP="008D03FC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Предмет инженерной психологии — процессы и структура ин­формационного взаимодействия человека и технических систем, в том числе </w:t>
      </w:r>
      <w:proofErr w:type="gramStart"/>
      <w:r w:rsidRPr="008D03FC">
        <w:rPr>
          <w:rFonts w:ascii="Times New Roman" w:hAnsi="Times New Roman" w:cs="Times New Roman"/>
          <w:sz w:val="28"/>
          <w:szCs w:val="18"/>
          <w:lang w:val="ru-RU"/>
        </w:rPr>
        <w:t>-п</w:t>
      </w:r>
      <w:proofErr w:type="gramEnd"/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риёма, переработки, хранения информации, принятия решений и психической </w:t>
      </w:r>
      <w:r>
        <w:rPr>
          <w:rFonts w:ascii="Times New Roman" w:hAnsi="Times New Roman" w:cs="Times New Roman"/>
          <w:sz w:val="28"/>
          <w:szCs w:val="18"/>
          <w:lang w:val="ru-RU"/>
        </w:rPr>
        <w:t>регуляции управляющих действий.</w:t>
      </w:r>
    </w:p>
    <w:p w:rsidR="008D03FC" w:rsidRPr="008D03FC" w:rsidRDefault="008D03FC" w:rsidP="008D03FC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D03FC">
        <w:rPr>
          <w:rFonts w:ascii="Times New Roman" w:hAnsi="Times New Roman" w:cs="Times New Roman"/>
          <w:sz w:val="28"/>
          <w:szCs w:val="18"/>
          <w:lang w:val="ru-RU"/>
        </w:rPr>
        <w:t>Объект инженерной психологии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 — система «человек — техника».</w:t>
      </w:r>
    </w:p>
    <w:p w:rsidR="008D03FC" w:rsidRPr="008D03FC" w:rsidRDefault="008D03FC" w:rsidP="008D03FC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Как психологическая наука инженерная психология изучает </w:t>
      </w:r>
      <w:proofErr w:type="gramStart"/>
      <w:r w:rsidRPr="008D03FC">
        <w:rPr>
          <w:rFonts w:ascii="Times New Roman" w:hAnsi="Times New Roman" w:cs="Times New Roman"/>
          <w:sz w:val="28"/>
          <w:szCs w:val="18"/>
          <w:lang w:val="ru-RU"/>
        </w:rPr>
        <w:t>пси­хические</w:t>
      </w:r>
      <w:proofErr w:type="gramEnd"/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 процессы и свойства человека, выясняя, какие требо­вания к техническим устройствам вытекают из особенностей че­ловеческой деятельности, т.е. решает задачу приспособления техн</w:t>
      </w:r>
      <w:r>
        <w:rPr>
          <w:rFonts w:ascii="Times New Roman" w:hAnsi="Times New Roman" w:cs="Times New Roman"/>
          <w:sz w:val="28"/>
          <w:szCs w:val="18"/>
          <w:lang w:val="ru-RU"/>
        </w:rPr>
        <w:t>ики и условий труда к человеку.</w:t>
      </w:r>
    </w:p>
    <w:p w:rsidR="008D03FC" w:rsidRPr="008D03FC" w:rsidRDefault="008D03FC" w:rsidP="008D03FC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Как техническая наука инженерная психология изучает </w:t>
      </w:r>
      <w:proofErr w:type="gramStart"/>
      <w:r w:rsidRPr="008D03FC">
        <w:rPr>
          <w:rFonts w:ascii="Times New Roman" w:hAnsi="Times New Roman" w:cs="Times New Roman"/>
          <w:sz w:val="28"/>
          <w:szCs w:val="18"/>
          <w:lang w:val="ru-RU"/>
        </w:rPr>
        <w:t>техниче­ские</w:t>
      </w:r>
      <w:proofErr w:type="gramEnd"/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 средства деятельности для оптимизации информационного взаимодействи</w:t>
      </w:r>
      <w:r>
        <w:rPr>
          <w:rFonts w:ascii="Times New Roman" w:hAnsi="Times New Roman" w:cs="Times New Roman"/>
          <w:sz w:val="28"/>
          <w:szCs w:val="18"/>
          <w:lang w:val="ru-RU"/>
        </w:rPr>
        <w:t>я в системе «человек — машина».</w:t>
      </w:r>
    </w:p>
    <w:p w:rsidR="008D03FC" w:rsidRPr="008D03FC" w:rsidRDefault="008D03FC" w:rsidP="008D03FC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Как практическая дисциплина инженерная психология решает вопросы внедрения психологических знаний в практику </w:t>
      </w:r>
      <w:proofErr w:type="gramStart"/>
      <w:r w:rsidRPr="008D03FC">
        <w:rPr>
          <w:rFonts w:ascii="Times New Roman" w:hAnsi="Times New Roman" w:cs="Times New Roman"/>
          <w:sz w:val="28"/>
          <w:szCs w:val="18"/>
          <w:lang w:val="ru-RU"/>
        </w:rPr>
        <w:t>про­ектирования</w:t>
      </w:r>
      <w:proofErr w:type="gramEnd"/>
      <w:r w:rsidRPr="008D03FC">
        <w:rPr>
          <w:rFonts w:ascii="Times New Roman" w:hAnsi="Times New Roman" w:cs="Times New Roman"/>
          <w:sz w:val="28"/>
          <w:szCs w:val="18"/>
          <w:lang w:val="ru-RU"/>
        </w:rPr>
        <w:t>, создания и эксплуатации с</w:t>
      </w:r>
      <w:r>
        <w:rPr>
          <w:rFonts w:ascii="Times New Roman" w:hAnsi="Times New Roman" w:cs="Times New Roman"/>
          <w:sz w:val="28"/>
          <w:szCs w:val="18"/>
          <w:lang w:val="ru-RU"/>
        </w:rPr>
        <w:t>истем «человек — машина» (СЧМ).</w:t>
      </w:r>
    </w:p>
    <w:p w:rsidR="008D03FC" w:rsidRPr="008D03FC" w:rsidRDefault="008D03FC" w:rsidP="008D03FC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Предмет эргономики — трудовая деятельность человека в </w:t>
      </w:r>
      <w:proofErr w:type="gramStart"/>
      <w:r w:rsidRPr="008D03FC">
        <w:rPr>
          <w:rFonts w:ascii="Times New Roman" w:hAnsi="Times New Roman" w:cs="Times New Roman"/>
          <w:sz w:val="28"/>
          <w:szCs w:val="18"/>
          <w:lang w:val="ru-RU"/>
        </w:rPr>
        <w:t>про­цессе</w:t>
      </w:r>
      <w:proofErr w:type="gramEnd"/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 взаимодействия с техническими </w:t>
      </w:r>
      <w:proofErr w:type="spellStart"/>
      <w:r w:rsidRPr="008D03FC">
        <w:rPr>
          <w:rFonts w:ascii="Times New Roman" w:hAnsi="Times New Roman" w:cs="Times New Roman"/>
          <w:sz w:val="28"/>
          <w:szCs w:val="18"/>
          <w:lang w:val="ru-RU"/>
        </w:rPr>
        <w:t>систе</w:t>
      </w:r>
      <w:proofErr w:type="spellEnd"/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 151f53jb </w:t>
      </w:r>
      <w:proofErr w:type="spellStart"/>
      <w:r w:rsidRPr="008D03FC">
        <w:rPr>
          <w:rFonts w:ascii="Times New Roman" w:hAnsi="Times New Roman" w:cs="Times New Roman"/>
          <w:sz w:val="28"/>
          <w:szCs w:val="18"/>
          <w:lang w:val="ru-RU"/>
        </w:rPr>
        <w:t>мами</w:t>
      </w:r>
      <w:proofErr w:type="spellEnd"/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 при </w:t>
      </w:r>
      <w:r>
        <w:rPr>
          <w:rFonts w:ascii="Times New Roman" w:hAnsi="Times New Roman" w:cs="Times New Roman"/>
          <w:sz w:val="28"/>
          <w:szCs w:val="18"/>
          <w:lang w:val="ru-RU"/>
        </w:rPr>
        <w:t>влиянии факторов внешней среды.</w:t>
      </w:r>
    </w:p>
    <w:p w:rsidR="002652C8" w:rsidRDefault="008D03FC" w:rsidP="008D03FC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Объект изучения эргономики — система «человек — </w:t>
      </w:r>
      <w:proofErr w:type="gramStart"/>
      <w:r w:rsidRPr="008D03FC">
        <w:rPr>
          <w:rFonts w:ascii="Times New Roman" w:hAnsi="Times New Roman" w:cs="Times New Roman"/>
          <w:sz w:val="28"/>
          <w:szCs w:val="18"/>
          <w:lang w:val="ru-RU"/>
        </w:rPr>
        <w:t>техни­ка</w:t>
      </w:r>
      <w:proofErr w:type="gramEnd"/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 — среда».</w:t>
      </w:r>
    </w:p>
    <w:p w:rsidR="002652C8" w:rsidRPr="00F0529E" w:rsidRDefault="002A607F" w:rsidP="008D03FC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Задание 1-6.  </w:t>
      </w:r>
      <w:r w:rsidRPr="008D03FC">
        <w:rPr>
          <w:sz w:val="28"/>
          <w:szCs w:val="28"/>
          <w:lang w:val="be-BY"/>
        </w:rPr>
        <w:t>Назовите и охарактеризуйте основные системотехнические задачи, стоящие перед инженерной психологией.</w:t>
      </w:r>
    </w:p>
    <w:p w:rsidR="00FD580F" w:rsidRDefault="008D03FC" w:rsidP="008D03FC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D03FC">
        <w:rPr>
          <w:rFonts w:ascii="Times New Roman" w:hAnsi="Times New Roman" w:cs="Times New Roman"/>
          <w:sz w:val="28"/>
          <w:szCs w:val="18"/>
          <w:lang w:val="ru-RU"/>
        </w:rPr>
        <w:t>Системотехническое направление</w:t>
      </w:r>
      <w:r w:rsidR="00FD580F">
        <w:rPr>
          <w:rFonts w:ascii="Times New Roman" w:hAnsi="Times New Roman" w:cs="Times New Roman"/>
          <w:sz w:val="28"/>
          <w:szCs w:val="18"/>
          <w:lang w:val="ru-RU"/>
        </w:rPr>
        <w:t xml:space="preserve"> инженерной психологии</w:t>
      </w:r>
      <w:r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 включает в себя</w:t>
      </w:r>
      <w:r w:rsidR="00FD580F">
        <w:rPr>
          <w:rFonts w:ascii="Times New Roman" w:hAnsi="Times New Roman" w:cs="Times New Roman"/>
          <w:sz w:val="28"/>
          <w:szCs w:val="18"/>
          <w:lang w:val="ru-RU"/>
        </w:rPr>
        <w:t xml:space="preserve"> такие задачи как</w:t>
      </w:r>
      <w:r w:rsidRPr="008D03FC">
        <w:rPr>
          <w:rFonts w:ascii="Times New Roman" w:hAnsi="Times New Roman" w:cs="Times New Roman"/>
          <w:sz w:val="28"/>
          <w:szCs w:val="18"/>
          <w:lang w:val="ru-RU"/>
        </w:rPr>
        <w:t>:</w:t>
      </w:r>
    </w:p>
    <w:p w:rsidR="008D03FC" w:rsidRPr="00FD580F" w:rsidRDefault="00FD580F" w:rsidP="00FD580F">
      <w:pPr>
        <w:pStyle w:val="aa"/>
        <w:numPr>
          <w:ilvl w:val="0"/>
          <w:numId w:val="38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FD580F">
        <w:rPr>
          <w:rFonts w:ascii="Times New Roman" w:hAnsi="Times New Roman" w:cs="Times New Roman"/>
          <w:sz w:val="28"/>
          <w:szCs w:val="18"/>
          <w:lang w:val="ru-RU"/>
        </w:rPr>
        <w:t>К</w:t>
      </w:r>
      <w:r w:rsidR="008D03FC" w:rsidRPr="00FD580F">
        <w:rPr>
          <w:rFonts w:ascii="Times New Roman" w:hAnsi="Times New Roman" w:cs="Times New Roman"/>
          <w:sz w:val="28"/>
          <w:szCs w:val="18"/>
          <w:lang w:val="ru-RU"/>
        </w:rPr>
        <w:t>омплексное проектирование деятельности оператора и используемых им технических средств;</w:t>
      </w:r>
      <w:r w:rsidR="008D03FC" w:rsidRPr="00FD580F">
        <w:rPr>
          <w:rFonts w:ascii="Times New Roman" w:hAnsi="Times New Roman" w:cs="Times New Roman"/>
          <w:sz w:val="28"/>
          <w:szCs w:val="18"/>
        </w:rPr>
        <w:t> </w:t>
      </w:r>
    </w:p>
    <w:p w:rsidR="00FD580F" w:rsidRDefault="00FD580F" w:rsidP="00FD580F">
      <w:pPr>
        <w:pStyle w:val="aa"/>
        <w:numPr>
          <w:ilvl w:val="0"/>
          <w:numId w:val="38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С</w:t>
      </w:r>
      <w:r w:rsidR="008D03FC" w:rsidRPr="008D03FC">
        <w:rPr>
          <w:rFonts w:ascii="Times New Roman" w:hAnsi="Times New Roman" w:cs="Times New Roman"/>
          <w:sz w:val="28"/>
          <w:szCs w:val="18"/>
          <w:lang w:val="ru-RU"/>
        </w:rPr>
        <w:t>оздание информационных моделей, реализуемых на различных устройствах отображения и органах управления;</w:t>
      </w:r>
      <w:r w:rsidR="008D03FC" w:rsidRPr="008D03FC">
        <w:rPr>
          <w:rFonts w:ascii="Times New Roman" w:hAnsi="Times New Roman" w:cs="Times New Roman"/>
          <w:sz w:val="28"/>
          <w:szCs w:val="18"/>
        </w:rPr>
        <w:t> </w:t>
      </w:r>
      <w:r>
        <w:rPr>
          <w:rFonts w:ascii="Times New Roman" w:hAnsi="Times New Roman" w:cs="Times New Roman"/>
          <w:sz w:val="28"/>
          <w:szCs w:val="18"/>
          <w:lang w:val="ru-RU"/>
        </w:rPr>
        <w:br/>
        <w:t>Р</w:t>
      </w:r>
      <w:r w:rsidR="008D03FC" w:rsidRPr="008D03FC">
        <w:rPr>
          <w:rFonts w:ascii="Times New Roman" w:hAnsi="Times New Roman" w:cs="Times New Roman"/>
          <w:sz w:val="28"/>
          <w:szCs w:val="18"/>
          <w:lang w:val="ru-RU"/>
        </w:rPr>
        <w:t>еализацию алгоритмов и анализ содержания управляющих действий, исключающих ошибки и внештатные ситуации;</w:t>
      </w:r>
    </w:p>
    <w:p w:rsidR="00FD580F" w:rsidRDefault="00FD580F" w:rsidP="00FD580F">
      <w:pPr>
        <w:pStyle w:val="aa"/>
        <w:numPr>
          <w:ilvl w:val="0"/>
          <w:numId w:val="38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В</w:t>
      </w:r>
      <w:r w:rsidR="008D03FC" w:rsidRPr="008D03FC">
        <w:rPr>
          <w:rFonts w:ascii="Times New Roman" w:hAnsi="Times New Roman" w:cs="Times New Roman"/>
          <w:sz w:val="28"/>
          <w:szCs w:val="18"/>
          <w:lang w:val="ru-RU"/>
        </w:rPr>
        <w:t xml:space="preserve">ыработку требований к уровню профессиональной пригодности, учитывая необходимость отбора, степень </w:t>
      </w:r>
      <w:proofErr w:type="spellStart"/>
      <w:r w:rsidR="008D03FC" w:rsidRPr="008D03FC">
        <w:rPr>
          <w:rFonts w:ascii="Times New Roman" w:hAnsi="Times New Roman" w:cs="Times New Roman"/>
          <w:sz w:val="28"/>
          <w:szCs w:val="18"/>
          <w:lang w:val="ru-RU"/>
        </w:rPr>
        <w:t>обученности</w:t>
      </w:r>
      <w:proofErr w:type="spellEnd"/>
      <w:r w:rsidR="008D03FC" w:rsidRPr="008D03FC">
        <w:rPr>
          <w:rFonts w:ascii="Times New Roman" w:hAnsi="Times New Roman" w:cs="Times New Roman"/>
          <w:sz w:val="28"/>
          <w:szCs w:val="18"/>
          <w:lang w:val="ru-RU"/>
        </w:rPr>
        <w:t>, виды и содержание тренировочных упражнений и средств подготовки;</w:t>
      </w:r>
      <w:r w:rsidR="008D03FC" w:rsidRPr="008D03FC">
        <w:rPr>
          <w:rFonts w:ascii="Times New Roman" w:hAnsi="Times New Roman" w:cs="Times New Roman"/>
          <w:sz w:val="28"/>
          <w:szCs w:val="18"/>
        </w:rPr>
        <w:t> </w:t>
      </w:r>
    </w:p>
    <w:p w:rsidR="002652C8" w:rsidRDefault="00FD580F" w:rsidP="00FD580F">
      <w:pPr>
        <w:pStyle w:val="aa"/>
        <w:numPr>
          <w:ilvl w:val="0"/>
          <w:numId w:val="38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О</w:t>
      </w:r>
      <w:r w:rsidR="008D03FC" w:rsidRPr="008D03FC">
        <w:rPr>
          <w:rFonts w:ascii="Times New Roman" w:hAnsi="Times New Roman" w:cs="Times New Roman"/>
          <w:sz w:val="28"/>
          <w:szCs w:val="18"/>
          <w:lang w:val="ru-RU"/>
        </w:rPr>
        <w:t>пределение соответствия содержания деятельности возможностям человека-оператора.</w:t>
      </w:r>
      <w:r w:rsidR="008D03FC" w:rsidRPr="008D03FC">
        <w:rPr>
          <w:rFonts w:ascii="Times New Roman" w:hAnsi="Times New Roman" w:cs="Times New Roman"/>
          <w:sz w:val="28"/>
          <w:szCs w:val="18"/>
        </w:rPr>
        <w:t> </w:t>
      </w:r>
    </w:p>
    <w:p w:rsidR="008D03FC" w:rsidRPr="008D03FC" w:rsidRDefault="00F0529E" w:rsidP="008D03FC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Задание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 </w:t>
      </w:r>
      <w:r w:rsidRPr="00FD580F">
        <w:rPr>
          <w:sz w:val="28"/>
          <w:szCs w:val="28"/>
          <w:lang w:val="ru-RU"/>
        </w:rPr>
        <w:t xml:space="preserve"> </w:t>
      </w:r>
      <w:r w:rsidR="008D03FC" w:rsidRPr="00FD580F">
        <w:rPr>
          <w:sz w:val="28"/>
          <w:szCs w:val="28"/>
          <w:lang w:val="ru-RU"/>
        </w:rPr>
        <w:t>В чем заключается «</w:t>
      </w:r>
      <w:r w:rsidR="008D03FC" w:rsidRPr="00FD580F">
        <w:rPr>
          <w:i/>
          <w:sz w:val="28"/>
          <w:szCs w:val="28"/>
          <w:lang w:val="ru-RU"/>
        </w:rPr>
        <w:t>принцип единства критериев</w:t>
      </w:r>
      <w:r w:rsidR="008D03FC" w:rsidRPr="00FD580F">
        <w:rPr>
          <w:sz w:val="28"/>
          <w:szCs w:val="28"/>
          <w:lang w:val="ru-RU"/>
        </w:rPr>
        <w:t>», «</w:t>
      </w:r>
      <w:r w:rsidR="008D03FC" w:rsidRPr="00FD580F">
        <w:rPr>
          <w:i/>
          <w:sz w:val="28"/>
          <w:szCs w:val="28"/>
          <w:lang w:val="ru-RU"/>
        </w:rPr>
        <w:t>принцип комплексности</w:t>
      </w:r>
      <w:r w:rsidR="008D03FC" w:rsidRPr="00FD580F">
        <w:rPr>
          <w:sz w:val="28"/>
          <w:szCs w:val="28"/>
          <w:lang w:val="ru-RU"/>
        </w:rPr>
        <w:t>» и «</w:t>
      </w:r>
      <w:r w:rsidR="008D03FC" w:rsidRPr="00FD580F">
        <w:rPr>
          <w:i/>
          <w:sz w:val="28"/>
          <w:szCs w:val="28"/>
          <w:lang w:val="ru-RU"/>
        </w:rPr>
        <w:t>принцип непрерывности (последовательности)</w:t>
      </w:r>
      <w:r w:rsidR="008D03FC" w:rsidRPr="00FD580F">
        <w:rPr>
          <w:sz w:val="28"/>
          <w:szCs w:val="28"/>
          <w:lang w:val="ru-RU"/>
        </w:rPr>
        <w:t>» в</w:t>
      </w:r>
      <w:proofErr w:type="gramStart"/>
      <w:r w:rsidR="008D03FC" w:rsidRPr="00FD580F">
        <w:rPr>
          <w:sz w:val="28"/>
          <w:szCs w:val="28"/>
          <w:lang w:val="ru-RU"/>
        </w:rPr>
        <w:t xml:space="preserve"> И</w:t>
      </w:r>
      <w:proofErr w:type="gramEnd"/>
      <w:r w:rsidR="008D03FC" w:rsidRPr="00FD580F">
        <w:rPr>
          <w:sz w:val="28"/>
          <w:szCs w:val="28"/>
          <w:lang w:val="ru-RU"/>
        </w:rPr>
        <w:t xml:space="preserve"> </w:t>
      </w:r>
      <w:proofErr w:type="spellStart"/>
      <w:r w:rsidR="008D03FC" w:rsidRPr="00FD580F">
        <w:rPr>
          <w:sz w:val="28"/>
          <w:szCs w:val="28"/>
          <w:lang w:val="ru-RU"/>
        </w:rPr>
        <w:t>и</w:t>
      </w:r>
      <w:proofErr w:type="spellEnd"/>
      <w:r w:rsidR="008D03FC" w:rsidRPr="00FD580F">
        <w:rPr>
          <w:sz w:val="28"/>
          <w:szCs w:val="28"/>
          <w:lang w:val="ru-RU"/>
        </w:rPr>
        <w:t xml:space="preserve"> Э?</w:t>
      </w:r>
    </w:p>
    <w:p w:rsidR="00F0529E" w:rsidRDefault="00FD580F" w:rsidP="00FD580F">
      <w:pPr>
        <w:pStyle w:val="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Принцип единства критериев. Деятельность человека и работа машины должны быть описаны, по возможности, с помощью одних и тех же критериев. Только при таком условии возможно проведение анализа и оптимизации СЧМ. Это, безусловно, не отрицает возможности использования специфических </w:t>
      </w:r>
      <w:proofErr w:type="gramStart"/>
      <w:r w:rsidRPr="00FD580F">
        <w:rPr>
          <w:b w:val="0"/>
          <w:sz w:val="28"/>
          <w:szCs w:val="28"/>
          <w:lang w:val="ru-RU"/>
        </w:rPr>
        <w:t>для</w:t>
      </w:r>
      <w:proofErr w:type="gramEnd"/>
      <w:r w:rsidRPr="00FD580F">
        <w:rPr>
          <w:b w:val="0"/>
          <w:sz w:val="28"/>
          <w:szCs w:val="28"/>
          <w:lang w:val="ru-RU"/>
        </w:rPr>
        <w:t xml:space="preserve"> </w:t>
      </w:r>
      <w:proofErr w:type="gramStart"/>
      <w:r w:rsidRPr="00FD580F">
        <w:rPr>
          <w:b w:val="0"/>
          <w:sz w:val="28"/>
          <w:szCs w:val="28"/>
          <w:lang w:val="ru-RU"/>
        </w:rPr>
        <w:t>чело</w:t>
      </w:r>
      <w:proofErr w:type="gramEnd"/>
      <w:r w:rsidRPr="00FD580F">
        <w:rPr>
          <w:b w:val="0"/>
          <w:sz w:val="28"/>
          <w:szCs w:val="28"/>
          <w:lang w:val="ru-RU"/>
        </w:rPr>
        <w:t xml:space="preserve"> века или машины критериев при частном анализе каждого из этих звеньев в отдельности.</w:t>
      </w:r>
    </w:p>
    <w:p w:rsidR="00FD580F" w:rsidRDefault="00FD580F" w:rsidP="00FD580F">
      <w:pPr>
        <w:pStyle w:val="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>Принцип комплексности. Согласно этому принципу конечным объектом оптимизации при решении задач инженерной психологии являются не характеристики человека или машины в отдельности, а характеристики СЧМ в целом. Только создание благоприятных условий для деятельности человека или работы машины без учета того, каким путем это достигается, насколько</w:t>
      </w:r>
      <w:r w:rsidRPr="00FD580F">
        <w:rPr>
          <w:rFonts w:ascii="Tahoma" w:eastAsiaTheme="minorHAnsi" w:hAnsi="Tahoma" w:cs="Tahoma"/>
          <w:b w:val="0"/>
          <w:bCs w:val="0"/>
          <w:color w:val="424242"/>
          <w:sz w:val="21"/>
          <w:szCs w:val="21"/>
          <w:shd w:val="clear" w:color="auto" w:fill="FFFFFF"/>
          <w:lang w:val="ru-RU"/>
        </w:rPr>
        <w:t xml:space="preserve"> </w:t>
      </w:r>
      <w:r w:rsidRPr="00FD580F">
        <w:rPr>
          <w:b w:val="0"/>
          <w:sz w:val="28"/>
          <w:szCs w:val="28"/>
          <w:lang w:val="ru-RU"/>
        </w:rPr>
        <w:t>это возможно и целесообразно с экономической точки зрения, какими при этом будут характеристики СЧМ, является нарушением этого принципа. Выполнение принципа комплексности предполагает безусловное обеспечение допустимых норм деятельности оператора и работы машины.</w:t>
      </w:r>
    </w:p>
    <w:p w:rsidR="00FD580F" w:rsidRPr="00FD580F" w:rsidRDefault="00FD580F" w:rsidP="00FD580F">
      <w:pPr>
        <w:pStyle w:val="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>Принцип непрерывности. Согласно этому принципу выполнение инженерно-психологических требований должно быть обеспечено на всех этапах существования СЧМ: проектирования, создания и эксплуатации. Выполнение этих требований есть не разовое мероприятие, а непрерывный процесс оптимизации основных характеристик СЧМ.</w:t>
      </w:r>
    </w:p>
    <w:p w:rsidR="008D03FC" w:rsidRPr="003B294D" w:rsidRDefault="00F0529E" w:rsidP="00FD580F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ru-RU"/>
        </w:rPr>
      </w:pPr>
      <w:r w:rsidRPr="003B294D">
        <w:rPr>
          <w:sz w:val="28"/>
          <w:szCs w:val="28"/>
          <w:lang w:val="ru-RU"/>
        </w:rPr>
        <w:t xml:space="preserve">Задание </w:t>
      </w:r>
      <w:r w:rsidRPr="003B294D">
        <w:rPr>
          <w:sz w:val="28"/>
          <w:szCs w:val="28"/>
          <w:lang w:val="ru-RU"/>
        </w:rPr>
        <w:t>2</w:t>
      </w:r>
      <w:r w:rsidRPr="003B294D">
        <w:rPr>
          <w:sz w:val="28"/>
          <w:szCs w:val="28"/>
          <w:lang w:val="ru-RU"/>
        </w:rPr>
        <w:t>-</w:t>
      </w:r>
      <w:r w:rsidRPr="003B294D">
        <w:rPr>
          <w:sz w:val="28"/>
          <w:szCs w:val="28"/>
          <w:lang w:val="ru-RU"/>
        </w:rPr>
        <w:t>7</w:t>
      </w:r>
      <w:r w:rsidRPr="003B294D">
        <w:rPr>
          <w:sz w:val="28"/>
          <w:szCs w:val="28"/>
          <w:lang w:val="ru-RU"/>
        </w:rPr>
        <w:t xml:space="preserve">.  </w:t>
      </w:r>
      <w:r w:rsidR="00FD580F" w:rsidRPr="003B294D">
        <w:rPr>
          <w:sz w:val="28"/>
          <w:szCs w:val="28"/>
          <w:lang w:val="ru-RU"/>
        </w:rPr>
        <w:t>Какие общие требования предъявляются к организации ИП исследования?</w:t>
      </w:r>
    </w:p>
    <w:p w:rsidR="003B294D" w:rsidRDefault="00FD580F" w:rsidP="00FD580F">
      <w:pPr>
        <w:pStyle w:val="3"/>
        <w:ind w:firstLine="720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Т</w:t>
      </w:r>
      <w:r w:rsidRPr="00FD580F">
        <w:rPr>
          <w:b w:val="0"/>
          <w:sz w:val="28"/>
          <w:szCs w:val="28"/>
          <w:lang w:val="ru-RU"/>
        </w:rPr>
        <w:t>ребования к СЧМ (ее подсистемам, звеньям, элементам), определяемые характеристиками человека-оператора и устанавливаемые дл</w:t>
      </w:r>
      <w:r>
        <w:rPr>
          <w:b w:val="0"/>
          <w:sz w:val="28"/>
          <w:szCs w:val="28"/>
          <w:lang w:val="ru-RU"/>
        </w:rPr>
        <w:t xml:space="preserve">я оптимизации его деятельности. </w:t>
      </w:r>
      <w:r w:rsidRPr="00FD580F">
        <w:rPr>
          <w:b w:val="0"/>
          <w:sz w:val="28"/>
          <w:szCs w:val="28"/>
          <w:lang w:val="ru-RU"/>
        </w:rPr>
        <w:t xml:space="preserve">Различают общие и частные </w:t>
      </w:r>
      <w:r>
        <w:rPr>
          <w:b w:val="0"/>
          <w:sz w:val="28"/>
          <w:szCs w:val="28"/>
          <w:lang w:val="ru-RU"/>
        </w:rPr>
        <w:t xml:space="preserve">требования. </w:t>
      </w:r>
      <w:r w:rsidRPr="00FD580F">
        <w:rPr>
          <w:b w:val="0"/>
          <w:sz w:val="28"/>
          <w:szCs w:val="28"/>
          <w:lang w:val="ru-RU"/>
        </w:rPr>
        <w:t xml:space="preserve">Общие требования предъявляются для групп (класса) СЧМ, частные обусловлены назначением и особенностями эксплуатации конкретной СЧМ. </w:t>
      </w:r>
    </w:p>
    <w:p w:rsidR="003B294D" w:rsidRDefault="00FD580F" w:rsidP="003B294D">
      <w:pPr>
        <w:pStyle w:val="3"/>
        <w:spacing w:after="0" w:afterAutospacing="0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Учет </w:t>
      </w:r>
      <w:r w:rsidR="003B294D">
        <w:rPr>
          <w:b w:val="0"/>
          <w:sz w:val="28"/>
          <w:szCs w:val="28"/>
          <w:lang w:val="ru-RU"/>
        </w:rPr>
        <w:t>инженерно психологических требований</w:t>
      </w:r>
      <w:r w:rsidRPr="00FD580F">
        <w:rPr>
          <w:b w:val="0"/>
          <w:sz w:val="28"/>
          <w:szCs w:val="28"/>
          <w:lang w:val="ru-RU"/>
        </w:rPr>
        <w:t xml:space="preserve"> необходим </w:t>
      </w:r>
      <w:proofErr w:type="gramStart"/>
      <w:r w:rsidRPr="00FD580F">
        <w:rPr>
          <w:b w:val="0"/>
          <w:sz w:val="28"/>
          <w:szCs w:val="28"/>
          <w:lang w:val="ru-RU"/>
        </w:rPr>
        <w:t>для</w:t>
      </w:r>
      <w:proofErr w:type="gramEnd"/>
      <w:r w:rsidR="003B294D">
        <w:rPr>
          <w:b w:val="0"/>
          <w:sz w:val="28"/>
          <w:szCs w:val="28"/>
          <w:lang w:val="ru-RU"/>
        </w:rPr>
        <w:t>:</w:t>
      </w:r>
    </w:p>
    <w:p w:rsidR="003B294D" w:rsidRDefault="00FD580F" w:rsidP="003B294D">
      <w:pPr>
        <w:pStyle w:val="3"/>
        <w:numPr>
          <w:ilvl w:val="0"/>
          <w:numId w:val="39"/>
        </w:numPr>
        <w:spacing w:before="0" w:beforeAutospacing="0"/>
        <w:ind w:left="0" w:firstLine="1077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обеспечения рационального распределения функций в СЧМ; </w:t>
      </w:r>
    </w:p>
    <w:p w:rsidR="003B294D" w:rsidRDefault="00FD580F" w:rsidP="003B294D">
      <w:pPr>
        <w:pStyle w:val="3"/>
        <w:numPr>
          <w:ilvl w:val="0"/>
          <w:numId w:val="39"/>
        </w:numPr>
        <w:ind w:left="0" w:firstLine="108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рациональной организации рабочего места на основе учета в конструкции оборудования психологических и других возможностей и свойств человека; </w:t>
      </w:r>
    </w:p>
    <w:p w:rsidR="003B294D" w:rsidRDefault="00FD580F" w:rsidP="003B294D">
      <w:pPr>
        <w:pStyle w:val="3"/>
        <w:numPr>
          <w:ilvl w:val="0"/>
          <w:numId w:val="39"/>
        </w:numPr>
        <w:ind w:left="0" w:firstLine="108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lastRenderedPageBreak/>
        <w:t>соответствия технических средств возможностям человека по приему и переработке информации и осуществлению управляющих воздействий;</w:t>
      </w:r>
    </w:p>
    <w:p w:rsidR="003B294D" w:rsidRDefault="00FD580F" w:rsidP="003B294D">
      <w:pPr>
        <w:pStyle w:val="3"/>
        <w:numPr>
          <w:ilvl w:val="0"/>
          <w:numId w:val="39"/>
        </w:numPr>
        <w:ind w:left="0" w:firstLine="108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оптимальных для работоспособности и жизнедеятельности человека показателей производственной среды. </w:t>
      </w:r>
    </w:p>
    <w:p w:rsidR="003B294D" w:rsidRDefault="00FD580F" w:rsidP="003B294D">
      <w:pPr>
        <w:pStyle w:val="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И.-п. т. классифицируют по ряду признаков. Основными из них являются предметно-функциональный и признак по различным уровням и видам свойств человека. По первому признаку И.-п. т. делятся </w:t>
      </w:r>
      <w:proofErr w:type="gramStart"/>
      <w:r w:rsidRPr="00FD580F">
        <w:rPr>
          <w:b w:val="0"/>
          <w:sz w:val="28"/>
          <w:szCs w:val="28"/>
          <w:lang w:val="ru-RU"/>
        </w:rPr>
        <w:t>на</w:t>
      </w:r>
      <w:proofErr w:type="gramEnd"/>
      <w:r w:rsidRPr="00FD580F">
        <w:rPr>
          <w:b w:val="0"/>
          <w:sz w:val="28"/>
          <w:szCs w:val="28"/>
          <w:lang w:val="ru-RU"/>
        </w:rPr>
        <w:t xml:space="preserve">: </w:t>
      </w:r>
    </w:p>
    <w:p w:rsidR="003B294D" w:rsidRDefault="00FD580F" w:rsidP="003B294D">
      <w:pPr>
        <w:pStyle w:val="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1) требования к организации СЧМ (распределению функций между человеком и техникой, численности и квалификации оперативного и обслуживающего персонала СЧМ и др.); </w:t>
      </w:r>
    </w:p>
    <w:p w:rsidR="003B294D" w:rsidRDefault="00FD580F" w:rsidP="003B294D">
      <w:pPr>
        <w:pStyle w:val="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2) требования к организации деятельности (структуре и алгоритму деятельности, информационным моделям, кодированию информации, организации режимов труда и отдыха, организации профотбора, предупреждению гипокинезии, организации групповой деятельности, обучения, тренировок </w:t>
      </w:r>
      <w:proofErr w:type="spellStart"/>
      <w:r w:rsidRPr="00FD580F">
        <w:rPr>
          <w:b w:val="0"/>
          <w:sz w:val="28"/>
          <w:szCs w:val="28"/>
          <w:lang w:val="ru-RU"/>
        </w:rPr>
        <w:t>ит</w:t>
      </w:r>
      <w:proofErr w:type="spellEnd"/>
      <w:proofErr w:type="gramStart"/>
      <w:r w:rsidRPr="00FD580F">
        <w:rPr>
          <w:b w:val="0"/>
          <w:sz w:val="28"/>
          <w:szCs w:val="28"/>
          <w:lang w:val="ru-RU"/>
        </w:rPr>
        <w:t xml:space="preserve"> .</w:t>
      </w:r>
      <w:proofErr w:type="gramEnd"/>
      <w:r w:rsidRPr="00FD580F">
        <w:rPr>
          <w:b w:val="0"/>
          <w:sz w:val="28"/>
          <w:szCs w:val="28"/>
          <w:lang w:val="ru-RU"/>
        </w:rPr>
        <w:t xml:space="preserve">д . ) ; </w:t>
      </w:r>
    </w:p>
    <w:p w:rsidR="003B294D" w:rsidRDefault="00FD580F" w:rsidP="003B294D">
      <w:pPr>
        <w:pStyle w:val="3"/>
        <w:ind w:firstLine="720"/>
        <w:jc w:val="both"/>
        <w:rPr>
          <w:b w:val="0"/>
          <w:sz w:val="28"/>
          <w:szCs w:val="28"/>
          <w:lang w:val="ru-RU"/>
        </w:rPr>
      </w:pPr>
      <w:proofErr w:type="gramStart"/>
      <w:r w:rsidRPr="00FD580F">
        <w:rPr>
          <w:b w:val="0"/>
          <w:sz w:val="28"/>
          <w:szCs w:val="28"/>
          <w:lang w:val="ru-RU"/>
        </w:rPr>
        <w:t xml:space="preserve">3) требования к рабочим местам и техническим средствам деятельности управления и индикации, системам отображения и ввода информации, эксплуатационной документации, рабочим местам, пультам и пунктам управления и т. п.); </w:t>
      </w:r>
      <w:proofErr w:type="gramEnd"/>
    </w:p>
    <w:p w:rsidR="003B294D" w:rsidRDefault="00FD580F" w:rsidP="003B294D">
      <w:pPr>
        <w:pStyle w:val="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4) требования к факторам обитаемости (функциональным помещениям и рабочей среде). </w:t>
      </w:r>
    </w:p>
    <w:p w:rsidR="003B294D" w:rsidRDefault="00FD580F" w:rsidP="003B294D">
      <w:pPr>
        <w:pStyle w:val="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По второму признаку И.-п. т. делятся </w:t>
      </w:r>
      <w:proofErr w:type="gramStart"/>
      <w:r w:rsidRPr="00FD580F">
        <w:rPr>
          <w:b w:val="0"/>
          <w:sz w:val="28"/>
          <w:szCs w:val="28"/>
          <w:lang w:val="ru-RU"/>
        </w:rPr>
        <w:t>на</w:t>
      </w:r>
      <w:proofErr w:type="gramEnd"/>
      <w:r w:rsidRPr="00FD580F">
        <w:rPr>
          <w:b w:val="0"/>
          <w:sz w:val="28"/>
          <w:szCs w:val="28"/>
          <w:lang w:val="ru-RU"/>
        </w:rPr>
        <w:t>:</w:t>
      </w:r>
    </w:p>
    <w:p w:rsidR="003B294D" w:rsidRDefault="00FD580F" w:rsidP="003B294D">
      <w:pPr>
        <w:pStyle w:val="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>1) гигиенические требования, которые определяют безвредные и безопасные условия жизнедеятельности человека и обусловливают роль среды в СЧМ; эти требования обеспечивают соблюдение норм микроклимата и ограничивают воздействие вредных и опасных факторов среды;</w:t>
      </w:r>
    </w:p>
    <w:p w:rsidR="003B294D" w:rsidRDefault="00FD580F" w:rsidP="003B294D">
      <w:pPr>
        <w:pStyle w:val="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 2) антропометрические требования, которые обусловливаются антропометрическими характеристиками и свойствами человека: размером, формой и весом человеческого тела и его отдельных частей; </w:t>
      </w:r>
    </w:p>
    <w:p w:rsidR="003B294D" w:rsidRDefault="00FD580F" w:rsidP="003B294D">
      <w:pPr>
        <w:pStyle w:val="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t xml:space="preserve">3) физиологические требования, учитывающие энергетические возможности мышечного аппарата человека при эксплуатации техники; они определяют силу, быстроту, выносливость и другие физические свойства человека; </w:t>
      </w:r>
    </w:p>
    <w:p w:rsidR="003B294D" w:rsidRDefault="00FD580F" w:rsidP="003B294D">
      <w:pPr>
        <w:pStyle w:val="3"/>
        <w:ind w:firstLine="720"/>
        <w:jc w:val="both"/>
        <w:rPr>
          <w:b w:val="0"/>
          <w:sz w:val="28"/>
          <w:szCs w:val="28"/>
          <w:lang w:val="ru-RU"/>
        </w:rPr>
      </w:pPr>
      <w:r w:rsidRPr="00FD580F">
        <w:rPr>
          <w:b w:val="0"/>
          <w:sz w:val="28"/>
          <w:szCs w:val="28"/>
          <w:lang w:val="ru-RU"/>
        </w:rPr>
        <w:lastRenderedPageBreak/>
        <w:t xml:space="preserve">4) психологические и психофизиологические требования, определяющие соответствие СЧМ и ее элементов психологическим возможностям человека. К ним относятся особенности восприятия, памяти, мышления человека и закрепления им вновь приобретенных навыков. Психологические требования учитывают возможности участия человека в информационном взаимодействии человека и техники в СЧМ, влияние на легкость и быстроту формирования навыков человека, а также на объем и скорость переработки информации человеком. </w:t>
      </w:r>
    </w:p>
    <w:p w:rsidR="00DE1A41" w:rsidRPr="00CA449E" w:rsidRDefault="00F0529E" w:rsidP="00CA449E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Задание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  </w:t>
      </w:r>
      <w:r w:rsidR="008D03FC" w:rsidRPr="003B294D">
        <w:rPr>
          <w:sz w:val="28"/>
          <w:szCs w:val="28"/>
          <w:lang w:val="be-BY"/>
        </w:rPr>
        <w:t>Что представляет собой описание деятельности человека-оператора на уровне операций и какие единицы анализа могут при этом использоваться?</w:t>
      </w:r>
    </w:p>
    <w:p w:rsidR="00DE1A41" w:rsidRDefault="00DE1A41" w:rsidP="00DE1A41">
      <w:pPr>
        <w:pStyle w:val="3"/>
        <w:ind w:firstLine="862"/>
        <w:jc w:val="both"/>
        <w:rPr>
          <w:b w:val="0"/>
          <w:sz w:val="28"/>
          <w:szCs w:val="28"/>
          <w:lang w:val="ru-RU"/>
        </w:rPr>
      </w:pPr>
      <w:r w:rsidRPr="00DE1A41">
        <w:rPr>
          <w:b w:val="0"/>
          <w:sz w:val="28"/>
          <w:szCs w:val="28"/>
          <w:lang w:val="ru-RU"/>
        </w:rPr>
        <w:t>Анализ деятельности в рамках алгоритмического подхода состоит в выделении типовых единиц – психологических действий и элементарных психофизиологических операций, в выявлении состава и взаимосвязей этих единиц в структуре алгоритмов решения конкретных задач.</w:t>
      </w:r>
    </w:p>
    <w:p w:rsidR="00CA449E" w:rsidRDefault="00CA449E" w:rsidP="00DE1A41">
      <w:pPr>
        <w:pStyle w:val="3"/>
        <w:ind w:firstLine="862"/>
        <w:jc w:val="both"/>
        <w:rPr>
          <w:b w:val="0"/>
          <w:sz w:val="28"/>
          <w:szCs w:val="28"/>
          <w:lang w:val="ru-RU"/>
        </w:rPr>
      </w:pPr>
      <w:r w:rsidRPr="00DE1A41">
        <w:rPr>
          <w:b w:val="0"/>
          <w:sz w:val="28"/>
          <w:szCs w:val="28"/>
          <w:lang w:val="ru-RU"/>
        </w:rPr>
        <w:t>В рамках алгоритмического подхода описание деятельности человека в системах представляет собой комбинацию типовых действий и операций в целостной структуре, а решение задач оптимизации деятельности или повышения ее эффективности сводится к поиску, обоснованию или разработке наилучшего (но критериям эффективности или оптимальности) варианта структуры действий и операций для достижения заданного результата деятельности</w:t>
      </w:r>
      <w:r>
        <w:rPr>
          <w:b w:val="0"/>
          <w:sz w:val="28"/>
          <w:szCs w:val="28"/>
          <w:lang w:val="ru-RU"/>
        </w:rPr>
        <w:t>.</w:t>
      </w:r>
    </w:p>
    <w:p w:rsidR="00DE1A41" w:rsidRPr="00DE1A41" w:rsidRDefault="00DE1A41" w:rsidP="00DE1A41">
      <w:pPr>
        <w:pStyle w:val="3"/>
        <w:ind w:firstLine="862"/>
        <w:jc w:val="both"/>
        <w:rPr>
          <w:b w:val="0"/>
          <w:sz w:val="28"/>
          <w:szCs w:val="28"/>
          <w:lang w:val="ru-RU"/>
        </w:rPr>
      </w:pPr>
      <w:r w:rsidRPr="00DE1A41">
        <w:rPr>
          <w:b w:val="0"/>
          <w:sz w:val="28"/>
          <w:szCs w:val="28"/>
          <w:lang w:val="ru-RU"/>
        </w:rPr>
        <w:t>Преимуществом данного подхода является описание процесса деятельности в единицах, имеющих психологическое содержание, но схожих по характеристикам с единицами описания технологических процессов. Другими словами, деятельность человека описывается в терминах технологического процесса, что и позволяет решать системотехнические задачи оптимизации взаимодействия, распределения функций, согласования характеристик и т.п.</w:t>
      </w:r>
    </w:p>
    <w:p w:rsidR="003B294D" w:rsidRPr="003B294D" w:rsidRDefault="003B294D" w:rsidP="00DE1A41">
      <w:pPr>
        <w:pStyle w:val="3"/>
        <w:ind w:firstLine="862"/>
        <w:jc w:val="both"/>
        <w:rPr>
          <w:b w:val="0"/>
          <w:sz w:val="28"/>
          <w:szCs w:val="28"/>
          <w:lang w:val="ru-RU"/>
        </w:rPr>
      </w:pPr>
    </w:p>
    <w:p w:rsidR="008D03FC" w:rsidRPr="008D03FC" w:rsidRDefault="00F0529E" w:rsidP="008D03FC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Задание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.  </w:t>
      </w:r>
      <w:r w:rsidR="008D03FC" w:rsidRPr="00CA449E">
        <w:rPr>
          <w:sz w:val="28"/>
          <w:szCs w:val="28"/>
          <w:lang w:val="be-BY"/>
        </w:rPr>
        <w:t>Что представляют собой очное, заочное и смешанное анкетирование, их достоинства и недостатки?</w:t>
      </w:r>
    </w:p>
    <w:p w:rsidR="00CA449E" w:rsidRPr="00CA449E" w:rsidRDefault="00CA449E" w:rsidP="00CA449E">
      <w:pPr>
        <w:pStyle w:val="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 xml:space="preserve">Очное анкетирование – сам письменно отвечает на вопросы в присутствии анкетера. </w:t>
      </w:r>
    </w:p>
    <w:p w:rsidR="00CA449E" w:rsidRPr="00CA449E" w:rsidRDefault="00CA449E" w:rsidP="00CA449E">
      <w:pPr>
        <w:pStyle w:val="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lastRenderedPageBreak/>
        <w:t>Достоинства: анкетер имеет возможность разъяснить респонденту все аспекты, касающиеся формулировок и существа вопросов; непосредственно контролировать возврат заполненных анкет и полноту ответов.</w:t>
      </w:r>
    </w:p>
    <w:p w:rsidR="00CA449E" w:rsidRPr="00CA449E" w:rsidRDefault="00CA449E" w:rsidP="00CA449E">
      <w:pPr>
        <w:pStyle w:val="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>Недостатком  очного  опроса являются большие затраты труда и времени как со стороны  исследователя,  таки экспертов. Необходимость длительного участия в экспертизе обычно  вызывает недовольство со стороны  экспертов.  Кроме  того,  при  очном  опросе  могут возникать нежелательные  искажения  информации  вследствие  психологического воздействия исследователя на эксперта.</w:t>
      </w:r>
    </w:p>
    <w:p w:rsidR="00CA449E" w:rsidRPr="00CA449E" w:rsidRDefault="00CA449E" w:rsidP="00CA449E">
      <w:pPr>
        <w:pStyle w:val="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>Заочное анкетирование - когда эксперт заполняет карту опроса, пользуясь только пояснительной запиской</w:t>
      </w:r>
    </w:p>
    <w:p w:rsidR="00CA449E" w:rsidRPr="00CA449E" w:rsidRDefault="00CA449E" w:rsidP="00CA449E">
      <w:pPr>
        <w:pStyle w:val="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>Этот способ применяют во всех случаях, когда необходимо добиться возможно более полной взаимной изоляции экспертов. Можно указать на следующие положительные особенности способа заочного анкетирования.</w:t>
      </w:r>
    </w:p>
    <w:p w:rsidR="00CA449E" w:rsidRPr="00CA449E" w:rsidRDefault="00CA449E" w:rsidP="00CA449E">
      <w:pPr>
        <w:pStyle w:val="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>Способ заочного анкетирования позволяет достичь наибольшей по сравнению с другими способами, относительной изоляции экспертов.</w:t>
      </w:r>
    </w:p>
    <w:p w:rsidR="00CA449E" w:rsidRPr="00CA449E" w:rsidRDefault="00CA449E" w:rsidP="00CA449E">
      <w:pPr>
        <w:pStyle w:val="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>Способ позволяет получить наиболее продуманные ответы, так как эксперт практически не ограничен во времени.</w:t>
      </w:r>
    </w:p>
    <w:p w:rsidR="00CA449E" w:rsidRPr="00CA449E" w:rsidRDefault="00CA449E" w:rsidP="00CA449E">
      <w:pPr>
        <w:pStyle w:val="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>Основные недостатки способа заочного анкетирования состоят в следующем: осуществление способа требует значительных затрат времени; имеет место неполный возврат анкет (возвращается 50-60% от разосланных или розданных анкет);</w:t>
      </w:r>
    </w:p>
    <w:p w:rsidR="00CA449E" w:rsidRPr="00CA449E" w:rsidRDefault="00CA449E" w:rsidP="00CA449E">
      <w:pPr>
        <w:pStyle w:val="3"/>
        <w:ind w:firstLine="720"/>
        <w:jc w:val="both"/>
        <w:rPr>
          <w:b w:val="0"/>
          <w:sz w:val="28"/>
          <w:szCs w:val="28"/>
          <w:lang w:val="be-BY"/>
        </w:rPr>
      </w:pPr>
      <w:r>
        <w:rPr>
          <w:b w:val="0"/>
          <w:sz w:val="28"/>
          <w:szCs w:val="28"/>
          <w:lang w:val="be-BY"/>
        </w:rPr>
        <w:t>В</w:t>
      </w:r>
      <w:r w:rsidRPr="00CA449E">
        <w:rPr>
          <w:b w:val="0"/>
          <w:sz w:val="28"/>
          <w:szCs w:val="28"/>
          <w:lang w:val="be-BY"/>
        </w:rPr>
        <w:t xml:space="preserve"> связи с неполным возвратом анкет возможен эффект селекции: на анкеты будут отвечать преимущественно эксперты, придерживающиеся определенной ориентации по проблеме экспертизы; при многократном (многотуровом) заочном анкетировании высок эффект конформизма; последним важным недостатком заочного анкетирования является невозможность своевременно уточнить постановку вопроса, непонятного эксперту.</w:t>
      </w:r>
    </w:p>
    <w:p w:rsidR="00CA449E" w:rsidRPr="00CA449E" w:rsidRDefault="00CA449E" w:rsidP="00CA449E">
      <w:pPr>
        <w:pStyle w:val="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>Смешанное анкетирование - при котором эксперт заполняет карту опроса, пользуясь консультацией со стороны лица, проводящего опрос</w:t>
      </w:r>
    </w:p>
    <w:p w:rsidR="00CA449E" w:rsidRPr="00CA449E" w:rsidRDefault="00CA449E" w:rsidP="00CA449E">
      <w:pPr>
        <w:pStyle w:val="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 xml:space="preserve">Этот способ применяют в тех случаях, когда предстоит неоднократно разъяснять эксперту неясные или нечетко сформулированные вопросы анкеты. Заполнение анкет в присутствии организатора упрощает подготовку </w:t>
      </w:r>
      <w:r w:rsidRPr="00CA449E">
        <w:rPr>
          <w:b w:val="0"/>
          <w:sz w:val="28"/>
          <w:szCs w:val="28"/>
          <w:lang w:val="be-BY"/>
        </w:rPr>
        <w:lastRenderedPageBreak/>
        <w:t>пояснительной записки, а также позволяет значительно сократить время проведения операции, исключить возможность неполного возврата анкет.</w:t>
      </w:r>
    </w:p>
    <w:p w:rsidR="00F0529E" w:rsidRPr="00CA449E" w:rsidRDefault="00CA449E" w:rsidP="00CA449E">
      <w:pPr>
        <w:pStyle w:val="3"/>
        <w:ind w:firstLine="720"/>
        <w:jc w:val="both"/>
        <w:rPr>
          <w:b w:val="0"/>
          <w:sz w:val="28"/>
          <w:szCs w:val="28"/>
          <w:lang w:val="be-BY"/>
        </w:rPr>
      </w:pPr>
      <w:r w:rsidRPr="00CA449E">
        <w:rPr>
          <w:b w:val="0"/>
          <w:sz w:val="28"/>
          <w:szCs w:val="28"/>
          <w:lang w:val="be-BY"/>
        </w:rPr>
        <w:t>Способ смешанного анкетирования чаще применяют в экспертных методиках с периодическими опросами (многими турами), чем при одноразовых опросах. Это обусловлено тем, что недостатки способа, которые в случае опроса в один тур могут сильно исказить результаты, значительно ослабевают при проведении нескольких ту</w:t>
      </w:r>
      <w:bookmarkStart w:id="0" w:name="_GoBack"/>
      <w:bookmarkEnd w:id="0"/>
      <w:r w:rsidRPr="00CA449E">
        <w:rPr>
          <w:b w:val="0"/>
          <w:sz w:val="28"/>
          <w:szCs w:val="28"/>
          <w:lang w:val="be-BY"/>
        </w:rPr>
        <w:t>ров. Важнейшие из этих недостатков следующие: в процессе разъяснения отдельных вопросов организатор неверно ориентирует всю группу экспертов на собственное понимание желаемого ответа; в присутствии организатора и других членов экспертной группы (если опрос происходит на собрании экспертной группы) каждый эксперт может предложить оценки, отличающиеся от тех, которые он предложил бы при обдумывании в одиночестве; в условиях ограниченного времени обдумывание ответов, по-видимому, бывает не столь тщательным, как при заочном анкетировании.</w:t>
      </w:r>
    </w:p>
    <w:p w:rsidR="008D03FC" w:rsidRPr="008D03FC" w:rsidRDefault="00F0529E" w:rsidP="008D03FC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 w:rsidRPr="008D03FC">
        <w:rPr>
          <w:sz w:val="28"/>
          <w:szCs w:val="28"/>
          <w:lang w:val="ru-RU"/>
        </w:rPr>
        <w:t xml:space="preserve">Задание </w:t>
      </w:r>
      <w:r w:rsidRPr="008D03FC">
        <w:rPr>
          <w:sz w:val="28"/>
          <w:szCs w:val="28"/>
          <w:lang w:val="ru-RU"/>
        </w:rPr>
        <w:t>3</w:t>
      </w:r>
      <w:r w:rsidRPr="008D03FC">
        <w:rPr>
          <w:sz w:val="28"/>
          <w:szCs w:val="28"/>
          <w:lang w:val="ru-RU"/>
        </w:rPr>
        <w:t>-</w:t>
      </w:r>
      <w:r w:rsidRPr="008D03FC">
        <w:rPr>
          <w:sz w:val="28"/>
          <w:szCs w:val="28"/>
          <w:lang w:val="ru-RU"/>
        </w:rPr>
        <w:t>1</w:t>
      </w:r>
      <w:r w:rsidRPr="008D03FC">
        <w:rPr>
          <w:sz w:val="28"/>
          <w:szCs w:val="28"/>
          <w:lang w:val="ru-RU"/>
        </w:rPr>
        <w:t xml:space="preserve">6.  </w:t>
      </w:r>
      <w:r w:rsidR="008D03FC" w:rsidRPr="008D03FC">
        <w:rPr>
          <w:b w:val="0"/>
          <w:sz w:val="28"/>
          <w:szCs w:val="28"/>
          <w:lang w:val="be-BY"/>
        </w:rPr>
        <w:t>Назовите и охарактеризуйте  виды психологических тестов, выделяемых по особенностям тестовых задач?</w:t>
      </w:r>
    </w:p>
    <w:p w:rsidR="008D03FC" w:rsidRPr="008D03FC" w:rsidRDefault="008D03FC" w:rsidP="008D03FC">
      <w:pPr>
        <w:pStyle w:val="3"/>
        <w:jc w:val="both"/>
        <w:rPr>
          <w:sz w:val="28"/>
          <w:szCs w:val="28"/>
          <w:lang w:val="be-BY"/>
        </w:rPr>
      </w:pPr>
    </w:p>
    <w:p w:rsidR="008D03FC" w:rsidRPr="008D03FC" w:rsidRDefault="00F0529E" w:rsidP="008D03FC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 w:rsidRPr="008D03FC">
        <w:rPr>
          <w:sz w:val="28"/>
          <w:szCs w:val="28"/>
          <w:lang w:val="ru-RU"/>
        </w:rPr>
        <w:t xml:space="preserve">Задание </w:t>
      </w:r>
      <w:r w:rsidRPr="008D03FC">
        <w:rPr>
          <w:sz w:val="28"/>
          <w:szCs w:val="28"/>
          <w:lang w:val="ru-RU"/>
        </w:rPr>
        <w:t>3</w:t>
      </w:r>
      <w:r w:rsidRPr="008D03FC">
        <w:rPr>
          <w:sz w:val="28"/>
          <w:szCs w:val="28"/>
          <w:lang w:val="ru-RU"/>
        </w:rPr>
        <w:t>-</w:t>
      </w:r>
      <w:r w:rsidRPr="008D03FC">
        <w:rPr>
          <w:sz w:val="28"/>
          <w:szCs w:val="28"/>
          <w:lang w:val="ru-RU"/>
        </w:rPr>
        <w:t>23</w:t>
      </w:r>
      <w:r w:rsidRPr="008D03FC">
        <w:rPr>
          <w:sz w:val="28"/>
          <w:szCs w:val="28"/>
          <w:lang w:val="ru-RU"/>
        </w:rPr>
        <w:t xml:space="preserve">.  </w:t>
      </w:r>
      <w:r w:rsidR="008D03FC" w:rsidRPr="008D03FC">
        <w:rPr>
          <w:b w:val="0"/>
          <w:sz w:val="28"/>
          <w:szCs w:val="28"/>
          <w:lang w:val="be-BY"/>
        </w:rPr>
        <w:t>Что такое электрокардиограмма и электроокулограмма и для чего они используется в ИП исследованиях?</w:t>
      </w:r>
    </w:p>
    <w:p w:rsidR="00F0529E" w:rsidRPr="008D03FC" w:rsidRDefault="00F0529E" w:rsidP="008D03FC">
      <w:pPr>
        <w:pStyle w:val="3"/>
        <w:ind w:left="862"/>
        <w:jc w:val="both"/>
        <w:rPr>
          <w:sz w:val="28"/>
          <w:szCs w:val="28"/>
          <w:lang w:val="be-BY"/>
        </w:rPr>
      </w:pPr>
    </w:p>
    <w:p w:rsidR="008D03FC" w:rsidRPr="008D03FC" w:rsidRDefault="00F0529E" w:rsidP="008D03FC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  </w:t>
      </w:r>
      <w:r w:rsidR="008D03FC" w:rsidRPr="008D03FC">
        <w:rPr>
          <w:b w:val="0"/>
          <w:sz w:val="28"/>
          <w:szCs w:val="28"/>
          <w:lang w:val="ru-RU"/>
        </w:rPr>
        <w:t xml:space="preserve">Что такое «информационная модель» и «концептуальная </w:t>
      </w:r>
      <w:proofErr w:type="gramStart"/>
      <w:r w:rsidR="008D03FC" w:rsidRPr="008D03FC">
        <w:rPr>
          <w:b w:val="0"/>
          <w:sz w:val="28"/>
          <w:szCs w:val="28"/>
          <w:lang w:val="ru-RU"/>
        </w:rPr>
        <w:t>модель</w:t>
      </w:r>
      <w:proofErr w:type="gramEnd"/>
      <w:r w:rsidR="008D03FC" w:rsidRPr="008D03FC">
        <w:rPr>
          <w:b w:val="0"/>
          <w:sz w:val="28"/>
          <w:szCs w:val="28"/>
          <w:lang w:val="ru-RU"/>
        </w:rPr>
        <w:t xml:space="preserve">» и </w:t>
      </w:r>
      <w:proofErr w:type="gramStart"/>
      <w:r w:rsidR="008D03FC" w:rsidRPr="008D03FC">
        <w:rPr>
          <w:b w:val="0"/>
          <w:sz w:val="28"/>
          <w:szCs w:val="28"/>
          <w:lang w:val="ru-RU"/>
        </w:rPr>
        <w:t>какие</w:t>
      </w:r>
      <w:proofErr w:type="gramEnd"/>
      <w:r w:rsidR="008D03FC" w:rsidRPr="008D03FC">
        <w:rPr>
          <w:b w:val="0"/>
          <w:sz w:val="28"/>
          <w:szCs w:val="28"/>
          <w:lang w:val="ru-RU"/>
        </w:rPr>
        <w:t xml:space="preserve"> основные требования предъявляются к информационной модели?</w:t>
      </w:r>
    </w:p>
    <w:p w:rsidR="00F0529E" w:rsidRPr="00F0529E" w:rsidRDefault="00F0529E" w:rsidP="008D03FC">
      <w:pPr>
        <w:pStyle w:val="3"/>
        <w:ind w:left="862"/>
        <w:jc w:val="both"/>
        <w:rPr>
          <w:sz w:val="28"/>
          <w:szCs w:val="28"/>
          <w:lang w:val="be-BY"/>
        </w:rPr>
      </w:pPr>
    </w:p>
    <w:p w:rsidR="00F0529E" w:rsidRPr="00F0529E" w:rsidRDefault="00F0529E" w:rsidP="008D03FC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Задание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.  </w:t>
      </w:r>
      <w:r w:rsidR="008D03FC" w:rsidRPr="008D03FC">
        <w:rPr>
          <w:b w:val="0"/>
          <w:sz w:val="28"/>
          <w:szCs w:val="28"/>
          <w:lang w:val="be-BY"/>
        </w:rPr>
        <w:t>Какие показатели используются для оценки качества СЧМ?</w:t>
      </w:r>
    </w:p>
    <w:p w:rsidR="008D03FC" w:rsidRPr="008D03FC" w:rsidRDefault="00F0529E" w:rsidP="008D03FC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  </w:t>
      </w:r>
      <w:r w:rsidR="008D03FC" w:rsidRPr="008D03FC">
        <w:rPr>
          <w:b w:val="0"/>
          <w:sz w:val="28"/>
          <w:szCs w:val="28"/>
          <w:lang w:val="ru-RU"/>
        </w:rPr>
        <w:t>Какие основные этапы составляют структуру деятельности человека-оператора?</w:t>
      </w:r>
    </w:p>
    <w:p w:rsidR="00F0529E" w:rsidRPr="008D03FC" w:rsidRDefault="00F0529E" w:rsidP="008D03FC">
      <w:pPr>
        <w:pStyle w:val="3"/>
        <w:ind w:left="862"/>
        <w:jc w:val="both"/>
        <w:rPr>
          <w:sz w:val="28"/>
          <w:szCs w:val="28"/>
          <w:lang w:val="ru-RU"/>
        </w:rPr>
      </w:pPr>
    </w:p>
    <w:p w:rsidR="008D03FC" w:rsidRPr="008D03FC" w:rsidRDefault="00F0529E" w:rsidP="008D03FC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.  </w:t>
      </w:r>
      <w:r w:rsidR="008D03FC" w:rsidRPr="008D03FC">
        <w:rPr>
          <w:b w:val="0"/>
          <w:sz w:val="28"/>
          <w:szCs w:val="28"/>
          <w:lang w:val="ru-RU"/>
        </w:rPr>
        <w:t>В чем заключаются основные недостатки выполнения машиной функций, связанных с переработкой информации?</w:t>
      </w:r>
    </w:p>
    <w:p w:rsidR="00F0529E" w:rsidRPr="008D03FC" w:rsidRDefault="00F0529E" w:rsidP="008D03FC">
      <w:pPr>
        <w:pStyle w:val="3"/>
        <w:ind w:left="862"/>
        <w:jc w:val="both"/>
        <w:rPr>
          <w:sz w:val="28"/>
          <w:szCs w:val="28"/>
          <w:lang w:val="ru-RU"/>
        </w:rPr>
      </w:pPr>
    </w:p>
    <w:p w:rsidR="008D03FC" w:rsidRPr="008D03FC" w:rsidRDefault="00F0529E" w:rsidP="008D03FC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Задание 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  </w:t>
      </w:r>
      <w:r w:rsidR="008D03FC" w:rsidRPr="008D03FC">
        <w:rPr>
          <w:b w:val="0"/>
          <w:sz w:val="28"/>
          <w:szCs w:val="28"/>
          <w:lang w:val="be-BY"/>
        </w:rPr>
        <w:t>Что входит в состав группы энергетических характеристик зрительного анализатора?</w:t>
      </w:r>
    </w:p>
    <w:p w:rsidR="00F0529E" w:rsidRPr="00F0529E" w:rsidRDefault="00F0529E" w:rsidP="008D03FC">
      <w:pPr>
        <w:pStyle w:val="3"/>
        <w:ind w:left="862"/>
        <w:jc w:val="both"/>
        <w:rPr>
          <w:sz w:val="28"/>
          <w:szCs w:val="28"/>
          <w:lang w:val="be-BY"/>
        </w:rPr>
      </w:pPr>
    </w:p>
    <w:p w:rsidR="008D03FC" w:rsidRPr="008D03FC" w:rsidRDefault="00F0529E" w:rsidP="008D03FC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Задание 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.  </w:t>
      </w:r>
      <w:r w:rsidR="008D03FC" w:rsidRPr="008D03FC">
        <w:rPr>
          <w:b w:val="0"/>
          <w:sz w:val="28"/>
          <w:szCs w:val="28"/>
          <w:lang w:val="be-BY"/>
        </w:rPr>
        <w:t>Как связаны между собой линейные и угловые размеры объектов</w:t>
      </w:r>
      <w:r w:rsidR="008D03FC" w:rsidRPr="008D03FC">
        <w:rPr>
          <w:b w:val="0"/>
          <w:sz w:val="28"/>
          <w:szCs w:val="28"/>
          <w:lang w:val="ru-RU"/>
        </w:rPr>
        <w:t>и к</w:t>
      </w:r>
      <w:r w:rsidR="008D03FC" w:rsidRPr="008D03FC">
        <w:rPr>
          <w:b w:val="0"/>
          <w:sz w:val="28"/>
          <w:szCs w:val="28"/>
          <w:lang w:val="be-BY"/>
        </w:rPr>
        <w:t>акими должны быть минимальные размеры знаков для создания оптимальных условий зрительной работы человека-оператора?</w:t>
      </w:r>
    </w:p>
    <w:p w:rsidR="00F0529E" w:rsidRPr="00F0529E" w:rsidRDefault="00F0529E" w:rsidP="008D03FC">
      <w:pPr>
        <w:pStyle w:val="3"/>
        <w:ind w:left="862"/>
        <w:jc w:val="both"/>
        <w:rPr>
          <w:sz w:val="28"/>
          <w:szCs w:val="28"/>
          <w:lang w:val="be-BY"/>
        </w:rPr>
      </w:pPr>
    </w:p>
    <w:p w:rsidR="008D03FC" w:rsidRPr="008D03FC" w:rsidRDefault="00F0529E" w:rsidP="008D03FC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Задание 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18</w:t>
      </w:r>
      <w:r>
        <w:rPr>
          <w:sz w:val="28"/>
          <w:szCs w:val="28"/>
          <w:lang w:val="ru-RU"/>
        </w:rPr>
        <w:t xml:space="preserve">.  </w:t>
      </w:r>
      <w:r w:rsidR="008D03FC" w:rsidRPr="008D03FC">
        <w:rPr>
          <w:b w:val="0"/>
          <w:sz w:val="28"/>
          <w:szCs w:val="28"/>
          <w:lang w:val="be-BY"/>
        </w:rPr>
        <w:t>Что представляет собой дифференциальны</w:t>
      </w:r>
      <w:r w:rsidR="008D03FC" w:rsidRPr="008D03FC">
        <w:rPr>
          <w:b w:val="0"/>
          <w:sz w:val="28"/>
          <w:szCs w:val="28"/>
          <w:lang w:val="ru-RU"/>
        </w:rPr>
        <w:t>е</w:t>
      </w:r>
      <w:r w:rsidR="008D03FC" w:rsidRPr="008D03FC">
        <w:rPr>
          <w:b w:val="0"/>
          <w:sz w:val="28"/>
          <w:szCs w:val="28"/>
          <w:lang w:val="be-BY"/>
        </w:rPr>
        <w:t xml:space="preserve"> порог</w:t>
      </w:r>
      <w:r w:rsidR="008D03FC" w:rsidRPr="008D03FC">
        <w:rPr>
          <w:b w:val="0"/>
          <w:sz w:val="28"/>
          <w:szCs w:val="28"/>
          <w:lang w:val="ru-RU"/>
        </w:rPr>
        <w:t>и</w:t>
      </w:r>
      <w:r w:rsidR="008D03FC" w:rsidRPr="008D03FC">
        <w:rPr>
          <w:b w:val="0"/>
          <w:sz w:val="28"/>
          <w:szCs w:val="28"/>
          <w:lang w:val="be-BY"/>
        </w:rPr>
        <w:t xml:space="preserve"> слухового анализатора и от чего он</w:t>
      </w:r>
      <w:r w:rsidR="008D03FC" w:rsidRPr="008D03FC">
        <w:rPr>
          <w:b w:val="0"/>
          <w:sz w:val="28"/>
          <w:szCs w:val="28"/>
          <w:lang w:val="ru-RU"/>
        </w:rPr>
        <w:t>и</w:t>
      </w:r>
      <w:r w:rsidR="008D03FC" w:rsidRPr="008D03FC">
        <w:rPr>
          <w:b w:val="0"/>
          <w:sz w:val="28"/>
          <w:szCs w:val="28"/>
          <w:lang w:val="be-BY"/>
        </w:rPr>
        <w:t xml:space="preserve"> завис</w:t>
      </w:r>
      <w:r w:rsidR="008D03FC" w:rsidRPr="008D03FC">
        <w:rPr>
          <w:b w:val="0"/>
          <w:sz w:val="28"/>
          <w:szCs w:val="28"/>
          <w:lang w:val="ru-RU"/>
        </w:rPr>
        <w:t>я</w:t>
      </w:r>
      <w:r w:rsidR="008D03FC" w:rsidRPr="008D03FC">
        <w:rPr>
          <w:b w:val="0"/>
          <w:sz w:val="28"/>
          <w:szCs w:val="28"/>
          <w:lang w:val="be-BY"/>
        </w:rPr>
        <w:t>т?</w:t>
      </w:r>
    </w:p>
    <w:p w:rsidR="00F0529E" w:rsidRPr="00F0529E" w:rsidRDefault="00F0529E" w:rsidP="008D03FC">
      <w:pPr>
        <w:pStyle w:val="3"/>
        <w:ind w:left="862"/>
        <w:jc w:val="both"/>
        <w:rPr>
          <w:sz w:val="28"/>
          <w:szCs w:val="28"/>
          <w:lang w:val="be-BY"/>
        </w:rPr>
      </w:pPr>
    </w:p>
    <w:p w:rsidR="008D03FC" w:rsidRPr="008D03FC" w:rsidRDefault="00F0529E" w:rsidP="008D03FC">
      <w:pPr>
        <w:pStyle w:val="3"/>
        <w:numPr>
          <w:ilvl w:val="1"/>
          <w:numId w:val="10"/>
        </w:numPr>
        <w:ind w:left="0" w:firstLine="862"/>
        <w:jc w:val="both"/>
        <w:rPr>
          <w:b w:val="0"/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Задание 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20</w:t>
      </w:r>
      <w:r>
        <w:rPr>
          <w:sz w:val="28"/>
          <w:szCs w:val="28"/>
          <w:lang w:val="ru-RU"/>
        </w:rPr>
        <w:t xml:space="preserve">.  </w:t>
      </w:r>
      <w:r w:rsidR="008D03FC" w:rsidRPr="008D03FC">
        <w:rPr>
          <w:b w:val="0"/>
          <w:sz w:val="28"/>
          <w:szCs w:val="28"/>
          <w:lang w:val="be-BY"/>
        </w:rPr>
        <w:t>В каких случаях в деятельности человека-оператора используется тактильный анализатор</w:t>
      </w:r>
      <w:r w:rsidR="008D03FC" w:rsidRPr="008D03FC">
        <w:rPr>
          <w:b w:val="0"/>
          <w:sz w:val="28"/>
          <w:szCs w:val="28"/>
          <w:lang w:val="ru-RU"/>
        </w:rPr>
        <w:t xml:space="preserve"> и ч</w:t>
      </w:r>
      <w:r w:rsidR="008D03FC" w:rsidRPr="008D03FC">
        <w:rPr>
          <w:b w:val="0"/>
          <w:sz w:val="28"/>
          <w:szCs w:val="28"/>
          <w:lang w:val="be-BY"/>
        </w:rPr>
        <w:t xml:space="preserve">ему равны </w:t>
      </w:r>
      <w:r w:rsidR="008D03FC" w:rsidRPr="008D03FC">
        <w:rPr>
          <w:b w:val="0"/>
          <w:sz w:val="28"/>
          <w:szCs w:val="28"/>
          <w:lang w:val="ru-RU"/>
        </w:rPr>
        <w:t xml:space="preserve">его </w:t>
      </w:r>
      <w:r w:rsidR="008D03FC" w:rsidRPr="008D03FC">
        <w:rPr>
          <w:b w:val="0"/>
          <w:sz w:val="28"/>
          <w:szCs w:val="28"/>
          <w:lang w:val="be-BY"/>
        </w:rPr>
        <w:t>пороги?</w:t>
      </w:r>
    </w:p>
    <w:p w:rsidR="00F0529E" w:rsidRPr="00F0529E" w:rsidRDefault="00F0529E" w:rsidP="008D03FC">
      <w:pPr>
        <w:pStyle w:val="3"/>
        <w:ind w:left="862"/>
        <w:jc w:val="both"/>
        <w:rPr>
          <w:sz w:val="28"/>
          <w:szCs w:val="28"/>
          <w:lang w:val="be-BY"/>
        </w:rPr>
      </w:pPr>
    </w:p>
    <w:p w:rsidR="008D03FC" w:rsidRPr="008D03FC" w:rsidRDefault="00F0529E" w:rsidP="008D03FC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 w:rsidRPr="00F0529E">
        <w:rPr>
          <w:sz w:val="28"/>
          <w:szCs w:val="28"/>
          <w:lang w:val="ru-RU"/>
        </w:rPr>
        <w:t xml:space="preserve">Задание </w:t>
      </w:r>
      <w:r w:rsidRPr="00F0529E">
        <w:rPr>
          <w:sz w:val="28"/>
          <w:szCs w:val="28"/>
          <w:lang w:val="ru-RU"/>
        </w:rPr>
        <w:t>7</w:t>
      </w:r>
      <w:r w:rsidRPr="00F0529E">
        <w:rPr>
          <w:sz w:val="28"/>
          <w:szCs w:val="28"/>
          <w:lang w:val="ru-RU"/>
        </w:rPr>
        <w:t>-</w:t>
      </w:r>
      <w:r w:rsidRPr="00F0529E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  </w:t>
      </w:r>
      <w:r w:rsidR="008D03FC" w:rsidRPr="008D03FC">
        <w:rPr>
          <w:b w:val="0"/>
          <w:sz w:val="28"/>
          <w:szCs w:val="28"/>
          <w:lang w:val="be-BY"/>
        </w:rPr>
        <w:t>Какова степень влияния на продуктивность оперативной памяти информационных, структурно-пространственных, временных параметров и параметров по признаку модальности</w:t>
      </w:r>
      <w:r w:rsidR="008D03FC" w:rsidRPr="008D03FC">
        <w:rPr>
          <w:b w:val="0"/>
          <w:sz w:val="28"/>
          <w:szCs w:val="28"/>
          <w:lang w:val="ru-RU"/>
        </w:rPr>
        <w:t xml:space="preserve"> сигнала</w:t>
      </w:r>
      <w:r w:rsidR="008D03FC" w:rsidRPr="008D03FC">
        <w:rPr>
          <w:b w:val="0"/>
          <w:sz w:val="28"/>
          <w:szCs w:val="28"/>
          <w:lang w:val="be-BY"/>
        </w:rPr>
        <w:t>?</w:t>
      </w:r>
    </w:p>
    <w:p w:rsidR="00F0529E" w:rsidRPr="00F0529E" w:rsidRDefault="00F0529E" w:rsidP="008D03FC">
      <w:pPr>
        <w:pStyle w:val="3"/>
        <w:ind w:left="862"/>
        <w:jc w:val="both"/>
        <w:rPr>
          <w:sz w:val="28"/>
          <w:szCs w:val="28"/>
          <w:lang w:val="be-BY"/>
        </w:rPr>
      </w:pPr>
    </w:p>
    <w:p w:rsidR="008D03FC" w:rsidRPr="008D03FC" w:rsidRDefault="00F0529E" w:rsidP="008D03FC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 w:rsidRPr="00F0529E">
        <w:rPr>
          <w:sz w:val="28"/>
          <w:szCs w:val="28"/>
          <w:lang w:val="ru-RU"/>
        </w:rPr>
        <w:t xml:space="preserve">Задание </w:t>
      </w:r>
      <w:r w:rsidRPr="00F0529E">
        <w:rPr>
          <w:sz w:val="28"/>
          <w:szCs w:val="28"/>
          <w:lang w:val="ru-RU"/>
        </w:rPr>
        <w:t>7</w:t>
      </w:r>
      <w:r w:rsidRPr="00F0529E">
        <w:rPr>
          <w:sz w:val="28"/>
          <w:szCs w:val="28"/>
          <w:lang w:val="ru-RU"/>
        </w:rPr>
        <w:t>-</w:t>
      </w:r>
      <w:r w:rsidRPr="00F0529E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.  </w:t>
      </w:r>
      <w:r w:rsidR="008D03FC" w:rsidRPr="008D03FC">
        <w:rPr>
          <w:b w:val="0"/>
          <w:sz w:val="28"/>
          <w:szCs w:val="28"/>
          <w:lang w:val="be-BY"/>
        </w:rPr>
        <w:t>Назовите и охарактеризуйте основные функции оперативного мышления</w:t>
      </w:r>
      <w:r w:rsidR="008D03FC" w:rsidRPr="008D03FC">
        <w:rPr>
          <w:b w:val="0"/>
          <w:sz w:val="28"/>
          <w:szCs w:val="28"/>
          <w:lang w:val="ru-RU"/>
        </w:rPr>
        <w:t xml:space="preserve"> и </w:t>
      </w:r>
      <w:r w:rsidR="008D03FC" w:rsidRPr="008D03FC">
        <w:rPr>
          <w:b w:val="0"/>
          <w:sz w:val="28"/>
          <w:szCs w:val="28"/>
          <w:lang w:val="be-BY"/>
        </w:rPr>
        <w:t xml:space="preserve"> механизмы </w:t>
      </w:r>
      <w:r w:rsidR="008D03FC" w:rsidRPr="008D03FC">
        <w:rPr>
          <w:b w:val="0"/>
          <w:sz w:val="28"/>
          <w:szCs w:val="28"/>
          <w:lang w:val="ru-RU"/>
        </w:rPr>
        <w:t xml:space="preserve">его </w:t>
      </w:r>
      <w:r w:rsidR="008D03FC" w:rsidRPr="008D03FC">
        <w:rPr>
          <w:b w:val="0"/>
          <w:sz w:val="28"/>
          <w:szCs w:val="28"/>
          <w:lang w:val="be-BY"/>
        </w:rPr>
        <w:t>функционирования.</w:t>
      </w:r>
    </w:p>
    <w:p w:rsidR="00F0529E" w:rsidRPr="00F0529E" w:rsidRDefault="00F0529E" w:rsidP="008D03FC">
      <w:pPr>
        <w:pStyle w:val="3"/>
        <w:ind w:left="862"/>
        <w:jc w:val="both"/>
        <w:rPr>
          <w:sz w:val="28"/>
          <w:szCs w:val="28"/>
          <w:lang w:val="be-BY"/>
        </w:rPr>
      </w:pPr>
    </w:p>
    <w:p w:rsidR="008D03FC" w:rsidRPr="008D03FC" w:rsidRDefault="00F0529E" w:rsidP="008D03FC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 xml:space="preserve">Задание </w:t>
      </w:r>
      <w:r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  </w:t>
      </w:r>
      <w:r w:rsidR="008D03FC" w:rsidRPr="008D03FC">
        <w:rPr>
          <w:b w:val="0"/>
          <w:sz w:val="28"/>
          <w:szCs w:val="28"/>
          <w:lang w:val="be-BY"/>
        </w:rPr>
        <w:t>Назовите физиологические особенности двигательного аппарата человека, определяющие скорость</w:t>
      </w:r>
      <w:r w:rsidR="008D03FC" w:rsidRPr="008D03FC">
        <w:rPr>
          <w:b w:val="0"/>
          <w:sz w:val="28"/>
          <w:szCs w:val="28"/>
          <w:lang w:val="ru-RU"/>
        </w:rPr>
        <w:t>,</w:t>
      </w:r>
      <w:r w:rsidR="008D03FC" w:rsidRPr="008D03FC">
        <w:rPr>
          <w:b w:val="0"/>
          <w:sz w:val="28"/>
          <w:szCs w:val="28"/>
          <w:lang w:val="be-BY"/>
        </w:rPr>
        <w:t xml:space="preserve"> силовые характеристики </w:t>
      </w:r>
      <w:r w:rsidR="008D03FC" w:rsidRPr="008D03FC">
        <w:rPr>
          <w:b w:val="0"/>
          <w:sz w:val="28"/>
          <w:szCs w:val="28"/>
          <w:lang w:val="ru-RU"/>
        </w:rPr>
        <w:t xml:space="preserve">и </w:t>
      </w:r>
      <w:r w:rsidR="008D03FC" w:rsidRPr="008D03FC">
        <w:rPr>
          <w:b w:val="0"/>
          <w:sz w:val="28"/>
          <w:szCs w:val="28"/>
          <w:lang w:val="be-BY"/>
        </w:rPr>
        <w:t>точность движений.</w:t>
      </w:r>
    </w:p>
    <w:p w:rsidR="00F0529E" w:rsidRPr="00F0529E" w:rsidRDefault="00F0529E" w:rsidP="008D03FC">
      <w:pPr>
        <w:pStyle w:val="3"/>
        <w:ind w:left="862"/>
        <w:jc w:val="both"/>
        <w:rPr>
          <w:sz w:val="28"/>
          <w:szCs w:val="28"/>
          <w:lang w:val="be-BY"/>
        </w:rPr>
      </w:pPr>
    </w:p>
    <w:p w:rsidR="008D03FC" w:rsidRPr="008D03FC" w:rsidRDefault="00F0529E" w:rsidP="008D03FC">
      <w:pPr>
        <w:pStyle w:val="3"/>
        <w:numPr>
          <w:ilvl w:val="1"/>
          <w:numId w:val="10"/>
        </w:numPr>
        <w:ind w:left="0" w:firstLine="86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</w:t>
      </w:r>
      <w:r>
        <w:rPr>
          <w:sz w:val="28"/>
          <w:szCs w:val="28"/>
          <w:lang w:val="ru-RU"/>
        </w:rPr>
        <w:t xml:space="preserve"> 9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  </w:t>
      </w:r>
      <w:r w:rsidR="008D03FC" w:rsidRPr="008D03FC">
        <w:rPr>
          <w:b w:val="0"/>
          <w:sz w:val="28"/>
          <w:szCs w:val="28"/>
          <w:lang w:val="ru-RU"/>
        </w:rPr>
        <w:t>Какие благоприятные и неблагоприятные функциональные состояния могут возникать в деятельности человека-оператора?</w:t>
      </w:r>
    </w:p>
    <w:p w:rsidR="00F0529E" w:rsidRPr="008D03FC" w:rsidRDefault="00F0529E" w:rsidP="008D03FC">
      <w:pPr>
        <w:pStyle w:val="3"/>
        <w:jc w:val="both"/>
        <w:rPr>
          <w:sz w:val="28"/>
          <w:szCs w:val="28"/>
          <w:lang w:val="ru-RU"/>
        </w:rPr>
      </w:pPr>
    </w:p>
    <w:p w:rsidR="00F0529E" w:rsidRPr="00F0529E" w:rsidRDefault="00F0529E" w:rsidP="00F0529E">
      <w:pPr>
        <w:pStyle w:val="3"/>
        <w:rPr>
          <w:sz w:val="28"/>
          <w:szCs w:val="28"/>
          <w:lang w:val="be-BY"/>
        </w:rPr>
      </w:pPr>
    </w:p>
    <w:p w:rsidR="00F0529E" w:rsidRDefault="00F0529E" w:rsidP="00F0529E">
      <w:pPr>
        <w:pStyle w:val="3"/>
        <w:rPr>
          <w:sz w:val="28"/>
          <w:szCs w:val="28"/>
          <w:lang w:val="be-BY"/>
        </w:rPr>
      </w:pPr>
    </w:p>
    <w:p w:rsidR="00F0529E" w:rsidRPr="00F0529E" w:rsidRDefault="00F0529E" w:rsidP="00F0529E">
      <w:pPr>
        <w:pStyle w:val="3"/>
        <w:rPr>
          <w:sz w:val="28"/>
          <w:szCs w:val="28"/>
          <w:lang w:val="be-BY"/>
        </w:rPr>
      </w:pPr>
    </w:p>
    <w:p w:rsidR="00F0529E" w:rsidRPr="00F0529E" w:rsidRDefault="00F0529E" w:rsidP="002652C8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be-BY"/>
        </w:rPr>
      </w:pP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1F04F4" w:rsidRDefault="001F04F4" w:rsidP="0009565A">
      <w:pPr>
        <w:jc w:val="both"/>
        <w:rPr>
          <w:rFonts w:ascii="Times New Roman" w:hAnsi="Times New Roman" w:cs="Times New Roman"/>
          <w:sz w:val="28"/>
          <w:lang w:val="ru-RU"/>
        </w:rPr>
      </w:pPr>
      <w:r w:rsidRPr="001F04F4">
        <w:rPr>
          <w:rFonts w:ascii="Times New Roman" w:hAnsi="Times New Roman" w:cs="Times New Roman"/>
          <w:sz w:val="28"/>
          <w:lang w:val="ru-RU"/>
        </w:rPr>
        <w:t>.</w:t>
      </w:r>
    </w:p>
    <w:p w:rsidR="001F04F4" w:rsidRPr="001F04F4" w:rsidRDefault="001F04F4" w:rsidP="001F04F4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91108F" w:rsidRPr="0091108F" w:rsidRDefault="0091108F" w:rsidP="0091108F">
      <w:pPr>
        <w:ind w:firstLine="720"/>
        <w:rPr>
          <w:rFonts w:ascii="Times New Roman" w:eastAsia="Times New Roman" w:hAnsi="Times New Roman" w:cs="Arial"/>
          <w:sz w:val="28"/>
          <w:szCs w:val="18"/>
          <w:lang w:val="ru-RU"/>
        </w:rPr>
      </w:pPr>
    </w:p>
    <w:sectPr w:rsidR="0091108F" w:rsidRPr="009110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1AC" w:rsidRDefault="006801AC" w:rsidP="00395802">
      <w:pPr>
        <w:spacing w:after="0" w:line="240" w:lineRule="auto"/>
      </w:pPr>
      <w:r>
        <w:separator/>
      </w:r>
    </w:p>
  </w:endnote>
  <w:endnote w:type="continuationSeparator" w:id="0">
    <w:p w:rsidR="006801AC" w:rsidRDefault="006801AC" w:rsidP="0039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1AC" w:rsidRDefault="006801AC" w:rsidP="00395802">
      <w:pPr>
        <w:spacing w:after="0" w:line="240" w:lineRule="auto"/>
      </w:pPr>
      <w:r>
        <w:separator/>
      </w:r>
    </w:p>
  </w:footnote>
  <w:footnote w:type="continuationSeparator" w:id="0">
    <w:p w:rsidR="006801AC" w:rsidRDefault="006801AC" w:rsidP="00395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EEC"/>
    <w:multiLevelType w:val="multilevel"/>
    <w:tmpl w:val="C3369A5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eastAsiaTheme="minorHAnsi" w:hint="default"/>
      </w:rPr>
    </w:lvl>
  </w:abstractNum>
  <w:abstractNum w:abstractNumId="1">
    <w:nsid w:val="04EB6346"/>
    <w:multiLevelType w:val="hybridMultilevel"/>
    <w:tmpl w:val="659EC06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26BA4"/>
    <w:multiLevelType w:val="hybridMultilevel"/>
    <w:tmpl w:val="92C2AA3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E1D32"/>
    <w:multiLevelType w:val="hybridMultilevel"/>
    <w:tmpl w:val="1124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10FDD"/>
    <w:multiLevelType w:val="multilevel"/>
    <w:tmpl w:val="8A2C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BF00BE"/>
    <w:multiLevelType w:val="hybridMultilevel"/>
    <w:tmpl w:val="4538D3DC"/>
    <w:lvl w:ilvl="0" w:tplc="28BC23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0E3E12E9"/>
    <w:multiLevelType w:val="hybridMultilevel"/>
    <w:tmpl w:val="2A682716"/>
    <w:lvl w:ilvl="0" w:tplc="25A69B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2725D7"/>
    <w:multiLevelType w:val="hybridMultilevel"/>
    <w:tmpl w:val="B980F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106DE"/>
    <w:multiLevelType w:val="multilevel"/>
    <w:tmpl w:val="62F0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1B0AB4"/>
    <w:multiLevelType w:val="hybridMultilevel"/>
    <w:tmpl w:val="7B6C422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1C078A"/>
    <w:multiLevelType w:val="hybridMultilevel"/>
    <w:tmpl w:val="BC8CE70E"/>
    <w:lvl w:ilvl="0" w:tplc="D7F6A5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879CF686">
      <w:start w:val="1"/>
      <w:numFmt w:val="decimal"/>
      <w:lvlText w:val="%2."/>
      <w:lvlJc w:val="left"/>
      <w:pPr>
        <w:ind w:left="1297" w:hanging="435"/>
      </w:pPr>
      <w:rPr>
        <w:rFonts w:hint="default"/>
        <w:b/>
      </w:r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1CA067ED"/>
    <w:multiLevelType w:val="hybridMultilevel"/>
    <w:tmpl w:val="76AE6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80468"/>
    <w:multiLevelType w:val="hybridMultilevel"/>
    <w:tmpl w:val="7126551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B918D9"/>
    <w:multiLevelType w:val="hybridMultilevel"/>
    <w:tmpl w:val="01603C38"/>
    <w:lvl w:ilvl="0" w:tplc="8BF81CF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62E6BDF"/>
    <w:multiLevelType w:val="hybridMultilevel"/>
    <w:tmpl w:val="1124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7D6AF2"/>
    <w:multiLevelType w:val="hybridMultilevel"/>
    <w:tmpl w:val="55E22C28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002E04"/>
    <w:multiLevelType w:val="hybridMultilevel"/>
    <w:tmpl w:val="27927C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07E5268">
      <w:start w:val="1"/>
      <w:numFmt w:val="decimal"/>
      <w:lvlText w:val="%2."/>
      <w:lvlJc w:val="left"/>
      <w:pPr>
        <w:ind w:left="216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A9D71A3"/>
    <w:multiLevelType w:val="hybridMultilevel"/>
    <w:tmpl w:val="1F1CC6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CF74D27"/>
    <w:multiLevelType w:val="hybridMultilevel"/>
    <w:tmpl w:val="3A426B9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D1E4C"/>
    <w:multiLevelType w:val="hybridMultilevel"/>
    <w:tmpl w:val="0382D86C"/>
    <w:lvl w:ilvl="0" w:tplc="6BF2981C">
      <w:start w:val="1"/>
      <w:numFmt w:val="decimal"/>
      <w:lvlText w:val="%1."/>
      <w:lvlJc w:val="left"/>
      <w:pPr>
        <w:ind w:left="1297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2A319A"/>
    <w:multiLevelType w:val="multilevel"/>
    <w:tmpl w:val="C3369A5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eastAsiaTheme="minorHAnsi" w:hint="default"/>
      </w:rPr>
    </w:lvl>
  </w:abstractNum>
  <w:abstractNum w:abstractNumId="21">
    <w:nsid w:val="431A75B4"/>
    <w:multiLevelType w:val="hybridMultilevel"/>
    <w:tmpl w:val="8EA83BF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>
    <w:nsid w:val="44FB0545"/>
    <w:multiLevelType w:val="hybridMultilevel"/>
    <w:tmpl w:val="49769B10"/>
    <w:lvl w:ilvl="0" w:tplc="5BF2E8B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5F3388C"/>
    <w:multiLevelType w:val="hybridMultilevel"/>
    <w:tmpl w:val="3DDA524C"/>
    <w:lvl w:ilvl="0" w:tplc="25A69B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AA6D37"/>
    <w:multiLevelType w:val="multilevel"/>
    <w:tmpl w:val="2142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8C391F"/>
    <w:multiLevelType w:val="multilevel"/>
    <w:tmpl w:val="36C240E6"/>
    <w:lvl w:ilvl="0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94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94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230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266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66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3022" w:hanging="2160"/>
      </w:pPr>
      <w:rPr>
        <w:rFonts w:eastAsiaTheme="minorHAnsi" w:hint="default"/>
      </w:rPr>
    </w:lvl>
  </w:abstractNum>
  <w:abstractNum w:abstractNumId="26">
    <w:nsid w:val="4A7A65CC"/>
    <w:multiLevelType w:val="multilevel"/>
    <w:tmpl w:val="2DCC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26440E"/>
    <w:multiLevelType w:val="hybridMultilevel"/>
    <w:tmpl w:val="0DB2CB7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7B6CF1"/>
    <w:multiLevelType w:val="hybridMultilevel"/>
    <w:tmpl w:val="AC42D5AE"/>
    <w:lvl w:ilvl="0" w:tplc="3C04C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3D26E0B"/>
    <w:multiLevelType w:val="hybridMultilevel"/>
    <w:tmpl w:val="E974854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8652E6"/>
    <w:multiLevelType w:val="hybridMultilevel"/>
    <w:tmpl w:val="33D4D966"/>
    <w:lvl w:ilvl="0" w:tplc="0423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D964BC"/>
    <w:multiLevelType w:val="hybridMultilevel"/>
    <w:tmpl w:val="9DD8F23A"/>
    <w:lvl w:ilvl="0" w:tplc="04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>
    <w:nsid w:val="5DB70C42"/>
    <w:multiLevelType w:val="multilevel"/>
    <w:tmpl w:val="F19C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B2550A"/>
    <w:multiLevelType w:val="hybridMultilevel"/>
    <w:tmpl w:val="514AEB64"/>
    <w:lvl w:ilvl="0" w:tplc="25A69B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EF204C6"/>
    <w:multiLevelType w:val="hybridMultilevel"/>
    <w:tmpl w:val="8D66E9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085733B"/>
    <w:multiLevelType w:val="hybridMultilevel"/>
    <w:tmpl w:val="DF76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97766C"/>
    <w:multiLevelType w:val="multilevel"/>
    <w:tmpl w:val="CA42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287B6E"/>
    <w:multiLevelType w:val="multilevel"/>
    <w:tmpl w:val="E510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ED1D89"/>
    <w:multiLevelType w:val="multilevel"/>
    <w:tmpl w:val="9AEA7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9D0F0B"/>
    <w:multiLevelType w:val="multilevel"/>
    <w:tmpl w:val="AFB677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6"/>
  </w:num>
  <w:num w:numId="3">
    <w:abstractNumId w:val="8"/>
  </w:num>
  <w:num w:numId="4">
    <w:abstractNumId w:val="24"/>
  </w:num>
  <w:num w:numId="5">
    <w:abstractNumId w:val="3"/>
  </w:num>
  <w:num w:numId="6">
    <w:abstractNumId w:val="0"/>
  </w:num>
  <w:num w:numId="7">
    <w:abstractNumId w:val="14"/>
  </w:num>
  <w:num w:numId="8">
    <w:abstractNumId w:val="28"/>
  </w:num>
  <w:num w:numId="9">
    <w:abstractNumId w:val="5"/>
  </w:num>
  <w:num w:numId="10">
    <w:abstractNumId w:val="10"/>
  </w:num>
  <w:num w:numId="11">
    <w:abstractNumId w:val="38"/>
  </w:num>
  <w:num w:numId="12">
    <w:abstractNumId w:val="39"/>
  </w:num>
  <w:num w:numId="13">
    <w:abstractNumId w:val="21"/>
  </w:num>
  <w:num w:numId="14">
    <w:abstractNumId w:val="31"/>
  </w:num>
  <w:num w:numId="15">
    <w:abstractNumId w:val="34"/>
  </w:num>
  <w:num w:numId="16">
    <w:abstractNumId w:val="4"/>
  </w:num>
  <w:num w:numId="17">
    <w:abstractNumId w:val="25"/>
  </w:num>
  <w:num w:numId="18">
    <w:abstractNumId w:val="16"/>
  </w:num>
  <w:num w:numId="19">
    <w:abstractNumId w:val="17"/>
  </w:num>
  <w:num w:numId="20">
    <w:abstractNumId w:val="20"/>
  </w:num>
  <w:num w:numId="21">
    <w:abstractNumId w:val="35"/>
  </w:num>
  <w:num w:numId="22">
    <w:abstractNumId w:val="19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1"/>
  </w:num>
  <w:num w:numId="28">
    <w:abstractNumId w:val="12"/>
  </w:num>
  <w:num w:numId="29">
    <w:abstractNumId w:val="2"/>
  </w:num>
  <w:num w:numId="30">
    <w:abstractNumId w:val="18"/>
  </w:num>
  <w:num w:numId="31">
    <w:abstractNumId w:val="30"/>
  </w:num>
  <w:num w:numId="32">
    <w:abstractNumId w:val="27"/>
  </w:num>
  <w:num w:numId="33">
    <w:abstractNumId w:val="29"/>
  </w:num>
  <w:num w:numId="34">
    <w:abstractNumId w:val="7"/>
  </w:num>
  <w:num w:numId="35">
    <w:abstractNumId w:val="15"/>
  </w:num>
  <w:num w:numId="36">
    <w:abstractNumId w:val="11"/>
  </w:num>
  <w:num w:numId="37">
    <w:abstractNumId w:val="23"/>
  </w:num>
  <w:num w:numId="38">
    <w:abstractNumId w:val="6"/>
  </w:num>
  <w:num w:numId="39">
    <w:abstractNumId w:val="33"/>
  </w:num>
  <w:num w:numId="40">
    <w:abstractNumId w:val="3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46"/>
    <w:rsid w:val="000052F2"/>
    <w:rsid w:val="000711F3"/>
    <w:rsid w:val="0009565A"/>
    <w:rsid w:val="000A7C01"/>
    <w:rsid w:val="000B3873"/>
    <w:rsid w:val="000E6A53"/>
    <w:rsid w:val="00106D62"/>
    <w:rsid w:val="00151B61"/>
    <w:rsid w:val="00177254"/>
    <w:rsid w:val="001F04F4"/>
    <w:rsid w:val="00215355"/>
    <w:rsid w:val="00250EF0"/>
    <w:rsid w:val="002652C8"/>
    <w:rsid w:val="002A607F"/>
    <w:rsid w:val="00341297"/>
    <w:rsid w:val="0035635C"/>
    <w:rsid w:val="00395802"/>
    <w:rsid w:val="003B294D"/>
    <w:rsid w:val="003C448F"/>
    <w:rsid w:val="003F6F4E"/>
    <w:rsid w:val="00403D83"/>
    <w:rsid w:val="00457413"/>
    <w:rsid w:val="004D2585"/>
    <w:rsid w:val="00535391"/>
    <w:rsid w:val="005604D8"/>
    <w:rsid w:val="005C0D9D"/>
    <w:rsid w:val="0061013C"/>
    <w:rsid w:val="006763F2"/>
    <w:rsid w:val="006801AC"/>
    <w:rsid w:val="006E0018"/>
    <w:rsid w:val="007244E7"/>
    <w:rsid w:val="00725526"/>
    <w:rsid w:val="007769B6"/>
    <w:rsid w:val="00777927"/>
    <w:rsid w:val="007953E2"/>
    <w:rsid w:val="007B5C81"/>
    <w:rsid w:val="008373C3"/>
    <w:rsid w:val="00851EB3"/>
    <w:rsid w:val="0089146C"/>
    <w:rsid w:val="008A3BFE"/>
    <w:rsid w:val="008D03FC"/>
    <w:rsid w:val="0091108F"/>
    <w:rsid w:val="00934DEE"/>
    <w:rsid w:val="00A76258"/>
    <w:rsid w:val="00B31C8D"/>
    <w:rsid w:val="00B40BE4"/>
    <w:rsid w:val="00B744A5"/>
    <w:rsid w:val="00C01821"/>
    <w:rsid w:val="00C929AA"/>
    <w:rsid w:val="00CA449E"/>
    <w:rsid w:val="00D00941"/>
    <w:rsid w:val="00D12878"/>
    <w:rsid w:val="00D22421"/>
    <w:rsid w:val="00D47AEB"/>
    <w:rsid w:val="00DB2000"/>
    <w:rsid w:val="00DE1A41"/>
    <w:rsid w:val="00E26546"/>
    <w:rsid w:val="00ED68A8"/>
    <w:rsid w:val="00EF2F83"/>
    <w:rsid w:val="00F0529E"/>
    <w:rsid w:val="00F05EF6"/>
    <w:rsid w:val="00F15618"/>
    <w:rsid w:val="00F25681"/>
    <w:rsid w:val="00F264EB"/>
    <w:rsid w:val="00F37CDD"/>
    <w:rsid w:val="00FA7166"/>
    <w:rsid w:val="00F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B3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6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38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0B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0B3873"/>
  </w:style>
  <w:style w:type="character" w:styleId="a4">
    <w:name w:val="Hyperlink"/>
    <w:basedOn w:val="a0"/>
    <w:uiPriority w:val="99"/>
    <w:unhideWhenUsed/>
    <w:rsid w:val="000B3873"/>
    <w:rPr>
      <w:color w:val="0000FF"/>
      <w:u w:val="single"/>
    </w:rPr>
  </w:style>
  <w:style w:type="character" w:customStyle="1" w:styleId="a5">
    <w:name w:val="выделение"/>
    <w:basedOn w:val="a0"/>
    <w:rsid w:val="006763F2"/>
  </w:style>
  <w:style w:type="character" w:customStyle="1" w:styleId="-">
    <w:name w:val="опред-е"/>
    <w:basedOn w:val="a0"/>
    <w:rsid w:val="006763F2"/>
  </w:style>
  <w:style w:type="character" w:customStyle="1" w:styleId="-0">
    <w:name w:val="ук-ль"/>
    <w:basedOn w:val="a0"/>
    <w:rsid w:val="006763F2"/>
  </w:style>
  <w:style w:type="character" w:customStyle="1" w:styleId="10">
    <w:name w:val="Заголовок 1 Знак"/>
    <w:basedOn w:val="a0"/>
    <w:link w:val="1"/>
    <w:uiPriority w:val="9"/>
    <w:rsid w:val="000A7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7C01"/>
    <w:pPr>
      <w:spacing w:after="0" w:line="240" w:lineRule="auto"/>
      <w:ind w:firstLine="708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5802"/>
  </w:style>
  <w:style w:type="paragraph" w:styleId="a8">
    <w:name w:val="footer"/>
    <w:basedOn w:val="a"/>
    <w:link w:val="a9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5802"/>
  </w:style>
  <w:style w:type="paragraph" w:styleId="aa">
    <w:name w:val="List Paragraph"/>
    <w:basedOn w:val="a"/>
    <w:uiPriority w:val="34"/>
    <w:qFormat/>
    <w:rsid w:val="000052F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0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52F2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457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OC Heading"/>
    <w:basedOn w:val="1"/>
    <w:next w:val="a"/>
    <w:uiPriority w:val="39"/>
    <w:unhideWhenUsed/>
    <w:qFormat/>
    <w:rsid w:val="00457413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457413"/>
    <w:pPr>
      <w:tabs>
        <w:tab w:val="left" w:pos="880"/>
        <w:tab w:val="right" w:leader="dot" w:pos="9679"/>
      </w:tabs>
      <w:spacing w:after="100"/>
      <w:ind w:left="450" w:hanging="10"/>
      <w:jc w:val="both"/>
    </w:pPr>
  </w:style>
  <w:style w:type="paragraph" w:styleId="af">
    <w:name w:val="Body Text"/>
    <w:basedOn w:val="a"/>
    <w:link w:val="af0"/>
    <w:semiHidden/>
    <w:rsid w:val="002652C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0">
    <w:name w:val="Основной текст Знак"/>
    <w:basedOn w:val="a0"/>
    <w:link w:val="af"/>
    <w:semiHidden/>
    <w:rsid w:val="002652C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1">
    <w:name w:val="No Spacing"/>
    <w:uiPriority w:val="1"/>
    <w:qFormat/>
    <w:rsid w:val="001F04F4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09565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B3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6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38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0B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0B3873"/>
  </w:style>
  <w:style w:type="character" w:styleId="a4">
    <w:name w:val="Hyperlink"/>
    <w:basedOn w:val="a0"/>
    <w:uiPriority w:val="99"/>
    <w:unhideWhenUsed/>
    <w:rsid w:val="000B3873"/>
    <w:rPr>
      <w:color w:val="0000FF"/>
      <w:u w:val="single"/>
    </w:rPr>
  </w:style>
  <w:style w:type="character" w:customStyle="1" w:styleId="a5">
    <w:name w:val="выделение"/>
    <w:basedOn w:val="a0"/>
    <w:rsid w:val="006763F2"/>
  </w:style>
  <w:style w:type="character" w:customStyle="1" w:styleId="-">
    <w:name w:val="опред-е"/>
    <w:basedOn w:val="a0"/>
    <w:rsid w:val="006763F2"/>
  </w:style>
  <w:style w:type="character" w:customStyle="1" w:styleId="-0">
    <w:name w:val="ук-ль"/>
    <w:basedOn w:val="a0"/>
    <w:rsid w:val="006763F2"/>
  </w:style>
  <w:style w:type="character" w:customStyle="1" w:styleId="10">
    <w:name w:val="Заголовок 1 Знак"/>
    <w:basedOn w:val="a0"/>
    <w:link w:val="1"/>
    <w:uiPriority w:val="9"/>
    <w:rsid w:val="000A7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7C01"/>
    <w:pPr>
      <w:spacing w:after="0" w:line="240" w:lineRule="auto"/>
      <w:ind w:firstLine="708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5802"/>
  </w:style>
  <w:style w:type="paragraph" w:styleId="a8">
    <w:name w:val="footer"/>
    <w:basedOn w:val="a"/>
    <w:link w:val="a9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5802"/>
  </w:style>
  <w:style w:type="paragraph" w:styleId="aa">
    <w:name w:val="List Paragraph"/>
    <w:basedOn w:val="a"/>
    <w:uiPriority w:val="34"/>
    <w:qFormat/>
    <w:rsid w:val="000052F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0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52F2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457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OC Heading"/>
    <w:basedOn w:val="1"/>
    <w:next w:val="a"/>
    <w:uiPriority w:val="39"/>
    <w:unhideWhenUsed/>
    <w:qFormat/>
    <w:rsid w:val="00457413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457413"/>
    <w:pPr>
      <w:tabs>
        <w:tab w:val="left" w:pos="880"/>
        <w:tab w:val="right" w:leader="dot" w:pos="9679"/>
      </w:tabs>
      <w:spacing w:after="100"/>
      <w:ind w:left="450" w:hanging="10"/>
      <w:jc w:val="both"/>
    </w:pPr>
  </w:style>
  <w:style w:type="paragraph" w:styleId="af">
    <w:name w:val="Body Text"/>
    <w:basedOn w:val="a"/>
    <w:link w:val="af0"/>
    <w:semiHidden/>
    <w:rsid w:val="002652C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0">
    <w:name w:val="Основной текст Знак"/>
    <w:basedOn w:val="a0"/>
    <w:link w:val="af"/>
    <w:semiHidden/>
    <w:rsid w:val="002652C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1">
    <w:name w:val="No Spacing"/>
    <w:uiPriority w:val="1"/>
    <w:qFormat/>
    <w:rsid w:val="001F04F4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09565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12B4F-4626-41BE-8764-7084BD5D3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9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User</cp:lastModifiedBy>
  <cp:revision>12</cp:revision>
  <dcterms:created xsi:type="dcterms:W3CDTF">2018-01-04T08:34:00Z</dcterms:created>
  <dcterms:modified xsi:type="dcterms:W3CDTF">2018-11-19T14:13:00Z</dcterms:modified>
</cp:coreProperties>
</file>