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174E" w14:textId="77777777" w:rsidR="005F3694" w:rsidRDefault="005F3694"/>
    <w:p w14:paraId="03468717" w14:textId="2DE5E353" w:rsidR="00C63C6A" w:rsidRPr="00C63C6A" w:rsidRDefault="00C63C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C6A">
        <w:rPr>
          <w:rFonts w:ascii="Times New Roman" w:hAnsi="Times New Roman" w:cs="Times New Roman"/>
          <w:b/>
          <w:bCs/>
          <w:sz w:val="28"/>
          <w:szCs w:val="28"/>
        </w:rPr>
        <w:t>Screenshot of Exercise11</w:t>
      </w:r>
    </w:p>
    <w:p w14:paraId="34C693B5" w14:textId="77777777" w:rsidR="00C63C6A" w:rsidRDefault="00C63C6A"/>
    <w:p w14:paraId="1C6077CD" w14:textId="2E37D8DA" w:rsidR="00C63C6A" w:rsidRDefault="00C63C6A">
      <w:pPr>
        <w:rPr>
          <w:noProof/>
        </w:rPr>
      </w:pPr>
      <w:r>
        <w:rPr>
          <w:noProof/>
        </w:rPr>
        <w:drawing>
          <wp:inline distT="0" distB="0" distL="0" distR="0" wp14:anchorId="6124D945" wp14:editId="3EE0BE3B">
            <wp:extent cx="5943600" cy="4019550"/>
            <wp:effectExtent l="0" t="0" r="0" b="0"/>
            <wp:docPr id="10453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64F0" w14:textId="57CF9A2F" w:rsidR="00C63C6A" w:rsidRDefault="00C63C6A" w:rsidP="00C63C6A">
      <w:pPr>
        <w:rPr>
          <w:noProof/>
        </w:rPr>
      </w:pPr>
      <w:r>
        <w:rPr>
          <w:noProof/>
        </w:rPr>
        <w:drawing>
          <wp:inline distT="0" distB="0" distL="0" distR="0" wp14:anchorId="525AF389" wp14:editId="3BE1D778">
            <wp:extent cx="6206087" cy="2246603"/>
            <wp:effectExtent l="0" t="0" r="4445" b="1905"/>
            <wp:docPr id="182038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606" cy="225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5E22" w14:textId="5DDFD2AF" w:rsidR="00C63C6A" w:rsidRPr="00C63C6A" w:rsidRDefault="00C63C6A" w:rsidP="00C63C6A">
      <w:pPr>
        <w:tabs>
          <w:tab w:val="left" w:pos="2190"/>
        </w:tabs>
      </w:pPr>
      <w:r>
        <w:tab/>
      </w:r>
    </w:p>
    <w:sectPr w:rsidR="00C63C6A" w:rsidRPr="00C63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C6A"/>
    <w:rsid w:val="005F3694"/>
    <w:rsid w:val="008A3FB6"/>
    <w:rsid w:val="00A675B5"/>
    <w:rsid w:val="00BB4C78"/>
    <w:rsid w:val="00C63C6A"/>
    <w:rsid w:val="00D9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CE7D"/>
  <w15:chartTrackingRefBased/>
  <w15:docId w15:val="{0CC1F533-2DEB-418E-AC48-1ED763D8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Kegeler Constant</dc:creator>
  <cp:keywords/>
  <dc:description/>
  <cp:lastModifiedBy>Kegeler Constant</cp:lastModifiedBy>
  <cp:revision>1</cp:revision>
  <dcterms:created xsi:type="dcterms:W3CDTF">2026-04-18T21:22:00Z</dcterms:created>
  <dcterms:modified xsi:type="dcterms:W3CDTF">2026-04-18T21:25:00Z</dcterms:modified>
</cp:coreProperties>
</file>