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BDA" w:rsidRDefault="00917456">
      <w:r>
        <w:t xml:space="preserve">La médecine traditionnelle </w:t>
      </w:r>
      <w:r w:rsidR="00381616">
        <w:t xml:space="preserve">peut être un atout dans nos sociétés du fait qu'elle soit exercée de génération en génération, selon les cultures. Cela dit la médecine traditionnelle peut </w:t>
      </w:r>
      <w:r w:rsidR="00453A82">
        <w:t>être un frein dans</w:t>
      </w:r>
      <w:r w:rsidR="00381616">
        <w:t xml:space="preserve"> la recherche</w:t>
      </w:r>
      <w:r w:rsidR="00453A82">
        <w:t xml:space="preserve">, dans l'évolution de nouveaux traitements par exemple. </w:t>
      </w:r>
      <w:bookmarkStart w:id="0" w:name="_GoBack"/>
      <w:bookmarkEnd w:id="0"/>
      <w:r w:rsidR="00453A82">
        <w:t xml:space="preserve"> </w:t>
      </w:r>
      <w:r w:rsidR="00381616">
        <w:t xml:space="preserve"> </w:t>
      </w:r>
    </w:p>
    <w:sectPr w:rsidR="008E5BD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502E"/>
    <w:rsid w:val="00381616"/>
    <w:rsid w:val="0040502E"/>
    <w:rsid w:val="00453A82"/>
    <w:rsid w:val="008E5BDA"/>
    <w:rsid w:val="00917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98C75CD-F4B0-49D1-91BF-07630A871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41</Words>
  <Characters>232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Expe</dc:creator>
  <cp:keywords/>
  <dc:description/>
  <cp:lastModifiedBy>Expe</cp:lastModifiedBy>
  <cp:revision>2</cp:revision>
  <dcterms:created xsi:type="dcterms:W3CDTF">2017-11-13T11:45:00Z</dcterms:created>
  <dcterms:modified xsi:type="dcterms:W3CDTF">2017-11-13T11:45:00Z</dcterms:modified>
</cp:coreProperties>
</file>