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A3" w:rsidRDefault="00746BA3">
      <w:pPr>
        <w:spacing w:after="0" w:line="240" w:lineRule="auto"/>
        <w:rPr>
          <w:color w:val="000000"/>
          <w:sz w:val="16"/>
          <w:szCs w:val="16"/>
        </w:rPr>
      </w:pPr>
    </w:p>
    <w:p w:rsidR="008E708F" w:rsidRPr="008E708F" w:rsidRDefault="008E708F" w:rsidP="008E708F">
      <w:pP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8E708F">
        <w:rPr>
          <w:b/>
          <w:sz w:val="28"/>
          <w:szCs w:val="28"/>
        </w:rPr>
        <w:t>ACTIVIDAD RECUPERATIVA #2</w:t>
      </w:r>
    </w:p>
    <w:p w:rsidR="008E708F" w:rsidRPr="008E708F" w:rsidRDefault="008E708F" w:rsidP="008E708F">
      <w:pP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bookmarkStart w:id="0" w:name="_heading=h.gjdgxs"/>
      <w:bookmarkEnd w:id="0"/>
      <w:r w:rsidRPr="008E708F">
        <w:rPr>
          <w:b/>
          <w:color w:val="000000"/>
          <w:sz w:val="28"/>
          <w:szCs w:val="28"/>
        </w:rPr>
        <w:t>Peso: 20%</w:t>
      </w:r>
    </w:p>
    <w:p w:rsidR="008E708F" w:rsidRDefault="008E708F">
      <w:pPr>
        <w:spacing w:after="0" w:line="240" w:lineRule="auto"/>
        <w:jc w:val="center"/>
        <w:rPr>
          <w:b/>
          <w:color w:val="002060"/>
          <w:sz w:val="24"/>
          <w:szCs w:val="24"/>
        </w:rPr>
      </w:pPr>
    </w:p>
    <w:p w:rsidR="00746BA3" w:rsidRPr="008E708F" w:rsidRDefault="008E708F">
      <w:pPr>
        <w:spacing w:after="0" w:line="240" w:lineRule="auto"/>
        <w:jc w:val="center"/>
        <w:rPr>
          <w:b/>
          <w:color w:val="002060"/>
          <w:sz w:val="26"/>
          <w:szCs w:val="26"/>
        </w:rPr>
      </w:pPr>
      <w:r w:rsidRPr="008E708F">
        <w:rPr>
          <w:b/>
          <w:color w:val="002060"/>
          <w:sz w:val="26"/>
          <w:szCs w:val="26"/>
        </w:rPr>
        <w:t>INFORME DE</w:t>
      </w:r>
      <w:r w:rsidR="00F64B94" w:rsidRPr="008E708F">
        <w:rPr>
          <w:b/>
          <w:color w:val="002060"/>
          <w:sz w:val="26"/>
          <w:szCs w:val="26"/>
        </w:rPr>
        <w:t xml:space="preserve"> RESULTADOS</w:t>
      </w:r>
    </w:p>
    <w:p w:rsidR="00746BA3" w:rsidRDefault="00746BA3">
      <w:pPr>
        <w:spacing w:after="0" w:line="240" w:lineRule="auto"/>
        <w:jc w:val="both"/>
        <w:rPr>
          <w:color w:val="000000"/>
          <w:sz w:val="16"/>
          <w:szCs w:val="16"/>
        </w:rPr>
      </w:pPr>
    </w:p>
    <w:p w:rsidR="00746BA3" w:rsidRDefault="00F64B94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Equipo/Grupo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>
        <w:rPr>
          <w:sz w:val="20"/>
          <w:szCs w:val="20"/>
        </w:rPr>
        <w:t>“N” (cambiar por el número de grupo)</w:t>
      </w:r>
    </w:p>
    <w:p w:rsidR="00746BA3" w:rsidRDefault="00F64B94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Estudiantes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="00BE3962">
        <w:rPr>
          <w:b/>
          <w:sz w:val="20"/>
          <w:szCs w:val="20"/>
        </w:rPr>
        <w:t xml:space="preserve"> Keisy Ya</w:t>
      </w:r>
      <w:r w:rsidR="00B31530">
        <w:rPr>
          <w:b/>
          <w:sz w:val="20"/>
          <w:szCs w:val="20"/>
        </w:rPr>
        <w:t>siry</w:t>
      </w:r>
      <w:bookmarkStart w:id="1" w:name="_GoBack"/>
      <w:bookmarkEnd w:id="1"/>
      <w:r w:rsidR="00BE3962">
        <w:rPr>
          <w:b/>
          <w:sz w:val="20"/>
          <w:szCs w:val="20"/>
        </w:rPr>
        <w:t xml:space="preserve"> Valoyes Jimenez </w:t>
      </w:r>
    </w:p>
    <w:p w:rsidR="008E708F" w:rsidRDefault="008E708F">
      <w:pPr>
        <w:pStyle w:val="Sinespaciado"/>
        <w:jc w:val="both"/>
        <w:rPr>
          <w:b/>
          <w:color w:val="002060"/>
          <w:sz w:val="24"/>
          <w:szCs w:val="24"/>
        </w:rPr>
      </w:pPr>
    </w:p>
    <w:p w:rsidR="00746BA3" w:rsidRPr="008E708F" w:rsidRDefault="008E708F">
      <w:pPr>
        <w:pStyle w:val="Sinespaciado"/>
        <w:jc w:val="both"/>
        <w:rPr>
          <w:color w:val="002060"/>
          <w:sz w:val="24"/>
          <w:szCs w:val="24"/>
        </w:rPr>
      </w:pPr>
      <w:r w:rsidRPr="008E708F">
        <w:rPr>
          <w:b/>
          <w:color w:val="002060"/>
          <w:sz w:val="24"/>
          <w:szCs w:val="24"/>
        </w:rPr>
        <w:t xml:space="preserve">ITEM </w:t>
      </w:r>
      <w:r w:rsidR="00F64B94" w:rsidRPr="008E708F">
        <w:rPr>
          <w:b/>
          <w:color w:val="002060"/>
          <w:sz w:val="24"/>
          <w:szCs w:val="24"/>
        </w:rPr>
        <w:t>6.- Algoritmo de “poblamiento” de la tabla “lecturas” y la hoja de cálculo “lecturas-sensor”</w:t>
      </w:r>
    </w:p>
    <w:p w:rsidR="00746BA3" w:rsidRDefault="00746BA3">
      <w:pPr>
        <w:pStyle w:val="Sinespaciado"/>
        <w:spacing w:line="360" w:lineRule="auto"/>
        <w:ind w:firstLine="720"/>
        <w:jc w:val="both"/>
        <w:rPr>
          <w:color w:val="666666"/>
          <w:sz w:val="20"/>
          <w:szCs w:val="20"/>
        </w:rPr>
      </w:pPr>
    </w:p>
    <w:p w:rsidR="00746BA3" w:rsidRPr="008E708F" w:rsidRDefault="00F64B94">
      <w:pPr>
        <w:pStyle w:val="Sinespaciado"/>
        <w:spacing w:line="360" w:lineRule="auto"/>
        <w:ind w:firstLine="720"/>
        <w:jc w:val="both"/>
        <w:rPr>
          <w:b/>
          <w:i/>
          <w:color w:val="666666"/>
          <w:sz w:val="24"/>
          <w:szCs w:val="24"/>
        </w:rPr>
      </w:pPr>
      <w:r w:rsidRPr="008E708F">
        <w:rPr>
          <w:b/>
          <w:i/>
          <w:color w:val="666666"/>
          <w:sz w:val="24"/>
          <w:szCs w:val="24"/>
        </w:rPr>
        <w:t>Elabore un algoritmo que genere de manera aleatorio los datos necesarios para poblar la tabla “lecturas” de la base de datos y la hoja del cálculo del sensor “lecturas-sensor”. Se sugiere tomar como punto de partida el algoritmo ETL y el algoritmo de cálculo de tiempo y almacenamiento de la primera Tarea; y adaptar el programa Python al nuevo requerimiento.</w:t>
      </w:r>
    </w:p>
    <w:p w:rsidR="008E708F" w:rsidRPr="002B77F2" w:rsidRDefault="002B77F2" w:rsidP="002B77F2">
      <w:pPr>
        <w:pStyle w:val="Sinespaciado"/>
        <w:numPr>
          <w:ilvl w:val="0"/>
          <w:numId w:val="2"/>
        </w:numPr>
        <w:spacing w:line="360" w:lineRule="auto"/>
        <w:jc w:val="both"/>
        <w:rPr>
          <w:b/>
          <w:i/>
          <w:color w:val="C00000"/>
          <w:sz w:val="24"/>
          <w:szCs w:val="24"/>
        </w:rPr>
      </w:pPr>
      <w:r>
        <w:rPr>
          <w:b/>
          <w:i/>
          <w:color w:val="C00000"/>
          <w:sz w:val="24"/>
          <w:szCs w:val="24"/>
        </w:rPr>
        <w:t>Presentar</w:t>
      </w:r>
      <w:r w:rsidR="008E708F" w:rsidRPr="002B77F2">
        <w:rPr>
          <w:b/>
          <w:i/>
          <w:color w:val="C00000"/>
          <w:sz w:val="24"/>
          <w:szCs w:val="24"/>
        </w:rPr>
        <w:t xml:space="preserve"> Diagrama de Flujo del Algoritmo</w:t>
      </w:r>
    </w:p>
    <w:p w:rsidR="002B77F2" w:rsidRPr="002B77F2" w:rsidRDefault="002B77F2" w:rsidP="002B77F2">
      <w:pPr>
        <w:pStyle w:val="Sinespaciado"/>
        <w:numPr>
          <w:ilvl w:val="0"/>
          <w:numId w:val="2"/>
        </w:numPr>
        <w:spacing w:line="360" w:lineRule="auto"/>
        <w:jc w:val="both"/>
        <w:rPr>
          <w:b/>
          <w:i/>
          <w:color w:val="C00000"/>
          <w:sz w:val="24"/>
          <w:szCs w:val="24"/>
        </w:rPr>
      </w:pPr>
      <w:r w:rsidRPr="002B77F2">
        <w:rPr>
          <w:b/>
          <w:i/>
          <w:color w:val="C00000"/>
          <w:sz w:val="24"/>
          <w:szCs w:val="24"/>
        </w:rPr>
        <w:t xml:space="preserve">Colocar </w:t>
      </w:r>
      <w:r>
        <w:rPr>
          <w:b/>
          <w:i/>
          <w:color w:val="C00000"/>
          <w:sz w:val="24"/>
          <w:szCs w:val="24"/>
        </w:rPr>
        <w:t xml:space="preserve">un </w:t>
      </w:r>
      <w:r w:rsidRPr="002B77F2">
        <w:rPr>
          <w:b/>
          <w:i/>
          <w:color w:val="C00000"/>
          <w:sz w:val="24"/>
          <w:szCs w:val="24"/>
        </w:rPr>
        <w:t>pantallazo del programa en ejecución</w:t>
      </w:r>
    </w:p>
    <w:p w:rsidR="00746BA3" w:rsidRDefault="00F64B94">
      <w:pPr>
        <w:pStyle w:val="Sinespaciado"/>
        <w:spacing w:line="360" w:lineRule="auto"/>
        <w:ind w:firstLine="720"/>
        <w:jc w:val="both"/>
        <w:rPr>
          <w:b/>
          <w:i/>
          <w:color w:val="666666"/>
          <w:sz w:val="24"/>
          <w:szCs w:val="24"/>
        </w:rPr>
      </w:pPr>
      <w:r w:rsidRPr="008E708F">
        <w:rPr>
          <w:b/>
          <w:i/>
          <w:color w:val="666666"/>
          <w:sz w:val="24"/>
          <w:szCs w:val="24"/>
        </w:rPr>
        <w:t>Coloque un pantallazo en esta sección y entregue el código fuente con los otros productos solicitados</w:t>
      </w:r>
    </w:p>
    <w:p w:rsidR="00355F4F" w:rsidRPr="008E708F" w:rsidRDefault="00355F4F">
      <w:pPr>
        <w:pStyle w:val="Sinespaciado"/>
        <w:spacing w:line="360" w:lineRule="auto"/>
        <w:ind w:firstLine="720"/>
        <w:jc w:val="both"/>
        <w:rPr>
          <w:b/>
          <w:i/>
          <w:color w:val="666666"/>
          <w:sz w:val="24"/>
          <w:szCs w:val="24"/>
        </w:rPr>
      </w:pPr>
      <w:r w:rsidRPr="00355F4F">
        <w:rPr>
          <w:b/>
          <w:i/>
          <w:noProof/>
          <w:color w:val="666666"/>
          <w:sz w:val="24"/>
          <w:szCs w:val="24"/>
          <w:lang w:eastAsia="es-ES"/>
        </w:rPr>
        <w:drawing>
          <wp:inline distT="0" distB="0" distL="0" distR="0" wp14:anchorId="23500A97" wp14:editId="2ACE1BD2">
            <wp:extent cx="1968500" cy="386128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709" cy="3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8F" w:rsidRDefault="008E708F">
      <w:pPr>
        <w:pStyle w:val="Sinespaciado"/>
        <w:spacing w:line="360" w:lineRule="auto"/>
        <w:ind w:firstLine="720"/>
        <w:jc w:val="both"/>
        <w:rPr>
          <w:color w:val="666666"/>
          <w:sz w:val="20"/>
          <w:szCs w:val="20"/>
        </w:rPr>
      </w:pPr>
    </w:p>
    <w:p w:rsidR="00B8659D" w:rsidRDefault="00B8659D">
      <w:pPr>
        <w:pStyle w:val="Sinespaciado"/>
        <w:spacing w:line="360" w:lineRule="auto"/>
        <w:ind w:firstLine="720"/>
        <w:jc w:val="both"/>
        <w:rPr>
          <w:color w:val="666666"/>
          <w:sz w:val="20"/>
          <w:szCs w:val="20"/>
        </w:rPr>
        <w:sectPr w:rsidR="00B8659D">
          <w:headerReference w:type="default" r:id="rId10"/>
          <w:pgSz w:w="11906" w:h="16838"/>
          <w:pgMar w:top="1417" w:right="1274" w:bottom="851" w:left="1134" w:header="708" w:footer="0" w:gutter="0"/>
          <w:cols w:space="720"/>
          <w:formProt w:val="0"/>
          <w:docGrid w:linePitch="299" w:charSpace="4096"/>
        </w:sectPr>
      </w:pPr>
      <w:r w:rsidRPr="00B8659D">
        <w:rPr>
          <w:noProof/>
          <w:color w:val="666666"/>
          <w:sz w:val="20"/>
          <w:szCs w:val="20"/>
          <w:lang w:eastAsia="es-ES"/>
        </w:rPr>
        <w:lastRenderedPageBreak/>
        <w:drawing>
          <wp:inline distT="0" distB="0" distL="0" distR="0" wp14:anchorId="47962900" wp14:editId="70BF44A3">
            <wp:extent cx="4508500" cy="3139526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390" cy="31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A3" w:rsidRPr="008E708F" w:rsidRDefault="008E708F">
      <w:pPr>
        <w:pStyle w:val="Sinespaciado"/>
        <w:jc w:val="both"/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 xml:space="preserve">ITEM </w:t>
      </w:r>
      <w:r w:rsidR="00F64B94" w:rsidRPr="008E708F">
        <w:rPr>
          <w:b/>
          <w:color w:val="002060"/>
          <w:sz w:val="24"/>
          <w:szCs w:val="24"/>
        </w:rPr>
        <w:t>7.- Implementación de un tablero de control y monitoreo con la</w:t>
      </w:r>
      <w:r w:rsidR="00446F1C">
        <w:rPr>
          <w:b/>
          <w:color w:val="002060"/>
          <w:sz w:val="24"/>
          <w:szCs w:val="24"/>
        </w:rPr>
        <w:t>s</w:t>
      </w:r>
      <w:r w:rsidR="00F64B94" w:rsidRPr="008E708F">
        <w:rPr>
          <w:b/>
          <w:color w:val="002060"/>
          <w:sz w:val="24"/>
          <w:szCs w:val="24"/>
        </w:rPr>
        <w:t xml:space="preserve"> herramienta</w:t>
      </w:r>
      <w:r w:rsidR="00446F1C">
        <w:rPr>
          <w:b/>
          <w:color w:val="002060"/>
          <w:sz w:val="24"/>
          <w:szCs w:val="24"/>
        </w:rPr>
        <w:t>s</w:t>
      </w:r>
      <w:r w:rsidR="00F64B94" w:rsidRPr="008E708F">
        <w:rPr>
          <w:b/>
          <w:color w:val="002060"/>
          <w:sz w:val="24"/>
          <w:szCs w:val="24"/>
        </w:rPr>
        <w:t xml:space="preserve"> “Metabase”</w:t>
      </w:r>
      <w:r>
        <w:rPr>
          <w:b/>
          <w:color w:val="002060"/>
          <w:sz w:val="24"/>
          <w:szCs w:val="24"/>
        </w:rPr>
        <w:t xml:space="preserve"> y Power BI</w:t>
      </w:r>
    </w:p>
    <w:p w:rsidR="00746BA3" w:rsidRPr="008E708F" w:rsidRDefault="00746BA3">
      <w:pPr>
        <w:pStyle w:val="Sinespaciado"/>
        <w:ind w:firstLine="720"/>
        <w:jc w:val="both"/>
        <w:rPr>
          <w:i/>
          <w:color w:val="7F7F7F" w:themeColor="text1" w:themeTint="80"/>
          <w:sz w:val="24"/>
          <w:szCs w:val="24"/>
        </w:rPr>
      </w:pPr>
    </w:p>
    <w:p w:rsidR="00446F1C" w:rsidRPr="00446F1C" w:rsidRDefault="00F64B94">
      <w:pPr>
        <w:pStyle w:val="Sinespaciado"/>
        <w:spacing w:line="360" w:lineRule="auto"/>
        <w:ind w:firstLine="720"/>
        <w:jc w:val="both"/>
        <w:rPr>
          <w:b/>
          <w:i/>
          <w:color w:val="666666"/>
          <w:sz w:val="24"/>
          <w:szCs w:val="24"/>
        </w:rPr>
      </w:pPr>
      <w:r w:rsidRPr="00446F1C">
        <w:rPr>
          <w:b/>
          <w:i/>
          <w:color w:val="666666"/>
          <w:sz w:val="24"/>
          <w:szCs w:val="24"/>
        </w:rPr>
        <w:t>Elabore un tablero de control y monitoreo que contenga los gráficos que se encuentran en los requerimientos del documento de instrucciones. Coloque un pantallazo del tablero en esta sección. NOTA: recuerde qu</w:t>
      </w:r>
      <w:r w:rsidR="008E708F" w:rsidRPr="00446F1C">
        <w:rPr>
          <w:b/>
          <w:i/>
          <w:color w:val="666666"/>
          <w:sz w:val="24"/>
          <w:szCs w:val="24"/>
        </w:rPr>
        <w:t>é</w:t>
      </w:r>
      <w:r w:rsidRPr="00446F1C">
        <w:rPr>
          <w:b/>
          <w:i/>
          <w:color w:val="666666"/>
          <w:sz w:val="24"/>
          <w:szCs w:val="24"/>
        </w:rPr>
        <w:t xml:space="preserve"> durante la grabación del video de sustentación, debe mostrar el tablero (Dashboard) en funcionamiento.</w:t>
      </w:r>
    </w:p>
    <w:p w:rsidR="002B77F2" w:rsidRPr="002B77F2" w:rsidRDefault="00446F1C" w:rsidP="002B77F2">
      <w:pPr>
        <w:pStyle w:val="Sinespaciado"/>
        <w:numPr>
          <w:ilvl w:val="0"/>
          <w:numId w:val="1"/>
        </w:numPr>
        <w:spacing w:line="360" w:lineRule="auto"/>
        <w:jc w:val="both"/>
        <w:rPr>
          <w:color w:val="C00000"/>
          <w:sz w:val="24"/>
          <w:szCs w:val="24"/>
        </w:rPr>
      </w:pPr>
      <w:r w:rsidRPr="002B77F2">
        <w:rPr>
          <w:b/>
          <w:i/>
          <w:color w:val="C00000"/>
          <w:sz w:val="24"/>
          <w:szCs w:val="24"/>
        </w:rPr>
        <w:t>Coloque un pantallazo del Tablero Metabase</w:t>
      </w:r>
    </w:p>
    <w:p w:rsidR="00F82979" w:rsidRPr="00F82979" w:rsidRDefault="00446F1C" w:rsidP="002B77F2">
      <w:pPr>
        <w:pStyle w:val="Sinespaciado"/>
        <w:numPr>
          <w:ilvl w:val="0"/>
          <w:numId w:val="1"/>
        </w:numPr>
        <w:spacing w:line="360" w:lineRule="auto"/>
        <w:jc w:val="both"/>
        <w:rPr>
          <w:color w:val="666666"/>
          <w:sz w:val="24"/>
          <w:szCs w:val="24"/>
        </w:rPr>
      </w:pPr>
      <w:r w:rsidRPr="002B77F2">
        <w:rPr>
          <w:b/>
          <w:i/>
          <w:color w:val="C00000"/>
          <w:sz w:val="24"/>
          <w:szCs w:val="24"/>
        </w:rPr>
        <w:t xml:space="preserve">Coloque un pantallazo del Tablero </w:t>
      </w:r>
      <w:proofErr w:type="spellStart"/>
      <w:r w:rsidRPr="002B77F2">
        <w:rPr>
          <w:b/>
          <w:i/>
          <w:color w:val="C00000"/>
          <w:sz w:val="24"/>
          <w:szCs w:val="24"/>
        </w:rPr>
        <w:t>Power</w:t>
      </w:r>
      <w:proofErr w:type="spellEnd"/>
      <w:r w:rsidRPr="002B77F2">
        <w:rPr>
          <w:b/>
          <w:i/>
          <w:color w:val="C00000"/>
          <w:sz w:val="24"/>
          <w:szCs w:val="24"/>
        </w:rPr>
        <w:t xml:space="preserve"> BI</w:t>
      </w:r>
    </w:p>
    <w:p w:rsidR="00741424" w:rsidRDefault="00741424" w:rsidP="00741424">
      <w:pPr>
        <w:pStyle w:val="Sinespaciado"/>
        <w:spacing w:line="360" w:lineRule="auto"/>
        <w:jc w:val="both"/>
        <w:rPr>
          <w:color w:val="666666"/>
          <w:sz w:val="24"/>
          <w:szCs w:val="24"/>
        </w:rPr>
      </w:pPr>
    </w:p>
    <w:p w:rsidR="00741424" w:rsidRPr="00741424" w:rsidRDefault="00741424" w:rsidP="00741424">
      <w:pPr>
        <w:pStyle w:val="Sinespaciado"/>
        <w:spacing w:line="360" w:lineRule="auto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   METABASE</w:t>
      </w:r>
    </w:p>
    <w:p w:rsidR="00741424" w:rsidRPr="00741424" w:rsidRDefault="00F82979" w:rsidP="00F82979">
      <w:pPr>
        <w:pStyle w:val="Sinespaciado"/>
        <w:numPr>
          <w:ilvl w:val="0"/>
          <w:numId w:val="1"/>
        </w:numPr>
        <w:spacing w:line="360" w:lineRule="auto"/>
        <w:jc w:val="both"/>
        <w:rPr>
          <w:color w:val="666666"/>
          <w:sz w:val="24"/>
          <w:szCs w:val="24"/>
        </w:rPr>
      </w:pPr>
      <w:r w:rsidRPr="00F82979">
        <w:rPr>
          <w:sz w:val="24"/>
          <w:szCs w:val="24"/>
        </w:rPr>
        <w:drawing>
          <wp:inline distT="0" distB="0" distL="0" distR="0" wp14:anchorId="361DC78B" wp14:editId="5F58BA05">
            <wp:extent cx="4832253" cy="3415851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205" cy="34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24" w:rsidRDefault="00741424" w:rsidP="00741424">
      <w:pPr>
        <w:pStyle w:val="Sinespaciado"/>
        <w:spacing w:line="360" w:lineRule="auto"/>
        <w:jc w:val="both"/>
        <w:rPr>
          <w:sz w:val="24"/>
          <w:szCs w:val="24"/>
        </w:rPr>
      </w:pPr>
    </w:p>
    <w:p w:rsidR="00741424" w:rsidRDefault="00741424" w:rsidP="00741424">
      <w:pPr>
        <w:pStyle w:val="Sinespaciad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POWER BI</w:t>
      </w:r>
    </w:p>
    <w:p w:rsidR="00746BA3" w:rsidRPr="002B77F2" w:rsidRDefault="00741424" w:rsidP="00741424">
      <w:pPr>
        <w:pStyle w:val="Sinespaciado"/>
        <w:spacing w:line="360" w:lineRule="auto"/>
        <w:jc w:val="both"/>
        <w:rPr>
          <w:color w:val="666666"/>
          <w:sz w:val="24"/>
          <w:szCs w:val="24"/>
        </w:rPr>
      </w:pPr>
      <w:r w:rsidRPr="00741424">
        <w:rPr>
          <w:sz w:val="24"/>
          <w:szCs w:val="24"/>
        </w:rPr>
        <w:lastRenderedPageBreak/>
        <w:drawing>
          <wp:inline distT="0" distB="0" distL="0" distR="0" wp14:anchorId="160AD8AF" wp14:editId="2FAD4564">
            <wp:extent cx="5725551" cy="30815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528" cy="30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B94" w:rsidRPr="002B77F2">
        <w:rPr>
          <w:sz w:val="24"/>
          <w:szCs w:val="24"/>
        </w:rPr>
        <w:br w:type="page"/>
      </w:r>
    </w:p>
    <w:p w:rsidR="00746BA3" w:rsidRDefault="00746BA3">
      <w:pPr>
        <w:pStyle w:val="Sinespaciado"/>
        <w:jc w:val="both"/>
        <w:rPr>
          <w:i/>
          <w:color w:val="7F7F7F" w:themeColor="text1" w:themeTint="80"/>
          <w:sz w:val="20"/>
          <w:szCs w:val="20"/>
        </w:rPr>
      </w:pPr>
    </w:p>
    <w:p w:rsidR="002B77F2" w:rsidRPr="008E708F" w:rsidRDefault="002B77F2" w:rsidP="002B77F2">
      <w:pPr>
        <w:pStyle w:val="Sinespaciado"/>
        <w:spacing w:line="276" w:lineRule="auto"/>
        <w:jc w:val="both"/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Scripts para Metabase</w:t>
      </w:r>
    </w:p>
    <w:p w:rsidR="004E0631" w:rsidRPr="004E0631" w:rsidRDefault="004E0631" w:rsidP="002B77F2">
      <w:pPr>
        <w:pStyle w:val="Sinespaciado"/>
        <w:numPr>
          <w:ilvl w:val="0"/>
          <w:numId w:val="4"/>
        </w:numPr>
        <w:spacing w:line="276" w:lineRule="auto"/>
        <w:ind w:firstLine="720"/>
        <w:jc w:val="both"/>
        <w:rPr>
          <w:i/>
          <w:color w:val="7F7F7F" w:themeColor="text1" w:themeTint="80"/>
          <w:sz w:val="20"/>
          <w:szCs w:val="20"/>
        </w:rPr>
      </w:pPr>
      <w:r>
        <w:rPr>
          <w:b/>
          <w:i/>
          <w:color w:val="C00000"/>
          <w:sz w:val="24"/>
          <w:szCs w:val="24"/>
          <w:highlight w:val="white"/>
        </w:rPr>
        <w:t>Entregar archivo plano con los Scripts de las consultas</w:t>
      </w:r>
    </w:p>
    <w:p w:rsidR="002B77F2" w:rsidRPr="002B77F2" w:rsidRDefault="002B77F2" w:rsidP="002B77F2">
      <w:pPr>
        <w:pStyle w:val="Sinespaciado"/>
        <w:numPr>
          <w:ilvl w:val="0"/>
          <w:numId w:val="4"/>
        </w:numPr>
        <w:spacing w:line="276" w:lineRule="auto"/>
        <w:ind w:firstLine="720"/>
        <w:jc w:val="both"/>
        <w:rPr>
          <w:i/>
          <w:color w:val="7F7F7F" w:themeColor="text1" w:themeTint="80"/>
          <w:sz w:val="20"/>
          <w:szCs w:val="20"/>
        </w:rPr>
      </w:pPr>
      <w:r w:rsidRPr="002B77F2">
        <w:rPr>
          <w:b/>
          <w:i/>
          <w:color w:val="C00000"/>
          <w:sz w:val="24"/>
          <w:szCs w:val="24"/>
          <w:highlight w:val="white"/>
        </w:rPr>
        <w:t>Pantallazo de un</w:t>
      </w:r>
      <w:r>
        <w:rPr>
          <w:b/>
          <w:i/>
          <w:color w:val="C00000"/>
          <w:sz w:val="24"/>
          <w:szCs w:val="24"/>
          <w:highlight w:val="white"/>
        </w:rPr>
        <w:t xml:space="preserve"> script de </w:t>
      </w:r>
      <w:r w:rsidRPr="002B77F2">
        <w:rPr>
          <w:b/>
          <w:i/>
          <w:color w:val="C00000"/>
          <w:sz w:val="24"/>
          <w:szCs w:val="24"/>
          <w:highlight w:val="white"/>
        </w:rPr>
        <w:t>consulta en Metabase</w:t>
      </w:r>
    </w:p>
    <w:p w:rsidR="002B77F2" w:rsidRDefault="00741424" w:rsidP="002B77F2">
      <w:pPr>
        <w:pStyle w:val="Sinespaciado"/>
        <w:spacing w:line="276" w:lineRule="auto"/>
        <w:jc w:val="both"/>
        <w:rPr>
          <w:i/>
          <w:color w:val="7F7F7F" w:themeColor="text1" w:themeTint="80"/>
          <w:sz w:val="20"/>
          <w:szCs w:val="20"/>
        </w:rPr>
      </w:pPr>
      <w:r w:rsidRPr="00741424">
        <w:rPr>
          <w:i/>
          <w:color w:val="7F7F7F" w:themeColor="text1" w:themeTint="80"/>
          <w:sz w:val="20"/>
          <w:szCs w:val="20"/>
        </w:rPr>
        <w:drawing>
          <wp:inline distT="0" distB="0" distL="0" distR="0" wp14:anchorId="4843362B" wp14:editId="0E1F44C6">
            <wp:extent cx="4853354" cy="2238634"/>
            <wp:effectExtent l="0" t="0" r="444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837" cy="22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F2" w:rsidRPr="008E708F" w:rsidRDefault="002B77F2" w:rsidP="002B77F2">
      <w:pPr>
        <w:pStyle w:val="Sinespaciado"/>
        <w:spacing w:line="276" w:lineRule="auto"/>
        <w:jc w:val="both"/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Scripts para Power BI</w:t>
      </w:r>
    </w:p>
    <w:p w:rsidR="004E0631" w:rsidRPr="004E0631" w:rsidRDefault="004E0631" w:rsidP="004E0631">
      <w:pPr>
        <w:pStyle w:val="Sinespaciado"/>
        <w:numPr>
          <w:ilvl w:val="0"/>
          <w:numId w:val="4"/>
        </w:numPr>
        <w:spacing w:line="276" w:lineRule="auto"/>
        <w:ind w:firstLine="720"/>
        <w:jc w:val="both"/>
        <w:rPr>
          <w:i/>
          <w:color w:val="7F7F7F" w:themeColor="text1" w:themeTint="80"/>
          <w:sz w:val="20"/>
          <w:szCs w:val="20"/>
        </w:rPr>
      </w:pPr>
      <w:r>
        <w:rPr>
          <w:b/>
          <w:i/>
          <w:color w:val="C00000"/>
          <w:sz w:val="24"/>
          <w:szCs w:val="24"/>
          <w:highlight w:val="white"/>
        </w:rPr>
        <w:t>Entregar archivo plano con los Scripts de las consultas</w:t>
      </w:r>
    </w:p>
    <w:p w:rsidR="002B77F2" w:rsidRPr="00741424" w:rsidRDefault="002B77F2" w:rsidP="002B77F2">
      <w:pPr>
        <w:pStyle w:val="Sinespaciado"/>
        <w:numPr>
          <w:ilvl w:val="0"/>
          <w:numId w:val="4"/>
        </w:numPr>
        <w:spacing w:line="276" w:lineRule="auto"/>
        <w:ind w:firstLine="720"/>
        <w:jc w:val="both"/>
        <w:rPr>
          <w:i/>
          <w:color w:val="7F7F7F" w:themeColor="text1" w:themeTint="80"/>
          <w:sz w:val="20"/>
          <w:szCs w:val="20"/>
        </w:rPr>
      </w:pPr>
      <w:r w:rsidRPr="002B77F2">
        <w:rPr>
          <w:b/>
          <w:i/>
          <w:color w:val="C00000"/>
          <w:sz w:val="24"/>
          <w:szCs w:val="24"/>
          <w:highlight w:val="white"/>
        </w:rPr>
        <w:t>Pantallazo de un</w:t>
      </w:r>
      <w:r>
        <w:rPr>
          <w:b/>
          <w:i/>
          <w:color w:val="C00000"/>
          <w:sz w:val="24"/>
          <w:szCs w:val="24"/>
          <w:highlight w:val="white"/>
        </w:rPr>
        <w:t xml:space="preserve"> script </w:t>
      </w:r>
      <w:r w:rsidRPr="002B77F2">
        <w:rPr>
          <w:b/>
          <w:i/>
          <w:color w:val="C00000"/>
          <w:sz w:val="24"/>
          <w:szCs w:val="24"/>
          <w:highlight w:val="white"/>
        </w:rPr>
        <w:t xml:space="preserve">consulta en </w:t>
      </w:r>
      <w:proofErr w:type="spellStart"/>
      <w:r>
        <w:rPr>
          <w:b/>
          <w:i/>
          <w:color w:val="C00000"/>
          <w:sz w:val="24"/>
          <w:szCs w:val="24"/>
          <w:highlight w:val="white"/>
        </w:rPr>
        <w:t>Power</w:t>
      </w:r>
      <w:proofErr w:type="spellEnd"/>
      <w:r>
        <w:rPr>
          <w:b/>
          <w:i/>
          <w:color w:val="C00000"/>
          <w:sz w:val="24"/>
          <w:szCs w:val="24"/>
          <w:highlight w:val="white"/>
        </w:rPr>
        <w:t xml:space="preserve"> BI</w:t>
      </w:r>
    </w:p>
    <w:p w:rsidR="00741424" w:rsidRPr="002B77F2" w:rsidRDefault="00741424" w:rsidP="00741424">
      <w:pPr>
        <w:pStyle w:val="Sinespaciado"/>
        <w:spacing w:line="276" w:lineRule="auto"/>
        <w:jc w:val="both"/>
        <w:rPr>
          <w:i/>
          <w:color w:val="7F7F7F" w:themeColor="text1" w:themeTint="80"/>
          <w:sz w:val="20"/>
          <w:szCs w:val="20"/>
        </w:rPr>
      </w:pPr>
      <w:r w:rsidRPr="00741424">
        <w:rPr>
          <w:i/>
          <w:color w:val="7F7F7F" w:themeColor="text1" w:themeTint="80"/>
          <w:sz w:val="20"/>
          <w:szCs w:val="20"/>
        </w:rPr>
        <w:drawing>
          <wp:inline distT="0" distB="0" distL="0" distR="0" wp14:anchorId="0BFF7C36" wp14:editId="2AEF262B">
            <wp:extent cx="4832253" cy="3168082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580" cy="31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F2" w:rsidRPr="002B77F2" w:rsidRDefault="002B77F2" w:rsidP="002B77F2">
      <w:pPr>
        <w:pStyle w:val="Sinespaciado"/>
        <w:spacing w:line="276" w:lineRule="auto"/>
        <w:jc w:val="both"/>
        <w:rPr>
          <w:i/>
          <w:color w:val="7F7F7F" w:themeColor="text1" w:themeTint="80"/>
          <w:sz w:val="20"/>
          <w:szCs w:val="20"/>
        </w:rPr>
      </w:pPr>
    </w:p>
    <w:p w:rsidR="002B77F2" w:rsidRDefault="002B77F2">
      <w:pPr>
        <w:pStyle w:val="Sinespaciado"/>
        <w:jc w:val="both"/>
        <w:rPr>
          <w:i/>
          <w:color w:val="7F7F7F" w:themeColor="text1" w:themeTint="80"/>
          <w:sz w:val="20"/>
          <w:szCs w:val="20"/>
        </w:rPr>
      </w:pPr>
    </w:p>
    <w:p w:rsidR="002B77F2" w:rsidRPr="008E708F" w:rsidRDefault="002B77F2" w:rsidP="002B77F2">
      <w:pPr>
        <w:pStyle w:val="Sinespaciado"/>
        <w:spacing w:line="276" w:lineRule="auto"/>
        <w:jc w:val="both"/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Repositorio GIT</w:t>
      </w:r>
    </w:p>
    <w:p w:rsidR="002B77F2" w:rsidRPr="002B77F2" w:rsidRDefault="002B77F2" w:rsidP="002B77F2">
      <w:pPr>
        <w:pStyle w:val="Sinespaciado"/>
        <w:numPr>
          <w:ilvl w:val="0"/>
          <w:numId w:val="4"/>
        </w:numPr>
        <w:spacing w:line="276" w:lineRule="auto"/>
        <w:ind w:firstLine="720"/>
        <w:jc w:val="both"/>
        <w:rPr>
          <w:b/>
          <w:i/>
          <w:color w:val="C00000"/>
          <w:sz w:val="24"/>
          <w:szCs w:val="24"/>
          <w:highlight w:val="white"/>
        </w:rPr>
      </w:pPr>
      <w:r w:rsidRPr="002B77F2">
        <w:rPr>
          <w:b/>
          <w:i/>
          <w:color w:val="C00000"/>
          <w:sz w:val="24"/>
          <w:szCs w:val="24"/>
          <w:highlight w:val="white"/>
        </w:rPr>
        <w:t>Link de acceso al Repositorio GIT</w:t>
      </w:r>
    </w:p>
    <w:p w:rsidR="002B77F2" w:rsidRDefault="002B77F2" w:rsidP="002B77F2">
      <w:pPr>
        <w:pStyle w:val="Sinespaciado"/>
        <w:numPr>
          <w:ilvl w:val="0"/>
          <w:numId w:val="4"/>
        </w:numPr>
        <w:spacing w:line="276" w:lineRule="auto"/>
        <w:ind w:firstLine="720"/>
        <w:jc w:val="both"/>
        <w:rPr>
          <w:b/>
          <w:i/>
          <w:color w:val="C00000"/>
          <w:sz w:val="24"/>
          <w:szCs w:val="24"/>
          <w:highlight w:val="white"/>
        </w:rPr>
      </w:pPr>
      <w:r w:rsidRPr="002B77F2">
        <w:rPr>
          <w:b/>
          <w:i/>
          <w:color w:val="C00000"/>
          <w:sz w:val="24"/>
          <w:szCs w:val="24"/>
          <w:highlight w:val="white"/>
        </w:rPr>
        <w:t>Pantallazo del repositorio</w:t>
      </w:r>
    </w:p>
    <w:p w:rsidR="00741424" w:rsidRPr="002B77F2" w:rsidRDefault="00741424" w:rsidP="00741424">
      <w:pPr>
        <w:pStyle w:val="Sinespaciado"/>
        <w:spacing w:line="276" w:lineRule="auto"/>
        <w:jc w:val="both"/>
        <w:rPr>
          <w:b/>
          <w:i/>
          <w:color w:val="C00000"/>
          <w:sz w:val="24"/>
          <w:szCs w:val="24"/>
          <w:highlight w:val="white"/>
        </w:rPr>
      </w:pPr>
      <w:r w:rsidRPr="00741424">
        <w:rPr>
          <w:b/>
          <w:i/>
          <w:color w:val="C00000"/>
          <w:sz w:val="24"/>
          <w:szCs w:val="24"/>
        </w:rPr>
        <w:t>https://github.com/Kei-2005/Recuperativo-2.git</w:t>
      </w:r>
    </w:p>
    <w:p w:rsidR="002B77F2" w:rsidRDefault="002B77F2">
      <w:pPr>
        <w:pStyle w:val="Sinespaciado"/>
        <w:jc w:val="both"/>
        <w:rPr>
          <w:sz w:val="20"/>
          <w:szCs w:val="20"/>
        </w:rPr>
      </w:pPr>
    </w:p>
    <w:p w:rsidR="00746BA3" w:rsidRDefault="00746BA3">
      <w:pPr>
        <w:pStyle w:val="Sinespaciado"/>
        <w:jc w:val="both"/>
        <w:rPr>
          <w:sz w:val="20"/>
          <w:szCs w:val="20"/>
        </w:rPr>
      </w:pPr>
    </w:p>
    <w:p w:rsidR="00746BA3" w:rsidRPr="008E708F" w:rsidRDefault="00F64B94" w:rsidP="008E708F">
      <w:pPr>
        <w:pStyle w:val="Sinespaciado"/>
        <w:spacing w:line="276" w:lineRule="auto"/>
        <w:jc w:val="both"/>
        <w:rPr>
          <w:color w:val="002060"/>
          <w:sz w:val="24"/>
          <w:szCs w:val="24"/>
        </w:rPr>
      </w:pPr>
      <w:r w:rsidRPr="008E708F">
        <w:rPr>
          <w:b/>
          <w:color w:val="002060"/>
          <w:sz w:val="24"/>
          <w:szCs w:val="24"/>
        </w:rPr>
        <w:t>Video de sustentación:</w:t>
      </w:r>
      <w:r w:rsidRPr="008E708F">
        <w:rPr>
          <w:color w:val="002060"/>
          <w:sz w:val="24"/>
          <w:szCs w:val="24"/>
        </w:rPr>
        <w:t xml:space="preserve"> </w:t>
      </w:r>
    </w:p>
    <w:p w:rsidR="00746BA3" w:rsidRDefault="00F64B94" w:rsidP="008E708F">
      <w:pPr>
        <w:pStyle w:val="Sinespaciado"/>
        <w:spacing w:line="276" w:lineRule="auto"/>
        <w:ind w:firstLine="720"/>
        <w:jc w:val="both"/>
        <w:rPr>
          <w:b/>
          <w:i/>
          <w:color w:val="000000" w:themeColor="text1"/>
          <w:sz w:val="24"/>
          <w:szCs w:val="24"/>
          <w:highlight w:val="white"/>
        </w:rPr>
      </w:pPr>
      <w:r w:rsidRPr="00446F1C">
        <w:rPr>
          <w:b/>
          <w:i/>
          <w:color w:val="000000" w:themeColor="text1"/>
          <w:sz w:val="24"/>
          <w:szCs w:val="24"/>
          <w:highlight w:val="white"/>
        </w:rPr>
        <w:t xml:space="preserve">Elabore un video de sustentación con la participación de todos los integrantes (si es en equipo). Este vídeo debe informar sobre las actividades realizadas en general pero </w:t>
      </w:r>
      <w:r w:rsidRPr="00446F1C">
        <w:rPr>
          <w:b/>
          <w:i/>
          <w:color w:val="000000" w:themeColor="text1"/>
          <w:sz w:val="24"/>
          <w:szCs w:val="24"/>
          <w:highlight w:val="white"/>
        </w:rPr>
        <w:lastRenderedPageBreak/>
        <w:t xml:space="preserve">PRINCIPALMENTE debe mostrar </w:t>
      </w:r>
      <w:r w:rsidR="008E708F" w:rsidRPr="00446F1C">
        <w:rPr>
          <w:b/>
          <w:i/>
          <w:color w:val="000000" w:themeColor="text1"/>
          <w:sz w:val="24"/>
          <w:szCs w:val="24"/>
          <w:highlight w:val="white"/>
        </w:rPr>
        <w:t>la ejecución del código del algoritmo y del funcionamiento de Metabase</w:t>
      </w:r>
      <w:r w:rsidR="00446F1C" w:rsidRPr="00446F1C">
        <w:rPr>
          <w:b/>
          <w:i/>
          <w:color w:val="000000" w:themeColor="text1"/>
          <w:sz w:val="24"/>
          <w:szCs w:val="24"/>
          <w:highlight w:val="white"/>
        </w:rPr>
        <w:t xml:space="preserve"> y Power BI</w:t>
      </w:r>
      <w:r w:rsidRPr="00446F1C">
        <w:rPr>
          <w:b/>
          <w:i/>
          <w:color w:val="000000" w:themeColor="text1"/>
          <w:sz w:val="24"/>
          <w:szCs w:val="24"/>
          <w:highlight w:val="white"/>
        </w:rPr>
        <w:t>.</w:t>
      </w:r>
    </w:p>
    <w:p w:rsidR="002B77F2" w:rsidRDefault="002B77F2" w:rsidP="002B77F2">
      <w:pPr>
        <w:pStyle w:val="Sinespaciado"/>
        <w:numPr>
          <w:ilvl w:val="2"/>
          <w:numId w:val="4"/>
        </w:numPr>
        <w:spacing w:line="276" w:lineRule="auto"/>
        <w:jc w:val="both"/>
        <w:rPr>
          <w:b/>
          <w:i/>
          <w:color w:val="C00000"/>
          <w:sz w:val="24"/>
          <w:szCs w:val="24"/>
          <w:highlight w:val="white"/>
        </w:rPr>
      </w:pPr>
      <w:r w:rsidRPr="002B77F2">
        <w:rPr>
          <w:b/>
          <w:i/>
          <w:color w:val="C00000"/>
          <w:sz w:val="24"/>
          <w:szCs w:val="24"/>
          <w:highlight w:val="white"/>
        </w:rPr>
        <w:t>Link de acceso al video</w:t>
      </w:r>
    </w:p>
    <w:p w:rsidR="00741424" w:rsidRPr="002B77F2" w:rsidRDefault="00741424" w:rsidP="00741424">
      <w:pPr>
        <w:pStyle w:val="Sinespaciado"/>
        <w:numPr>
          <w:ilvl w:val="1"/>
          <w:numId w:val="4"/>
        </w:numPr>
        <w:spacing w:line="276" w:lineRule="auto"/>
        <w:jc w:val="both"/>
        <w:rPr>
          <w:b/>
          <w:i/>
          <w:color w:val="C00000"/>
          <w:sz w:val="24"/>
          <w:szCs w:val="24"/>
          <w:highlight w:val="white"/>
        </w:rPr>
      </w:pPr>
      <w:r w:rsidRPr="00741424">
        <w:rPr>
          <w:b/>
          <w:i/>
          <w:color w:val="C00000"/>
          <w:sz w:val="24"/>
          <w:szCs w:val="24"/>
        </w:rPr>
        <w:t>https://github.com/Kei-2005/Recuperativo-2.git</w:t>
      </w:r>
    </w:p>
    <w:p w:rsidR="00746BA3" w:rsidRPr="008E708F" w:rsidRDefault="00746BA3" w:rsidP="008E708F">
      <w:pPr>
        <w:pStyle w:val="Sinespaciado"/>
        <w:spacing w:line="276" w:lineRule="auto"/>
        <w:ind w:firstLine="720"/>
        <w:jc w:val="both"/>
        <w:rPr>
          <w:i/>
          <w:color w:val="7F7F7F" w:themeColor="text1" w:themeTint="80"/>
          <w:sz w:val="24"/>
          <w:szCs w:val="24"/>
          <w:highlight w:val="white"/>
        </w:rPr>
      </w:pPr>
    </w:p>
    <w:p w:rsidR="00746BA3" w:rsidRPr="008E708F" w:rsidRDefault="00746BA3">
      <w:pPr>
        <w:pStyle w:val="Sinespaciado"/>
        <w:ind w:firstLine="720"/>
        <w:jc w:val="both"/>
        <w:rPr>
          <w:i/>
          <w:color w:val="7F7F7F" w:themeColor="text1" w:themeTint="80"/>
          <w:sz w:val="24"/>
          <w:szCs w:val="24"/>
          <w:highlight w:val="white"/>
        </w:rPr>
      </w:pPr>
    </w:p>
    <w:p w:rsidR="00446F1C" w:rsidRPr="008E708F" w:rsidRDefault="00446F1C" w:rsidP="00446F1C">
      <w:pPr>
        <w:pStyle w:val="Sinespaciado"/>
        <w:spacing w:line="276" w:lineRule="auto"/>
        <w:jc w:val="both"/>
        <w:rPr>
          <w:color w:val="002060"/>
          <w:sz w:val="24"/>
          <w:szCs w:val="24"/>
        </w:rPr>
      </w:pPr>
      <w:r w:rsidRPr="008E708F">
        <w:rPr>
          <w:b/>
          <w:color w:val="002060"/>
          <w:sz w:val="24"/>
          <w:szCs w:val="24"/>
        </w:rPr>
        <w:t xml:space="preserve">Conclusiones. </w:t>
      </w:r>
      <w:r w:rsidRPr="008E708F">
        <w:rPr>
          <w:color w:val="002060"/>
          <w:sz w:val="24"/>
          <w:szCs w:val="24"/>
        </w:rPr>
        <w:t xml:space="preserve"> </w:t>
      </w:r>
    </w:p>
    <w:p w:rsidR="00446F1C" w:rsidRDefault="00446F1C" w:rsidP="00446F1C">
      <w:pPr>
        <w:pStyle w:val="Sinespaciado"/>
        <w:spacing w:line="276" w:lineRule="auto"/>
        <w:ind w:firstLine="720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>¿Qué le pareció Metabase? ¿Qué le pareció Power BI? ¿Cuál de los 2 les gustó más y por qué? Ventajas y desventajas</w:t>
      </w:r>
    </w:p>
    <w:p w:rsidR="00446F1C" w:rsidRPr="00446F1C" w:rsidRDefault="00446F1C" w:rsidP="00446F1C">
      <w:pPr>
        <w:pStyle w:val="Sinespaciado"/>
        <w:spacing w:line="276" w:lineRule="auto"/>
        <w:ind w:firstLine="720"/>
        <w:jc w:val="both"/>
        <w:rPr>
          <w:b/>
          <w:i/>
          <w:color w:val="000000" w:themeColor="text1"/>
          <w:sz w:val="24"/>
          <w:szCs w:val="24"/>
        </w:rPr>
      </w:pPr>
      <w:r w:rsidRPr="00446F1C">
        <w:rPr>
          <w:b/>
          <w:i/>
          <w:color w:val="000000" w:themeColor="text1"/>
          <w:sz w:val="24"/>
          <w:szCs w:val="24"/>
        </w:rPr>
        <w:t xml:space="preserve">Elabore las conclusiones planteando la importancia y utilidad de esta tarea y su relación con el contenido de la asignatura.  ¿Cuáles eran sus expectativas al inicio de la asignatura y en este momento final? ¿Cómo cree Ud. que el conocimiento aprendido en la asignatura afectará sus oportunidades laborales y desempeño profesional una vez obtenga su título en el Pascual Bravo? </w:t>
      </w:r>
    </w:p>
    <w:p w:rsidR="00446F1C" w:rsidRDefault="00446F1C" w:rsidP="00446F1C">
      <w:pPr>
        <w:pStyle w:val="Sinespaciado"/>
        <w:spacing w:line="276" w:lineRule="auto"/>
        <w:ind w:firstLine="720"/>
        <w:jc w:val="both"/>
        <w:rPr>
          <w:b/>
          <w:i/>
          <w:color w:val="000000" w:themeColor="text1"/>
          <w:sz w:val="24"/>
          <w:szCs w:val="24"/>
        </w:rPr>
      </w:pPr>
      <w:r w:rsidRPr="00446F1C">
        <w:rPr>
          <w:b/>
          <w:i/>
          <w:color w:val="000000" w:themeColor="text1"/>
          <w:sz w:val="24"/>
          <w:szCs w:val="24"/>
        </w:rPr>
        <w:t>Adicionalmente a estas conclusiones generales del grupo de trabajo, cada estudiante debe expresar sus propias conclusiones.</w:t>
      </w:r>
    </w:p>
    <w:p w:rsidR="00741424" w:rsidRDefault="00741424" w:rsidP="00741424">
      <w:pPr>
        <w:pStyle w:val="Sinespaciado"/>
        <w:jc w:val="both"/>
        <w:rPr>
          <w:b/>
          <w:i/>
          <w:color w:val="000000" w:themeColor="text1"/>
          <w:sz w:val="24"/>
          <w:szCs w:val="24"/>
        </w:rPr>
      </w:pPr>
    </w:p>
    <w:p w:rsidR="00741424" w:rsidRPr="00741424" w:rsidRDefault="00741424" w:rsidP="00741424">
      <w:pPr>
        <w:pStyle w:val="Sinespaciado"/>
        <w:jc w:val="both"/>
        <w:rPr>
          <w:b/>
          <w:i/>
          <w:color w:val="000000" w:themeColor="text1"/>
          <w:sz w:val="24"/>
          <w:szCs w:val="24"/>
        </w:rPr>
      </w:pPr>
      <w:r w:rsidRPr="00741424">
        <w:rPr>
          <w:b/>
          <w:i/>
          <w:color w:val="000000" w:themeColor="text1"/>
          <w:sz w:val="24"/>
          <w:szCs w:val="24"/>
        </w:rPr>
        <w:t xml:space="preserve">La realización de esta actividad permitió comprender de forma práctica cómo implementar un sistema de monitoreo y visualización de datos en tiempo real aplicando herramientas de Business </w:t>
      </w:r>
      <w:proofErr w:type="spellStart"/>
      <w:r w:rsidRPr="00741424">
        <w:rPr>
          <w:b/>
          <w:i/>
          <w:color w:val="000000" w:themeColor="text1"/>
          <w:sz w:val="24"/>
          <w:szCs w:val="24"/>
        </w:rPr>
        <w:t>Intelligence</w:t>
      </w:r>
      <w:proofErr w:type="spellEnd"/>
      <w:r w:rsidRPr="00741424">
        <w:rPr>
          <w:b/>
          <w:i/>
          <w:color w:val="000000" w:themeColor="text1"/>
          <w:sz w:val="24"/>
          <w:szCs w:val="24"/>
        </w:rPr>
        <w:t xml:space="preserve">. Metabase se destacó por su facilidad de uso, rápida conexión a la base de datos y agilidad para generar consultas SQL personalizadas. </w:t>
      </w:r>
      <w:proofErr w:type="spellStart"/>
      <w:r w:rsidRPr="00741424">
        <w:rPr>
          <w:b/>
          <w:i/>
          <w:color w:val="000000" w:themeColor="text1"/>
          <w:sz w:val="24"/>
          <w:szCs w:val="24"/>
        </w:rPr>
        <w:t>Power</w:t>
      </w:r>
      <w:proofErr w:type="spellEnd"/>
      <w:r w:rsidRPr="00741424">
        <w:rPr>
          <w:b/>
          <w:i/>
          <w:color w:val="000000" w:themeColor="text1"/>
          <w:sz w:val="24"/>
          <w:szCs w:val="24"/>
        </w:rPr>
        <w:t xml:space="preserve"> BI, aunque con una curva de aprendizaje más pronunciada, ofrece gráficos más elaborados y una integración más avanzada con fuentes diversas. Consideramos que Metabase es más accesible y rápido para prototipos o soluciones internas, mientras que </w:t>
      </w:r>
      <w:proofErr w:type="spellStart"/>
      <w:r w:rsidRPr="00741424">
        <w:rPr>
          <w:b/>
          <w:i/>
          <w:color w:val="000000" w:themeColor="text1"/>
          <w:sz w:val="24"/>
          <w:szCs w:val="24"/>
        </w:rPr>
        <w:t>Power</w:t>
      </w:r>
      <w:proofErr w:type="spellEnd"/>
      <w:r w:rsidRPr="00741424">
        <w:rPr>
          <w:b/>
          <w:i/>
          <w:color w:val="000000" w:themeColor="text1"/>
          <w:sz w:val="24"/>
          <w:szCs w:val="24"/>
        </w:rPr>
        <w:t xml:space="preserve"> BI es ideal para informes más profesionales y presentaciones ejecutivas.</w:t>
      </w:r>
    </w:p>
    <w:p w:rsidR="00741424" w:rsidRPr="00446F1C" w:rsidRDefault="00741424" w:rsidP="00741424">
      <w:pPr>
        <w:pStyle w:val="Sinespaciado"/>
        <w:spacing w:line="276" w:lineRule="auto"/>
        <w:ind w:firstLine="720"/>
        <w:jc w:val="both"/>
        <w:rPr>
          <w:b/>
          <w:i/>
          <w:color w:val="000000" w:themeColor="text1"/>
          <w:sz w:val="24"/>
          <w:szCs w:val="24"/>
        </w:rPr>
      </w:pPr>
      <w:r w:rsidRPr="00741424">
        <w:rPr>
          <w:b/>
          <w:i/>
          <w:color w:val="000000" w:themeColor="text1"/>
          <w:sz w:val="24"/>
          <w:szCs w:val="24"/>
        </w:rPr>
        <w:t>Esta tarea fue muy valiosa para reforzar conceptos clave del curso, como el flujo de datos en arquitecturas Big Data, los procesos ETL y la importancia de una visualización clara para la toma de decisiones. Nos permitió aplicar conocimientos adquiridos durante el semestre en un caso de estudio realista, integrando herramientas modernas y técnicas actuales.</w:t>
      </w:r>
    </w:p>
    <w:p w:rsidR="008E708F" w:rsidRDefault="008E708F">
      <w:pPr>
        <w:spacing w:after="0" w:line="240" w:lineRule="auto"/>
        <w:rPr>
          <w:i/>
          <w:color w:val="7F7F7F" w:themeColor="text1" w:themeTint="80"/>
          <w:sz w:val="24"/>
          <w:szCs w:val="24"/>
          <w:highlight w:val="white"/>
        </w:rPr>
      </w:pPr>
      <w:r>
        <w:rPr>
          <w:i/>
          <w:color w:val="7F7F7F" w:themeColor="text1" w:themeTint="80"/>
          <w:sz w:val="24"/>
          <w:szCs w:val="24"/>
          <w:highlight w:val="white"/>
        </w:rPr>
        <w:br w:type="page"/>
      </w:r>
    </w:p>
    <w:p w:rsidR="008E708F" w:rsidRDefault="008E708F" w:rsidP="008E708F">
      <w:pP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</w:rPr>
      </w:pPr>
      <w:r>
        <w:rPr>
          <w:b/>
        </w:rPr>
        <w:lastRenderedPageBreak/>
        <w:t>ACTIVIDAD RECUPERATIVA #2</w:t>
      </w:r>
    </w:p>
    <w:p w:rsidR="008E708F" w:rsidRDefault="008E708F" w:rsidP="008E708F">
      <w:pP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Peso: 20%</w:t>
      </w:r>
    </w:p>
    <w:p w:rsidR="00746BA3" w:rsidRDefault="00746BA3">
      <w:pPr>
        <w:pStyle w:val="Sinespaciado"/>
        <w:ind w:firstLine="720"/>
        <w:jc w:val="both"/>
        <w:rPr>
          <w:i/>
          <w:color w:val="7F7F7F" w:themeColor="text1" w:themeTint="80"/>
          <w:sz w:val="24"/>
          <w:szCs w:val="24"/>
          <w:highlight w:val="white"/>
        </w:rPr>
      </w:pPr>
    </w:p>
    <w:p w:rsidR="008E708F" w:rsidRPr="008E708F" w:rsidRDefault="008E708F" w:rsidP="008E708F">
      <w:pPr>
        <w:suppressAutoHyphens w:val="0"/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s-CO"/>
        </w:rPr>
      </w:pPr>
    </w:p>
    <w:p w:rsidR="008E708F" w:rsidRPr="004E0631" w:rsidRDefault="008E708F" w:rsidP="004E0631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8"/>
          <w:szCs w:val="28"/>
          <w:lang w:val="es-CO"/>
        </w:rPr>
      </w:pPr>
      <w:r w:rsidRPr="004E0631">
        <w:rPr>
          <w:b/>
          <w:bCs/>
          <w:color w:val="000000"/>
          <w:sz w:val="28"/>
          <w:szCs w:val="28"/>
          <w:lang w:val="es-CO"/>
        </w:rPr>
        <w:t>RÚBRICA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237"/>
        <w:gridCol w:w="1276"/>
        <w:gridCol w:w="1301"/>
      </w:tblGrid>
      <w:tr w:rsidR="00446F1C" w:rsidRPr="008E708F" w:rsidTr="00446F1C">
        <w:trPr>
          <w:trHeight w:val="110"/>
        </w:trPr>
        <w:tc>
          <w:tcPr>
            <w:tcW w:w="675" w:type="dxa"/>
            <w:shd w:val="clear" w:color="auto" w:fill="DAEEF3" w:themeFill="accent5" w:themeFillTint="33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s-CO"/>
              </w:rPr>
            </w:pPr>
            <w:r w:rsidRPr="008E708F">
              <w:rPr>
                <w:b/>
                <w:bCs/>
                <w:color w:val="000000"/>
                <w:lang w:val="es-CO"/>
              </w:rPr>
              <w:t>#</w:t>
            </w:r>
          </w:p>
        </w:tc>
        <w:tc>
          <w:tcPr>
            <w:tcW w:w="6237" w:type="dxa"/>
            <w:shd w:val="clear" w:color="auto" w:fill="DAEEF3" w:themeFill="accent5" w:themeFillTint="33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s-CO"/>
              </w:rPr>
            </w:pPr>
            <w:r w:rsidRPr="008E708F">
              <w:rPr>
                <w:b/>
                <w:bCs/>
                <w:color w:val="000000"/>
                <w:lang w:val="es-CO"/>
              </w:rPr>
              <w:t>Criterio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s-CO"/>
              </w:rPr>
            </w:pPr>
            <w:r w:rsidRPr="008E708F">
              <w:rPr>
                <w:b/>
                <w:bCs/>
                <w:color w:val="000000"/>
                <w:lang w:val="es-CO"/>
              </w:rPr>
              <w:t>Peso</w:t>
            </w:r>
          </w:p>
        </w:tc>
        <w:tc>
          <w:tcPr>
            <w:tcW w:w="1301" w:type="dxa"/>
            <w:shd w:val="clear" w:color="auto" w:fill="DAEEF3" w:themeFill="accent5" w:themeFillTint="33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lang w:val="es-CO"/>
              </w:rPr>
            </w:pPr>
            <w:r w:rsidRPr="008E708F">
              <w:rPr>
                <w:b/>
                <w:bCs/>
                <w:color w:val="000000"/>
                <w:lang w:val="es-CO"/>
              </w:rPr>
              <w:t>Calificación</w:t>
            </w:r>
          </w:p>
        </w:tc>
      </w:tr>
      <w:tr w:rsidR="008E708F" w:rsidRPr="008E708F" w:rsidTr="00446F1C">
        <w:trPr>
          <w:trHeight w:val="91"/>
        </w:trPr>
        <w:tc>
          <w:tcPr>
            <w:tcW w:w="675" w:type="dxa"/>
            <w:vAlign w:val="center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6237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446F1C">
              <w:rPr>
                <w:bCs/>
                <w:color w:val="000000" w:themeColor="text1"/>
                <w:sz w:val="24"/>
                <w:szCs w:val="24"/>
                <w:lang w:val="es-CO"/>
              </w:rPr>
              <w:t>Algoritmo de Poblamiento</w:t>
            </w:r>
          </w:p>
        </w:tc>
        <w:tc>
          <w:tcPr>
            <w:tcW w:w="1276" w:type="dxa"/>
          </w:tcPr>
          <w:p w:rsidR="008E708F" w:rsidRPr="002B77F2" w:rsidRDefault="00446F1C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25</w:t>
            </w:r>
          </w:p>
        </w:tc>
        <w:tc>
          <w:tcPr>
            <w:tcW w:w="1301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8E708F" w:rsidRPr="008E708F" w:rsidTr="00446F1C">
        <w:trPr>
          <w:trHeight w:val="91"/>
        </w:trPr>
        <w:tc>
          <w:tcPr>
            <w:tcW w:w="675" w:type="dxa"/>
            <w:vAlign w:val="center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</w:tc>
        <w:tc>
          <w:tcPr>
            <w:tcW w:w="6237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446F1C">
              <w:rPr>
                <w:bCs/>
                <w:color w:val="000000" w:themeColor="text1"/>
                <w:sz w:val="24"/>
                <w:szCs w:val="24"/>
                <w:lang w:val="es-CO"/>
              </w:rPr>
              <w:t>Tablero Metabase</w:t>
            </w:r>
          </w:p>
        </w:tc>
        <w:tc>
          <w:tcPr>
            <w:tcW w:w="1276" w:type="dxa"/>
          </w:tcPr>
          <w:p w:rsidR="008E708F" w:rsidRPr="002B77F2" w:rsidRDefault="00446F1C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15</w:t>
            </w:r>
          </w:p>
        </w:tc>
        <w:tc>
          <w:tcPr>
            <w:tcW w:w="1301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8E708F" w:rsidRPr="008E708F" w:rsidTr="00446F1C">
        <w:trPr>
          <w:trHeight w:val="91"/>
        </w:trPr>
        <w:tc>
          <w:tcPr>
            <w:tcW w:w="675" w:type="dxa"/>
            <w:vAlign w:val="center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</w:tc>
        <w:tc>
          <w:tcPr>
            <w:tcW w:w="6237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446F1C">
              <w:rPr>
                <w:bCs/>
                <w:color w:val="000000" w:themeColor="text1"/>
                <w:sz w:val="24"/>
                <w:szCs w:val="24"/>
                <w:lang w:val="es-CO"/>
              </w:rPr>
              <w:t>Tablero Power BI</w:t>
            </w:r>
          </w:p>
        </w:tc>
        <w:tc>
          <w:tcPr>
            <w:tcW w:w="1276" w:type="dxa"/>
          </w:tcPr>
          <w:p w:rsidR="008E708F" w:rsidRPr="002B77F2" w:rsidRDefault="00446F1C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15</w:t>
            </w:r>
          </w:p>
        </w:tc>
        <w:tc>
          <w:tcPr>
            <w:tcW w:w="1301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8E708F" w:rsidRPr="008E708F" w:rsidTr="00446F1C">
        <w:trPr>
          <w:trHeight w:val="91"/>
        </w:trPr>
        <w:tc>
          <w:tcPr>
            <w:tcW w:w="675" w:type="dxa"/>
            <w:vAlign w:val="center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</w:tc>
        <w:tc>
          <w:tcPr>
            <w:tcW w:w="6237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446F1C">
              <w:rPr>
                <w:color w:val="000000" w:themeColor="text1"/>
                <w:sz w:val="24"/>
                <w:szCs w:val="24"/>
                <w:lang w:val="es-CO"/>
              </w:rPr>
              <w:t>Archivo</w:t>
            </w:r>
            <w:r w:rsidR="004E0631">
              <w:rPr>
                <w:color w:val="000000" w:themeColor="text1"/>
                <w:sz w:val="24"/>
                <w:szCs w:val="24"/>
                <w:lang w:val="es-CO"/>
              </w:rPr>
              <w:t xml:space="preserve"> plano </w:t>
            </w:r>
            <w:r w:rsidRPr="00446F1C">
              <w:rPr>
                <w:color w:val="000000" w:themeColor="text1"/>
                <w:sz w:val="24"/>
                <w:szCs w:val="24"/>
                <w:lang w:val="es-CO"/>
              </w:rPr>
              <w:t>con Scrip</w:t>
            </w:r>
            <w:r w:rsidR="00446F1C" w:rsidRPr="00446F1C">
              <w:rPr>
                <w:color w:val="000000" w:themeColor="text1"/>
                <w:sz w:val="24"/>
                <w:szCs w:val="24"/>
                <w:lang w:val="es-CO"/>
              </w:rPr>
              <w:t>t</w:t>
            </w:r>
            <w:r w:rsidR="004E0631">
              <w:rPr>
                <w:color w:val="000000" w:themeColor="text1"/>
                <w:sz w:val="24"/>
                <w:szCs w:val="24"/>
                <w:lang w:val="es-CO"/>
              </w:rPr>
              <w:t>s</w:t>
            </w:r>
            <w:r w:rsidRPr="00446F1C">
              <w:rPr>
                <w:color w:val="000000" w:themeColor="text1"/>
                <w:sz w:val="24"/>
                <w:szCs w:val="24"/>
                <w:lang w:val="es-CO"/>
              </w:rPr>
              <w:t xml:space="preserve"> de consultas de Metabase</w:t>
            </w:r>
          </w:p>
        </w:tc>
        <w:tc>
          <w:tcPr>
            <w:tcW w:w="1276" w:type="dxa"/>
          </w:tcPr>
          <w:p w:rsidR="008E708F" w:rsidRPr="002B77F2" w:rsidRDefault="00446F1C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1301" w:type="dxa"/>
          </w:tcPr>
          <w:p w:rsidR="008E708F" w:rsidRPr="008E708F" w:rsidRDefault="008E708F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446F1C" w:rsidRPr="008E708F" w:rsidTr="00446F1C">
        <w:trPr>
          <w:trHeight w:val="91"/>
        </w:trPr>
        <w:tc>
          <w:tcPr>
            <w:tcW w:w="675" w:type="dxa"/>
            <w:vAlign w:val="center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6237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446F1C">
              <w:rPr>
                <w:color w:val="000000" w:themeColor="text1"/>
                <w:sz w:val="24"/>
                <w:szCs w:val="24"/>
                <w:lang w:val="es-CO"/>
              </w:rPr>
              <w:t xml:space="preserve">Archivo </w:t>
            </w:r>
            <w:r w:rsidR="004E0631">
              <w:rPr>
                <w:color w:val="000000" w:themeColor="text1"/>
                <w:sz w:val="24"/>
                <w:szCs w:val="24"/>
                <w:lang w:val="es-CO"/>
              </w:rPr>
              <w:t xml:space="preserve">plano </w:t>
            </w:r>
            <w:r w:rsidRPr="00446F1C">
              <w:rPr>
                <w:color w:val="000000" w:themeColor="text1"/>
                <w:sz w:val="24"/>
                <w:szCs w:val="24"/>
                <w:lang w:val="es-CO"/>
              </w:rPr>
              <w:t>con Script</w:t>
            </w:r>
            <w:r w:rsidR="004E0631">
              <w:rPr>
                <w:color w:val="000000" w:themeColor="text1"/>
                <w:sz w:val="24"/>
                <w:szCs w:val="24"/>
                <w:lang w:val="es-CO"/>
              </w:rPr>
              <w:t>s</w:t>
            </w:r>
            <w:r w:rsidRPr="00446F1C">
              <w:rPr>
                <w:color w:val="000000" w:themeColor="text1"/>
                <w:sz w:val="24"/>
                <w:szCs w:val="24"/>
                <w:lang w:val="es-CO"/>
              </w:rPr>
              <w:t xml:space="preserve"> de consultas de Power BI</w:t>
            </w:r>
          </w:p>
        </w:tc>
        <w:tc>
          <w:tcPr>
            <w:tcW w:w="1276" w:type="dxa"/>
          </w:tcPr>
          <w:p w:rsidR="00446F1C" w:rsidRPr="002B77F2" w:rsidRDefault="00446F1C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1301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446F1C" w:rsidRPr="008E708F" w:rsidTr="00446F1C">
        <w:trPr>
          <w:trHeight w:val="91"/>
        </w:trPr>
        <w:tc>
          <w:tcPr>
            <w:tcW w:w="675" w:type="dxa"/>
            <w:vAlign w:val="center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6</w:t>
            </w:r>
          </w:p>
        </w:tc>
        <w:tc>
          <w:tcPr>
            <w:tcW w:w="6237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446F1C">
              <w:rPr>
                <w:bCs/>
                <w:color w:val="000000" w:themeColor="text1"/>
                <w:sz w:val="24"/>
                <w:szCs w:val="24"/>
                <w:lang w:val="es-CO"/>
              </w:rPr>
              <w:t>Repositorio GIT con programas fuentes</w:t>
            </w:r>
            <w:r w:rsidR="004E0631">
              <w:rPr>
                <w:bCs/>
                <w:color w:val="000000" w:themeColor="text1"/>
                <w:sz w:val="24"/>
                <w:szCs w:val="24"/>
                <w:lang w:val="es-CO"/>
              </w:rPr>
              <w:t xml:space="preserve"> y productos</w:t>
            </w:r>
          </w:p>
        </w:tc>
        <w:tc>
          <w:tcPr>
            <w:tcW w:w="1276" w:type="dxa"/>
          </w:tcPr>
          <w:p w:rsidR="00446F1C" w:rsidRPr="002B77F2" w:rsidRDefault="00446F1C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1301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446F1C" w:rsidRPr="008E708F" w:rsidTr="00446F1C">
        <w:trPr>
          <w:trHeight w:val="91"/>
        </w:trPr>
        <w:tc>
          <w:tcPr>
            <w:tcW w:w="675" w:type="dxa"/>
            <w:vAlign w:val="center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7</w:t>
            </w:r>
          </w:p>
        </w:tc>
        <w:tc>
          <w:tcPr>
            <w:tcW w:w="6237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CO"/>
              </w:rPr>
              <w:t>Calidad del v</w:t>
            </w:r>
            <w:r w:rsidRPr="008E708F">
              <w:rPr>
                <w:bCs/>
                <w:color w:val="000000" w:themeColor="text1"/>
                <w:sz w:val="24"/>
                <w:szCs w:val="24"/>
                <w:lang w:val="es-CO"/>
              </w:rPr>
              <w:t xml:space="preserve">ideo de Sustentación </w:t>
            </w:r>
          </w:p>
        </w:tc>
        <w:tc>
          <w:tcPr>
            <w:tcW w:w="1276" w:type="dxa"/>
          </w:tcPr>
          <w:p w:rsidR="00446F1C" w:rsidRPr="002B77F2" w:rsidRDefault="002B77F2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2</w:t>
            </w:r>
            <w:r w:rsidR="00446F1C" w:rsidRPr="002B77F2">
              <w:rPr>
                <w:b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1301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446F1C" w:rsidRPr="008E708F" w:rsidTr="00446F1C">
        <w:trPr>
          <w:trHeight w:val="91"/>
        </w:trPr>
        <w:tc>
          <w:tcPr>
            <w:tcW w:w="675" w:type="dxa"/>
            <w:vAlign w:val="center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8</w:t>
            </w:r>
          </w:p>
        </w:tc>
        <w:tc>
          <w:tcPr>
            <w:tcW w:w="6237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 w:rsidRPr="008E708F">
              <w:rPr>
                <w:bCs/>
                <w:color w:val="000000" w:themeColor="text1"/>
                <w:sz w:val="24"/>
                <w:szCs w:val="24"/>
                <w:lang w:val="es-CO"/>
              </w:rPr>
              <w:t xml:space="preserve">Conclusiones </w:t>
            </w:r>
          </w:p>
        </w:tc>
        <w:tc>
          <w:tcPr>
            <w:tcW w:w="1276" w:type="dxa"/>
          </w:tcPr>
          <w:p w:rsidR="00446F1C" w:rsidRPr="002B77F2" w:rsidRDefault="002B77F2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1301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446F1C" w:rsidRPr="008E708F" w:rsidTr="00446F1C">
        <w:trPr>
          <w:trHeight w:val="91"/>
        </w:trPr>
        <w:tc>
          <w:tcPr>
            <w:tcW w:w="675" w:type="dxa"/>
            <w:vAlign w:val="center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>9</w:t>
            </w:r>
          </w:p>
        </w:tc>
        <w:tc>
          <w:tcPr>
            <w:tcW w:w="6237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CO"/>
              </w:rPr>
              <w:t>Calidad del informe (contenido y estilo)</w:t>
            </w:r>
          </w:p>
        </w:tc>
        <w:tc>
          <w:tcPr>
            <w:tcW w:w="1276" w:type="dxa"/>
          </w:tcPr>
          <w:p w:rsidR="00446F1C" w:rsidRPr="002B77F2" w:rsidRDefault="002B77F2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5</w:t>
            </w:r>
          </w:p>
        </w:tc>
        <w:tc>
          <w:tcPr>
            <w:tcW w:w="1301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  <w:tr w:rsidR="00446F1C" w:rsidRPr="008E708F" w:rsidTr="00446F1C">
        <w:trPr>
          <w:trHeight w:val="91"/>
        </w:trPr>
        <w:tc>
          <w:tcPr>
            <w:tcW w:w="675" w:type="dxa"/>
            <w:vAlign w:val="center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6237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  <w:r w:rsidRPr="008E708F">
              <w:rPr>
                <w:b/>
                <w:bCs/>
                <w:color w:val="000000"/>
                <w:sz w:val="24"/>
                <w:szCs w:val="24"/>
                <w:lang w:val="es-CO"/>
              </w:rPr>
              <w:t xml:space="preserve">TOTAL </w:t>
            </w:r>
          </w:p>
        </w:tc>
        <w:tc>
          <w:tcPr>
            <w:tcW w:w="1276" w:type="dxa"/>
          </w:tcPr>
          <w:p w:rsidR="00446F1C" w:rsidRPr="002B77F2" w:rsidRDefault="002B77F2" w:rsidP="002B77F2">
            <w:pPr>
              <w:suppressAutoHyphens w:val="0"/>
              <w:autoSpaceDE w:val="0"/>
              <w:autoSpaceDN w:val="0"/>
              <w:adjustRightInd w:val="0"/>
              <w:spacing w:after="0"/>
              <w:jc w:val="center"/>
              <w:rPr>
                <w:b/>
                <w:color w:val="000000"/>
                <w:sz w:val="24"/>
                <w:szCs w:val="24"/>
                <w:lang w:val="es-CO"/>
              </w:rPr>
            </w:pPr>
            <w:r w:rsidRPr="002B77F2">
              <w:rPr>
                <w:b/>
                <w:color w:val="000000"/>
                <w:sz w:val="24"/>
                <w:szCs w:val="24"/>
                <w:lang w:val="es-CO"/>
              </w:rPr>
              <w:t>100</w:t>
            </w:r>
          </w:p>
        </w:tc>
        <w:tc>
          <w:tcPr>
            <w:tcW w:w="1301" w:type="dxa"/>
          </w:tcPr>
          <w:p w:rsidR="00446F1C" w:rsidRPr="008E708F" w:rsidRDefault="00446F1C" w:rsidP="00446F1C">
            <w:pPr>
              <w:suppressAutoHyphens w:val="0"/>
              <w:autoSpaceDE w:val="0"/>
              <w:autoSpaceDN w:val="0"/>
              <w:adjustRightInd w:val="0"/>
              <w:spacing w:after="0"/>
              <w:rPr>
                <w:color w:val="000000"/>
                <w:sz w:val="24"/>
                <w:szCs w:val="24"/>
                <w:lang w:val="es-CO"/>
              </w:rPr>
            </w:pPr>
          </w:p>
        </w:tc>
      </w:tr>
    </w:tbl>
    <w:p w:rsidR="008E708F" w:rsidRPr="008E708F" w:rsidRDefault="008E708F">
      <w:pPr>
        <w:pStyle w:val="Sinespaciado"/>
        <w:ind w:firstLine="720"/>
        <w:jc w:val="both"/>
        <w:rPr>
          <w:i/>
          <w:color w:val="7F7F7F" w:themeColor="text1" w:themeTint="80"/>
          <w:sz w:val="24"/>
          <w:szCs w:val="24"/>
          <w:highlight w:val="white"/>
        </w:rPr>
      </w:pPr>
    </w:p>
    <w:p w:rsidR="00746BA3" w:rsidRPr="008E708F" w:rsidRDefault="00746BA3">
      <w:pPr>
        <w:pStyle w:val="Sinespaciado"/>
        <w:jc w:val="both"/>
        <w:rPr>
          <w:i/>
          <w:color w:val="7F7F7F" w:themeColor="text1" w:themeTint="80"/>
          <w:sz w:val="24"/>
          <w:szCs w:val="24"/>
        </w:rPr>
      </w:pPr>
    </w:p>
    <w:p w:rsidR="00746BA3" w:rsidRDefault="00746BA3">
      <w:pPr>
        <w:pStyle w:val="Sinespaciado"/>
        <w:spacing w:line="276" w:lineRule="auto"/>
        <w:rPr>
          <w:color w:val="002060"/>
          <w:sz w:val="20"/>
          <w:szCs w:val="20"/>
        </w:rPr>
      </w:pPr>
    </w:p>
    <w:sectPr w:rsidR="00746BA3">
      <w:headerReference w:type="default" r:id="rId16"/>
      <w:pgSz w:w="11906" w:h="16838"/>
      <w:pgMar w:top="1417" w:right="1274" w:bottom="851" w:left="1134" w:header="708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10" w:rsidRDefault="00574310">
      <w:pPr>
        <w:spacing w:after="0" w:line="240" w:lineRule="auto"/>
      </w:pPr>
      <w:r>
        <w:separator/>
      </w:r>
    </w:p>
  </w:endnote>
  <w:endnote w:type="continuationSeparator" w:id="0">
    <w:p w:rsidR="00574310" w:rsidRDefault="0057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10" w:rsidRDefault="00574310">
      <w:pPr>
        <w:spacing w:after="0" w:line="240" w:lineRule="auto"/>
      </w:pPr>
      <w:r>
        <w:separator/>
      </w:r>
    </w:p>
  </w:footnote>
  <w:footnote w:type="continuationSeparator" w:id="0">
    <w:p w:rsidR="00574310" w:rsidRDefault="0057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BA3" w:rsidRDefault="00F64B94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 U. PASCUAL BRAVO</w:t>
    </w:r>
  </w:p>
  <w:p w:rsidR="00746BA3" w:rsidRDefault="00F64B94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sz w:val="18"/>
        <w:szCs w:val="18"/>
      </w:rPr>
      <w:t>ET 0155</w:t>
    </w:r>
    <w:r>
      <w:rPr>
        <w:b/>
        <w:color w:val="000000"/>
        <w:sz w:val="18"/>
        <w:szCs w:val="18"/>
      </w:rPr>
      <w:t xml:space="preserve"> – Fundamentos de Big Data</w:t>
    </w:r>
  </w:p>
  <w:p w:rsidR="00746BA3" w:rsidRDefault="00F64B94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</w:t>
    </w:r>
    <w:r>
      <w:rPr>
        <w:b/>
        <w:sz w:val="18"/>
        <w:szCs w:val="18"/>
      </w:rPr>
      <w:t xml:space="preserve"> MSc Ing. </w:t>
    </w:r>
    <w:r>
      <w:rPr>
        <w:b/>
        <w:color w:val="000000"/>
        <w:sz w:val="18"/>
        <w:szCs w:val="18"/>
      </w:rPr>
      <w:t xml:space="preserve"> Jaime E Soto U</w:t>
    </w:r>
  </w:p>
  <w:p w:rsidR="00746BA3" w:rsidRDefault="00746BA3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BA3" w:rsidRDefault="00F64B94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I. U. PASCUAL BRAVO</w:t>
    </w:r>
  </w:p>
  <w:p w:rsidR="00746BA3" w:rsidRDefault="00F64B94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sz w:val="18"/>
        <w:szCs w:val="18"/>
      </w:rPr>
      <w:t>ET 0155</w:t>
    </w:r>
    <w:r>
      <w:rPr>
        <w:b/>
        <w:color w:val="000000"/>
        <w:sz w:val="18"/>
        <w:szCs w:val="18"/>
      </w:rPr>
      <w:t xml:space="preserve"> – Fundamentos de Big Data</w:t>
    </w:r>
  </w:p>
  <w:p w:rsidR="00746BA3" w:rsidRDefault="00F64B94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Profesor:</w:t>
    </w:r>
    <w:r>
      <w:rPr>
        <w:b/>
        <w:sz w:val="18"/>
        <w:szCs w:val="18"/>
      </w:rPr>
      <w:t xml:space="preserve"> MSc Ing. </w:t>
    </w:r>
    <w:r>
      <w:rPr>
        <w:b/>
        <w:color w:val="000000"/>
        <w:sz w:val="18"/>
        <w:szCs w:val="18"/>
      </w:rPr>
      <w:t xml:space="preserve"> Jaime E Soto U</w:t>
    </w:r>
  </w:p>
  <w:p w:rsidR="00746BA3" w:rsidRDefault="00746BA3">
    <w:pP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937A8"/>
    <w:multiLevelType w:val="hybridMultilevel"/>
    <w:tmpl w:val="7548CE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2F1A"/>
    <w:multiLevelType w:val="hybridMultilevel"/>
    <w:tmpl w:val="C880641A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5AE2251"/>
    <w:multiLevelType w:val="hybridMultilevel"/>
    <w:tmpl w:val="81E23C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2375FD"/>
    <w:multiLevelType w:val="hybridMultilevel"/>
    <w:tmpl w:val="6DAA6B0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A3"/>
    <w:rsid w:val="000A2E61"/>
    <w:rsid w:val="002B77F2"/>
    <w:rsid w:val="00355F4F"/>
    <w:rsid w:val="00446F1C"/>
    <w:rsid w:val="004E0631"/>
    <w:rsid w:val="00574310"/>
    <w:rsid w:val="00741424"/>
    <w:rsid w:val="00746BA3"/>
    <w:rsid w:val="008E708F"/>
    <w:rsid w:val="00B31530"/>
    <w:rsid w:val="00B8659D"/>
    <w:rsid w:val="00BE3962"/>
    <w:rsid w:val="00E21ED7"/>
    <w:rsid w:val="00F64B94"/>
    <w:rsid w:val="00F82979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1FC8"/>
  <w15:docId w15:val="{8B354573-F80A-4FEA-8951-5DA5759A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F2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E755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E755F"/>
  </w:style>
  <w:style w:type="character" w:customStyle="1" w:styleId="vnumgf">
    <w:name w:val="vnumgf"/>
    <w:basedOn w:val="Fuentedeprrafopredeter"/>
    <w:qFormat/>
    <w:rsid w:val="008E755F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70007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550F3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917FD"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/>
    <w:rsid w:val="008E755F"/>
  </w:style>
  <w:style w:type="paragraph" w:customStyle="1" w:styleId="Default">
    <w:name w:val="Default"/>
    <w:qFormat/>
    <w:rsid w:val="008E755F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7000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43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148C7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5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Re7QhFwAwz0UkG+18QRWYlqGadg==">CgMxLjAaHwoBMBIaChgICVIUChJ0YWJsZS5peHh5dDg2M244N28yCWguMzBqMHpsbDIIaC5namRneHM4AHIhMXZnX2N1a1V5dVp1aVdkSllRY1M0em5ScjV5UGJwM2c2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78AD67-000F-4F3E-85C9-339FEB9C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7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Ibest</dc:creator>
  <dc:description/>
  <cp:lastModifiedBy>yeremidavid2016@gmail.com</cp:lastModifiedBy>
  <cp:revision>24</cp:revision>
  <dcterms:created xsi:type="dcterms:W3CDTF">2024-05-07T01:17:00Z</dcterms:created>
  <dcterms:modified xsi:type="dcterms:W3CDTF">2025-05-30T16:51:00Z</dcterms:modified>
  <dc:language>es-CO</dc:language>
</cp:coreProperties>
</file>