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F39C1" w14:textId="4BD3E737" w:rsidR="005C6D45" w:rsidRDefault="00B178C3">
      <w:pPr>
        <w:pStyle w:val="Title"/>
        <w:rPr>
          <w:sz w:val="72"/>
          <w:szCs w:val="72"/>
        </w:rPr>
      </w:pPr>
      <w:proofErr w:type="spellStart"/>
      <w:r>
        <w:rPr>
          <w:sz w:val="72"/>
          <w:szCs w:val="72"/>
        </w:rPr>
        <w:t>iServer</w:t>
      </w:r>
      <w:proofErr w:type="spellEnd"/>
      <w:r>
        <w:rPr>
          <w:sz w:val="72"/>
          <w:szCs w:val="72"/>
        </w:rPr>
        <w:t xml:space="preserve"> Set up </w:t>
      </w:r>
      <w:proofErr w:type="gramStart"/>
      <w:r>
        <w:rPr>
          <w:sz w:val="72"/>
          <w:szCs w:val="72"/>
        </w:rPr>
        <w:t>manual</w:t>
      </w:r>
      <w:proofErr w:type="gramEnd"/>
    </w:p>
    <w:p w14:paraId="6A665038" w14:textId="0944B032" w:rsidR="005C6D45" w:rsidRDefault="000A086F">
      <w:pPr>
        <w:pStyle w:val="Heading1"/>
      </w:pPr>
      <w:bookmarkStart w:id="0" w:name="_Hlk487785372"/>
      <w:bookmarkEnd w:id="0"/>
      <w:r>
        <w:t xml:space="preserve">Set up </w:t>
      </w:r>
      <w:proofErr w:type="gramStart"/>
      <w:r>
        <w:t>manual</w:t>
      </w:r>
      <w:proofErr w:type="gramEnd"/>
    </w:p>
    <w:p w14:paraId="722055AC" w14:textId="33BB37CE" w:rsidR="005C6D45" w:rsidRDefault="000A086F">
      <w:r>
        <w:t xml:space="preserve">Press the startup file in </w:t>
      </w:r>
      <w:r w:rsidRPr="000A086F">
        <w:t>supermap-iserver-11.0.0-windows-x64-deploy</w:t>
      </w:r>
      <w:r w:rsidR="0026067A">
        <w:t xml:space="preserve"> -&gt; </w:t>
      </w:r>
      <w:r w:rsidRPr="000A086F">
        <w:t>supermap-iserver-11.0.0-windows-x64-deploy</w:t>
      </w:r>
      <w:r w:rsidR="0026067A">
        <w:t xml:space="preserve"> -&gt; </w:t>
      </w:r>
      <w:proofErr w:type="gramStart"/>
      <w:r w:rsidRPr="000A086F">
        <w:t>bin</w:t>
      </w:r>
      <w:proofErr w:type="gramEnd"/>
      <w:r>
        <w:t xml:space="preserve"> </w:t>
      </w:r>
    </w:p>
    <w:p w14:paraId="1E7CFFFF" w14:textId="1F9B913A" w:rsidR="003407A9" w:rsidRDefault="000A086F" w:rsidP="00175643">
      <w:r w:rsidRPr="000A086F">
        <w:rPr>
          <w:noProof/>
        </w:rPr>
        <w:drawing>
          <wp:inline distT="0" distB="0" distL="0" distR="0" wp14:anchorId="2E1F1D03" wp14:editId="4D3DFFB5">
            <wp:extent cx="5029200" cy="2362005"/>
            <wp:effectExtent l="0" t="0" r="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076" cy="23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C3B7" w14:textId="7453B450" w:rsidR="0026067A" w:rsidRDefault="0026067A" w:rsidP="00175643">
      <w:r>
        <w:t xml:space="preserve">Before starting, please make sure the </w:t>
      </w:r>
      <w:proofErr w:type="spellStart"/>
      <w:r>
        <w:t>iclient</w:t>
      </w:r>
      <w:proofErr w:type="spellEnd"/>
      <w:r>
        <w:t xml:space="preserve"> file is inside the webapp file.</w:t>
      </w:r>
    </w:p>
    <w:p w14:paraId="79579904" w14:textId="0B39EA59" w:rsidR="0026067A" w:rsidRPr="0026067A" w:rsidRDefault="0026067A" w:rsidP="00175643">
      <w:pPr>
        <w:rPr>
          <w:color w:val="808080" w:themeColor="background1" w:themeShade="80"/>
          <w:sz w:val="20"/>
          <w:szCs w:val="20"/>
        </w:rPr>
      </w:pPr>
      <w:r w:rsidRPr="0026067A">
        <w:rPr>
          <w:color w:val="808080" w:themeColor="background1" w:themeShade="80"/>
          <w:sz w:val="20"/>
          <w:szCs w:val="20"/>
        </w:rPr>
        <w:t xml:space="preserve">P.S. webapp file </w:t>
      </w:r>
      <w:r w:rsidRPr="0026067A">
        <w:rPr>
          <w:color w:val="808080" w:themeColor="background1" w:themeShade="80"/>
          <w:sz w:val="20"/>
          <w:szCs w:val="20"/>
        </w:rPr>
        <w:t xml:space="preserve">in supermap-iserver-11.0.0-windows-x64-deploy -&gt; supermap-iserver-11.0.0-windows-x64-deploy -&gt; </w:t>
      </w:r>
      <w:proofErr w:type="gramStart"/>
      <w:r w:rsidRPr="0026067A">
        <w:rPr>
          <w:color w:val="808080" w:themeColor="background1" w:themeShade="80"/>
          <w:sz w:val="20"/>
          <w:szCs w:val="20"/>
        </w:rPr>
        <w:t>webapp</w:t>
      </w:r>
      <w:proofErr w:type="gramEnd"/>
    </w:p>
    <w:p w14:paraId="12672CB8" w14:textId="3428AF93" w:rsidR="0026067A" w:rsidRDefault="0026067A" w:rsidP="00175643">
      <w:r w:rsidRPr="0026067A">
        <w:drawing>
          <wp:inline distT="0" distB="0" distL="0" distR="0" wp14:anchorId="17E45CCB" wp14:editId="691AE241">
            <wp:extent cx="4991100" cy="1909522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024" cy="19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FE94" w14:textId="77777777" w:rsidR="000A086F" w:rsidRDefault="000A086F" w:rsidP="00175643"/>
    <w:p w14:paraId="7751CB77" w14:textId="77777777" w:rsidR="0026067A" w:rsidRDefault="0026067A">
      <w:r>
        <w:br w:type="page"/>
      </w:r>
    </w:p>
    <w:p w14:paraId="65691FFE" w14:textId="47DFFF4B" w:rsidR="000A086F" w:rsidRDefault="000A086F" w:rsidP="00175643">
      <w:r>
        <w:lastRenderedPageBreak/>
        <w:t xml:space="preserve">Open the </w:t>
      </w:r>
      <w:proofErr w:type="spellStart"/>
      <w:r>
        <w:t>supermap</w:t>
      </w:r>
      <w:proofErr w:type="spellEnd"/>
      <w:r>
        <w:t xml:space="preserve"> license center and set up the license in the device. </w:t>
      </w:r>
    </w:p>
    <w:p w14:paraId="29F4C143" w14:textId="65FF3AF4" w:rsidR="000A086F" w:rsidRDefault="000A086F" w:rsidP="00175643">
      <w:r w:rsidRPr="000A086F">
        <w:rPr>
          <w:noProof/>
        </w:rPr>
        <w:drawing>
          <wp:inline distT="0" distB="0" distL="0" distR="0" wp14:anchorId="0B85807E" wp14:editId="36879676">
            <wp:extent cx="5943600" cy="2600960"/>
            <wp:effectExtent l="0" t="0" r="0" b="889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E32F" w14:textId="77777777" w:rsidR="003550DF" w:rsidRDefault="003550DF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>
        <w:br w:type="page"/>
      </w:r>
    </w:p>
    <w:p w14:paraId="04EA00C1" w14:textId="6E7CD8D9" w:rsidR="005C6D45" w:rsidRDefault="00871F5A" w:rsidP="000F00E7">
      <w:pPr>
        <w:pStyle w:val="Heading1"/>
      </w:pPr>
      <w:proofErr w:type="spellStart"/>
      <w:r>
        <w:lastRenderedPageBreak/>
        <w:t>iServer</w:t>
      </w:r>
      <w:proofErr w:type="spellEnd"/>
      <w:r>
        <w:t xml:space="preserve"> browser setup</w:t>
      </w:r>
    </w:p>
    <w:p w14:paraId="202B9D91" w14:textId="29413D5D" w:rsidR="005C6D45" w:rsidRDefault="000A086F">
      <w:r>
        <w:t xml:space="preserve">On the browser, </w:t>
      </w:r>
      <w:r w:rsidR="00871F5A">
        <w:t>type localhost:8090/</w:t>
      </w:r>
      <w:proofErr w:type="spellStart"/>
      <w:r w:rsidR="00871F5A">
        <w:t>iserver</w:t>
      </w:r>
      <w:proofErr w:type="spellEnd"/>
      <w:r w:rsidR="00871F5A">
        <w:t>/setup</w:t>
      </w:r>
      <w:r w:rsidR="003550DF">
        <w:t xml:space="preserve"> or localhost:8090/</w:t>
      </w:r>
      <w:proofErr w:type="spellStart"/>
      <w:r w:rsidR="003550DF">
        <w:t>iserver</w:t>
      </w:r>
      <w:proofErr w:type="spellEnd"/>
      <w:r w:rsidR="003550DF">
        <w:t xml:space="preserve"> (they will both redirect to the same address for the first time set up)</w:t>
      </w:r>
      <w:r w:rsidR="00F0310C">
        <w:t xml:space="preserve"> </w:t>
      </w:r>
    </w:p>
    <w:p w14:paraId="4B4CAE5A" w14:textId="0C8FE505" w:rsidR="003550DF" w:rsidRDefault="003550DF">
      <w:pPr>
        <w:rPr>
          <w:rStyle w:val="Emphasis"/>
        </w:rPr>
      </w:pPr>
      <w:r w:rsidRPr="003550DF">
        <w:rPr>
          <w:rStyle w:val="Emphasis"/>
        </w:rPr>
        <w:drawing>
          <wp:inline distT="0" distB="0" distL="0" distR="0" wp14:anchorId="62F162FE" wp14:editId="203C09B3">
            <wp:extent cx="3997073" cy="2635250"/>
            <wp:effectExtent l="0" t="0" r="381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641" cy="26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D1DC" w14:textId="47F8EC7F" w:rsidR="00F0310C" w:rsidRDefault="00A33F7F">
      <w:pPr>
        <w:rPr>
          <w:rStyle w:val="Emphasis"/>
        </w:rPr>
      </w:pPr>
      <w:r>
        <w:t>C</w:t>
      </w:r>
      <w:r>
        <w:t>lick next for the checking environment part.</w:t>
      </w:r>
    </w:p>
    <w:p w14:paraId="1F2D579A" w14:textId="777A9D80" w:rsidR="00F0310C" w:rsidRDefault="00F0310C">
      <w:pPr>
        <w:rPr>
          <w:rStyle w:val="Emphasis"/>
        </w:rPr>
      </w:pPr>
      <w:r w:rsidRPr="00F0310C">
        <w:rPr>
          <w:rStyle w:val="Emphasis"/>
        </w:rPr>
        <w:drawing>
          <wp:inline distT="0" distB="0" distL="0" distR="0" wp14:anchorId="35F925A5" wp14:editId="5D737A5E">
            <wp:extent cx="3981450" cy="2698113"/>
            <wp:effectExtent l="0" t="0" r="0" b="762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9958" cy="27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4F7C" w14:textId="77777777" w:rsidR="00A33F7F" w:rsidRDefault="00A33F7F">
      <w:r>
        <w:br w:type="page"/>
      </w:r>
    </w:p>
    <w:p w14:paraId="46DBD22E" w14:textId="3395B1AF" w:rsidR="00F0310C" w:rsidRDefault="00F0310C" w:rsidP="00F0310C">
      <w:r>
        <w:lastRenderedPageBreak/>
        <w:t>Create</w:t>
      </w:r>
      <w:r>
        <w:t xml:space="preserve"> the admin account, then it will require the </w:t>
      </w:r>
      <w:proofErr w:type="spellStart"/>
      <w:r>
        <w:t>iserver</w:t>
      </w:r>
      <w:proofErr w:type="spellEnd"/>
      <w:r>
        <w:t xml:space="preserve"> license.</w:t>
      </w:r>
    </w:p>
    <w:p w14:paraId="301742D2" w14:textId="3081FF6C" w:rsidR="00F0310C" w:rsidRDefault="00F0310C" w:rsidP="00F0310C">
      <w:r w:rsidRPr="00F0310C">
        <w:drawing>
          <wp:inline distT="0" distB="0" distL="0" distR="0" wp14:anchorId="06308D22" wp14:editId="31BFA9B8">
            <wp:extent cx="3975100" cy="2329426"/>
            <wp:effectExtent l="0" t="0" r="635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2876" cy="23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A304" w14:textId="7A1B0DCB" w:rsidR="003407A9" w:rsidRDefault="003407A9">
      <w:pPr>
        <w:pStyle w:val="ListParagraph"/>
      </w:pPr>
    </w:p>
    <w:p w14:paraId="5BCA8953" w14:textId="0BF906D0" w:rsidR="005C6D45" w:rsidRDefault="00F0310C">
      <w:r>
        <w:t xml:space="preserve">Now, open the </w:t>
      </w:r>
      <w:proofErr w:type="spellStart"/>
      <w:r>
        <w:t>supermap</w:t>
      </w:r>
      <w:proofErr w:type="spellEnd"/>
      <w:r>
        <w:t xml:space="preserve"> license </w:t>
      </w:r>
      <w:proofErr w:type="gramStart"/>
      <w:r>
        <w:t>center</w:t>
      </w:r>
      <w:proofErr w:type="gramEnd"/>
    </w:p>
    <w:p w14:paraId="24E9AF3B" w14:textId="442F874C" w:rsidR="00F0310C" w:rsidRDefault="00F0310C">
      <w:r w:rsidRPr="00F0310C">
        <w:drawing>
          <wp:inline distT="0" distB="0" distL="0" distR="0" wp14:anchorId="6E66430D" wp14:editId="586D7DCE">
            <wp:extent cx="4806950" cy="2467157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8787" cy="247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061F" w14:textId="77777777" w:rsidR="00F0310C" w:rsidRDefault="00F0310C"/>
    <w:p w14:paraId="6513CF8F" w14:textId="77777777" w:rsidR="00A33F7F" w:rsidRDefault="00A33F7F">
      <w:r>
        <w:br w:type="page"/>
      </w:r>
    </w:p>
    <w:p w14:paraId="39DD89D8" w14:textId="02FDFE5C" w:rsidR="00A33F7F" w:rsidRDefault="00F0310C">
      <w:pPr>
        <w:rPr>
          <w:noProof/>
        </w:rPr>
      </w:pPr>
      <w:r>
        <w:lastRenderedPageBreak/>
        <w:t>Click Yes to install the driver.</w:t>
      </w:r>
      <w:r w:rsidRPr="00F0310C">
        <w:rPr>
          <w:noProof/>
        </w:rPr>
        <w:t xml:space="preserve"> </w:t>
      </w:r>
    </w:p>
    <w:p w14:paraId="2B3AE5ED" w14:textId="6B871FD8" w:rsidR="00F0310C" w:rsidRDefault="00F0310C">
      <w:pPr>
        <w:rPr>
          <w:noProof/>
        </w:rPr>
      </w:pPr>
      <w:r w:rsidRPr="00F0310C">
        <w:drawing>
          <wp:inline distT="0" distB="0" distL="0" distR="0" wp14:anchorId="4A148B7B" wp14:editId="526618B2">
            <wp:extent cx="3422020" cy="2514600"/>
            <wp:effectExtent l="0" t="0" r="698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679" cy="251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5FFB" w14:textId="77777777" w:rsidR="00A33F7F" w:rsidRDefault="00A33F7F">
      <w:pPr>
        <w:rPr>
          <w:noProof/>
        </w:rPr>
      </w:pPr>
    </w:p>
    <w:p w14:paraId="29225B6E" w14:textId="2CBE68A5" w:rsidR="00F0310C" w:rsidRDefault="00F0310C">
      <w:pPr>
        <w:rPr>
          <w:noProof/>
        </w:rPr>
      </w:pPr>
      <w:r>
        <w:rPr>
          <w:noProof/>
        </w:rPr>
        <w:t xml:space="preserve">It will show operation successfully completed </w:t>
      </w:r>
      <w:r w:rsidR="00A33F7F">
        <w:rPr>
          <w:noProof/>
        </w:rPr>
        <w:t>when the installation is completed.</w:t>
      </w:r>
    </w:p>
    <w:p w14:paraId="4A72B267" w14:textId="51A892AD" w:rsidR="00F0310C" w:rsidRDefault="00F0310C">
      <w:r w:rsidRPr="00F0310C">
        <w:drawing>
          <wp:inline distT="0" distB="0" distL="0" distR="0" wp14:anchorId="4B0FDA47" wp14:editId="3A35B10E">
            <wp:extent cx="1511378" cy="939848"/>
            <wp:effectExtent l="0" t="0" r="0" b="0"/>
            <wp:docPr id="10" name="Picture 10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err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DD77" w14:textId="77777777" w:rsidR="00A33F7F" w:rsidRDefault="00A33F7F"/>
    <w:p w14:paraId="18524AF0" w14:textId="3B05EED7" w:rsidR="00A33F7F" w:rsidRDefault="00A33F7F">
      <w:r>
        <w:t>Then, back to the website localhost:8090/</w:t>
      </w:r>
      <w:proofErr w:type="spellStart"/>
      <w:r>
        <w:t>iserver</w:t>
      </w:r>
      <w:proofErr w:type="spellEnd"/>
      <w:r>
        <w:t xml:space="preserve">/setup, we can see that we have the license right now. </w:t>
      </w:r>
    </w:p>
    <w:p w14:paraId="20F64005" w14:textId="75B7695F" w:rsidR="00A33F7F" w:rsidRDefault="00A33F7F">
      <w:r w:rsidRPr="00A33F7F">
        <w:drawing>
          <wp:inline distT="0" distB="0" distL="0" distR="0" wp14:anchorId="6C38236A" wp14:editId="5263C73F">
            <wp:extent cx="4483100" cy="2677886"/>
            <wp:effectExtent l="0" t="0" r="0" b="825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031" cy="26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2E8D" w14:textId="7F7DC975" w:rsidR="005C6D45" w:rsidRDefault="00950B53">
      <w:pPr>
        <w:pStyle w:val="Heading1"/>
      </w:pPr>
      <w:r>
        <w:lastRenderedPageBreak/>
        <w:t xml:space="preserve">Publish map on </w:t>
      </w:r>
      <w:proofErr w:type="spellStart"/>
      <w:proofErr w:type="gramStart"/>
      <w:r>
        <w:t>iServer</w:t>
      </w:r>
      <w:proofErr w:type="spellEnd"/>
      <w:proofErr w:type="gramEnd"/>
    </w:p>
    <w:p w14:paraId="74055297" w14:textId="77777777" w:rsidR="00950B53" w:rsidRDefault="00950B53" w:rsidP="00950B53">
      <w:bookmarkStart w:id="1" w:name="_Toc522551959"/>
      <w:r>
        <w:t xml:space="preserve">After the basic set up of the </w:t>
      </w:r>
      <w:proofErr w:type="spellStart"/>
      <w:r>
        <w:t>iserver</w:t>
      </w:r>
      <w:proofErr w:type="spellEnd"/>
      <w:r>
        <w:t xml:space="preserve">, we can publish the map on </w:t>
      </w:r>
      <w:hyperlink r:id="rId21" w:history="1">
        <w:proofErr w:type="spellStart"/>
        <w:r w:rsidRPr="00176298">
          <w:rPr>
            <w:color w:val="0000FF"/>
            <w:u w:val="single"/>
          </w:rPr>
          <w:t>iServer</w:t>
        </w:r>
        <w:proofErr w:type="spellEnd"/>
        <w:r w:rsidRPr="00176298">
          <w:rPr>
            <w:color w:val="0000FF"/>
            <w:u w:val="single"/>
          </w:rPr>
          <w:t xml:space="preserve"> Ma</w:t>
        </w:r>
        <w:r w:rsidRPr="00176298">
          <w:rPr>
            <w:color w:val="0000FF"/>
            <w:u w:val="single"/>
          </w:rPr>
          <w:t>n</w:t>
        </w:r>
        <w:r w:rsidRPr="00176298">
          <w:rPr>
            <w:color w:val="0000FF"/>
            <w:u w:val="single"/>
          </w:rPr>
          <w:t>ager</w:t>
        </w:r>
      </w:hyperlink>
      <w:r>
        <w:t xml:space="preserve"> / localhost:8090/</w:t>
      </w:r>
      <w:proofErr w:type="spellStart"/>
      <w:r>
        <w:t>iserver</w:t>
      </w:r>
      <w:proofErr w:type="spellEnd"/>
      <w:r>
        <w:t>/admin-</w:t>
      </w:r>
      <w:proofErr w:type="spellStart"/>
      <w:r>
        <w:t>ui</w:t>
      </w:r>
      <w:proofErr w:type="spellEnd"/>
      <w:r>
        <w:t>/</w:t>
      </w:r>
      <w:proofErr w:type="gramStart"/>
      <w:r>
        <w:t>home</w:t>
      </w:r>
      <w:proofErr w:type="gramEnd"/>
    </w:p>
    <w:p w14:paraId="0B3E6465" w14:textId="77777777" w:rsidR="00950B53" w:rsidRDefault="00950B53" w:rsidP="00950B53">
      <w:r>
        <w:t>Login with the registered account and password</w:t>
      </w:r>
    </w:p>
    <w:p w14:paraId="739E1BC7" w14:textId="77777777" w:rsidR="00950B53" w:rsidRDefault="00950B53" w:rsidP="00950B53">
      <w:r w:rsidRPr="008033ED">
        <w:drawing>
          <wp:inline distT="0" distB="0" distL="0" distR="0" wp14:anchorId="5BE6C4FF" wp14:editId="3F205B41">
            <wp:extent cx="4864100" cy="1977859"/>
            <wp:effectExtent l="0" t="0" r="0" b="381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0815" cy="19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9E20" w14:textId="77777777" w:rsidR="00950B53" w:rsidRDefault="00950B53" w:rsidP="00950B53"/>
    <w:p w14:paraId="7A6AFCC6" w14:textId="7A687A1F" w:rsidR="00950B53" w:rsidRDefault="00950B53" w:rsidP="00950B53">
      <w:r>
        <w:t xml:space="preserve">If login is successful, </w:t>
      </w:r>
      <w:r>
        <w:t>it will be like the below picture.</w:t>
      </w:r>
    </w:p>
    <w:p w14:paraId="75703F3F" w14:textId="77777777" w:rsidR="00950B53" w:rsidRDefault="00950B53" w:rsidP="00950B53">
      <w:r w:rsidRPr="00176298">
        <w:drawing>
          <wp:inline distT="0" distB="0" distL="0" distR="0" wp14:anchorId="5759A6AD" wp14:editId="772B60D5">
            <wp:extent cx="4810748" cy="2165350"/>
            <wp:effectExtent l="0" t="0" r="9525" b="635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6645" cy="21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17B3" w14:textId="77777777" w:rsidR="00950B53" w:rsidRDefault="00950B53">
      <w:r>
        <w:br w:type="page"/>
      </w:r>
    </w:p>
    <w:p w14:paraId="306FF222" w14:textId="4364CA63" w:rsidR="00950B53" w:rsidRDefault="00950B53" w:rsidP="0025674B">
      <w:pPr>
        <w:pStyle w:val="ListParagraph"/>
        <w:numPr>
          <w:ilvl w:val="0"/>
          <w:numId w:val="34"/>
        </w:numPr>
      </w:pPr>
      <w:r>
        <w:lastRenderedPageBreak/>
        <w:t xml:space="preserve">Click the publish service </w:t>
      </w:r>
      <w:proofErr w:type="gramStart"/>
      <w:r>
        <w:t>button</w:t>
      </w:r>
      <w:proofErr w:type="gramEnd"/>
    </w:p>
    <w:p w14:paraId="6E3755E3" w14:textId="5BA6FE20" w:rsidR="00950B53" w:rsidRDefault="00950B53" w:rsidP="00950B53">
      <w:r w:rsidRPr="00D75AC1">
        <w:drawing>
          <wp:inline distT="0" distB="0" distL="0" distR="0" wp14:anchorId="5A7B1F9F" wp14:editId="40790C79">
            <wp:extent cx="5420481" cy="2343477"/>
            <wp:effectExtent l="0" t="0" r="889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55DD" w14:textId="77777777" w:rsidR="00157DCA" w:rsidRDefault="00157DCA" w:rsidP="00950B53"/>
    <w:p w14:paraId="5127F589" w14:textId="63DE0C55" w:rsidR="0025674B" w:rsidRDefault="0025674B" w:rsidP="0025674B">
      <w:pPr>
        <w:pStyle w:val="ListParagraph"/>
        <w:numPr>
          <w:ilvl w:val="0"/>
          <w:numId w:val="34"/>
        </w:numPr>
      </w:pPr>
      <w:r>
        <w:t xml:space="preserve">Select the file </w:t>
      </w:r>
      <w:proofErr w:type="gramStart"/>
      <w:r>
        <w:t>workspace</w:t>
      </w:r>
      <w:proofErr w:type="gramEnd"/>
    </w:p>
    <w:p w14:paraId="0EA5CF18" w14:textId="7F68803E" w:rsidR="0025674B" w:rsidRDefault="0025674B" w:rsidP="0025674B">
      <w:pPr>
        <w:ind w:left="360"/>
      </w:pPr>
      <w:r w:rsidRPr="0025674B">
        <w:drawing>
          <wp:inline distT="0" distB="0" distL="0" distR="0" wp14:anchorId="670CD451" wp14:editId="3D335C19">
            <wp:extent cx="5321300" cy="1394567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6982" cy="13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48D9" w14:textId="77777777" w:rsidR="00157DCA" w:rsidRDefault="00157DCA" w:rsidP="0025674B">
      <w:pPr>
        <w:ind w:left="360"/>
      </w:pPr>
    </w:p>
    <w:p w14:paraId="6D0D7712" w14:textId="77777777" w:rsidR="00157DCA" w:rsidRDefault="0025674B" w:rsidP="0025674B">
      <w:pPr>
        <w:pStyle w:val="ListParagraph"/>
        <w:numPr>
          <w:ilvl w:val="0"/>
          <w:numId w:val="34"/>
        </w:numPr>
      </w:pPr>
      <w:r>
        <w:t xml:space="preserve">Choose the </w:t>
      </w:r>
      <w:r w:rsidR="00157DCA">
        <w:t xml:space="preserve">corresponding workspace </w:t>
      </w:r>
      <w:proofErr w:type="gramStart"/>
      <w:r w:rsidR="00157DCA">
        <w:t>path</w:t>
      </w:r>
      <w:proofErr w:type="gramEnd"/>
    </w:p>
    <w:p w14:paraId="026B6A65" w14:textId="56F6DA1B" w:rsidR="0025674B" w:rsidRDefault="00157DCA" w:rsidP="00157DCA">
      <w:pPr>
        <w:pStyle w:val="ListParagraph"/>
      </w:pPr>
      <w:r w:rsidRPr="00157DCA">
        <w:drawing>
          <wp:inline distT="0" distB="0" distL="0" distR="0" wp14:anchorId="571A2595" wp14:editId="64C1E201">
            <wp:extent cx="5943600" cy="263398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8EB605" w14:textId="77777777" w:rsidR="00157DCA" w:rsidRDefault="00157DCA" w:rsidP="00157DCA">
      <w:pPr>
        <w:pStyle w:val="ListParagraph"/>
      </w:pPr>
    </w:p>
    <w:p w14:paraId="3B74A7F8" w14:textId="13D83642" w:rsidR="00157DCA" w:rsidRDefault="00157DCA" w:rsidP="00157DCA">
      <w:pPr>
        <w:pStyle w:val="ListParagraph"/>
      </w:pPr>
      <w:r>
        <w:t xml:space="preserve">Please make sure the </w:t>
      </w:r>
      <w:proofErr w:type="spellStart"/>
      <w:r>
        <w:t>udbx</w:t>
      </w:r>
      <w:proofErr w:type="spellEnd"/>
      <w:r>
        <w:t xml:space="preserve"> file is also stored in the folder, else the map won’t be shown on the website.</w:t>
      </w:r>
    </w:p>
    <w:p w14:paraId="4BE2FBFB" w14:textId="2B80E05E" w:rsidR="00157DCA" w:rsidRDefault="00157DCA" w:rsidP="00157DCA">
      <w:pPr>
        <w:pStyle w:val="ListParagraph"/>
      </w:pPr>
      <w:r w:rsidRPr="00157DCA">
        <w:drawing>
          <wp:inline distT="0" distB="0" distL="0" distR="0" wp14:anchorId="0A2C3CBC" wp14:editId="5158317E">
            <wp:extent cx="5943600" cy="573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755F" w14:textId="2ECC309D" w:rsidR="00950B53" w:rsidRDefault="00157DCA" w:rsidP="00157DCA">
      <w:pPr>
        <w:pStyle w:val="ListParagraph"/>
        <w:numPr>
          <w:ilvl w:val="0"/>
          <w:numId w:val="34"/>
        </w:numPr>
      </w:pPr>
      <w:r>
        <w:t>The page of configuration the data would be (don’t need the password normally)</w:t>
      </w:r>
    </w:p>
    <w:p w14:paraId="21C85A8F" w14:textId="66A862D0" w:rsidR="00157DCA" w:rsidRDefault="00157DCA" w:rsidP="00157DCA">
      <w:pPr>
        <w:pStyle w:val="ListParagraph"/>
      </w:pPr>
      <w:r w:rsidRPr="00157DCA">
        <w:drawing>
          <wp:inline distT="0" distB="0" distL="0" distR="0" wp14:anchorId="64E3B282" wp14:editId="726E3A31">
            <wp:extent cx="4883150" cy="1879700"/>
            <wp:effectExtent l="0" t="0" r="0" b="635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509" cy="188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280D" w14:textId="77777777" w:rsidR="00157DCA" w:rsidRDefault="00157DCA" w:rsidP="00157DCA">
      <w:pPr>
        <w:pStyle w:val="ListParagraph"/>
      </w:pPr>
    </w:p>
    <w:p w14:paraId="5479A796" w14:textId="3F1A65C0" w:rsidR="00157DCA" w:rsidRDefault="008B51C9" w:rsidP="00157DCA">
      <w:pPr>
        <w:pStyle w:val="ListParagraph"/>
        <w:numPr>
          <w:ilvl w:val="0"/>
          <w:numId w:val="34"/>
        </w:numPr>
      </w:pPr>
      <w:r>
        <w:t xml:space="preserve">Select the service data type (map -&gt; </w:t>
      </w:r>
      <w:proofErr w:type="gramStart"/>
      <w:r>
        <w:t>map ,</w:t>
      </w:r>
      <w:proofErr w:type="gramEnd"/>
      <w:r>
        <w:t xml:space="preserve"> 3D -&gt; scene)</w:t>
      </w:r>
    </w:p>
    <w:p w14:paraId="0BCD0F85" w14:textId="1EAEA25A" w:rsidR="008B51C9" w:rsidRDefault="008B51C9" w:rsidP="008B51C9">
      <w:pPr>
        <w:pStyle w:val="ListParagraph"/>
      </w:pPr>
      <w:r w:rsidRPr="008B51C9">
        <w:drawing>
          <wp:inline distT="0" distB="0" distL="0" distR="0" wp14:anchorId="2C9714E3" wp14:editId="47A60F00">
            <wp:extent cx="3473450" cy="2012449"/>
            <wp:effectExtent l="0" t="0" r="0" b="6985"/>
            <wp:docPr id="27" name="Picture 27" descr="A screenshot of a servic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service menu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4318" cy="20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78C5" w14:textId="494C34B8" w:rsidR="008B51C9" w:rsidRDefault="008B51C9" w:rsidP="008B51C9">
      <w:pPr>
        <w:pStyle w:val="ListParagraph"/>
        <w:rPr>
          <w:color w:val="808080" w:themeColor="background1" w:themeShade="80"/>
        </w:rPr>
      </w:pPr>
      <w:r w:rsidRPr="008B51C9">
        <w:rPr>
          <w:color w:val="808080" w:themeColor="background1" w:themeShade="80"/>
        </w:rPr>
        <w:t xml:space="preserve">P.S. Usually the map service and 3D service will be shown for selection, however, it does not </w:t>
      </w:r>
      <w:proofErr w:type="gramStart"/>
      <w:r w:rsidRPr="008B51C9">
        <w:rPr>
          <w:color w:val="808080" w:themeColor="background1" w:themeShade="80"/>
        </w:rPr>
        <w:t>shown</w:t>
      </w:r>
      <w:proofErr w:type="gramEnd"/>
      <w:r w:rsidRPr="008B51C9">
        <w:rPr>
          <w:color w:val="808080" w:themeColor="background1" w:themeShade="80"/>
        </w:rPr>
        <w:t xml:space="preserve"> map service for my test file</w:t>
      </w:r>
      <w:r>
        <w:rPr>
          <w:color w:val="808080" w:themeColor="background1" w:themeShade="80"/>
        </w:rPr>
        <w:t>.</w:t>
      </w:r>
    </w:p>
    <w:p w14:paraId="6ABC6BE0" w14:textId="7EAD6187" w:rsidR="008B51C9" w:rsidRDefault="008B51C9" w:rsidP="008B51C9">
      <w:pPr>
        <w:pStyle w:val="ListParagraph"/>
        <w:numPr>
          <w:ilvl w:val="0"/>
          <w:numId w:val="34"/>
        </w:numPr>
      </w:pPr>
      <w:r>
        <w:t xml:space="preserve">Publish the </w:t>
      </w:r>
      <w:proofErr w:type="gramStart"/>
      <w:r>
        <w:t>service</w:t>
      </w:r>
      <w:proofErr w:type="gramEnd"/>
    </w:p>
    <w:p w14:paraId="7DB3195E" w14:textId="20FBDC7F" w:rsidR="008B51C9" w:rsidRDefault="008B51C9" w:rsidP="008B51C9">
      <w:pPr>
        <w:pStyle w:val="ListParagraph"/>
      </w:pPr>
      <w:r w:rsidRPr="008B51C9">
        <w:drawing>
          <wp:inline distT="0" distB="0" distL="0" distR="0" wp14:anchorId="44618193" wp14:editId="4E635971">
            <wp:extent cx="5086350" cy="1750335"/>
            <wp:effectExtent l="0" t="0" r="0" b="254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8393" cy="17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63F2" w14:textId="3576850D" w:rsidR="008B51C9" w:rsidRDefault="008B51C9" w:rsidP="008B51C9">
      <w:pPr>
        <w:pStyle w:val="ListParagraph"/>
        <w:numPr>
          <w:ilvl w:val="0"/>
          <w:numId w:val="34"/>
        </w:numPr>
      </w:pPr>
      <w:r>
        <w:lastRenderedPageBreak/>
        <w:t>You can open the service through the link.</w:t>
      </w:r>
    </w:p>
    <w:p w14:paraId="53FEF208" w14:textId="2C97D1CD" w:rsidR="008B51C9" w:rsidRDefault="008B51C9" w:rsidP="008B51C9">
      <w:pPr>
        <w:pStyle w:val="ListParagraph"/>
      </w:pPr>
      <w:r w:rsidRPr="008B51C9">
        <w:drawing>
          <wp:inline distT="0" distB="0" distL="0" distR="0" wp14:anchorId="5758762B" wp14:editId="17C33B96">
            <wp:extent cx="4380109" cy="2012950"/>
            <wp:effectExtent l="0" t="0" r="1905" b="6350"/>
            <wp:docPr id="29" name="Picture 29" descr="A screenshot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servi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0800" cy="20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9DAB" w14:textId="77777777" w:rsidR="008B51C9" w:rsidRDefault="008B51C9" w:rsidP="008B51C9">
      <w:pPr>
        <w:pStyle w:val="ListParagraph"/>
      </w:pPr>
    </w:p>
    <w:p w14:paraId="4AEFFF80" w14:textId="2930857A" w:rsidR="008B51C9" w:rsidRDefault="008B51C9" w:rsidP="008B51C9">
      <w:pPr>
        <w:pStyle w:val="ListParagraph"/>
        <w:numPr>
          <w:ilvl w:val="0"/>
          <w:numId w:val="34"/>
        </w:numPr>
      </w:pPr>
      <w:proofErr w:type="spellStart"/>
      <w:r>
        <w:t>E.g</w:t>
      </w:r>
      <w:proofErr w:type="spellEnd"/>
      <w:r>
        <w:t xml:space="preserve"> for the map service, click </w:t>
      </w:r>
      <w:proofErr w:type="gramStart"/>
      <w:r>
        <w:t>maps</w:t>
      </w:r>
      <w:proofErr w:type="gramEnd"/>
    </w:p>
    <w:p w14:paraId="29894D01" w14:textId="13868520" w:rsidR="008B51C9" w:rsidRDefault="008B51C9" w:rsidP="008B51C9">
      <w:pPr>
        <w:pStyle w:val="ListParagraph"/>
      </w:pPr>
      <w:r w:rsidRPr="008B51C9">
        <w:drawing>
          <wp:inline distT="0" distB="0" distL="0" distR="0" wp14:anchorId="2AADE84E" wp14:editId="0DA1DCC5">
            <wp:extent cx="2990850" cy="1575947"/>
            <wp:effectExtent l="0" t="0" r="0" b="571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8984" cy="158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683C" w14:textId="77777777" w:rsidR="008B51C9" w:rsidRDefault="008B51C9" w:rsidP="008B51C9">
      <w:pPr>
        <w:pStyle w:val="ListParagraph"/>
      </w:pPr>
    </w:p>
    <w:p w14:paraId="75AFA07B" w14:textId="26FAA0A9" w:rsidR="008B51C9" w:rsidRDefault="008B51C9" w:rsidP="008B51C9">
      <w:pPr>
        <w:pStyle w:val="ListParagraph"/>
        <w:numPr>
          <w:ilvl w:val="0"/>
          <w:numId w:val="34"/>
        </w:numPr>
      </w:pPr>
      <w:r>
        <w:t xml:space="preserve">Then choose the for </w:t>
      </w:r>
      <w:proofErr w:type="gramStart"/>
      <w:r>
        <w:t>openlayers3</w:t>
      </w:r>
      <w:proofErr w:type="gramEnd"/>
    </w:p>
    <w:p w14:paraId="13E58400" w14:textId="47DE8937" w:rsidR="008B51C9" w:rsidRDefault="008B51C9" w:rsidP="008B51C9">
      <w:pPr>
        <w:pStyle w:val="ListParagraph"/>
      </w:pPr>
      <w:r w:rsidRPr="008B51C9">
        <w:drawing>
          <wp:inline distT="0" distB="0" distL="0" distR="0" wp14:anchorId="3F42CEE2" wp14:editId="05EC1445">
            <wp:extent cx="5657850" cy="1088048"/>
            <wp:effectExtent l="0" t="0" r="0" b="0"/>
            <wp:docPr id="31" name="Picture 3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lose-up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3379" cy="108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62CB" w14:textId="37D19507" w:rsidR="008B51C9" w:rsidRDefault="008B51C9"/>
    <w:p w14:paraId="2336C33E" w14:textId="14391B13" w:rsidR="008B51C9" w:rsidRDefault="008B51C9" w:rsidP="008B51C9">
      <w:pPr>
        <w:pStyle w:val="ListParagraph"/>
        <w:numPr>
          <w:ilvl w:val="0"/>
          <w:numId w:val="34"/>
        </w:numPr>
      </w:pPr>
      <w:r>
        <w:t xml:space="preserve">It will show the </w:t>
      </w:r>
      <w:proofErr w:type="gramStart"/>
      <w:r>
        <w:t>map</w:t>
      </w:r>
      <w:proofErr w:type="gramEnd"/>
    </w:p>
    <w:p w14:paraId="5C85D992" w14:textId="58B57D0A" w:rsidR="008B51C9" w:rsidRDefault="008B51C9" w:rsidP="008B51C9">
      <w:pPr>
        <w:pStyle w:val="ListParagraph"/>
      </w:pPr>
      <w:r w:rsidRPr="008B51C9">
        <w:drawing>
          <wp:inline distT="0" distB="0" distL="0" distR="0" wp14:anchorId="458AD8A7" wp14:editId="1EAC255D">
            <wp:extent cx="3594100" cy="1588930"/>
            <wp:effectExtent l="0" t="0" r="6350" b="0"/>
            <wp:docPr id="32" name="Picture 32" descr="A map of a t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map of a tow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7301" cy="15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1F72" w14:textId="0390C747" w:rsidR="008B51C9" w:rsidRPr="008B51C9" w:rsidRDefault="008B51C9" w:rsidP="008B51C9">
      <w:pPr>
        <w:rPr>
          <w:color w:val="808080" w:themeColor="background1" w:themeShade="80"/>
        </w:rPr>
      </w:pPr>
    </w:p>
    <w:p w14:paraId="3778901D" w14:textId="77777777" w:rsidR="00157DCA" w:rsidRDefault="00157DCA" w:rsidP="00157DCA">
      <w:pPr>
        <w:pStyle w:val="ListParagraph"/>
      </w:pPr>
    </w:p>
    <w:bookmarkEnd w:id="1"/>
    <w:p w14:paraId="2C9E4342" w14:textId="44A4EFA9" w:rsidR="005C6D45" w:rsidRDefault="008B51C9">
      <w:pPr>
        <w:pStyle w:val="Heading1"/>
      </w:pPr>
      <w:r>
        <w:t>Client view servers’ map</w:t>
      </w:r>
    </w:p>
    <w:p w14:paraId="215187F0" w14:textId="536DEAB4" w:rsidR="00932747" w:rsidRDefault="00932747">
      <w:pPr>
        <w:rPr>
          <w:rStyle w:val="Emphasis"/>
        </w:rPr>
      </w:pPr>
      <w:r>
        <w:t xml:space="preserve">Just need to get the </w:t>
      </w:r>
      <w:proofErr w:type="spellStart"/>
      <w:r>
        <w:t>ip</w:t>
      </w:r>
      <w:proofErr w:type="spellEnd"/>
      <w:r>
        <w:t xml:space="preserve"> of the server adding the directory that shown on the server, client can view the service from the server.</w:t>
      </w:r>
    </w:p>
    <w:p w14:paraId="4496EB2C" w14:textId="3AD1DDB2" w:rsidR="005C6D45" w:rsidRDefault="00932747" w:rsidP="00932747">
      <w:r w:rsidRPr="00932747">
        <w:rPr>
          <w:rStyle w:val="Emphasis"/>
        </w:rPr>
        <w:drawing>
          <wp:inline distT="0" distB="0" distL="0" distR="0" wp14:anchorId="46BB4E07" wp14:editId="12F98262">
            <wp:extent cx="5943600" cy="2985770"/>
            <wp:effectExtent l="0" t="0" r="0" b="5080"/>
            <wp:docPr id="33" name="Picture 33" descr="A map of a t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map of a tow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D45">
      <w:footerReference w:type="default" r:id="rId36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E1D58" w14:textId="77777777" w:rsidR="007D4F1E" w:rsidRDefault="007D4F1E">
      <w:pPr>
        <w:spacing w:line="240" w:lineRule="auto"/>
      </w:pPr>
      <w:r>
        <w:separator/>
      </w:r>
    </w:p>
  </w:endnote>
  <w:endnote w:type="continuationSeparator" w:id="0">
    <w:p w14:paraId="6D6C4D8F" w14:textId="77777777" w:rsidR="007D4F1E" w:rsidRDefault="007D4F1E">
      <w:pPr>
        <w:spacing w:line="240" w:lineRule="auto"/>
      </w:pPr>
      <w:r>
        <w:continuationSeparator/>
      </w:r>
    </w:p>
  </w:endnote>
  <w:endnote w:type="continuationNotice" w:id="1">
    <w:p w14:paraId="63010967" w14:textId="77777777" w:rsidR="007D4F1E" w:rsidRDefault="007D4F1E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86409"/>
      <w:docPartObj>
        <w:docPartGallery w:val="Page Numbers (Bottom of Page)"/>
        <w:docPartUnique/>
      </w:docPartObj>
    </w:sdtPr>
    <w:sdtContent>
      <w:p w14:paraId="6A99D3D8" w14:textId="77777777" w:rsidR="005C6D45" w:rsidRDefault="002F25A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A61072C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EA83C" w14:textId="77777777" w:rsidR="007D4F1E" w:rsidRDefault="007D4F1E">
      <w:pPr>
        <w:spacing w:line="240" w:lineRule="auto"/>
      </w:pPr>
      <w:r>
        <w:separator/>
      </w:r>
    </w:p>
  </w:footnote>
  <w:footnote w:type="continuationSeparator" w:id="0">
    <w:p w14:paraId="4BB31DE2" w14:textId="77777777" w:rsidR="007D4F1E" w:rsidRDefault="007D4F1E">
      <w:pPr>
        <w:spacing w:line="240" w:lineRule="auto"/>
      </w:pPr>
      <w:r>
        <w:continuationSeparator/>
      </w:r>
    </w:p>
  </w:footnote>
  <w:footnote w:type="continuationNotice" w:id="1">
    <w:p w14:paraId="37DFE06C" w14:textId="77777777" w:rsidR="007D4F1E" w:rsidRDefault="007D4F1E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05D14"/>
    <w:multiLevelType w:val="hybridMultilevel"/>
    <w:tmpl w:val="513CC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7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916841">
    <w:abstractNumId w:val="16"/>
  </w:num>
  <w:num w:numId="2" w16cid:durableId="437677736">
    <w:abstractNumId w:val="16"/>
    <w:lvlOverride w:ilvl="0">
      <w:startOverride w:val="1"/>
    </w:lvlOverride>
  </w:num>
  <w:num w:numId="3" w16cid:durableId="646980821">
    <w:abstractNumId w:val="16"/>
  </w:num>
  <w:num w:numId="4" w16cid:durableId="1291011335">
    <w:abstractNumId w:val="16"/>
    <w:lvlOverride w:ilvl="0">
      <w:startOverride w:val="1"/>
    </w:lvlOverride>
  </w:num>
  <w:num w:numId="5" w16cid:durableId="1040741595">
    <w:abstractNumId w:val="8"/>
  </w:num>
  <w:num w:numId="6" w16cid:durableId="524564287">
    <w:abstractNumId w:val="16"/>
    <w:lvlOverride w:ilvl="0">
      <w:startOverride w:val="1"/>
    </w:lvlOverride>
  </w:num>
  <w:num w:numId="7" w16cid:durableId="63557015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81215206">
    <w:abstractNumId w:val="10"/>
  </w:num>
  <w:num w:numId="9" w16cid:durableId="78250100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938743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74283521">
    <w:abstractNumId w:val="7"/>
  </w:num>
  <w:num w:numId="12" w16cid:durableId="723411462">
    <w:abstractNumId w:val="6"/>
  </w:num>
  <w:num w:numId="13" w16cid:durableId="805970388">
    <w:abstractNumId w:val="5"/>
  </w:num>
  <w:num w:numId="14" w16cid:durableId="1482886068">
    <w:abstractNumId w:val="4"/>
  </w:num>
  <w:num w:numId="15" w16cid:durableId="1363358961">
    <w:abstractNumId w:val="3"/>
  </w:num>
  <w:num w:numId="16" w16cid:durableId="1455370225">
    <w:abstractNumId w:val="2"/>
  </w:num>
  <w:num w:numId="17" w16cid:durableId="1449159537">
    <w:abstractNumId w:val="1"/>
  </w:num>
  <w:num w:numId="18" w16cid:durableId="1397508975">
    <w:abstractNumId w:val="0"/>
  </w:num>
  <w:num w:numId="19" w16cid:durableId="5788305">
    <w:abstractNumId w:val="17"/>
  </w:num>
  <w:num w:numId="20" w16cid:durableId="1897816565">
    <w:abstractNumId w:val="9"/>
  </w:num>
  <w:num w:numId="21" w16cid:durableId="1778713133">
    <w:abstractNumId w:val="15"/>
  </w:num>
  <w:num w:numId="22" w16cid:durableId="1791776447">
    <w:abstractNumId w:val="14"/>
  </w:num>
  <w:num w:numId="23" w16cid:durableId="2017002717">
    <w:abstractNumId w:val="13"/>
  </w:num>
  <w:num w:numId="24" w16cid:durableId="2000424334">
    <w:abstractNumId w:val="11"/>
  </w:num>
  <w:num w:numId="25" w16cid:durableId="8445166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5098246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7038849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0584312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191134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2086390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4663190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87618699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239652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7522921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8C3"/>
    <w:rsid w:val="00016748"/>
    <w:rsid w:val="0006567E"/>
    <w:rsid w:val="000760DB"/>
    <w:rsid w:val="000A086F"/>
    <w:rsid w:val="000F00E7"/>
    <w:rsid w:val="00157DCA"/>
    <w:rsid w:val="0016766E"/>
    <w:rsid w:val="00170063"/>
    <w:rsid w:val="00175643"/>
    <w:rsid w:val="00176298"/>
    <w:rsid w:val="001B2338"/>
    <w:rsid w:val="002061A9"/>
    <w:rsid w:val="002151C3"/>
    <w:rsid w:val="00217B64"/>
    <w:rsid w:val="00235579"/>
    <w:rsid w:val="0025674B"/>
    <w:rsid w:val="00257FAA"/>
    <w:rsid w:val="0026067A"/>
    <w:rsid w:val="00263938"/>
    <w:rsid w:val="002B0EEE"/>
    <w:rsid w:val="002E78EB"/>
    <w:rsid w:val="002F25A8"/>
    <w:rsid w:val="003407A9"/>
    <w:rsid w:val="00340DC9"/>
    <w:rsid w:val="00350BD5"/>
    <w:rsid w:val="003550DF"/>
    <w:rsid w:val="00444F02"/>
    <w:rsid w:val="00490CC6"/>
    <w:rsid w:val="004F05F9"/>
    <w:rsid w:val="005509B2"/>
    <w:rsid w:val="005556DB"/>
    <w:rsid w:val="005C6D45"/>
    <w:rsid w:val="005D58F7"/>
    <w:rsid w:val="00617D63"/>
    <w:rsid w:val="00643D1A"/>
    <w:rsid w:val="00674588"/>
    <w:rsid w:val="006855AF"/>
    <w:rsid w:val="006A7B57"/>
    <w:rsid w:val="006D44C5"/>
    <w:rsid w:val="00713672"/>
    <w:rsid w:val="0073562D"/>
    <w:rsid w:val="007B07DE"/>
    <w:rsid w:val="007D4F1E"/>
    <w:rsid w:val="008033ED"/>
    <w:rsid w:val="008270A2"/>
    <w:rsid w:val="00853F77"/>
    <w:rsid w:val="00871F5A"/>
    <w:rsid w:val="00885CE1"/>
    <w:rsid w:val="008907FF"/>
    <w:rsid w:val="008B51C9"/>
    <w:rsid w:val="008B696C"/>
    <w:rsid w:val="008B6BEE"/>
    <w:rsid w:val="008F78D7"/>
    <w:rsid w:val="009200C1"/>
    <w:rsid w:val="00932747"/>
    <w:rsid w:val="00950B53"/>
    <w:rsid w:val="00980085"/>
    <w:rsid w:val="00997127"/>
    <w:rsid w:val="009C3B20"/>
    <w:rsid w:val="009D216F"/>
    <w:rsid w:val="009D3248"/>
    <w:rsid w:val="00A33F7F"/>
    <w:rsid w:val="00A368A7"/>
    <w:rsid w:val="00A46A1C"/>
    <w:rsid w:val="00A65E8A"/>
    <w:rsid w:val="00A87896"/>
    <w:rsid w:val="00AA5DB7"/>
    <w:rsid w:val="00AC1EE7"/>
    <w:rsid w:val="00B178C3"/>
    <w:rsid w:val="00B650C6"/>
    <w:rsid w:val="00BA63C2"/>
    <w:rsid w:val="00BC6939"/>
    <w:rsid w:val="00BE1875"/>
    <w:rsid w:val="00BE45C8"/>
    <w:rsid w:val="00BF2331"/>
    <w:rsid w:val="00BF7463"/>
    <w:rsid w:val="00C30889"/>
    <w:rsid w:val="00C90A2E"/>
    <w:rsid w:val="00CC5861"/>
    <w:rsid w:val="00CF0F39"/>
    <w:rsid w:val="00D30B81"/>
    <w:rsid w:val="00D3649E"/>
    <w:rsid w:val="00D65327"/>
    <w:rsid w:val="00D75AC1"/>
    <w:rsid w:val="00DF0FDA"/>
    <w:rsid w:val="00E142DA"/>
    <w:rsid w:val="00E16F51"/>
    <w:rsid w:val="00EB0B6E"/>
    <w:rsid w:val="00EC2115"/>
    <w:rsid w:val="00EE70C1"/>
    <w:rsid w:val="00F0310C"/>
    <w:rsid w:val="00F169E1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E2F77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hyperlink" Target="http://localhost:8090/iserver/admin-ui/home" TargetMode="External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ithLee\AppData\Local\Microsoft\Office\16.0\DTS\en-US%7b0696F589-53ED-44A7-9C27-525C563717AB%7d\%7b9221A647-678A-4BF0-B8FF-A3962986499A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AA2E9E-4E47-497B-A79A-B397382D8E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1E7373D-5DCA-4092-912F-7D030B4F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B15B1B51-5121-472B-BA9E-DC61343F5A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78A3276-187E-405F-966A-BDA24FF7DC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{9221A647-678A-4BF0-B8FF-A3962986499A}tf45325165_win32</Template>
  <TotalTime>0</TotalTime>
  <Pages>10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2023-07-21T08:35:00Z</dcterms:created>
  <dcterms:modified xsi:type="dcterms:W3CDTF">2023-07-24T06:09:00Z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