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0882" w14:textId="6B10FCD4" w:rsidR="000A3D55" w:rsidRDefault="000A3D55" w:rsidP="000A3D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ACFCEE" wp14:editId="4053D4A1">
            <wp:extent cx="1380490" cy="431165"/>
            <wp:effectExtent l="0" t="0" r="0" b="6985"/>
            <wp:docPr id="2" name="Imagen 2" descr="ScreenShot_2025050315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creenShot_202505031538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REPUBLICA BOLIVARIANA DE VENEZUELA</w:t>
      </w:r>
    </w:p>
    <w:p w14:paraId="53033918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MINISTERIO DEL PODER POPULAR PARA LA EDUCACION UNIVERSITARIA</w:t>
      </w:r>
    </w:p>
    <w:p w14:paraId="3DB22DB4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INSTITUTO UNIVERSITARIO JESUS OBRERO</w:t>
      </w:r>
    </w:p>
    <w:p w14:paraId="77902003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 BARQUISIMETO</w:t>
      </w:r>
    </w:p>
    <w:p w14:paraId="6F291A2F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E6A19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05C1E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AD825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2D6D7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8AFF4" w14:textId="1FB024A4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A7D85" w14:textId="77777777" w:rsidR="00FF4542" w:rsidRDefault="00FF4542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86FF2" w14:textId="77777777" w:rsidR="000A3D55" w:rsidRDefault="000A3D55" w:rsidP="000A3D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B7ED6" w14:textId="77777777" w:rsidR="000A3D55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100" w14:textId="77777777" w:rsidR="00FF4542" w:rsidRDefault="00FF4542" w:rsidP="00FF4542">
      <w:pPr>
        <w:wordWrap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MANUAL DE USUARIO </w:t>
      </w:r>
    </w:p>
    <w:p w14:paraId="4FF252E7" w14:textId="19973E5F" w:rsidR="000A3D55" w:rsidRDefault="00FF4542" w:rsidP="00FF4542">
      <w:pPr>
        <w:wordWrap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(SISTEMA DE INVENTARIO BODEGA H4)</w:t>
      </w:r>
    </w:p>
    <w:p w14:paraId="017F4EEE" w14:textId="7066D599" w:rsidR="000A3D55" w:rsidRDefault="000A3D55" w:rsidP="000A3D55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D35CC" w14:textId="5FA5A1DB" w:rsidR="000A3D55" w:rsidRDefault="000A3D55" w:rsidP="000A3D55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2166A" w14:textId="77777777" w:rsidR="000A3D55" w:rsidRDefault="000A3D55" w:rsidP="000A3D55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07F0D" w14:textId="77777777" w:rsidR="000A3D55" w:rsidRDefault="000A3D55" w:rsidP="000A3D55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B5E0" w14:textId="4F86C972" w:rsidR="000A3D55" w:rsidRDefault="000A3D55" w:rsidP="000A3D5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6E88B" w14:textId="4DD3DFDB" w:rsidR="00FF4542" w:rsidRDefault="00FF4542" w:rsidP="000A3D5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FB9B6" w14:textId="1C3D19B3" w:rsidR="00FF4542" w:rsidRDefault="00FF4542" w:rsidP="000A3D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0F9CC6" w14:textId="77A1C991" w:rsidR="00FF4542" w:rsidRDefault="00FF4542" w:rsidP="000A3D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BEC773" w14:textId="75F63F58" w:rsidR="00FF4542" w:rsidRDefault="00FF4542" w:rsidP="000A3D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CFEA5F" w14:textId="77777777" w:rsidR="00FF4542" w:rsidRDefault="00FF4542" w:rsidP="000A3D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674DA3" w14:textId="77777777" w:rsidR="000A3D55" w:rsidRDefault="000A3D55" w:rsidP="000A3D55">
      <w:pPr>
        <w:rPr>
          <w:rFonts w:ascii="Times New Roman" w:hAnsi="Times New Roman" w:cs="Times New Roman"/>
          <w:sz w:val="24"/>
          <w:szCs w:val="24"/>
        </w:rPr>
      </w:pPr>
    </w:p>
    <w:p w14:paraId="12CED28F" w14:textId="123EE7C9" w:rsidR="00370252" w:rsidRDefault="000A3D55" w:rsidP="000A3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Barquisimeto, </w:t>
      </w:r>
      <w:proofErr w:type="gramStart"/>
      <w:r w:rsidR="00FF4542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FF4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2025</w:t>
      </w:r>
    </w:p>
    <w:p w14:paraId="1FC02075" w14:textId="77777777" w:rsidR="000A3D55" w:rsidRDefault="000A3D55" w:rsidP="000A3D55">
      <w:pPr>
        <w:pStyle w:val="Ttulo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INDICE</w:t>
      </w:r>
    </w:p>
    <w:sdt>
      <w:sdtPr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es-ES" w:eastAsia="en-US"/>
        </w:rPr>
        <w:id w:val="14745721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1"/>
        </w:rPr>
      </w:sdtEndPr>
      <w:sdtContent>
        <w:p w14:paraId="28A9EC04" w14:textId="77777777" w:rsidR="000A3D55" w:rsidRPr="00096C2D" w:rsidRDefault="000A3D55" w:rsidP="000A3D55">
          <w:pPr>
            <w:pStyle w:val="TtuloTDC1"/>
            <w:jc w:val="center"/>
            <w:rPr>
              <w:rFonts w:ascii="Times New Roman" w:hAnsi="Times New Roman" w:cs="Times New Roman"/>
              <w:bCs/>
              <w:color w:val="auto"/>
              <w:sz w:val="24"/>
              <w:szCs w:val="24"/>
              <w:lang w:val="es-ES"/>
            </w:rPr>
          </w:pPr>
          <w:r w:rsidRPr="00096C2D">
            <w:rPr>
              <w:rFonts w:ascii="Times New Roman" w:hAnsi="Times New Roman" w:cs="Times New Roman"/>
              <w:bCs/>
              <w:color w:val="auto"/>
              <w:sz w:val="24"/>
              <w:szCs w:val="24"/>
              <w:lang w:val="es-ES"/>
            </w:rPr>
            <w:t>GENERAL</w:t>
          </w:r>
        </w:p>
        <w:p w14:paraId="19D0222F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0" w:after="144"/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lang w:val="es-VE" w:eastAsia="es-VE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  <w:lang w:val="es-VE"/>
            </w:rPr>
            <w:t>1. </w:t>
          </w:r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  <w:lang w:val="es-VE"/>
            </w:rPr>
            <w:t>Inicio de Sesión y Cierre de Sesión</w:t>
          </w:r>
        </w:p>
        <w:p w14:paraId="60BC188C" w14:textId="77777777" w:rsidR="000A3D55" w:rsidRPr="00096C2D" w:rsidRDefault="000A3D55" w:rsidP="000A3D55">
          <w:pPr>
            <w:numPr>
              <w:ilvl w:val="0"/>
              <w:numId w:val="1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1.1. Iniciar Sesión</w:t>
          </w:r>
        </w:p>
        <w:p w14:paraId="2B06AAE5" w14:textId="77777777" w:rsidR="000A3D55" w:rsidRPr="00096C2D" w:rsidRDefault="000A3D55" w:rsidP="000A3D55">
          <w:pPr>
            <w:numPr>
              <w:ilvl w:val="0"/>
              <w:numId w:val="1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1.2. Cerrar Sesión</w:t>
          </w:r>
        </w:p>
        <w:p w14:paraId="39D6EC95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384" w:after="14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</w:rPr>
            <w:t>2. </w:t>
          </w:r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Panel Principal (Dashboard)</w:t>
          </w:r>
        </w:p>
        <w:p w14:paraId="053EDE5C" w14:textId="77777777" w:rsidR="000A3D55" w:rsidRPr="00096C2D" w:rsidRDefault="000A3D55" w:rsidP="000A3D55">
          <w:pPr>
            <w:numPr>
              <w:ilvl w:val="0"/>
              <w:numId w:val="2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2.1. Ver Panel Principal</w:t>
          </w:r>
        </w:p>
        <w:p w14:paraId="57E514CF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384" w:after="14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</w:rPr>
            <w:t>3. 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Gestión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 xml:space="preserve"> de 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Productos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 xml:space="preserve"> (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Inventario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)</w:t>
          </w:r>
        </w:p>
        <w:p w14:paraId="0A5C3B8B" w14:textId="77777777" w:rsidR="000A3D55" w:rsidRPr="00096C2D" w:rsidRDefault="000A3D55" w:rsidP="000A3D55">
          <w:pPr>
            <w:numPr>
              <w:ilvl w:val="0"/>
              <w:numId w:val="3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3.1. Consultar Inventario (Listar Productos)</w:t>
          </w:r>
        </w:p>
        <w:p w14:paraId="0F64FE05" w14:textId="77777777" w:rsidR="000A3D55" w:rsidRPr="00096C2D" w:rsidRDefault="000A3D55" w:rsidP="000A3D55">
          <w:pPr>
            <w:numPr>
              <w:ilvl w:val="0"/>
              <w:numId w:val="3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3.2. Añadir Nuevo Producto (Solo Administrador)</w:t>
          </w:r>
        </w:p>
        <w:p w14:paraId="3071B3F9" w14:textId="77777777" w:rsidR="000A3D55" w:rsidRPr="00096C2D" w:rsidRDefault="000A3D55" w:rsidP="000A3D55">
          <w:pPr>
            <w:numPr>
              <w:ilvl w:val="0"/>
              <w:numId w:val="3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3.3. Editar Producto (Solo Administrador)</w:t>
          </w:r>
        </w:p>
        <w:p w14:paraId="15122D1A" w14:textId="77777777" w:rsidR="000A3D55" w:rsidRPr="00096C2D" w:rsidRDefault="000A3D55" w:rsidP="000A3D55">
          <w:pPr>
            <w:numPr>
              <w:ilvl w:val="0"/>
              <w:numId w:val="3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3.4. Eliminar Producto (Solo Administrador)</w:t>
          </w:r>
        </w:p>
        <w:p w14:paraId="75590985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384" w:after="14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</w:rPr>
            <w:t>4. 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Gestión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 xml:space="preserve"> de 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Movimientos</w:t>
          </w:r>
          <w:proofErr w:type="spellEnd"/>
        </w:p>
        <w:p w14:paraId="73CF33AA" w14:textId="77777777" w:rsidR="000A3D55" w:rsidRPr="00096C2D" w:rsidRDefault="000A3D55" w:rsidP="000A3D55">
          <w:pPr>
            <w:numPr>
              <w:ilvl w:val="0"/>
              <w:numId w:val="4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4.1. Registrar Movimiento</w:t>
          </w:r>
        </w:p>
        <w:p w14:paraId="6EFE06CD" w14:textId="77777777" w:rsidR="000A3D55" w:rsidRPr="00096C2D" w:rsidRDefault="000A3D55" w:rsidP="000A3D55">
          <w:pPr>
            <w:numPr>
              <w:ilvl w:val="0"/>
              <w:numId w:val="4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4.2. Historial de Movimientos</w:t>
          </w:r>
        </w:p>
        <w:p w14:paraId="2257E507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384" w:after="14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</w:rPr>
            <w:t>5. 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Reportes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 xml:space="preserve"> (Solo </w:t>
          </w:r>
          <w:proofErr w:type="spellStart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Administrador</w:t>
          </w:r>
          <w:proofErr w:type="spellEnd"/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</w:rPr>
            <w:t>)</w:t>
          </w:r>
        </w:p>
        <w:p w14:paraId="20FA0F71" w14:textId="77777777" w:rsidR="000A3D55" w:rsidRPr="00096C2D" w:rsidRDefault="000A3D55" w:rsidP="000A3D55">
          <w:pPr>
            <w:numPr>
              <w:ilvl w:val="0"/>
              <w:numId w:val="5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5.1. Reportes de Stock</w:t>
          </w:r>
        </w:p>
        <w:p w14:paraId="342F29FC" w14:textId="77777777" w:rsidR="000A3D55" w:rsidRPr="00096C2D" w:rsidRDefault="000A3D55" w:rsidP="000A3D55">
          <w:pPr>
            <w:numPr>
              <w:ilvl w:val="0"/>
              <w:numId w:val="5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5.2. Reportes Gráficos</w:t>
          </w:r>
        </w:p>
        <w:p w14:paraId="106A6A69" w14:textId="77777777" w:rsidR="000A3D55" w:rsidRPr="00096C2D" w:rsidRDefault="000A3D55" w:rsidP="000A3D55">
          <w:pPr>
            <w:numPr>
              <w:ilvl w:val="0"/>
              <w:numId w:val="5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5.3. Generar Reporte de Inventario (PDF)</w:t>
          </w:r>
        </w:p>
        <w:p w14:paraId="5D810B05" w14:textId="77777777" w:rsidR="000A3D55" w:rsidRPr="00096C2D" w:rsidRDefault="000A3D55" w:rsidP="000A3D55">
          <w:pPr>
            <w:numPr>
              <w:ilvl w:val="0"/>
              <w:numId w:val="5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5.4. Generar Reporte de Stock Agotado (Excel)</w:t>
          </w:r>
        </w:p>
        <w:p w14:paraId="3A90A698" w14:textId="77777777" w:rsidR="000A3D55" w:rsidRPr="00096C2D" w:rsidRDefault="000A3D55" w:rsidP="000A3D55">
          <w:pPr>
            <w:pStyle w:val="Ttulo3"/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384" w:after="144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VE"/>
            </w:rPr>
          </w:pPr>
          <w:r w:rsidRPr="00096C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bdr w:val="single" w:sz="2" w:space="0" w:color="E4E4E7" w:frame="1"/>
              <w:lang w:val="es-VE"/>
            </w:rPr>
            <w:t>6. </w:t>
          </w:r>
          <w:r w:rsidRPr="00096C2D">
            <w:rPr>
              <w:rStyle w:val="Textoennegrita"/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  <w:bdr w:val="single" w:sz="2" w:space="0" w:color="E4E4E7" w:frame="1"/>
              <w:lang w:val="es-VE"/>
            </w:rPr>
            <w:t>Gestión de Empleados (Solo Administrador)</w:t>
          </w:r>
        </w:p>
        <w:p w14:paraId="5A53DEA6" w14:textId="77777777" w:rsidR="000A3D55" w:rsidRPr="00096C2D" w:rsidRDefault="000A3D55" w:rsidP="000A3D55">
          <w:pPr>
            <w:numPr>
              <w:ilvl w:val="0"/>
              <w:numId w:val="6"/>
            </w:numPr>
            <w:pBdr>
              <w:top w:val="single" w:sz="2" w:space="0" w:color="E4E4E7"/>
              <w:left w:val="single" w:sz="2" w:space="0" w:color="E4E4E7"/>
              <w:bottom w:val="single" w:sz="2" w:space="0" w:color="E4E4E7"/>
              <w:right w:val="single" w:sz="2" w:space="0" w:color="E4E4E7"/>
            </w:pBdr>
            <w:shd w:val="clear" w:color="auto" w:fill="FFFFFF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C2D">
            <w:rPr>
              <w:rFonts w:ascii="Times New Roman" w:hAnsi="Times New Roman" w:cs="Times New Roman"/>
              <w:sz w:val="24"/>
              <w:szCs w:val="24"/>
              <w:bdr w:val="single" w:sz="2" w:space="0" w:color="E4E4E7" w:frame="1"/>
            </w:rPr>
            <w:t>6.1. Registrar Nuevo Empleado</w:t>
          </w:r>
        </w:p>
        <w:p w14:paraId="79129551" w14:textId="49D14522" w:rsidR="000A3D55" w:rsidRDefault="00FF4542" w:rsidP="000A3D55">
          <w:pPr>
            <w:jc w:val="center"/>
            <w:rPr>
              <w:rFonts w:ascii="Times New Roman" w:hAnsi="Times New Roman"/>
              <w:bCs/>
              <w:sz w:val="24"/>
              <w:szCs w:val="21"/>
              <w:lang w:val="es-ES"/>
            </w:rPr>
          </w:pPr>
        </w:p>
      </w:sdtContent>
    </w:sdt>
    <w:p w14:paraId="7C560D61" w14:textId="2560B30E" w:rsidR="000A3D55" w:rsidRDefault="000A3D55" w:rsidP="000A3D55">
      <w:pPr>
        <w:jc w:val="center"/>
        <w:rPr>
          <w:rFonts w:ascii="Times New Roman" w:hAnsi="Times New Roman"/>
          <w:bCs/>
          <w:sz w:val="24"/>
          <w:szCs w:val="21"/>
          <w:lang w:val="es-ES"/>
        </w:rPr>
      </w:pPr>
    </w:p>
    <w:p w14:paraId="09C1F62F" w14:textId="710E113C" w:rsidR="000A3D55" w:rsidRDefault="000A3D55" w:rsidP="000A3D55">
      <w:pPr>
        <w:jc w:val="center"/>
        <w:rPr>
          <w:rFonts w:ascii="Times New Roman" w:hAnsi="Times New Roman"/>
          <w:bCs/>
          <w:sz w:val="24"/>
          <w:szCs w:val="21"/>
          <w:lang w:val="es-ES"/>
        </w:rPr>
      </w:pPr>
    </w:p>
    <w:p w14:paraId="43B8126C" w14:textId="07A79B2B" w:rsidR="000A3D55" w:rsidRDefault="000A3D55" w:rsidP="000A3D55">
      <w:pPr>
        <w:jc w:val="center"/>
        <w:rPr>
          <w:rFonts w:ascii="Times New Roman" w:hAnsi="Times New Roman"/>
          <w:bCs/>
          <w:sz w:val="24"/>
          <w:szCs w:val="21"/>
          <w:lang w:val="es-ES"/>
        </w:rPr>
      </w:pPr>
    </w:p>
    <w:p w14:paraId="43F8839B" w14:textId="2FDDB9FC" w:rsidR="000A3D55" w:rsidRDefault="000A3D55" w:rsidP="000A3D55">
      <w:pPr>
        <w:jc w:val="center"/>
        <w:rPr>
          <w:rFonts w:ascii="Times New Roman" w:hAnsi="Times New Roman"/>
          <w:bCs/>
          <w:sz w:val="24"/>
          <w:szCs w:val="21"/>
          <w:lang w:val="es-ES"/>
        </w:rPr>
      </w:pPr>
    </w:p>
    <w:p w14:paraId="7AC05ACD" w14:textId="77777777" w:rsidR="00562B56" w:rsidRPr="00FF4542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54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de Usuario del Sistema de Gestión de Bodega H4</w:t>
      </w:r>
    </w:p>
    <w:p w14:paraId="406860E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Este manual describe las funcionalidades del sistema de gestión de inventario "Bodega H4", diseñado para facilitar el control de stock, movimientos y generación de reportes.</w:t>
      </w:r>
    </w:p>
    <w:p w14:paraId="7F5B916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76E621CA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t>1. Inicio de Sesión y Cierre de Sesión</w:t>
      </w:r>
    </w:p>
    <w:p w14:paraId="423DF33F" w14:textId="6F3A9431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1.1. Iniciar Sesión</w:t>
      </w:r>
    </w:p>
    <w:p w14:paraId="5DA980A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a los usuarios autenticarse en el sistema para acceder a las funcionalidades según su rol (Administrador o Empleado).</w:t>
      </w:r>
    </w:p>
    <w:p w14:paraId="4AB8FBB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página principal del sistema (index_Principal.html) o directamente al intentar acceder a una página protegida.</w:t>
      </w:r>
    </w:p>
    <w:p w14:paraId="359DFAD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08ACF60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En la página de inicio de sesión, ingrese su Usuario en el campo correspondiente.</w:t>
      </w:r>
    </w:p>
    <w:p w14:paraId="6E664D6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Ingrese su Contraseña en el campo de contraseña.</w:t>
      </w:r>
    </w:p>
    <w:p w14:paraId="65B4DF8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"Ingresar".</w:t>
      </w:r>
    </w:p>
    <w:p w14:paraId="66F0405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29E144F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las credenciales son correctas, será redirigido al "Panel Principal".</w:t>
      </w:r>
    </w:p>
    <w:p w14:paraId="421E844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las credenciales son incorrectas, se mostrará un mensaje de error.</w:t>
      </w:r>
    </w:p>
    <w:p w14:paraId="27C5708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El sistema implementa protección CSRF para la seguridad del formulario de inicio de sesión.</w:t>
      </w:r>
    </w:p>
    <w:p w14:paraId="5C7A077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 xml:space="preserve">La sesión se valida también por el </w:t>
      </w:r>
      <w:proofErr w:type="spellStart"/>
      <w:r w:rsidRPr="00562B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2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B56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562B56">
        <w:rPr>
          <w:rFonts w:ascii="Times New Roman" w:hAnsi="Times New Roman" w:cs="Times New Roman"/>
          <w:sz w:val="24"/>
          <w:szCs w:val="24"/>
        </w:rPr>
        <w:t xml:space="preserve"> para prevenir secuestro de sesión.</w:t>
      </w:r>
    </w:p>
    <w:p w14:paraId="507D2AB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1.2. Cerrar Sesión</w:t>
      </w:r>
    </w:p>
    <w:p w14:paraId="6CDC50B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5B11A36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Finaliza la sesión actual del usuario, destruyendo los datos de sesión y redirigiendo a la página principal pública.</w:t>
      </w:r>
    </w:p>
    <w:p w14:paraId="4EB7346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barra de navegación superior, haciendo clic en "Cerrar Sesión".</w:t>
      </w:r>
    </w:p>
    <w:p w14:paraId="65617EB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68485BD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"Cerrar Sesión" en la barra de navegación.</w:t>
      </w:r>
    </w:p>
    <w:p w14:paraId="3AF8745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11A97531" w14:textId="7689A6B2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eliminan todas las variables de sesión y se regenera el ID de sesión para mayor seguridad.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B56">
        <w:rPr>
          <w:rFonts w:ascii="Times New Roman" w:hAnsi="Times New Roman" w:cs="Times New Roman"/>
          <w:sz w:val="24"/>
          <w:szCs w:val="24"/>
        </w:rPr>
        <w:t>Será redirigido a la página index_Principal.html.</w:t>
      </w:r>
    </w:p>
    <w:p w14:paraId="2D01A202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Panel Principal (</w:t>
      </w:r>
      <w:proofErr w:type="spellStart"/>
      <w:r w:rsidRPr="00562B56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562B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B0EBF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2.1. Ver Panel Principal</w:t>
      </w:r>
    </w:p>
    <w:p w14:paraId="48590FE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1BC44BC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Muestra un resumen ejecutivo del estado actual del inventario y la actividad reciente.</w:t>
      </w:r>
    </w:p>
    <w:p w14:paraId="549C5EA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Automáticamente después de iniciar sesión, o haciendo clic en "Inicio" en la barra de navegación.</w:t>
      </w:r>
    </w:p>
    <w:p w14:paraId="0DE8C19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Información mostrada:</w:t>
      </w:r>
    </w:p>
    <w:p w14:paraId="355817F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Productos en Stock: Cantidad total de productos con stock mayor a cero.</w:t>
      </w:r>
    </w:p>
    <w:p w14:paraId="0F9C7BE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Productos Agotados: Cantidad total de productos con stock igual o menor a cero.</w:t>
      </w:r>
    </w:p>
    <w:p w14:paraId="014B367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Movimientos Hoy: Cantidad de movimientos (entradas y salidas) registrados en el día actual.</w:t>
      </w:r>
    </w:p>
    <w:p w14:paraId="3D749D3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Actividad Reciente: Una tabla con los 5 movimientos más recientes, incluyendo fecha, producto, tipo (entrada/salida), cantidad y usuario que realizó el movimiento.</w:t>
      </w:r>
    </w:p>
    <w:p w14:paraId="3DC00CBE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0BB5981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Los empleados solo verán los movimientos que ellos mismos han registrado en la sección "Movimientos Hoy" y "Actividad Reciente". Los administradores verán todos los movimientos.</w:t>
      </w:r>
    </w:p>
    <w:p w14:paraId="50984D4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Requiere autenticación para acceder.</w:t>
      </w:r>
    </w:p>
    <w:p w14:paraId="7DD942A1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t>3. Gestión de Productos (Inventario)</w:t>
      </w:r>
    </w:p>
    <w:p w14:paraId="12DE104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3.1. Consultar Inventario (Listar Productos)</w:t>
      </w:r>
    </w:p>
    <w:p w14:paraId="6C233BF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1EBFB00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visualizar todos los productos registrados en el sistema, con opciones de búsqueda.</w:t>
      </w:r>
    </w:p>
    <w:p w14:paraId="3AD17D0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</w:t>
      </w:r>
    </w:p>
    <w:p w14:paraId="11B61FA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Administrador: Menú "Productos" &gt; "Inventario".</w:t>
      </w:r>
    </w:p>
    <w:p w14:paraId="12E926A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Empleado: Menú "Inventario".</w:t>
      </w:r>
    </w:p>
    <w:p w14:paraId="157CBE7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Funcionalidades:</w:t>
      </w:r>
    </w:p>
    <w:p w14:paraId="6DA3C75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Tabla de Productos: Muestra el código, nombre, descripción, categoría, ubicación y cantidad actual de cada producto.</w:t>
      </w:r>
    </w:p>
    <w:p w14:paraId="3F23A5A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Búsqueda: Un campo de búsqueda permite filtrar productos por nombre o código.</w:t>
      </w:r>
    </w:p>
    <w:p w14:paraId="5596EF7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lastRenderedPageBreak/>
        <w:t>Acciones (Solo Administrador): Para cada producto, se muestran botones para "Editar" y "Eliminar".</w:t>
      </w:r>
    </w:p>
    <w:p w14:paraId="1A6E062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09EF7A3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"Inventario".</w:t>
      </w:r>
    </w:p>
    <w:p w14:paraId="4330343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(Opcional) Utilice el campo de búsqueda para encontrar productos específicos.</w:t>
      </w:r>
    </w:p>
    <w:p w14:paraId="2B512B6E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Revise la tabla para ver la información de los productos.</w:t>
      </w:r>
    </w:p>
    <w:p w14:paraId="63FBECEE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3.2. Añadir Nuevo Producto (Solo Administrador)</w:t>
      </w:r>
    </w:p>
    <w:p w14:paraId="52BD5BB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4574AC5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registrar nuevos productos en el inventario.</w:t>
      </w:r>
    </w:p>
    <w:p w14:paraId="2803465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Menú "Productos" &gt; "Añadir Nuevo".</w:t>
      </w:r>
    </w:p>
    <w:p w14:paraId="20AD4F5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33C8B19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"Añadir Nuevo".</w:t>
      </w:r>
    </w:p>
    <w:p w14:paraId="3552B00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Complete los siguientes campos:</w:t>
      </w:r>
    </w:p>
    <w:p w14:paraId="4038984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Código: Identificador único del producto (requerido).</w:t>
      </w:r>
    </w:p>
    <w:p w14:paraId="5637709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Nombre: Nombre del producto (requerido).</w:t>
      </w:r>
    </w:p>
    <w:p w14:paraId="27E6B6D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Detalles adicionales del producto (opcional).</w:t>
      </w:r>
    </w:p>
    <w:p w14:paraId="5901C84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Categoría: Categoría a la que pertenece el producto (opcional).</w:t>
      </w:r>
    </w:p>
    <w:p w14:paraId="346D01A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Ubicación: Lugar físico donde se almacena el producto (requerido).</w:t>
      </w:r>
    </w:p>
    <w:p w14:paraId="54E5C79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Cantidad Inicial: Cantidad inicial de unidades del producto (requerido, mínimo 0).</w:t>
      </w:r>
    </w:p>
    <w:p w14:paraId="0E27278E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Stock Mínimo: Cantidad mínima de stock para activar alertas (requerido, mínimo 0, por defecto 5).</w:t>
      </w:r>
    </w:p>
    <w:p w14:paraId="0F25267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"Guardar Producto".</w:t>
      </w:r>
    </w:p>
    <w:p w14:paraId="1F4064D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046950E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Al agregar un producto, se registra automáticamente un movimiento de "entrada" con la "Cantidad Inicial" especificada.</w:t>
      </w:r>
    </w:p>
    <w:p w14:paraId="57510AE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requiere un token CSRF para la seguridad del formulario.</w:t>
      </w:r>
    </w:p>
    <w:p w14:paraId="5B1D069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hay errores de validación, se mostrará un mensaje.</w:t>
      </w:r>
    </w:p>
    <w:p w14:paraId="0393405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3.3. Editar Producto (Solo Administrador)</w:t>
      </w:r>
    </w:p>
    <w:p w14:paraId="4318809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1E099D5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lastRenderedPageBreak/>
        <w:t>Descripción: Permite modificar la información de un producto existente.</w:t>
      </w:r>
    </w:p>
    <w:p w14:paraId="71E5B17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tabla de "Inventario", haga clic en el botón "Editar" (icono de lápiz) junto al producto deseado.</w:t>
      </w:r>
    </w:p>
    <w:p w14:paraId="13D668DE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2381D48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"Inventario".</w:t>
      </w:r>
    </w:p>
    <w:p w14:paraId="46C23A1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Encuentre el producto que desea editar y haga clic en el botón "Editar".</w:t>
      </w:r>
    </w:p>
    <w:p w14:paraId="243C884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Modifique los campos necesarios (Código, Nombre, Descripción, Categoría, Ubicación, Stock Mínimo). La "Cantidad Actual" no se puede modificar directamente aquí, solo a través de movimientos.</w:t>
      </w:r>
    </w:p>
    <w:p w14:paraId="4144336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"Guardar Cambios".</w:t>
      </w:r>
    </w:p>
    <w:p w14:paraId="7073DD3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27F9692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requiere un token CSRF para la seguridad del formulario.</w:t>
      </w:r>
    </w:p>
    <w:p w14:paraId="2644F58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hay errores de validación, se mostrará un mensaje.</w:t>
      </w:r>
    </w:p>
    <w:p w14:paraId="3E8C4AD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3.4. Eliminar Producto (Solo Administrador)</w:t>
      </w:r>
    </w:p>
    <w:p w14:paraId="2720955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280E060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eliminar un producto del sistema. Esta acción es irreversible y también eliminará todos los movimientos asociados a ese producto.</w:t>
      </w:r>
    </w:p>
    <w:p w14:paraId="3D09B85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tabla de "Inventario", haga clic en el botón "Eliminar" (icono de papelera) junto al producto deseado.</w:t>
      </w:r>
    </w:p>
    <w:p w14:paraId="38F2E41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5924F61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"Inventario".</w:t>
      </w:r>
    </w:p>
    <w:p w14:paraId="7A01788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Encuentre el producto que desea eliminar y haga clic en el botón "Eliminar".</w:t>
      </w:r>
    </w:p>
    <w:p w14:paraId="2579479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le redirigirá a una página de confirmación donde se mostrarán los detalles del producto a eliminar y una advertencia sobre la irreversibilidad de la acción.</w:t>
      </w:r>
    </w:p>
    <w:p w14:paraId="38BBDAB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Para confirmar la eliminación, haga clic en el botón "Sí, eliminar". Para cancelar, haga clic en "Cancelar".</w:t>
      </w:r>
    </w:p>
    <w:p w14:paraId="19C1C80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3A2303C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requiere un token CSRF para la seguridad de la acción.</w:t>
      </w:r>
    </w:p>
    <w:p w14:paraId="6C54468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Todos los movimientos históricos relacionados con el producto también serán eliminados.</w:t>
      </w:r>
    </w:p>
    <w:p w14:paraId="78227817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t>4. Gestión de Movimientos</w:t>
      </w:r>
    </w:p>
    <w:p w14:paraId="5D65FC7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4.1. Registrar Movimiento</w:t>
      </w:r>
    </w:p>
    <w:p w14:paraId="2C937A0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30BC869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registrar entradas o salidas de productos del inventario.</w:t>
      </w:r>
    </w:p>
    <w:p w14:paraId="4B83AC2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Menú "Movimientos" &gt; "Registrar". También se puede acceder desde la tabla de "Inventario" si se implementa un botón directo para mover un producto específico.</w:t>
      </w:r>
    </w:p>
    <w:p w14:paraId="15709D4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1C4E745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"Registrar Movimiento".</w:t>
      </w:r>
    </w:p>
    <w:p w14:paraId="08D2661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Seleccione el Producto al que se le aplicará el movimiento (si no fue preseleccionado).</w:t>
      </w:r>
    </w:p>
    <w:p w14:paraId="0AA2EEC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Seleccione el Tipo de Movimiento: "Entrada" o "Salida".</w:t>
      </w:r>
    </w:p>
    <w:p w14:paraId="27ADFB4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Ingrese la Cantidad de unidades a mover (debe ser un número entero positivo).</w:t>
      </w:r>
    </w:p>
    <w:p w14:paraId="588E20E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Ingrese el Motivo del movimiento (ej. "Compra a proveedor", "Venta a cliente", "Ajuste de inventario").</w:t>
      </w:r>
    </w:p>
    <w:p w14:paraId="5F91CBC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"Registrar Movimiento".</w:t>
      </w:r>
    </w:p>
    <w:p w14:paraId="7744A86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1FFC657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La cantidad del producto en el inventario se actualizará automáticamente según el tipo de movimiento.</w:t>
      </w:r>
    </w:p>
    <w:p w14:paraId="30CD19A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requiere un token CSRF para la seguridad del formulario.</w:t>
      </w:r>
    </w:p>
    <w:p w14:paraId="475D5DC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la cantidad de salida excede el stock actual, el sistema ajustará la cantidad a cero para evitar valores negativos.</w:t>
      </w:r>
    </w:p>
    <w:p w14:paraId="63E373C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4.2. Historial de Movimientos</w:t>
      </w:r>
    </w:p>
    <w:p w14:paraId="27DDAD5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7E502C8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consultar un registro detallado de todos los movimientos de productos.</w:t>
      </w:r>
    </w:p>
    <w:p w14:paraId="64C9719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Menú "Movimientos" &gt; "Historial".</w:t>
      </w:r>
    </w:p>
    <w:p w14:paraId="1F1878F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Funcionalidades:</w:t>
      </w:r>
    </w:p>
    <w:p w14:paraId="08E568E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Tabla de Movimientos: Muestra la fecha, producto, tipo, cantidad, motivo y usuario que realizó cada movimiento.</w:t>
      </w:r>
    </w:p>
    <w:p w14:paraId="63F6699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Filtro por Tipo: Permite ver solo "Entradas", "Salidas" o "Todos".</w:t>
      </w:r>
    </w:p>
    <w:p w14:paraId="7F3CBEF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Filtro por Producto: Permite ver movimientos de un producto específico.</w:t>
      </w:r>
    </w:p>
    <w:p w14:paraId="5877A52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Limpiar Filtros: Restablece los filtros para mostrar todos los movimientos.</w:t>
      </w:r>
    </w:p>
    <w:p w14:paraId="0108DB9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4BDDB9D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lastRenderedPageBreak/>
        <w:t>Navegue a la sección "Historial".</w:t>
      </w:r>
    </w:p>
    <w:p w14:paraId="142FB34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(Opcional) Utilice los filtros "Filtrar por tipo" y "Filtrar por producto" para refinar la búsqueda.</w:t>
      </w:r>
    </w:p>
    <w:p w14:paraId="04FE140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"Filtrar" para aplicar los filtros o en "Limpiar" para eliminarlos.</w:t>
      </w:r>
    </w:p>
    <w:p w14:paraId="2253D4F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Revise la tabla para ver el historial de movimientos.</w:t>
      </w:r>
    </w:p>
    <w:p w14:paraId="051EFCCD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t>5. Reportes (Solo Administrador)</w:t>
      </w:r>
    </w:p>
    <w:p w14:paraId="10D506D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5.1. Reportes de Stock</w:t>
      </w:r>
    </w:p>
    <w:p w14:paraId="5774FD3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3E22F1E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Genera informes sobre el estado del stock de los productos, clasificándolos por su nivel de existencia.</w:t>
      </w:r>
    </w:p>
    <w:p w14:paraId="5DA743B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Menú "Reportes" &gt; "Stock".</w:t>
      </w:r>
    </w:p>
    <w:p w14:paraId="74DCEB8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Información mostrada:</w:t>
      </w:r>
    </w:p>
    <w:p w14:paraId="5A43F75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Productos con Stock Bajo: Lista de productos cuya cantidad actual es igual o inferior a su stock mínimo configurado.</w:t>
      </w:r>
    </w:p>
    <w:p w14:paraId="7C750DC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Productos Agotados: Lista de productos con cantidad igual o inferior a cero.</w:t>
      </w:r>
    </w:p>
    <w:p w14:paraId="319ECCE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Productos con Stock Suficiente: Lista de productos cuya cantidad actual es superior a su stock mínimo.</w:t>
      </w:r>
    </w:p>
    <w:p w14:paraId="3427C7E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752CF12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"Reportes" &gt; "Stock".</w:t>
      </w:r>
    </w:p>
    <w:p w14:paraId="582BAE1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Revise las tablas para identificar productos en cada categoría de stock.</w:t>
      </w:r>
    </w:p>
    <w:p w14:paraId="1EC2BB9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5.2. Reportes Gráficos</w:t>
      </w:r>
    </w:p>
    <w:p w14:paraId="2FA366C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2AAA886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Muestra visualizaciones gráficas de datos clave del inventario y movimientos.</w:t>
      </w:r>
    </w:p>
    <w:p w14:paraId="6B3ED1E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Menú "Reportes" &gt; "Gráficos".</w:t>
      </w:r>
    </w:p>
    <w:p w14:paraId="6407242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Gráficos mostrados:</w:t>
      </w:r>
    </w:p>
    <w:p w14:paraId="010367B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Distribución de Productos por Categoría (Gráfico de Torta): Muestra la proporción de productos en cada categoría.</w:t>
      </w:r>
    </w:p>
    <w:p w14:paraId="7AAE354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Movimientos por Tipo (Gráfico de Barras): Muestra el conteo de movimientos de "entrada" y "salida".</w:t>
      </w:r>
    </w:p>
    <w:p w14:paraId="08401E80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1EDECAD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lastRenderedPageBreak/>
        <w:t>Navegue a la sección "Reportes" &gt; "Gráficos".</w:t>
      </w:r>
    </w:p>
    <w:p w14:paraId="6417CE9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Analice los gráficos para obtener una visión rápida de la distribución de productos y la actividad de movimientos.</w:t>
      </w:r>
    </w:p>
    <w:p w14:paraId="005CDA0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5.3. Generar Reporte de Inventario (PDF)</w:t>
      </w:r>
    </w:p>
    <w:p w14:paraId="05245B3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5ECB1FD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Exporta un reporte completo de todos los productos del inventario en formato PDF.</w:t>
      </w:r>
    </w:p>
    <w:p w14:paraId="3190AC45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sección "Reportes de Stock", haga clic en el botón "Generar Reporte de Inventario (PDF)".</w:t>
      </w:r>
    </w:p>
    <w:p w14:paraId="162D92C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Contenido del PDF: Incluye código, nombre, categoría, ubicación, cantidad y stock mínimo de todos los productos.</w:t>
      </w:r>
    </w:p>
    <w:p w14:paraId="6D63DF1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2B723B3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"Reportes" &gt; "Stock".</w:t>
      </w:r>
    </w:p>
    <w:p w14:paraId="5855855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"Generar Reporte de Inventario (PDF)".</w:t>
      </w:r>
    </w:p>
    <w:p w14:paraId="63EA345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El archivo PDF se descargará automáticamente en su navegador.</w:t>
      </w:r>
    </w:p>
    <w:p w14:paraId="2AE6317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5.4. Generar Reporte de Stock Agotado (Excel)</w:t>
      </w:r>
    </w:p>
    <w:p w14:paraId="5C0374F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0BAC3647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Exporta un reporte de los productos agotados en formato Excel (XLSX).</w:t>
      </w:r>
    </w:p>
    <w:p w14:paraId="68AAFAE3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Acceso: Desde la sección "Reportes de Stock", haga clic en el botón "Generar Reporte de Stock Agotado (Excel)".</w:t>
      </w:r>
    </w:p>
    <w:p w14:paraId="0267C00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Contenido del Excel: Incluye código, nombre, descripción, categoría, ubicación y stock actual de los productos agotados.</w:t>
      </w:r>
    </w:p>
    <w:p w14:paraId="613F16D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4C5C6D28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"Reportes" &gt; "Stock".</w:t>
      </w:r>
    </w:p>
    <w:p w14:paraId="10D47EB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"Generar Reporte de Stock Agotado (Excel)".</w:t>
      </w:r>
    </w:p>
    <w:p w14:paraId="430DC42A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El archivo Excel se descargará automáticamente en su navegador.</w:t>
      </w:r>
    </w:p>
    <w:p w14:paraId="022B5401" w14:textId="77777777" w:rsidR="00562B56" w:rsidRPr="00562B56" w:rsidRDefault="00562B56" w:rsidP="0056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B56">
        <w:rPr>
          <w:rFonts w:ascii="Times New Roman" w:hAnsi="Times New Roman" w:cs="Times New Roman"/>
          <w:b/>
          <w:bCs/>
          <w:sz w:val="24"/>
          <w:szCs w:val="24"/>
        </w:rPr>
        <w:t>6. Gestión de Empleados (Solo Administrador)</w:t>
      </w:r>
    </w:p>
    <w:p w14:paraId="53426E8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6.1. Registrar Nuevo Empleado</w:t>
      </w:r>
    </w:p>
    <w:p w14:paraId="3697D5F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</w:p>
    <w:p w14:paraId="79F74A4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Descripción: Permite a los administradores crear nuevas cuentas de usuario para empleados o administradores.</w:t>
      </w:r>
    </w:p>
    <w:p w14:paraId="1EEA5E5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lastRenderedPageBreak/>
        <w:t>Acceso: Desde la barra de navegación superior, haga clic en "Registrar Empleado".</w:t>
      </w:r>
    </w:p>
    <w:p w14:paraId="2031041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Pasos:</w:t>
      </w:r>
    </w:p>
    <w:p w14:paraId="1376EF2D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Navegue a la sección "Registrar Nuevo Empleado".</w:t>
      </w:r>
    </w:p>
    <w:p w14:paraId="54C25EBF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Complete los siguientes campos:</w:t>
      </w:r>
    </w:p>
    <w:p w14:paraId="3FB9B794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Nombre de Empleado: Nombre de usuario para el nuevo empleado (requerido).</w:t>
      </w:r>
    </w:p>
    <w:p w14:paraId="52C47BB6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Contraseña: Contraseña para la nueva cuenta (requerido).</w:t>
      </w:r>
    </w:p>
    <w:p w14:paraId="56CAD1E1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Tipo de Empleado: Seleccione "Empleado" o "Administrador" para asignar el rol.</w:t>
      </w:r>
    </w:p>
    <w:p w14:paraId="3DE279A2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Haga clic en el botón "Registrar Empleado".</w:t>
      </w:r>
    </w:p>
    <w:p w14:paraId="34610DF9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Notas:</w:t>
      </w:r>
    </w:p>
    <w:p w14:paraId="0A61E64C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Se requiere un token CSRF para la seguridad del formulario.</w:t>
      </w:r>
    </w:p>
    <w:p w14:paraId="68CCA71B" w14:textId="77777777" w:rsidR="00562B56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el nombre de usuario ya existe o hay campos vacíos, se mostrará un mensaje de error.</w:t>
      </w:r>
    </w:p>
    <w:p w14:paraId="6834C8DE" w14:textId="0E33AB2D" w:rsidR="000A3D55" w:rsidRPr="00562B56" w:rsidRDefault="00562B56" w:rsidP="00562B56">
      <w:pPr>
        <w:rPr>
          <w:rFonts w:ascii="Times New Roman" w:hAnsi="Times New Roman" w:cs="Times New Roman"/>
          <w:sz w:val="24"/>
          <w:szCs w:val="24"/>
        </w:rPr>
      </w:pPr>
      <w:r w:rsidRPr="00562B56">
        <w:rPr>
          <w:rFonts w:ascii="Times New Roman" w:hAnsi="Times New Roman" w:cs="Times New Roman"/>
          <w:sz w:val="24"/>
          <w:szCs w:val="24"/>
        </w:rPr>
        <w:t>Si el registro es exitoso, se mostrará un mensaje de éxito.</w:t>
      </w:r>
    </w:p>
    <w:sectPr w:rsidR="000A3D55" w:rsidRPr="00562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361"/>
    <w:multiLevelType w:val="multilevel"/>
    <w:tmpl w:val="9DF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D2363"/>
    <w:multiLevelType w:val="multilevel"/>
    <w:tmpl w:val="7064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20C73"/>
    <w:multiLevelType w:val="multilevel"/>
    <w:tmpl w:val="7B6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76DA9"/>
    <w:multiLevelType w:val="multilevel"/>
    <w:tmpl w:val="8CF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D25C93"/>
    <w:multiLevelType w:val="multilevel"/>
    <w:tmpl w:val="7F1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554FF"/>
    <w:multiLevelType w:val="multilevel"/>
    <w:tmpl w:val="EFB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37"/>
    <w:rsid w:val="000A3D55"/>
    <w:rsid w:val="00370252"/>
    <w:rsid w:val="00562B56"/>
    <w:rsid w:val="00702D37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2C9E"/>
  <w15:chartTrackingRefBased/>
  <w15:docId w15:val="{976EB5EF-A5D3-47E0-AA0B-F1FDDAAB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D55"/>
    <w:pPr>
      <w:keepNext/>
      <w:keepLines/>
      <w:spacing w:before="120" w:after="0" w:line="240" w:lineRule="auto"/>
      <w:jc w:val="center"/>
      <w:outlineLvl w:val="1"/>
    </w:pPr>
    <w:rPr>
      <w:rFonts w:eastAsiaTheme="majorEastAsia" w:cs="Times New Roman"/>
      <w:b/>
      <w:color w:val="0D0D0D" w:themeColor="text1" w:themeTint="F2"/>
      <w:sz w:val="20"/>
      <w:szCs w:val="24"/>
      <w:lang w:val="es-ES" w:eastAsia="zh-C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D55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0000" w:themeColor="text1"/>
      <w:sz w:val="20"/>
      <w:szCs w:val="3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3D55"/>
    <w:rPr>
      <w:rFonts w:eastAsiaTheme="majorEastAsia" w:cs="Times New Roman"/>
      <w:b/>
      <w:color w:val="0D0D0D" w:themeColor="text1" w:themeTint="F2"/>
      <w:sz w:val="20"/>
      <w:szCs w:val="24"/>
      <w:lang w:val="es-ES" w:eastAsia="zh-CN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A3D55"/>
    <w:rPr>
      <w:rFonts w:eastAsiaTheme="majorEastAsia" w:cstheme="majorBidi"/>
      <w:color w:val="000000" w:themeColor="text1"/>
      <w:sz w:val="20"/>
      <w:szCs w:val="32"/>
      <w:lang w:val="en-US" w:eastAsia="zh-CN"/>
    </w:rPr>
  </w:style>
  <w:style w:type="character" w:styleId="Textoennegrita">
    <w:name w:val="Strong"/>
    <w:basedOn w:val="Fuentedeprrafopredeter"/>
    <w:uiPriority w:val="22"/>
    <w:qFormat/>
    <w:rsid w:val="000A3D55"/>
    <w:rPr>
      <w:b/>
      <w:bCs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0A3D55"/>
    <w:pPr>
      <w:pBdr>
        <w:bottom w:val="single" w:sz="4" w:space="2" w:color="ED7D31" w:themeColor="accent2"/>
      </w:pBdr>
      <w:spacing w:before="360" w:after="120" w:line="240" w:lineRule="auto"/>
      <w:outlineLvl w:val="9"/>
    </w:pPr>
    <w:rPr>
      <w:rFonts w:asciiTheme="minorHAnsi" w:hAnsiTheme="minorHAnsi"/>
      <w:b/>
      <w:color w:val="0D0D0D" w:themeColor="text1" w:themeTint="F2"/>
      <w:sz w:val="20"/>
      <w:szCs w:val="40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A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Keiber</dc:creator>
  <cp:keywords/>
  <dc:description/>
  <cp:lastModifiedBy>Keiber</cp:lastModifiedBy>
  <cp:revision>4</cp:revision>
  <dcterms:created xsi:type="dcterms:W3CDTF">2025-07-01T02:42:00Z</dcterms:created>
  <dcterms:modified xsi:type="dcterms:W3CDTF">2025-07-01T03:09:00Z</dcterms:modified>
</cp:coreProperties>
</file>