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8DC97" w14:textId="4FBFBB1A" w:rsidR="0004482D" w:rsidRDefault="0004482D" w:rsidP="0004482D">
      <w:pPr>
        <w:jc w:val="center"/>
        <w:rPr>
          <w:b/>
          <w:bCs/>
        </w:rPr>
      </w:pPr>
      <w:r>
        <w:rPr>
          <w:noProof/>
          <w:bdr w:val="none" w:sz="0" w:space="0" w:color="auto" w:frame="1"/>
        </w:rPr>
        <w:drawing>
          <wp:inline distT="0" distB="0" distL="0" distR="0" wp14:anchorId="10D37502" wp14:editId="0979A572">
            <wp:extent cx="3869690" cy="1272540"/>
            <wp:effectExtent l="0" t="0" r="0" b="3810"/>
            <wp:docPr id="1469618807" name="Picture 8"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18807" name="Picture 8" descr="A logo with text on i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69690" cy="1272540"/>
                    </a:xfrm>
                    <a:prstGeom prst="rect">
                      <a:avLst/>
                    </a:prstGeom>
                    <a:noFill/>
                    <a:ln>
                      <a:noFill/>
                    </a:ln>
                  </pic:spPr>
                </pic:pic>
              </a:graphicData>
            </a:graphic>
          </wp:inline>
        </w:drawing>
      </w:r>
    </w:p>
    <w:p w14:paraId="41223206" w14:textId="4EC4B9CD" w:rsidR="00F314A6" w:rsidRPr="00F314A6" w:rsidRDefault="00F314A6" w:rsidP="00F314A6">
      <w:pPr>
        <w:rPr>
          <w:b/>
          <w:bCs/>
        </w:rPr>
      </w:pPr>
      <w:r w:rsidRPr="00F314A6">
        <w:rPr>
          <w:b/>
          <w:bCs/>
        </w:rPr>
        <w:t>TMDB MOVIE DATA ANALYTICS</w:t>
      </w:r>
    </w:p>
    <w:p w14:paraId="57E5D590" w14:textId="77777777" w:rsidR="00F314A6" w:rsidRPr="00F314A6" w:rsidRDefault="00F314A6" w:rsidP="00F314A6">
      <w:pPr>
        <w:rPr>
          <w:b/>
          <w:bCs/>
        </w:rPr>
      </w:pPr>
      <w:r w:rsidRPr="00F314A6">
        <w:rPr>
          <w:b/>
          <w:bCs/>
        </w:rPr>
        <w:t>End-to-End Web Data Analytics Pipeline for Decision Support</w:t>
      </w:r>
    </w:p>
    <w:p w14:paraId="273ED6CC" w14:textId="77777777" w:rsidR="00F314A6" w:rsidRDefault="00F314A6" w:rsidP="00F314A6">
      <w:r w:rsidRPr="00F314A6">
        <w:rPr>
          <w:b/>
          <w:bCs/>
        </w:rPr>
        <w:t>Project Type:</w:t>
      </w:r>
      <w:r w:rsidRPr="00F314A6">
        <w:t> Final Project</w:t>
      </w:r>
      <w:r w:rsidRPr="00F314A6">
        <w:br/>
      </w:r>
      <w:r w:rsidRPr="00F314A6">
        <w:rPr>
          <w:b/>
          <w:bCs/>
        </w:rPr>
        <w:t>Domain:</w:t>
      </w:r>
      <w:r w:rsidRPr="00F314A6">
        <w:t> Movie Industry Analytics</w:t>
      </w:r>
      <w:r w:rsidRPr="00F314A6">
        <w:br/>
      </w:r>
      <w:r w:rsidRPr="00F314A6">
        <w:rPr>
          <w:b/>
          <w:bCs/>
        </w:rPr>
        <w:t>Data Source:</w:t>
      </w:r>
      <w:r w:rsidRPr="00F314A6">
        <w:t> TMDB API (JSON)</w:t>
      </w:r>
      <w:r w:rsidRPr="00F314A6">
        <w:br/>
      </w:r>
      <w:r w:rsidRPr="00F314A6">
        <w:rPr>
          <w:b/>
          <w:bCs/>
        </w:rPr>
        <w:t>Target Records:</w:t>
      </w:r>
      <w:r w:rsidRPr="00F314A6">
        <w:t> 3,000+ movies</w:t>
      </w:r>
      <w:r w:rsidRPr="00F314A6">
        <w:br/>
      </w:r>
      <w:r w:rsidRPr="00F314A6">
        <w:rPr>
          <w:b/>
          <w:bCs/>
        </w:rPr>
        <w:t>Date:</w:t>
      </w:r>
      <w:r w:rsidRPr="00F314A6">
        <w:t> December 2025</w:t>
      </w:r>
    </w:p>
    <w:p w14:paraId="422E0C57" w14:textId="77777777" w:rsidR="0004482D" w:rsidRPr="0004482D" w:rsidRDefault="0004482D" w:rsidP="0004482D">
      <w:pPr>
        <w:rPr>
          <w:b/>
          <w:bCs/>
          <w:bdr w:val="none" w:sz="0" w:space="0" w:color="auto" w:frame="1"/>
        </w:rPr>
      </w:pPr>
      <w:r w:rsidRPr="0072632E">
        <w:rPr>
          <w:bdr w:val="none" w:sz="0" w:space="0" w:color="auto" w:frame="1"/>
        </w:rPr>
        <w:t>Teacher:</w:t>
      </w:r>
      <w:r w:rsidRPr="00CD7DE5">
        <w:rPr>
          <w:b/>
          <w:bCs/>
          <w:bdr w:val="none" w:sz="0" w:space="0" w:color="auto" w:frame="1"/>
        </w:rPr>
        <w:t xml:space="preserve"> </w:t>
      </w:r>
      <w:r w:rsidRPr="0004482D">
        <w:rPr>
          <w:b/>
          <w:bCs/>
          <w:bdr w:val="none" w:sz="0" w:space="0" w:color="auto" w:frame="1"/>
        </w:rPr>
        <w:t>Серек Азамат Галымжанович</w:t>
      </w:r>
    </w:p>
    <w:p w14:paraId="7B9C45F6" w14:textId="77777777" w:rsidR="0004482D" w:rsidRDefault="0004482D" w:rsidP="0004482D">
      <w:pPr>
        <w:rPr>
          <w:bdr w:val="none" w:sz="0" w:space="0" w:color="auto" w:frame="1"/>
        </w:rPr>
      </w:pPr>
      <w:r w:rsidRPr="0072632E">
        <w:rPr>
          <w:bdr w:val="none" w:sz="0" w:space="0" w:color="auto" w:frame="1"/>
        </w:rPr>
        <w:t>Student:</w:t>
      </w:r>
      <w:r w:rsidRPr="00CD7DE5">
        <w:rPr>
          <w:b/>
          <w:bCs/>
          <w:bdr w:val="none" w:sz="0" w:space="0" w:color="auto" w:frame="1"/>
        </w:rPr>
        <w:t xml:space="preserve"> KEYHAN KAZAKH</w:t>
      </w:r>
    </w:p>
    <w:p w14:paraId="3534DED6" w14:textId="77777777" w:rsidR="0004482D" w:rsidRPr="0072632E" w:rsidRDefault="0004482D" w:rsidP="0004482D">
      <w:pPr>
        <w:rPr>
          <w:bdr w:val="none" w:sz="0" w:space="0" w:color="auto" w:frame="1"/>
        </w:rPr>
      </w:pPr>
      <w:r w:rsidRPr="0072632E">
        <w:rPr>
          <w:bdr w:val="none" w:sz="0" w:space="0" w:color="auto" w:frame="1"/>
        </w:rPr>
        <w:t>Student-ID:</w:t>
      </w:r>
      <w:r w:rsidRPr="00CD7DE5">
        <w:rPr>
          <w:b/>
          <w:bCs/>
          <w:bdr w:val="none" w:sz="0" w:space="0" w:color="auto" w:frame="1"/>
        </w:rPr>
        <w:t xml:space="preserve"> 000822000179(E45636642)</w:t>
      </w:r>
    </w:p>
    <w:p w14:paraId="69FA4B77" w14:textId="77777777" w:rsidR="0004482D" w:rsidRPr="00F314A6" w:rsidRDefault="0004482D" w:rsidP="00F314A6"/>
    <w:p w14:paraId="30C30FA6" w14:textId="7C84F4A4" w:rsidR="00F314A6" w:rsidRPr="00F314A6" w:rsidRDefault="00F314A6" w:rsidP="00F314A6"/>
    <w:p w14:paraId="30A4D853" w14:textId="2FF59C96" w:rsidR="0081379D" w:rsidRPr="00F314A6" w:rsidRDefault="00F314A6" w:rsidP="0081379D">
      <w:pPr>
        <w:rPr>
          <w:b/>
          <w:bCs/>
        </w:rPr>
      </w:pPr>
      <w:r w:rsidRPr="00F314A6">
        <w:rPr>
          <w:b/>
          <w:bCs/>
        </w:rPr>
        <w:t>ABSTRACT</w:t>
      </w:r>
    </w:p>
    <w:p w14:paraId="0DCAB40C" w14:textId="77777777" w:rsidR="00F314A6" w:rsidRPr="00F314A6" w:rsidRDefault="00F314A6" w:rsidP="00F314A6">
      <w:r w:rsidRPr="00F314A6">
        <w:t>This project presents a comprehensive end-to-end data analytics pipeline for movie industry insights using The Movie Database (TMDB) API. The objective is to collect, process, analyze, and visualize large-scale movie data to extract actionable insights that support strategic decision-making in content production, marketing, and distribution. The project involves acquiring over 3,000 movie records through JSON API calls, performing extensive data cleaning and feature engineering including sentiment analysis, implementing machine learning techniques such as K-Means clustering and Random Forest classification, and creating professional visualizations to communicate findings. The results reveal significant patterns in movie ratings, genre preferences, temporal trends, and sentiment correlations that can inform industry stakeholders about audience preferences and market dynamics.</w:t>
      </w:r>
    </w:p>
    <w:p w14:paraId="3469EE2D" w14:textId="13AA22BB" w:rsidR="00F314A6" w:rsidRPr="00F314A6" w:rsidRDefault="00F314A6" w:rsidP="00F314A6"/>
    <w:p w14:paraId="5EE30891" w14:textId="77777777" w:rsidR="00F314A6" w:rsidRPr="00F314A6" w:rsidRDefault="00F314A6" w:rsidP="00F314A6">
      <w:pPr>
        <w:rPr>
          <w:b/>
          <w:bCs/>
        </w:rPr>
      </w:pPr>
      <w:r w:rsidRPr="00F314A6">
        <w:rPr>
          <w:b/>
          <w:bCs/>
        </w:rPr>
        <w:t>1. PROJECT GOAL</w:t>
      </w:r>
    </w:p>
    <w:p w14:paraId="46CC82CF" w14:textId="77777777" w:rsidR="00F314A6" w:rsidRPr="00F314A6" w:rsidRDefault="00F314A6" w:rsidP="00F314A6">
      <w:r w:rsidRPr="00F314A6">
        <w:lastRenderedPageBreak/>
        <w:t>The primary goal of this project is to develop a robust web data analytics pipeline that:</w:t>
      </w:r>
    </w:p>
    <w:p w14:paraId="2EC31AC3" w14:textId="77777777" w:rsidR="00F314A6" w:rsidRPr="00F314A6" w:rsidRDefault="00F314A6" w:rsidP="0047521D">
      <w:pPr>
        <w:ind w:left="720"/>
      </w:pPr>
      <w:r w:rsidRPr="00F314A6">
        <w:t>Extracts large-scale structured data from web APIs using JSON protocol</w:t>
      </w:r>
    </w:p>
    <w:p w14:paraId="0DE68355" w14:textId="7D6BC237" w:rsidR="00F314A6" w:rsidRPr="00F314A6" w:rsidRDefault="00F314A6" w:rsidP="0047521D">
      <w:pPr>
        <w:ind w:left="720"/>
      </w:pPr>
      <w:r w:rsidRPr="00F314A6">
        <w:t>Preprocesses and transform raw data into analysis-ready format</w:t>
      </w:r>
    </w:p>
    <w:p w14:paraId="5F491B36" w14:textId="345B6D79" w:rsidR="00F314A6" w:rsidRPr="00F314A6" w:rsidRDefault="00F314A6" w:rsidP="0047521D">
      <w:pPr>
        <w:ind w:left="720"/>
      </w:pPr>
      <w:r w:rsidRPr="00F314A6">
        <w:t>Apply statistical analysis and machine learning techniques to uncover hidden patterns</w:t>
      </w:r>
    </w:p>
    <w:p w14:paraId="12A5BD76" w14:textId="77777777" w:rsidR="00F314A6" w:rsidRPr="00F314A6" w:rsidRDefault="00F314A6" w:rsidP="0047521D">
      <w:pPr>
        <w:ind w:left="720"/>
      </w:pPr>
      <w:r w:rsidRPr="00F314A6">
        <w:t>Generates visual insights through comprehensive data visualization</w:t>
      </w:r>
    </w:p>
    <w:p w14:paraId="7B621F58" w14:textId="77777777" w:rsidR="00F314A6" w:rsidRPr="00F314A6" w:rsidRDefault="00F314A6" w:rsidP="0047521D">
      <w:pPr>
        <w:ind w:left="720"/>
      </w:pPr>
      <w:r w:rsidRPr="00F314A6">
        <w:t>Provides actionable intelligence for movie industry decision-makers</w:t>
      </w:r>
    </w:p>
    <w:p w14:paraId="7E597E1B" w14:textId="77777777" w:rsidR="00F314A6" w:rsidRPr="00F314A6" w:rsidRDefault="00F314A6" w:rsidP="00F314A6">
      <w:r w:rsidRPr="00F314A6">
        <w:t>The project follows a systematic methodology encompassing data acquisition, cleaning, feature engineering, analytics, machine learning, and visualization to deliver comprehensive insights into the movie industry landscape.</w:t>
      </w:r>
    </w:p>
    <w:p w14:paraId="4A47DDD9" w14:textId="010309D3" w:rsidR="00F314A6" w:rsidRPr="00F314A6" w:rsidRDefault="00F314A6" w:rsidP="00F314A6"/>
    <w:p w14:paraId="4216BA67" w14:textId="77777777" w:rsidR="00F314A6" w:rsidRPr="00F314A6" w:rsidRDefault="00F314A6" w:rsidP="00F314A6">
      <w:pPr>
        <w:rPr>
          <w:b/>
          <w:bCs/>
        </w:rPr>
      </w:pPr>
      <w:r w:rsidRPr="00F314A6">
        <w:rPr>
          <w:b/>
          <w:bCs/>
        </w:rPr>
        <w:t>2. DATA SOURCES AND METHODOLOGY</w:t>
      </w:r>
    </w:p>
    <w:p w14:paraId="7CF9E2D2" w14:textId="77777777" w:rsidR="00F314A6" w:rsidRPr="00F314A6" w:rsidRDefault="00F314A6" w:rsidP="00F314A6">
      <w:pPr>
        <w:rPr>
          <w:b/>
          <w:bCs/>
        </w:rPr>
      </w:pPr>
      <w:r w:rsidRPr="00F314A6">
        <w:rPr>
          <w:b/>
          <w:bCs/>
        </w:rPr>
        <w:t>2.1 Data Acquisition via TMDB API</w:t>
      </w:r>
    </w:p>
    <w:p w14:paraId="197F9797" w14:textId="77777777" w:rsidR="00F314A6" w:rsidRDefault="00F314A6" w:rsidP="00F314A6">
      <w:r w:rsidRPr="00F314A6">
        <w:t>The Movie Database (TMDB) provides a comprehensive RESTful API that returns structured data in JSON format. This project utilizes the API to collect movie metadata including ratings, votes, popularity metrics, genre classifications, release dates, and textual descriptions.</w:t>
      </w:r>
    </w:p>
    <w:p w14:paraId="27DAF633" w14:textId="21770C8F" w:rsidR="002F0F63" w:rsidRDefault="002F0F63" w:rsidP="00F314A6">
      <w:r w:rsidRPr="002F0F63">
        <w:drawing>
          <wp:inline distT="0" distB="0" distL="0" distR="0" wp14:anchorId="6F298EF5" wp14:editId="59704718">
            <wp:extent cx="5943600" cy="2761615"/>
            <wp:effectExtent l="0" t="0" r="0" b="635"/>
            <wp:docPr id="133924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47787" name=""/>
                    <pic:cNvPicPr/>
                  </pic:nvPicPr>
                  <pic:blipFill>
                    <a:blip r:embed="rId6"/>
                    <a:stretch>
                      <a:fillRect/>
                    </a:stretch>
                  </pic:blipFill>
                  <pic:spPr>
                    <a:xfrm>
                      <a:off x="0" y="0"/>
                      <a:ext cx="5943600" cy="2761615"/>
                    </a:xfrm>
                    <a:prstGeom prst="rect">
                      <a:avLst/>
                    </a:prstGeom>
                  </pic:spPr>
                </pic:pic>
              </a:graphicData>
            </a:graphic>
          </wp:inline>
        </w:drawing>
      </w:r>
    </w:p>
    <w:p w14:paraId="7C26943E" w14:textId="05D3812F" w:rsidR="002F0F63" w:rsidRPr="00F314A6" w:rsidRDefault="002F0F63" w:rsidP="00F314A6">
      <w:r w:rsidRPr="002F0F63">
        <w:lastRenderedPageBreak/>
        <w:drawing>
          <wp:inline distT="0" distB="0" distL="0" distR="0" wp14:anchorId="1E0F9B67" wp14:editId="1E13FCBB">
            <wp:extent cx="5943600" cy="3213100"/>
            <wp:effectExtent l="0" t="0" r="0" b="6350"/>
            <wp:docPr id="209452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27422" name=""/>
                    <pic:cNvPicPr/>
                  </pic:nvPicPr>
                  <pic:blipFill>
                    <a:blip r:embed="rId7"/>
                    <a:stretch>
                      <a:fillRect/>
                    </a:stretch>
                  </pic:blipFill>
                  <pic:spPr>
                    <a:xfrm>
                      <a:off x="0" y="0"/>
                      <a:ext cx="5943600" cy="3213100"/>
                    </a:xfrm>
                    <a:prstGeom prst="rect">
                      <a:avLst/>
                    </a:prstGeom>
                  </pic:spPr>
                </pic:pic>
              </a:graphicData>
            </a:graphic>
          </wp:inline>
        </w:drawing>
      </w:r>
    </w:p>
    <w:p w14:paraId="4EE734BA" w14:textId="77777777" w:rsidR="00F314A6" w:rsidRPr="00F314A6" w:rsidRDefault="00F314A6" w:rsidP="00F314A6">
      <w:r w:rsidRPr="00F314A6">
        <w:rPr>
          <w:b/>
          <w:bCs/>
        </w:rPr>
        <w:t>API Configuration:</w:t>
      </w:r>
    </w:p>
    <w:p w14:paraId="16DE983E" w14:textId="77777777" w:rsidR="00F314A6" w:rsidRPr="00F314A6" w:rsidRDefault="00F314A6" w:rsidP="00F314A6">
      <w:r w:rsidRPr="00F314A6">
        <w:t>python</w:t>
      </w:r>
    </w:p>
    <w:p w14:paraId="4DAE03F6" w14:textId="4EC8648E" w:rsidR="00F314A6" w:rsidRPr="00F314A6" w:rsidRDefault="008076C0" w:rsidP="00F314A6">
      <w:r>
        <w:rPr>
          <w:noProof/>
        </w:rPr>
        <w:drawing>
          <wp:inline distT="0" distB="0" distL="0" distR="0" wp14:anchorId="7277E151" wp14:editId="299AE84C">
            <wp:extent cx="5943600" cy="1488440"/>
            <wp:effectExtent l="0" t="0" r="0" b="0"/>
            <wp:docPr id="2068967758" name="Picture 1" descr="A black rectangle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67758" name="Picture 1" descr="A black rectangle with orang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488440"/>
                    </a:xfrm>
                    <a:prstGeom prst="rect">
                      <a:avLst/>
                    </a:prstGeom>
                    <a:noFill/>
                    <a:ln>
                      <a:noFill/>
                    </a:ln>
                  </pic:spPr>
                </pic:pic>
              </a:graphicData>
            </a:graphic>
          </wp:inline>
        </w:drawing>
      </w:r>
    </w:p>
    <w:p w14:paraId="27DAC2D2" w14:textId="1ED5E364" w:rsidR="00F314A6" w:rsidRPr="00F314A6" w:rsidRDefault="00F314A6" w:rsidP="00F314A6">
      <w:r w:rsidRPr="00F314A6">
        <w:rPr>
          <w:i/>
          <w:iCs/>
        </w:rPr>
        <w:t>#Initialize data collector</w:t>
      </w:r>
    </w:p>
    <w:p w14:paraId="1399B61C" w14:textId="4096ACC7" w:rsidR="00F314A6" w:rsidRPr="00F314A6" w:rsidRDefault="00A776F9" w:rsidP="00F314A6">
      <w:r>
        <w:rPr>
          <w:noProof/>
        </w:rPr>
        <w:drawing>
          <wp:inline distT="0" distB="0" distL="0" distR="0" wp14:anchorId="1F38D6D5" wp14:editId="5F140A24">
            <wp:extent cx="5943600" cy="1478280"/>
            <wp:effectExtent l="0" t="0" r="0" b="7620"/>
            <wp:docPr id="700100289" name="Picture 37"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00289" name="Picture 37" descr="A black rectangular object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78280"/>
                    </a:xfrm>
                    <a:prstGeom prst="rect">
                      <a:avLst/>
                    </a:prstGeom>
                    <a:noFill/>
                    <a:ln>
                      <a:noFill/>
                    </a:ln>
                  </pic:spPr>
                </pic:pic>
              </a:graphicData>
            </a:graphic>
          </wp:inline>
        </w:drawing>
      </w:r>
    </w:p>
    <w:p w14:paraId="0AEC0BD2" w14:textId="2FD0441F" w:rsidR="00F314A6" w:rsidRPr="00F314A6" w:rsidRDefault="00F314A6" w:rsidP="00F314A6">
      <w:r w:rsidRPr="00F314A6">
        <w:rPr>
          <w:i/>
          <w:iCs/>
        </w:rPr>
        <w:t xml:space="preserve"> Fetch genre mapping</w:t>
      </w:r>
    </w:p>
    <w:p w14:paraId="12AA0E4C" w14:textId="6D039E65" w:rsidR="00F314A6" w:rsidRPr="00F314A6" w:rsidRDefault="001A2280" w:rsidP="00F314A6">
      <w:r>
        <w:rPr>
          <w:noProof/>
        </w:rPr>
        <w:lastRenderedPageBreak/>
        <w:drawing>
          <wp:inline distT="0" distB="0" distL="0" distR="0" wp14:anchorId="47115BEA" wp14:editId="26088482">
            <wp:extent cx="5943600" cy="1478280"/>
            <wp:effectExtent l="0" t="0" r="0" b="7620"/>
            <wp:docPr id="11453431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78280"/>
                    </a:xfrm>
                    <a:prstGeom prst="rect">
                      <a:avLst/>
                    </a:prstGeom>
                    <a:noFill/>
                    <a:ln>
                      <a:noFill/>
                    </a:ln>
                  </pic:spPr>
                </pic:pic>
              </a:graphicData>
            </a:graphic>
          </wp:inline>
        </w:drawing>
      </w:r>
    </w:p>
    <w:p w14:paraId="20F323F2" w14:textId="71FD4969" w:rsidR="00F314A6" w:rsidRPr="00F314A6" w:rsidRDefault="00F314A6" w:rsidP="00F314A6">
      <w:r w:rsidRPr="00F314A6">
        <w:rPr>
          <w:i/>
          <w:iCs/>
        </w:rPr>
        <w:t xml:space="preserve">Fetch movies from </w:t>
      </w:r>
      <w:proofErr w:type="spellStart"/>
      <w:r w:rsidRPr="00F314A6">
        <w:rPr>
          <w:i/>
          <w:iCs/>
        </w:rPr>
        <w:t>top_rated</w:t>
      </w:r>
      <w:proofErr w:type="spellEnd"/>
      <w:r w:rsidRPr="00F314A6">
        <w:rPr>
          <w:i/>
          <w:iCs/>
        </w:rPr>
        <w:t xml:space="preserve"> endpoint</w:t>
      </w:r>
    </w:p>
    <w:p w14:paraId="2DD0F7CA" w14:textId="6CAED375" w:rsidR="00F314A6" w:rsidRPr="00F314A6" w:rsidRDefault="00A776F9" w:rsidP="00F314A6">
      <w:r>
        <w:rPr>
          <w:noProof/>
        </w:rPr>
        <w:drawing>
          <wp:inline distT="0" distB="0" distL="0" distR="0" wp14:anchorId="7138B44A" wp14:editId="205AB762">
            <wp:extent cx="5943600" cy="1646555"/>
            <wp:effectExtent l="0" t="0" r="0" b="0"/>
            <wp:docPr id="854540325" name="Picture 3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40325" name="Picture 38" descr="A screen 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46555"/>
                    </a:xfrm>
                    <a:prstGeom prst="rect">
                      <a:avLst/>
                    </a:prstGeom>
                    <a:noFill/>
                    <a:ln>
                      <a:noFill/>
                    </a:ln>
                  </pic:spPr>
                </pic:pic>
              </a:graphicData>
            </a:graphic>
          </wp:inline>
        </w:drawing>
      </w:r>
      <w:r w:rsidR="00F314A6" w:rsidRPr="00F314A6">
        <w:t xml:space="preserve">The data collection process involved making paginated API calls to the </w:t>
      </w:r>
      <w:proofErr w:type="spellStart"/>
      <w:r w:rsidR="00F314A6" w:rsidRPr="00F314A6">
        <w:t>top_rated</w:t>
      </w:r>
      <w:proofErr w:type="spellEnd"/>
      <w:r w:rsidR="00F314A6" w:rsidRPr="00F314A6">
        <w:t xml:space="preserve"> endpoint, with each page containing 20 movie records. To achieve the target of over 3,000 records, 180 pages were fetched. The API rate limiting was respected by implementing a 0.25-second delay between consecutive requests to ensure compliance with TMDB usage policies.</w:t>
      </w:r>
    </w:p>
    <w:p w14:paraId="44BEBC8D" w14:textId="77777777" w:rsidR="00F314A6" w:rsidRPr="00F314A6" w:rsidRDefault="00F314A6" w:rsidP="00F314A6">
      <w:r w:rsidRPr="00F314A6">
        <w:rPr>
          <w:b/>
          <w:bCs/>
        </w:rPr>
        <w:t>Data Extraction Logic:</w:t>
      </w:r>
    </w:p>
    <w:p w14:paraId="64544197" w14:textId="77777777" w:rsidR="00F314A6" w:rsidRPr="00F314A6" w:rsidRDefault="00F314A6" w:rsidP="00F314A6">
      <w:r w:rsidRPr="00F314A6">
        <w:t>python</w:t>
      </w:r>
    </w:p>
    <w:p w14:paraId="0F652BEE" w14:textId="2F387971" w:rsidR="00F314A6" w:rsidRPr="00F314A6" w:rsidRDefault="00F314A6" w:rsidP="00F314A6">
      <w:r w:rsidRPr="00F314A6">
        <w:rPr>
          <w:i/>
          <w:iCs/>
        </w:rPr>
        <w:t>API call structure</w:t>
      </w:r>
    </w:p>
    <w:p w14:paraId="04C4401D" w14:textId="501A0FF5" w:rsidR="00F314A6" w:rsidRPr="00F314A6" w:rsidRDefault="00A776F9" w:rsidP="00F314A6">
      <w:r w:rsidRPr="00A776F9">
        <w:t xml:space="preserve"> </w:t>
      </w:r>
      <w:r>
        <w:rPr>
          <w:noProof/>
        </w:rPr>
        <w:drawing>
          <wp:inline distT="0" distB="0" distL="0" distR="0" wp14:anchorId="55AD4453" wp14:editId="012052ED">
            <wp:extent cx="5943600" cy="1646555"/>
            <wp:effectExtent l="0" t="0" r="0" b="0"/>
            <wp:docPr id="1597032741" name="Picture 4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32741" name="Picture 42" descr="A screen shot of a computer cod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46555"/>
                    </a:xfrm>
                    <a:prstGeom prst="rect">
                      <a:avLst/>
                    </a:prstGeom>
                    <a:noFill/>
                    <a:ln>
                      <a:noFill/>
                    </a:ln>
                  </pic:spPr>
                </pic:pic>
              </a:graphicData>
            </a:graphic>
          </wp:inline>
        </w:drawing>
      </w:r>
    </w:p>
    <w:p w14:paraId="5B486AA5" w14:textId="7F323A06" w:rsidR="00F314A6" w:rsidRPr="00F314A6" w:rsidRDefault="00A776F9" w:rsidP="00F314A6">
      <w:r>
        <w:rPr>
          <w:noProof/>
        </w:rPr>
        <w:lastRenderedPageBreak/>
        <w:drawing>
          <wp:inline distT="0" distB="0" distL="0" distR="0" wp14:anchorId="20C88CD5" wp14:editId="1F12296C">
            <wp:extent cx="5943600" cy="1478280"/>
            <wp:effectExtent l="0" t="0" r="0" b="7620"/>
            <wp:docPr id="941254531" name="Picture 43" descr="A black rectangle with a whit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4531" name="Picture 43" descr="A black rectangle with a white strip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478280"/>
                    </a:xfrm>
                    <a:prstGeom prst="rect">
                      <a:avLst/>
                    </a:prstGeom>
                    <a:noFill/>
                    <a:ln>
                      <a:noFill/>
                    </a:ln>
                  </pic:spPr>
                </pic:pic>
              </a:graphicData>
            </a:graphic>
          </wp:inline>
        </w:drawing>
      </w:r>
    </w:p>
    <w:p w14:paraId="04302D9D" w14:textId="77777777" w:rsidR="00F314A6" w:rsidRPr="00F314A6" w:rsidRDefault="00F314A6" w:rsidP="00F314A6">
      <w:r w:rsidRPr="00F314A6">
        <w:rPr>
          <w:i/>
          <w:iCs/>
        </w:rPr>
        <w:t># Extract structured data from JSON response</w:t>
      </w:r>
    </w:p>
    <w:p w14:paraId="31550D5D" w14:textId="3E828B3B" w:rsidR="00F314A6" w:rsidRPr="00F314A6" w:rsidRDefault="00A776F9" w:rsidP="00F314A6">
      <w:r>
        <w:rPr>
          <w:noProof/>
        </w:rPr>
        <w:drawing>
          <wp:inline distT="0" distB="0" distL="0" distR="0" wp14:anchorId="4C08FA9D" wp14:editId="42717523">
            <wp:extent cx="5943600" cy="3213100"/>
            <wp:effectExtent l="0" t="0" r="0" b="6350"/>
            <wp:docPr id="1274934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13100"/>
                    </a:xfrm>
                    <a:prstGeom prst="rect">
                      <a:avLst/>
                    </a:prstGeom>
                    <a:noFill/>
                    <a:ln>
                      <a:noFill/>
                    </a:ln>
                  </pic:spPr>
                </pic:pic>
              </a:graphicData>
            </a:graphic>
          </wp:inline>
        </w:drawing>
      </w:r>
      <w:r w:rsidRPr="00F314A6">
        <w:t xml:space="preserve"> </w:t>
      </w:r>
      <w:r w:rsidR="00F314A6" w:rsidRPr="00F314A6">
        <w:t>The JSON response from the API contains nested structures that were parsed and flattened into a tabular format suitable for analysis. Each movie record includes numeric attributes (rating, votes, popularity), categorical data (genres, language), and unstructured text (descriptions).</w:t>
      </w:r>
    </w:p>
    <w:p w14:paraId="26EE754A" w14:textId="77777777" w:rsidR="00F314A6" w:rsidRPr="00F314A6" w:rsidRDefault="00F314A6" w:rsidP="00F314A6">
      <w:r w:rsidRPr="00F314A6">
        <w:rPr>
          <w:b/>
          <w:bCs/>
        </w:rPr>
        <w:t>Key Technical Implementation Details:</w:t>
      </w:r>
    </w:p>
    <w:p w14:paraId="25165CD2" w14:textId="77777777" w:rsidR="00F314A6" w:rsidRPr="00F314A6" w:rsidRDefault="00F314A6" w:rsidP="00A776F9">
      <w:pPr>
        <w:ind w:left="360"/>
      </w:pPr>
      <w:r w:rsidRPr="00F314A6">
        <w:rPr>
          <w:b/>
          <w:bCs/>
        </w:rPr>
        <w:t>API Authentication:</w:t>
      </w:r>
      <w:r w:rsidRPr="00F314A6">
        <w:t> The API key is passed as a query parameter in each request</w:t>
      </w:r>
    </w:p>
    <w:p w14:paraId="65F39BF5" w14:textId="77777777" w:rsidR="00F314A6" w:rsidRPr="00F314A6" w:rsidRDefault="00F314A6" w:rsidP="00A776F9">
      <w:pPr>
        <w:ind w:left="360"/>
      </w:pPr>
      <w:r w:rsidRPr="00F314A6">
        <w:rPr>
          <w:b/>
          <w:bCs/>
        </w:rPr>
        <w:t>Error Handling:</w:t>
      </w:r>
      <w:r w:rsidRPr="00F314A6">
        <w:t> Try-except blocks manage network errors and invalid responses</w:t>
      </w:r>
    </w:p>
    <w:p w14:paraId="4DB304A2" w14:textId="77777777" w:rsidR="00F314A6" w:rsidRPr="00F314A6" w:rsidRDefault="00F314A6" w:rsidP="00A776F9">
      <w:pPr>
        <w:ind w:left="360"/>
      </w:pPr>
      <w:r w:rsidRPr="00F314A6">
        <w:rPr>
          <w:b/>
          <w:bCs/>
        </w:rPr>
        <w:t>Progress Tracking:</w:t>
      </w:r>
      <w:r w:rsidRPr="00F314A6">
        <w:t> Progress indicators display collection status every 10 pages</w:t>
      </w:r>
    </w:p>
    <w:p w14:paraId="67C593A4" w14:textId="77777777" w:rsidR="00F314A6" w:rsidRPr="00F314A6" w:rsidRDefault="00F314A6" w:rsidP="00A776F9">
      <w:pPr>
        <w:ind w:left="360"/>
      </w:pPr>
      <w:r w:rsidRPr="00F314A6">
        <w:rPr>
          <w:b/>
          <w:bCs/>
        </w:rPr>
        <w:t>Data Structuring:</w:t>
      </w:r>
      <w:r w:rsidRPr="00F314A6">
        <w:t> Raw JSON is immediately structured into a consistent schema</w:t>
      </w:r>
    </w:p>
    <w:p w14:paraId="21BDDDC9" w14:textId="77777777" w:rsidR="00F314A6" w:rsidRPr="00F314A6" w:rsidRDefault="00F314A6" w:rsidP="00A776F9">
      <w:pPr>
        <w:ind w:left="360"/>
      </w:pPr>
      <w:r w:rsidRPr="00F314A6">
        <w:rPr>
          <w:b/>
          <w:bCs/>
        </w:rPr>
        <w:t>Rate Limiting:</w:t>
      </w:r>
      <w:r w:rsidRPr="00F314A6">
        <w:t> 0.25-second delays prevent API throttling</w:t>
      </w:r>
    </w:p>
    <w:p w14:paraId="0BF22E61" w14:textId="77777777" w:rsidR="00F314A6" w:rsidRPr="00F314A6" w:rsidRDefault="00F314A6" w:rsidP="00F314A6">
      <w:r w:rsidRPr="00F314A6">
        <w:lastRenderedPageBreak/>
        <w:t>The final dataset after acquisition contained 3,600 raw movie records with 10 base attributes per record.</w:t>
      </w:r>
    </w:p>
    <w:p w14:paraId="64EA0837" w14:textId="16CBD4C0" w:rsidR="00F314A6" w:rsidRPr="00F314A6" w:rsidRDefault="00F314A6" w:rsidP="00F314A6"/>
    <w:p w14:paraId="014A230A" w14:textId="77777777" w:rsidR="00F314A6" w:rsidRPr="00F314A6" w:rsidRDefault="00F314A6" w:rsidP="00F314A6">
      <w:pPr>
        <w:rPr>
          <w:b/>
          <w:bCs/>
        </w:rPr>
      </w:pPr>
      <w:r w:rsidRPr="00F314A6">
        <w:rPr>
          <w:b/>
          <w:bCs/>
        </w:rPr>
        <w:t>2.2 Data Cleaning and Preprocessing</w:t>
      </w:r>
    </w:p>
    <w:p w14:paraId="142EF02E" w14:textId="77777777" w:rsidR="00F314A6" w:rsidRPr="00F314A6" w:rsidRDefault="00F314A6" w:rsidP="00F314A6">
      <w:r w:rsidRPr="00F314A6">
        <w:t>Raw data from APIs often contains inconsistencies, missing values, and outliers that can compromise analysis quality. A comprehensive cleaning pipeline was implemented to ensure data integrity.</w:t>
      </w:r>
    </w:p>
    <w:p w14:paraId="67C0DB5E" w14:textId="77777777" w:rsidR="00F314A6" w:rsidRPr="00F314A6" w:rsidRDefault="00F314A6" w:rsidP="00F314A6">
      <w:r w:rsidRPr="00F314A6">
        <w:rPr>
          <w:b/>
          <w:bCs/>
        </w:rPr>
        <w:t>Cleaning Operations Performed:</w:t>
      </w:r>
    </w:p>
    <w:p w14:paraId="6CAC9580" w14:textId="77777777" w:rsidR="00F314A6" w:rsidRPr="00F314A6" w:rsidRDefault="00F314A6" w:rsidP="00F314A6">
      <w:pPr>
        <w:numPr>
          <w:ilvl w:val="0"/>
          <w:numId w:val="6"/>
        </w:numPr>
      </w:pPr>
      <w:r w:rsidRPr="00F314A6">
        <w:t>Duplicate removal based on title and year combinations</w:t>
      </w:r>
    </w:p>
    <w:p w14:paraId="33F04AAF" w14:textId="77777777" w:rsidR="00F314A6" w:rsidRPr="00F314A6" w:rsidRDefault="00F314A6" w:rsidP="00F314A6">
      <w:pPr>
        <w:numPr>
          <w:ilvl w:val="0"/>
          <w:numId w:val="6"/>
        </w:numPr>
      </w:pPr>
      <w:r w:rsidRPr="00F314A6">
        <w:t>Filtering records with zero ratings or votes</w:t>
      </w:r>
    </w:p>
    <w:p w14:paraId="246DE6BB" w14:textId="77777777" w:rsidR="00F314A6" w:rsidRPr="00F314A6" w:rsidRDefault="00F314A6" w:rsidP="00F314A6">
      <w:pPr>
        <w:numPr>
          <w:ilvl w:val="0"/>
          <w:numId w:val="6"/>
        </w:numPr>
      </w:pPr>
      <w:r w:rsidRPr="00F314A6">
        <w:t>Outlier detection and removal using 99th percentile threshold</w:t>
      </w:r>
    </w:p>
    <w:p w14:paraId="27394E88" w14:textId="77777777" w:rsidR="00F314A6" w:rsidRPr="00F314A6" w:rsidRDefault="00F314A6" w:rsidP="00F314A6">
      <w:pPr>
        <w:numPr>
          <w:ilvl w:val="0"/>
          <w:numId w:val="6"/>
        </w:numPr>
      </w:pPr>
      <w:r w:rsidRPr="00F314A6">
        <w:t>Missing value imputation for text fields</w:t>
      </w:r>
    </w:p>
    <w:p w14:paraId="5C866C87" w14:textId="77777777" w:rsidR="00F314A6" w:rsidRPr="00F314A6" w:rsidRDefault="00F314A6" w:rsidP="00F314A6">
      <w:pPr>
        <w:numPr>
          <w:ilvl w:val="0"/>
          <w:numId w:val="6"/>
        </w:numPr>
      </w:pPr>
      <w:r w:rsidRPr="00F314A6">
        <w:t>Text normalization and whitespace removal</w:t>
      </w:r>
    </w:p>
    <w:p w14:paraId="2BFE6EEE" w14:textId="77777777" w:rsidR="00F314A6" w:rsidRPr="00F314A6" w:rsidRDefault="00F314A6" w:rsidP="00F314A6">
      <w:r w:rsidRPr="00F314A6">
        <w:rPr>
          <w:b/>
          <w:bCs/>
        </w:rPr>
        <w:t>Data Cleaning Implementation:</w:t>
      </w:r>
    </w:p>
    <w:p w14:paraId="5AF26BEA" w14:textId="77777777" w:rsidR="00F314A6" w:rsidRPr="00F314A6" w:rsidRDefault="00F314A6" w:rsidP="00F314A6">
      <w:r w:rsidRPr="00F314A6">
        <w:t>python</w:t>
      </w:r>
    </w:p>
    <w:p w14:paraId="7CB0A02B" w14:textId="56BCE0CD" w:rsidR="00F314A6" w:rsidRPr="00F314A6" w:rsidRDefault="00A334C0" w:rsidP="00F314A6">
      <w:r>
        <w:rPr>
          <w:noProof/>
        </w:rPr>
        <w:drawing>
          <wp:inline distT="0" distB="0" distL="0" distR="0" wp14:anchorId="3EBECC48" wp14:editId="70A0F76E">
            <wp:extent cx="5943600" cy="887730"/>
            <wp:effectExtent l="0" t="0" r="0" b="7620"/>
            <wp:docPr id="142179170" name="Picture 5"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9170" name="Picture 5" descr="A black rectangle with white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887730"/>
                    </a:xfrm>
                    <a:prstGeom prst="rect">
                      <a:avLst/>
                    </a:prstGeom>
                    <a:noFill/>
                    <a:ln>
                      <a:noFill/>
                    </a:ln>
                  </pic:spPr>
                </pic:pic>
              </a:graphicData>
            </a:graphic>
          </wp:inline>
        </w:drawing>
      </w:r>
    </w:p>
    <w:p w14:paraId="4196B161" w14:textId="52ACB03F" w:rsidR="00F314A6" w:rsidRPr="00F314A6" w:rsidRDefault="00A334C0" w:rsidP="00F314A6">
      <w:r>
        <w:rPr>
          <w:noProof/>
        </w:rPr>
        <w:drawing>
          <wp:inline distT="0" distB="0" distL="0" distR="0" wp14:anchorId="5C202415" wp14:editId="4706F2E4">
            <wp:extent cx="5943600" cy="990600"/>
            <wp:effectExtent l="0" t="0" r="0" b="0"/>
            <wp:docPr id="139754103" name="Picture 6"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103" name="Picture 6" descr="A black rectangle with white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990600"/>
                    </a:xfrm>
                    <a:prstGeom prst="rect">
                      <a:avLst/>
                    </a:prstGeom>
                    <a:noFill/>
                    <a:ln>
                      <a:noFill/>
                    </a:ln>
                  </pic:spPr>
                </pic:pic>
              </a:graphicData>
            </a:graphic>
          </wp:inline>
        </w:drawing>
      </w:r>
    </w:p>
    <w:p w14:paraId="4D1FB4DF" w14:textId="254AF955" w:rsidR="00F314A6" w:rsidRPr="00F314A6" w:rsidRDefault="00F314A6" w:rsidP="00F314A6">
      <w:r w:rsidRPr="00F314A6">
        <w:rPr>
          <w:i/>
          <w:iCs/>
        </w:rPr>
        <w:t>Handle missing values</w:t>
      </w:r>
    </w:p>
    <w:p w14:paraId="7CEB58F7" w14:textId="4067F077" w:rsidR="00F314A6" w:rsidRPr="00F314A6" w:rsidRDefault="00A334C0" w:rsidP="00F314A6">
      <w:r>
        <w:rPr>
          <w:noProof/>
        </w:rPr>
        <w:drawing>
          <wp:inline distT="0" distB="0" distL="0" distR="0" wp14:anchorId="5FE04DCB" wp14:editId="446DE56A">
            <wp:extent cx="5943600" cy="990600"/>
            <wp:effectExtent l="0" t="0" r="0" b="0"/>
            <wp:docPr id="21971731" name="Picture 7" descr="A black rectang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1731" name="Picture 7" descr="A black rectangle with blue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990600"/>
                    </a:xfrm>
                    <a:prstGeom prst="rect">
                      <a:avLst/>
                    </a:prstGeom>
                    <a:noFill/>
                    <a:ln>
                      <a:noFill/>
                    </a:ln>
                  </pic:spPr>
                </pic:pic>
              </a:graphicData>
            </a:graphic>
          </wp:inline>
        </w:drawing>
      </w:r>
    </w:p>
    <w:p w14:paraId="6BC0F2A4" w14:textId="666CD166" w:rsidR="00F314A6" w:rsidRPr="00F314A6" w:rsidRDefault="00F314A6" w:rsidP="00F314A6">
      <w:r w:rsidRPr="00F314A6">
        <w:rPr>
          <w:i/>
          <w:iCs/>
        </w:rPr>
        <w:t>Remove outliers</w:t>
      </w:r>
    </w:p>
    <w:p w14:paraId="65144FE2" w14:textId="3F7F72B1" w:rsidR="00F314A6" w:rsidRPr="00F314A6" w:rsidRDefault="00A334C0" w:rsidP="00F314A6">
      <w:r>
        <w:rPr>
          <w:noProof/>
        </w:rPr>
        <w:lastRenderedPageBreak/>
        <w:drawing>
          <wp:inline distT="0" distB="0" distL="0" distR="0" wp14:anchorId="2450A322" wp14:editId="590C3584">
            <wp:extent cx="5943600" cy="990600"/>
            <wp:effectExtent l="0" t="0" r="0" b="0"/>
            <wp:docPr id="1656229695" name="Picture 8"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29695" name="Picture 8" descr="A black rectangle with white tex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990600"/>
                    </a:xfrm>
                    <a:prstGeom prst="rect">
                      <a:avLst/>
                    </a:prstGeom>
                    <a:noFill/>
                    <a:ln>
                      <a:noFill/>
                    </a:ln>
                  </pic:spPr>
                </pic:pic>
              </a:graphicData>
            </a:graphic>
          </wp:inline>
        </w:drawing>
      </w:r>
    </w:p>
    <w:p w14:paraId="57498E28" w14:textId="3F266E7E" w:rsidR="00F314A6" w:rsidRPr="00F314A6" w:rsidRDefault="00F314A6" w:rsidP="00F314A6">
      <w:r w:rsidRPr="00F314A6">
        <w:rPr>
          <w:i/>
          <w:iCs/>
        </w:rPr>
        <w:t xml:space="preserve"> Clean text fields</w:t>
      </w:r>
    </w:p>
    <w:p w14:paraId="64E6D99B" w14:textId="2C48C5A1" w:rsidR="00F314A6" w:rsidRPr="00F314A6" w:rsidRDefault="00A334C0" w:rsidP="00F314A6">
      <w:r>
        <w:rPr>
          <w:noProof/>
        </w:rPr>
        <w:drawing>
          <wp:inline distT="0" distB="0" distL="0" distR="0" wp14:anchorId="18AA82F3" wp14:editId="392B9BFE">
            <wp:extent cx="5943600" cy="990600"/>
            <wp:effectExtent l="0" t="0" r="0" b="0"/>
            <wp:docPr id="2061900384" name="Picture 9"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00384" name="Picture 9" descr="A black rectangle with white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990600"/>
                    </a:xfrm>
                    <a:prstGeom prst="rect">
                      <a:avLst/>
                    </a:prstGeom>
                    <a:noFill/>
                    <a:ln>
                      <a:noFill/>
                    </a:ln>
                  </pic:spPr>
                </pic:pic>
              </a:graphicData>
            </a:graphic>
          </wp:inline>
        </w:drawing>
      </w:r>
      <w:r w:rsidR="00F314A6" w:rsidRPr="00F314A6">
        <w:t>The cleaning process reduced the dataset from 3,600 to approximately 3,400 high-quality records. This represents a 5.6 percent data loss, which is acceptable for ensuring analytical reliability. The removed records consisted primarily of duplicates, test entries, and extreme outliers that would skew statistical measures.</w:t>
      </w:r>
    </w:p>
    <w:p w14:paraId="0736FBE2" w14:textId="77777777" w:rsidR="00F314A6" w:rsidRPr="00F314A6" w:rsidRDefault="00F314A6" w:rsidP="00F314A6">
      <w:r w:rsidRPr="00F314A6">
        <w:rPr>
          <w:b/>
          <w:bCs/>
        </w:rPr>
        <w:t>Rationale for Each Cleaning Step:</w:t>
      </w:r>
    </w:p>
    <w:p w14:paraId="6369C825" w14:textId="77777777" w:rsidR="00F314A6" w:rsidRPr="00F314A6" w:rsidRDefault="00F314A6" w:rsidP="00A334C0">
      <w:pPr>
        <w:ind w:left="720"/>
      </w:pPr>
      <w:r w:rsidRPr="00F314A6">
        <w:rPr>
          <w:b/>
          <w:bCs/>
        </w:rPr>
        <w:t>Duplicate Removal:</w:t>
      </w:r>
      <w:r w:rsidRPr="00F314A6">
        <w:t> Prevents double-counting in aggregations and ensures unique movie representation</w:t>
      </w:r>
    </w:p>
    <w:p w14:paraId="6C301260" w14:textId="77777777" w:rsidR="00F314A6" w:rsidRPr="00F314A6" w:rsidRDefault="00F314A6" w:rsidP="00A334C0">
      <w:pPr>
        <w:ind w:left="720"/>
      </w:pPr>
      <w:r w:rsidRPr="00F314A6">
        <w:rPr>
          <w:b/>
          <w:bCs/>
        </w:rPr>
        <w:t>Zero-Value Filtering:</w:t>
      </w:r>
      <w:r w:rsidRPr="00F314A6">
        <w:t> Movies without ratings or votes provide no analytical value for quality assessment</w:t>
      </w:r>
    </w:p>
    <w:p w14:paraId="0B3DCC0A" w14:textId="77777777" w:rsidR="00F314A6" w:rsidRPr="00F314A6" w:rsidRDefault="00F314A6" w:rsidP="00A334C0">
      <w:pPr>
        <w:ind w:left="720"/>
      </w:pPr>
      <w:r w:rsidRPr="00F314A6">
        <w:rPr>
          <w:b/>
          <w:bCs/>
        </w:rPr>
        <w:t>Outlier Removal:</w:t>
      </w:r>
      <w:r w:rsidRPr="00F314A6">
        <w:t> Extremely high vote counts (top 1 percent) represent statistical anomalies that distort averages</w:t>
      </w:r>
    </w:p>
    <w:p w14:paraId="5CC9431E" w14:textId="77777777" w:rsidR="00F314A6" w:rsidRPr="00F314A6" w:rsidRDefault="00F314A6" w:rsidP="00A334C0">
      <w:pPr>
        <w:ind w:left="720"/>
      </w:pPr>
      <w:r w:rsidRPr="00F314A6">
        <w:rPr>
          <w:b/>
          <w:bCs/>
        </w:rPr>
        <w:t>Missing Value Handling:</w:t>
      </w:r>
      <w:r w:rsidRPr="00F314A6">
        <w:t> Text fields require content for sentiment analysis; generic placeholders enable consistent processing</w:t>
      </w:r>
    </w:p>
    <w:p w14:paraId="3020CB8A" w14:textId="77777777" w:rsidR="00F314A6" w:rsidRPr="00F314A6" w:rsidRDefault="00F314A6" w:rsidP="00A334C0">
      <w:pPr>
        <w:ind w:left="720"/>
      </w:pPr>
      <w:r w:rsidRPr="00F314A6">
        <w:rPr>
          <w:b/>
          <w:bCs/>
        </w:rPr>
        <w:t>Text Normalization:</w:t>
      </w:r>
      <w:r w:rsidRPr="00F314A6">
        <w:t> Removes inconsistent whitespace that could affect string matching and analysis</w:t>
      </w:r>
    </w:p>
    <w:p w14:paraId="752D2759" w14:textId="47E3EE63" w:rsidR="00F314A6" w:rsidRPr="00F314A6" w:rsidRDefault="00F314A6" w:rsidP="00F314A6"/>
    <w:p w14:paraId="604B86B4" w14:textId="77777777" w:rsidR="00F314A6" w:rsidRPr="00F314A6" w:rsidRDefault="00F314A6" w:rsidP="00F314A6">
      <w:pPr>
        <w:rPr>
          <w:b/>
          <w:bCs/>
        </w:rPr>
      </w:pPr>
      <w:r w:rsidRPr="00F314A6">
        <w:rPr>
          <w:b/>
          <w:bCs/>
        </w:rPr>
        <w:t>2.3 Feature Engineering</w:t>
      </w:r>
    </w:p>
    <w:p w14:paraId="4C7B8D84" w14:textId="77777777" w:rsidR="00F314A6" w:rsidRPr="00F314A6" w:rsidRDefault="00F314A6" w:rsidP="00F314A6">
      <w:r w:rsidRPr="00F314A6">
        <w:t>To enhance the analytical power of the dataset, ten engineered features were created from the raw data. These features enable more sophisticated analysis and provide better inputs for machine learning models.</w:t>
      </w:r>
    </w:p>
    <w:p w14:paraId="3AF0F0E6" w14:textId="77777777" w:rsidR="00F314A6" w:rsidRPr="00F314A6" w:rsidRDefault="00F314A6" w:rsidP="00F314A6">
      <w:r w:rsidRPr="00F314A6">
        <w:rPr>
          <w:b/>
          <w:bCs/>
        </w:rPr>
        <w:t>Feature Engineering Pipeline:</w:t>
      </w:r>
    </w:p>
    <w:p w14:paraId="48566944" w14:textId="77777777" w:rsidR="00F314A6" w:rsidRPr="00F314A6" w:rsidRDefault="00F314A6" w:rsidP="00F314A6">
      <w:r w:rsidRPr="00F314A6">
        <w:lastRenderedPageBreak/>
        <w:t>python</w:t>
      </w:r>
    </w:p>
    <w:p w14:paraId="2E8EF422" w14:textId="07840A1B" w:rsidR="00F314A6" w:rsidRPr="00F314A6" w:rsidRDefault="00A334C0" w:rsidP="00F314A6">
      <w:r>
        <w:rPr>
          <w:noProof/>
        </w:rPr>
        <w:drawing>
          <wp:inline distT="0" distB="0" distL="0" distR="0" wp14:anchorId="575D98D4" wp14:editId="0B50E346">
            <wp:extent cx="5943600" cy="5039995"/>
            <wp:effectExtent l="0" t="0" r="0" b="8255"/>
            <wp:docPr id="75783939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39395" name="Picture 4" descr="A screenshot of a computer progra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039995"/>
                    </a:xfrm>
                    <a:prstGeom prst="rect">
                      <a:avLst/>
                    </a:prstGeom>
                    <a:noFill/>
                    <a:ln>
                      <a:noFill/>
                    </a:ln>
                  </pic:spPr>
                </pic:pic>
              </a:graphicData>
            </a:graphic>
          </wp:inline>
        </w:drawing>
      </w:r>
      <w:r w:rsidR="00F314A6" w:rsidRPr="00F314A6">
        <w:rPr>
          <w:b/>
          <w:bCs/>
        </w:rPr>
        <w:t>Feature Descriptions:</w:t>
      </w:r>
    </w:p>
    <w:p w14:paraId="3D38937E" w14:textId="77777777" w:rsidR="00F314A6" w:rsidRPr="00F314A6" w:rsidRDefault="00F314A6" w:rsidP="00F314A6">
      <w:pPr>
        <w:numPr>
          <w:ilvl w:val="0"/>
          <w:numId w:val="8"/>
        </w:numPr>
      </w:pPr>
      <w:r w:rsidRPr="00F314A6">
        <w:rPr>
          <w:b/>
          <w:bCs/>
        </w:rPr>
        <w:t>Rating Category:</w:t>
      </w:r>
      <w:r w:rsidRPr="00F314A6">
        <w:t> Converts continuous ratings into ordinal categories for classification tasks</w:t>
      </w:r>
    </w:p>
    <w:p w14:paraId="3E7F2C21" w14:textId="77777777" w:rsidR="00F314A6" w:rsidRPr="00F314A6" w:rsidRDefault="00F314A6" w:rsidP="00F314A6">
      <w:pPr>
        <w:numPr>
          <w:ilvl w:val="0"/>
          <w:numId w:val="8"/>
        </w:numPr>
      </w:pPr>
      <w:r w:rsidRPr="00F314A6">
        <w:rPr>
          <w:b/>
          <w:bCs/>
        </w:rPr>
        <w:t>Popularity Score:</w:t>
      </w:r>
      <w:r w:rsidRPr="00F314A6">
        <w:t> Composite metric combining rating quality with audience reach</w:t>
      </w:r>
    </w:p>
    <w:p w14:paraId="2FCCC249" w14:textId="77777777" w:rsidR="00F314A6" w:rsidRPr="00F314A6" w:rsidRDefault="00F314A6" w:rsidP="00F314A6">
      <w:pPr>
        <w:numPr>
          <w:ilvl w:val="0"/>
          <w:numId w:val="8"/>
        </w:numPr>
      </w:pPr>
      <w:r w:rsidRPr="00F314A6">
        <w:rPr>
          <w:b/>
          <w:bCs/>
        </w:rPr>
        <w:t>Decade:</w:t>
      </w:r>
      <w:r w:rsidRPr="00F314A6">
        <w:t> Enables temporal trend analysis at appropriate granularity</w:t>
      </w:r>
    </w:p>
    <w:p w14:paraId="5D462B42" w14:textId="77777777" w:rsidR="00F314A6" w:rsidRPr="00F314A6" w:rsidRDefault="00F314A6" w:rsidP="00F314A6">
      <w:pPr>
        <w:numPr>
          <w:ilvl w:val="0"/>
          <w:numId w:val="8"/>
        </w:numPr>
      </w:pPr>
      <w:r w:rsidRPr="00F314A6">
        <w:rPr>
          <w:b/>
          <w:bCs/>
        </w:rPr>
        <w:t>Primary Genre:</w:t>
      </w:r>
      <w:r w:rsidRPr="00F314A6">
        <w:t> Simplifies multi-genre classifications for clearer analysis</w:t>
      </w:r>
    </w:p>
    <w:p w14:paraId="67F65A6A" w14:textId="77777777" w:rsidR="00F314A6" w:rsidRPr="00F314A6" w:rsidRDefault="00F314A6" w:rsidP="00F314A6">
      <w:pPr>
        <w:numPr>
          <w:ilvl w:val="0"/>
          <w:numId w:val="8"/>
        </w:numPr>
      </w:pPr>
      <w:r w:rsidRPr="00F314A6">
        <w:rPr>
          <w:b/>
          <w:bCs/>
        </w:rPr>
        <w:t>Sentiment Polarity:</w:t>
      </w:r>
      <w:r w:rsidRPr="00F314A6">
        <w:t> Quantifies emotional tone of descriptions from negative (-1) to positive (+1)</w:t>
      </w:r>
    </w:p>
    <w:p w14:paraId="70F793BC" w14:textId="77777777" w:rsidR="00F314A6" w:rsidRPr="00F314A6" w:rsidRDefault="00F314A6" w:rsidP="00F314A6">
      <w:pPr>
        <w:numPr>
          <w:ilvl w:val="0"/>
          <w:numId w:val="8"/>
        </w:numPr>
      </w:pPr>
      <w:r w:rsidRPr="00F314A6">
        <w:rPr>
          <w:b/>
          <w:bCs/>
        </w:rPr>
        <w:t>Sentiment Subjectivity:</w:t>
      </w:r>
      <w:r w:rsidRPr="00F314A6">
        <w:t> Measures how opinion-based versus factual descriptions are</w:t>
      </w:r>
    </w:p>
    <w:p w14:paraId="64EB7D78" w14:textId="77777777" w:rsidR="00F314A6" w:rsidRPr="00F314A6" w:rsidRDefault="00F314A6" w:rsidP="00F314A6">
      <w:pPr>
        <w:numPr>
          <w:ilvl w:val="0"/>
          <w:numId w:val="8"/>
        </w:numPr>
      </w:pPr>
      <w:r w:rsidRPr="00F314A6">
        <w:rPr>
          <w:b/>
          <w:bCs/>
        </w:rPr>
        <w:lastRenderedPageBreak/>
        <w:t>Sentiment Category:</w:t>
      </w:r>
      <w:r w:rsidRPr="00F314A6">
        <w:t> Discretizes polarity for categorical analysis</w:t>
      </w:r>
    </w:p>
    <w:p w14:paraId="39394D45" w14:textId="77777777" w:rsidR="00F314A6" w:rsidRPr="00F314A6" w:rsidRDefault="00F314A6" w:rsidP="00F314A6">
      <w:pPr>
        <w:numPr>
          <w:ilvl w:val="0"/>
          <w:numId w:val="8"/>
        </w:numPr>
      </w:pPr>
      <w:r w:rsidRPr="00F314A6">
        <w:rPr>
          <w:b/>
          <w:bCs/>
        </w:rPr>
        <w:t>Description Length:</w:t>
      </w:r>
      <w:r w:rsidRPr="00F314A6">
        <w:t> Text complexity indicator that may correlate with marketing sophistication</w:t>
      </w:r>
    </w:p>
    <w:p w14:paraId="66562063" w14:textId="77777777" w:rsidR="00F314A6" w:rsidRPr="00F314A6" w:rsidRDefault="00F314A6" w:rsidP="00F314A6">
      <w:pPr>
        <w:numPr>
          <w:ilvl w:val="0"/>
          <w:numId w:val="8"/>
        </w:numPr>
      </w:pPr>
      <w:r w:rsidRPr="00F314A6">
        <w:rPr>
          <w:b/>
          <w:bCs/>
        </w:rPr>
        <w:t>Is Recent:</w:t>
      </w:r>
      <w:r w:rsidRPr="00F314A6">
        <w:t> Binary flag for comparing recent versus historical movies</w:t>
      </w:r>
    </w:p>
    <w:p w14:paraId="11256B61" w14:textId="77777777" w:rsidR="00F314A6" w:rsidRPr="00F314A6" w:rsidRDefault="00F314A6" w:rsidP="00F314A6">
      <w:pPr>
        <w:numPr>
          <w:ilvl w:val="0"/>
          <w:numId w:val="8"/>
        </w:numPr>
      </w:pPr>
      <w:r w:rsidRPr="00F314A6">
        <w:rPr>
          <w:b/>
          <w:bCs/>
        </w:rPr>
        <w:t>Language Category:</w:t>
      </w:r>
      <w:r w:rsidRPr="00F314A6">
        <w:t> Simplifies language analysis into English versus non-English markets</w:t>
      </w:r>
    </w:p>
    <w:p w14:paraId="639533EA" w14:textId="77777777" w:rsidR="00F314A6" w:rsidRPr="00F314A6" w:rsidRDefault="00F314A6" w:rsidP="00F314A6">
      <w:r w:rsidRPr="00F314A6">
        <w:t xml:space="preserve">The sentiment analysis component deserves special attention. Using the </w:t>
      </w:r>
      <w:proofErr w:type="spellStart"/>
      <w:r w:rsidRPr="00F314A6">
        <w:t>TextBlob</w:t>
      </w:r>
      <w:proofErr w:type="spellEnd"/>
      <w:r w:rsidRPr="00F314A6">
        <w:t xml:space="preserve"> library, each movie description was analyzed to extract sentiment polarity (ranging from -1 for negative to +1 for positive) and subjectivity scores. This natural language processing technique transforms unstructured text data into quantifiable metrics that can be correlated with movie ratings and other features.</w:t>
      </w:r>
    </w:p>
    <w:p w14:paraId="6DF58361" w14:textId="0E3D2A4E" w:rsidR="00F314A6" w:rsidRPr="00F314A6" w:rsidRDefault="00F314A6" w:rsidP="00F314A6"/>
    <w:p w14:paraId="7EBE053D" w14:textId="77777777" w:rsidR="00F314A6" w:rsidRPr="00F314A6" w:rsidRDefault="00F314A6" w:rsidP="00F314A6">
      <w:pPr>
        <w:rPr>
          <w:b/>
          <w:bCs/>
        </w:rPr>
      </w:pPr>
      <w:r w:rsidRPr="00F314A6">
        <w:rPr>
          <w:b/>
          <w:bCs/>
        </w:rPr>
        <w:t>3. ANALYTICS AND MACHINE LEARNING TECHNIQUES</w:t>
      </w:r>
    </w:p>
    <w:p w14:paraId="5ADBEFAB" w14:textId="77777777" w:rsidR="00F314A6" w:rsidRPr="00F314A6" w:rsidRDefault="00F314A6" w:rsidP="00F314A6">
      <w:pPr>
        <w:rPr>
          <w:b/>
          <w:bCs/>
        </w:rPr>
      </w:pPr>
      <w:r w:rsidRPr="00F314A6">
        <w:rPr>
          <w:b/>
          <w:bCs/>
        </w:rPr>
        <w:t>3.1 Descriptive Statistics</w:t>
      </w:r>
    </w:p>
    <w:p w14:paraId="42864C5C" w14:textId="77777777" w:rsidR="00F314A6" w:rsidRPr="00F314A6" w:rsidRDefault="00F314A6" w:rsidP="00F314A6">
      <w:r w:rsidRPr="00F314A6">
        <w:t>Initial exploratory analysis provided baseline understanding of the dataset characteristics. Key statistical measures were computed to summarize central tendencies, dispersion, and distribution properties.</w:t>
      </w:r>
    </w:p>
    <w:p w14:paraId="352C4C13" w14:textId="77777777" w:rsidR="00F314A6" w:rsidRPr="00F314A6" w:rsidRDefault="00F314A6" w:rsidP="00F314A6">
      <w:r w:rsidRPr="00F314A6">
        <w:rPr>
          <w:b/>
          <w:bCs/>
        </w:rPr>
        <w:t>Statistical Summary Calculation:</w:t>
      </w:r>
    </w:p>
    <w:p w14:paraId="7F6F48E5" w14:textId="77777777" w:rsidR="00F314A6" w:rsidRPr="00F314A6" w:rsidRDefault="00F314A6" w:rsidP="00F314A6">
      <w:r w:rsidRPr="00F314A6">
        <w:t>python</w:t>
      </w:r>
    </w:p>
    <w:p w14:paraId="6B4C6AC8" w14:textId="3E1279D2" w:rsidR="00F314A6" w:rsidRPr="00F314A6" w:rsidRDefault="00F314A6" w:rsidP="00F314A6">
      <w:r w:rsidRPr="00F314A6">
        <w:rPr>
          <w:i/>
          <w:iCs/>
        </w:rPr>
        <w:t xml:space="preserve"> Calculate comprehensive statistics</w:t>
      </w:r>
    </w:p>
    <w:p w14:paraId="02CB0FAB" w14:textId="58973A99" w:rsidR="00F314A6" w:rsidRPr="00F314A6" w:rsidRDefault="00A334C0" w:rsidP="00F314A6">
      <w:r>
        <w:rPr>
          <w:noProof/>
        </w:rPr>
        <w:drawing>
          <wp:inline distT="0" distB="0" distL="0" distR="0" wp14:anchorId="6BB6EB2D" wp14:editId="42BDED99">
            <wp:extent cx="5943600" cy="1807845"/>
            <wp:effectExtent l="0" t="0" r="0" b="1905"/>
            <wp:docPr id="1420460244" name="Picture 10"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60244" name="Picture 10" descr="A computer screen shot of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807845"/>
                    </a:xfrm>
                    <a:prstGeom prst="rect">
                      <a:avLst/>
                    </a:prstGeom>
                    <a:noFill/>
                    <a:ln>
                      <a:noFill/>
                    </a:ln>
                  </pic:spPr>
                </pic:pic>
              </a:graphicData>
            </a:graphic>
          </wp:inline>
        </w:drawing>
      </w:r>
    </w:p>
    <w:p w14:paraId="4324BDAE" w14:textId="65D83884" w:rsidR="00F314A6" w:rsidRPr="00F314A6" w:rsidRDefault="00F314A6" w:rsidP="00F314A6">
      <w:r w:rsidRPr="00F314A6">
        <w:rPr>
          <w:i/>
          <w:iCs/>
        </w:rPr>
        <w:t xml:space="preserve"> Display key metrics</w:t>
      </w:r>
    </w:p>
    <w:p w14:paraId="77B760C0" w14:textId="50AC3971" w:rsidR="00F314A6" w:rsidRPr="00F314A6" w:rsidRDefault="00A334C0" w:rsidP="00F314A6">
      <w:r>
        <w:rPr>
          <w:noProof/>
        </w:rPr>
        <w:lastRenderedPageBreak/>
        <w:drawing>
          <wp:inline distT="0" distB="0" distL="0" distR="0" wp14:anchorId="1EBECD41" wp14:editId="4F1DBBE4">
            <wp:extent cx="5943600" cy="1704975"/>
            <wp:effectExtent l="0" t="0" r="0" b="9525"/>
            <wp:docPr id="2005467484" name="Picture 1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67484" name="Picture 11" descr="A black screen with white tex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704975"/>
                    </a:xfrm>
                    <a:prstGeom prst="rect">
                      <a:avLst/>
                    </a:prstGeom>
                    <a:noFill/>
                    <a:ln>
                      <a:noFill/>
                    </a:ln>
                  </pic:spPr>
                </pic:pic>
              </a:graphicData>
            </a:graphic>
          </wp:inline>
        </w:drawing>
      </w:r>
      <w:r w:rsidR="00F314A6" w:rsidRPr="00F314A6">
        <w:rPr>
          <w:b/>
          <w:bCs/>
        </w:rPr>
        <w:t>Key Findings from Descriptive Analysis:</w:t>
      </w:r>
    </w:p>
    <w:p w14:paraId="5107A31B" w14:textId="77777777" w:rsidR="00F314A6" w:rsidRPr="00F314A6" w:rsidRDefault="00F314A6" w:rsidP="00F314A6">
      <w:pPr>
        <w:numPr>
          <w:ilvl w:val="0"/>
          <w:numId w:val="9"/>
        </w:numPr>
      </w:pPr>
      <w:r w:rsidRPr="00F314A6">
        <w:t>The dataset contains approximately 3,400 movies spanning from early cinema to 2025</w:t>
      </w:r>
    </w:p>
    <w:p w14:paraId="2D09184E" w14:textId="77777777" w:rsidR="00F314A6" w:rsidRPr="00F314A6" w:rsidRDefault="00F314A6" w:rsidP="00F314A6">
      <w:pPr>
        <w:numPr>
          <w:ilvl w:val="0"/>
          <w:numId w:val="9"/>
        </w:numPr>
      </w:pPr>
      <w:r w:rsidRPr="00F314A6">
        <w:t>Average rating is 7.43 out of 10, indicating a positively skewed sample (top-rated endpoint bias)</w:t>
      </w:r>
    </w:p>
    <w:p w14:paraId="50F6257A" w14:textId="77777777" w:rsidR="00F314A6" w:rsidRPr="00F314A6" w:rsidRDefault="00F314A6" w:rsidP="00F314A6">
      <w:pPr>
        <w:numPr>
          <w:ilvl w:val="0"/>
          <w:numId w:val="9"/>
        </w:numPr>
      </w:pPr>
      <w:r w:rsidRPr="00F314A6">
        <w:t>Median rating of 7.50 confirms the right-skewed distribution</w:t>
      </w:r>
    </w:p>
    <w:p w14:paraId="0E089B8E" w14:textId="77777777" w:rsidR="00F314A6" w:rsidRPr="00F314A6" w:rsidRDefault="00F314A6" w:rsidP="00F314A6">
      <w:pPr>
        <w:numPr>
          <w:ilvl w:val="0"/>
          <w:numId w:val="9"/>
        </w:numPr>
      </w:pPr>
      <w:r w:rsidRPr="00F314A6">
        <w:t>Average vote count suggests strong engagement, with most movies receiving thousands of ratings</w:t>
      </w:r>
    </w:p>
    <w:p w14:paraId="7B444F14" w14:textId="77777777" w:rsidR="00F314A6" w:rsidRPr="00F314A6" w:rsidRDefault="00F314A6" w:rsidP="00F314A6">
      <w:pPr>
        <w:numPr>
          <w:ilvl w:val="0"/>
          <w:numId w:val="9"/>
        </w:numPr>
      </w:pPr>
      <w:r w:rsidRPr="00F314A6">
        <w:t>The dataset covers 20+ distinct primary genres</w:t>
      </w:r>
    </w:p>
    <w:p w14:paraId="069AB0D3" w14:textId="77777777" w:rsidR="00F314A6" w:rsidRPr="00F314A6" w:rsidRDefault="00F314A6" w:rsidP="00F314A6">
      <w:pPr>
        <w:numPr>
          <w:ilvl w:val="0"/>
          <w:numId w:val="9"/>
        </w:numPr>
      </w:pPr>
      <w:r w:rsidRPr="00F314A6">
        <w:t>Average sentiment polarity is slightly positive, reflecting promotional description language</w:t>
      </w:r>
    </w:p>
    <w:p w14:paraId="777E3A2F" w14:textId="4069A89F" w:rsidR="00F314A6" w:rsidRPr="00F314A6" w:rsidRDefault="00F314A6" w:rsidP="00F314A6"/>
    <w:p w14:paraId="408B0B5E" w14:textId="77777777" w:rsidR="00F314A6" w:rsidRPr="00F314A6" w:rsidRDefault="00F314A6" w:rsidP="00F314A6">
      <w:pPr>
        <w:rPr>
          <w:b/>
          <w:bCs/>
        </w:rPr>
      </w:pPr>
      <w:r w:rsidRPr="00F314A6">
        <w:rPr>
          <w:b/>
          <w:bCs/>
        </w:rPr>
        <w:t>3.2 Time Series Analysis</w:t>
      </w:r>
    </w:p>
    <w:p w14:paraId="313FFD60" w14:textId="77777777" w:rsidR="00F314A6" w:rsidRPr="00F314A6" w:rsidRDefault="00F314A6" w:rsidP="00F314A6">
      <w:r w:rsidRPr="00F314A6">
        <w:t>Temporal patterns reveal how the movie industry has evolved over decades. This analysis examines production volume trends and rating variations across different time periods.</w:t>
      </w:r>
    </w:p>
    <w:p w14:paraId="7EE818BF" w14:textId="77777777" w:rsidR="00F314A6" w:rsidRPr="00F314A6" w:rsidRDefault="00F314A6" w:rsidP="00F314A6">
      <w:r w:rsidRPr="00F314A6">
        <w:rPr>
          <w:b/>
          <w:bCs/>
        </w:rPr>
        <w:t>Temporal Analysis Implementation:</w:t>
      </w:r>
    </w:p>
    <w:p w14:paraId="290A6587" w14:textId="77777777" w:rsidR="00F314A6" w:rsidRPr="00F314A6" w:rsidRDefault="00F314A6" w:rsidP="00F314A6">
      <w:r w:rsidRPr="00F314A6">
        <w:t>python</w:t>
      </w:r>
    </w:p>
    <w:p w14:paraId="0EE5B58D" w14:textId="44CAE46E" w:rsidR="00F314A6" w:rsidRPr="00F314A6" w:rsidRDefault="00F314A6" w:rsidP="00F314A6">
      <w:r w:rsidRPr="00F314A6">
        <w:rPr>
          <w:i/>
          <w:iCs/>
        </w:rPr>
        <w:t>Movies per decade</w:t>
      </w:r>
    </w:p>
    <w:p w14:paraId="50FC9927" w14:textId="59E2D165" w:rsidR="00F314A6" w:rsidRPr="00F314A6" w:rsidRDefault="00A334C0" w:rsidP="00F314A6">
      <w:r>
        <w:rPr>
          <w:noProof/>
        </w:rPr>
        <w:drawing>
          <wp:inline distT="0" distB="0" distL="0" distR="0" wp14:anchorId="4810FEA2" wp14:editId="2450E995">
            <wp:extent cx="5943600" cy="887730"/>
            <wp:effectExtent l="0" t="0" r="0" b="7620"/>
            <wp:docPr id="1668312023" name="Picture 12"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12023" name="Picture 12" descr="A black rectangular object with white tex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887730"/>
                    </a:xfrm>
                    <a:prstGeom prst="rect">
                      <a:avLst/>
                    </a:prstGeom>
                    <a:noFill/>
                    <a:ln>
                      <a:noFill/>
                    </a:ln>
                  </pic:spPr>
                </pic:pic>
              </a:graphicData>
            </a:graphic>
          </wp:inline>
        </w:drawing>
      </w:r>
    </w:p>
    <w:p w14:paraId="058C5CD1" w14:textId="36802CC3" w:rsidR="00F314A6" w:rsidRPr="00F314A6" w:rsidRDefault="00F314A6" w:rsidP="00F314A6">
      <w:r w:rsidRPr="00F314A6">
        <w:rPr>
          <w:i/>
          <w:iCs/>
        </w:rPr>
        <w:t>Average rating by decade</w:t>
      </w:r>
    </w:p>
    <w:p w14:paraId="1FED25A1" w14:textId="245CD8CC" w:rsidR="00F314A6" w:rsidRPr="00F314A6" w:rsidRDefault="00595002" w:rsidP="00F314A6">
      <w:r>
        <w:rPr>
          <w:noProof/>
        </w:rPr>
        <w:lastRenderedPageBreak/>
        <w:drawing>
          <wp:inline distT="0" distB="0" distL="0" distR="0" wp14:anchorId="1F5BDB36" wp14:editId="7407D5DF">
            <wp:extent cx="5943600" cy="887730"/>
            <wp:effectExtent l="0" t="0" r="0" b="7620"/>
            <wp:docPr id="750843752" name="Picture 13"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43752" name="Picture 13" descr="A black rectangle with white tex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887730"/>
                    </a:xfrm>
                    <a:prstGeom prst="rect">
                      <a:avLst/>
                    </a:prstGeom>
                    <a:noFill/>
                    <a:ln>
                      <a:noFill/>
                    </a:ln>
                  </pic:spPr>
                </pic:pic>
              </a:graphicData>
            </a:graphic>
          </wp:inline>
        </w:drawing>
      </w:r>
    </w:p>
    <w:p w14:paraId="67C959A4" w14:textId="15A03529" w:rsidR="00F314A6" w:rsidRPr="00F314A6" w:rsidRDefault="00F314A6" w:rsidP="00F314A6">
      <w:r w:rsidRPr="00F314A6">
        <w:rPr>
          <w:i/>
          <w:iCs/>
        </w:rPr>
        <w:t xml:space="preserve"> Recent vs historical comparison</w:t>
      </w:r>
    </w:p>
    <w:p w14:paraId="14D80464" w14:textId="468C922C" w:rsidR="00F314A6" w:rsidRPr="00F314A6" w:rsidRDefault="00595002" w:rsidP="00F314A6">
      <w:r>
        <w:rPr>
          <w:noProof/>
        </w:rPr>
        <w:drawing>
          <wp:inline distT="0" distB="0" distL="0" distR="0" wp14:anchorId="179D723C" wp14:editId="447C9C01">
            <wp:extent cx="5943600" cy="1818640"/>
            <wp:effectExtent l="0" t="0" r="0" b="0"/>
            <wp:docPr id="1849777374" name="Picture 1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77374" name="Picture 14" descr="A screen shot of a computer cod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818640"/>
                    </a:xfrm>
                    <a:prstGeom prst="rect">
                      <a:avLst/>
                    </a:prstGeom>
                    <a:noFill/>
                    <a:ln>
                      <a:noFill/>
                    </a:ln>
                  </pic:spPr>
                </pic:pic>
              </a:graphicData>
            </a:graphic>
          </wp:inline>
        </w:drawing>
      </w:r>
    </w:p>
    <w:p w14:paraId="31359EFF" w14:textId="0CD33B13" w:rsidR="00F314A6" w:rsidRPr="00F314A6" w:rsidRDefault="00F314A6" w:rsidP="00595002">
      <w:r w:rsidRPr="00F314A6">
        <w:rPr>
          <w:i/>
          <w:iCs/>
        </w:rPr>
        <w:t>Trend analysis</w:t>
      </w:r>
      <w:r w:rsidR="00595002" w:rsidRPr="00595002">
        <w:t xml:space="preserve"> </w:t>
      </w:r>
      <w:r w:rsidR="00595002">
        <w:rPr>
          <w:noProof/>
        </w:rPr>
        <w:drawing>
          <wp:inline distT="0" distB="0" distL="0" distR="0" wp14:anchorId="66C675FB" wp14:editId="43CE570E">
            <wp:extent cx="5943600" cy="1478280"/>
            <wp:effectExtent l="0" t="0" r="0" b="7620"/>
            <wp:docPr id="1425308592" name="Picture 15" descr="A black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08592" name="Picture 15" descr="A black rectangle with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478280"/>
                    </a:xfrm>
                    <a:prstGeom prst="rect">
                      <a:avLst/>
                    </a:prstGeom>
                    <a:noFill/>
                    <a:ln>
                      <a:noFill/>
                    </a:ln>
                  </pic:spPr>
                </pic:pic>
              </a:graphicData>
            </a:graphic>
          </wp:inline>
        </w:drawing>
      </w:r>
    </w:p>
    <w:p w14:paraId="71217D71" w14:textId="5DEE927E" w:rsidR="00F314A6" w:rsidRPr="00F314A6" w:rsidRDefault="00F314A6" w:rsidP="00F314A6">
      <w:r w:rsidRPr="00F314A6">
        <w:rPr>
          <w:i/>
          <w:iCs/>
        </w:rPr>
        <w:t xml:space="preserve"> Display results</w:t>
      </w:r>
    </w:p>
    <w:p w14:paraId="4645C582" w14:textId="1B420512" w:rsidR="00F314A6" w:rsidRPr="00F314A6" w:rsidRDefault="00595002" w:rsidP="00F314A6">
      <w:r>
        <w:rPr>
          <w:noProof/>
        </w:rPr>
        <w:drawing>
          <wp:inline distT="0" distB="0" distL="0" distR="0" wp14:anchorId="64F3EEA0" wp14:editId="7396E16C">
            <wp:extent cx="5943600" cy="1818640"/>
            <wp:effectExtent l="0" t="0" r="0" b="0"/>
            <wp:docPr id="1798657741" name="Picture 1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57741" name="Picture 17" descr="A screen shot of a computer cod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818640"/>
                    </a:xfrm>
                    <a:prstGeom prst="rect">
                      <a:avLst/>
                    </a:prstGeom>
                    <a:noFill/>
                    <a:ln>
                      <a:noFill/>
                    </a:ln>
                  </pic:spPr>
                </pic:pic>
              </a:graphicData>
            </a:graphic>
          </wp:inline>
        </w:drawing>
      </w:r>
    </w:p>
    <w:p w14:paraId="1B4E5274" w14:textId="2E931051" w:rsidR="00F314A6" w:rsidRPr="00F314A6" w:rsidRDefault="00595002" w:rsidP="00F314A6">
      <w:r>
        <w:rPr>
          <w:noProof/>
        </w:rPr>
        <w:lastRenderedPageBreak/>
        <w:drawing>
          <wp:inline distT="0" distB="0" distL="0" distR="0" wp14:anchorId="19F5AF2B" wp14:editId="4388C25A">
            <wp:extent cx="5943600" cy="1818640"/>
            <wp:effectExtent l="0" t="0" r="0" b="0"/>
            <wp:docPr id="8965479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18640"/>
                    </a:xfrm>
                    <a:prstGeom prst="rect">
                      <a:avLst/>
                    </a:prstGeom>
                    <a:noFill/>
                    <a:ln>
                      <a:noFill/>
                    </a:ln>
                  </pic:spPr>
                </pic:pic>
              </a:graphicData>
            </a:graphic>
          </wp:inline>
        </w:drawing>
      </w:r>
      <w:r w:rsidR="00F314A6" w:rsidRPr="00F314A6">
        <w:rPr>
          <w:b/>
          <w:bCs/>
        </w:rPr>
        <w:t>Time Series Insights:</w:t>
      </w:r>
    </w:p>
    <w:p w14:paraId="26BDDD25" w14:textId="77777777" w:rsidR="00F314A6" w:rsidRPr="00F314A6" w:rsidRDefault="00F314A6" w:rsidP="00F314A6">
      <w:r w:rsidRPr="00F314A6">
        <w:t>The analysis reveals a dramatic increase in movie production from the 1990s onward, with peak production around 2020. This surge coincides with the digital revolution in filmmaking and the proliferation of streaming platforms. The 2020s show a slight decline, which may be attributed to incomplete data for recent years or COVID-19 pandemic impacts.</w:t>
      </w:r>
    </w:p>
    <w:p w14:paraId="5CD9A656" w14:textId="77777777" w:rsidR="00F314A6" w:rsidRPr="00F314A6" w:rsidRDefault="00F314A6" w:rsidP="00F314A6">
      <w:r w:rsidRPr="00F314A6">
        <w:t>Average ratings remain remarkably stable across decades (7.3 to 7.7 range), suggesting that quality standards have been maintained despite exponential growth in production volume. This stability indicates effective market mechanisms that filter lower-quality content from gaining widespread recognition.</w:t>
      </w:r>
    </w:p>
    <w:p w14:paraId="24CF1F8A" w14:textId="7E52DC40" w:rsidR="00F314A6" w:rsidRPr="00F314A6" w:rsidRDefault="00F314A6" w:rsidP="00F314A6"/>
    <w:p w14:paraId="38F9B2FF" w14:textId="77777777" w:rsidR="00F314A6" w:rsidRPr="00F314A6" w:rsidRDefault="00F314A6" w:rsidP="00F314A6">
      <w:pPr>
        <w:rPr>
          <w:b/>
          <w:bCs/>
        </w:rPr>
      </w:pPr>
      <w:r w:rsidRPr="00F314A6">
        <w:rPr>
          <w:b/>
          <w:bCs/>
        </w:rPr>
        <w:t>3.3 K-Means Clustering</w:t>
      </w:r>
    </w:p>
    <w:p w14:paraId="5E54AD83" w14:textId="77777777" w:rsidR="00F314A6" w:rsidRPr="00F314A6" w:rsidRDefault="00F314A6" w:rsidP="00F314A6">
      <w:r w:rsidRPr="00F314A6">
        <w:t>Unsupervised learning through K-Means clustering identifies natural groupings in the movie dataset based on multiple features. This technique segments movies into distinct clusters that share similar characteristics.</w:t>
      </w:r>
    </w:p>
    <w:p w14:paraId="7191625D" w14:textId="77777777" w:rsidR="00F314A6" w:rsidRPr="00F314A6" w:rsidRDefault="00F314A6" w:rsidP="00F314A6">
      <w:r w:rsidRPr="00F314A6">
        <w:rPr>
          <w:b/>
          <w:bCs/>
        </w:rPr>
        <w:t>Clustering Implementation:</w:t>
      </w:r>
    </w:p>
    <w:p w14:paraId="71777993" w14:textId="77777777" w:rsidR="00F314A6" w:rsidRPr="00F314A6" w:rsidRDefault="00F314A6" w:rsidP="00F314A6">
      <w:r w:rsidRPr="00F314A6">
        <w:t>python</w:t>
      </w:r>
    </w:p>
    <w:p w14:paraId="0F7FFCE8" w14:textId="4BD8725E" w:rsidR="00F314A6" w:rsidRPr="00F314A6" w:rsidRDefault="00F314A6" w:rsidP="00F314A6">
      <w:r w:rsidRPr="00F314A6">
        <w:rPr>
          <w:i/>
          <w:iCs/>
        </w:rPr>
        <w:t xml:space="preserve"> Select features for clustering</w:t>
      </w:r>
    </w:p>
    <w:p w14:paraId="4D2393EB" w14:textId="19BACD4A" w:rsidR="00F314A6" w:rsidRPr="00F314A6" w:rsidRDefault="00595002" w:rsidP="00F314A6">
      <w:r>
        <w:rPr>
          <w:noProof/>
        </w:rPr>
        <w:lastRenderedPageBreak/>
        <w:drawing>
          <wp:inline distT="0" distB="0" distL="0" distR="0" wp14:anchorId="5C0D5D05" wp14:editId="15423C9E">
            <wp:extent cx="5943600" cy="1986915"/>
            <wp:effectExtent l="0" t="0" r="0" b="0"/>
            <wp:docPr id="561177011" name="Picture 1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77011" name="Picture 19" descr="A screen shot of a computer cod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986915"/>
                    </a:xfrm>
                    <a:prstGeom prst="rect">
                      <a:avLst/>
                    </a:prstGeom>
                    <a:noFill/>
                    <a:ln>
                      <a:noFill/>
                    </a:ln>
                  </pic:spPr>
                </pic:pic>
              </a:graphicData>
            </a:graphic>
          </wp:inline>
        </w:drawing>
      </w:r>
    </w:p>
    <w:p w14:paraId="68EE877E" w14:textId="291C3E2F" w:rsidR="00F314A6" w:rsidRPr="00F314A6" w:rsidRDefault="00F314A6" w:rsidP="00F314A6">
      <w:r w:rsidRPr="00F314A6">
        <w:rPr>
          <w:i/>
          <w:iCs/>
        </w:rPr>
        <w:t>Standardize features (critical for K-Means)</w:t>
      </w:r>
    </w:p>
    <w:p w14:paraId="6E11AE04" w14:textId="3C2DE61B" w:rsidR="00F314A6" w:rsidRPr="00F314A6" w:rsidRDefault="00595002" w:rsidP="00F314A6">
      <w:r>
        <w:rPr>
          <w:noProof/>
        </w:rPr>
        <w:drawing>
          <wp:inline distT="0" distB="0" distL="0" distR="0" wp14:anchorId="0D8567D0" wp14:editId="3824E82F">
            <wp:extent cx="5943600" cy="1646555"/>
            <wp:effectExtent l="0" t="0" r="0" b="0"/>
            <wp:docPr id="976104130" name="Picture 2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04130" name="Picture 20" descr="A screen shot of a computer cod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646555"/>
                    </a:xfrm>
                    <a:prstGeom prst="rect">
                      <a:avLst/>
                    </a:prstGeom>
                    <a:noFill/>
                    <a:ln>
                      <a:noFill/>
                    </a:ln>
                  </pic:spPr>
                </pic:pic>
              </a:graphicData>
            </a:graphic>
          </wp:inline>
        </w:drawing>
      </w:r>
    </w:p>
    <w:p w14:paraId="374DCC0F" w14:textId="78C5551B" w:rsidR="00F314A6" w:rsidRPr="00F314A6" w:rsidRDefault="00F314A6" w:rsidP="00F314A6">
      <w:r w:rsidRPr="00F314A6">
        <w:rPr>
          <w:i/>
          <w:iCs/>
        </w:rPr>
        <w:t xml:space="preserve"> Apply K-Means with 5 clusters</w:t>
      </w:r>
    </w:p>
    <w:p w14:paraId="0C5CEA0B" w14:textId="3637596E" w:rsidR="00F314A6" w:rsidRPr="00F314A6" w:rsidRDefault="00595002" w:rsidP="00F314A6">
      <w:r>
        <w:rPr>
          <w:noProof/>
        </w:rPr>
        <w:drawing>
          <wp:inline distT="0" distB="0" distL="0" distR="0" wp14:anchorId="7111D00A" wp14:editId="34D55FB4">
            <wp:extent cx="5943600" cy="1646555"/>
            <wp:effectExtent l="0" t="0" r="0" b="0"/>
            <wp:docPr id="1930468290" name="Picture 2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8290" name="Picture 21" descr="A screen shot of a computer cod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646555"/>
                    </a:xfrm>
                    <a:prstGeom prst="rect">
                      <a:avLst/>
                    </a:prstGeom>
                    <a:noFill/>
                    <a:ln>
                      <a:noFill/>
                    </a:ln>
                  </pic:spPr>
                </pic:pic>
              </a:graphicData>
            </a:graphic>
          </wp:inline>
        </w:drawing>
      </w:r>
    </w:p>
    <w:p w14:paraId="41EF0B25" w14:textId="5309BF5B" w:rsidR="00F314A6" w:rsidRPr="00F314A6" w:rsidRDefault="00F314A6" w:rsidP="00595002">
      <w:r w:rsidRPr="00F314A6">
        <w:rPr>
          <w:i/>
          <w:iCs/>
        </w:rPr>
        <w:t>Evaluate clustering quality</w:t>
      </w:r>
      <w:r w:rsidR="00595002" w:rsidRPr="00595002">
        <w:t xml:space="preserve"> </w:t>
      </w:r>
      <w:r w:rsidR="00595002">
        <w:rPr>
          <w:noProof/>
        </w:rPr>
        <w:drawing>
          <wp:inline distT="0" distB="0" distL="0" distR="0" wp14:anchorId="4AF60439" wp14:editId="3A98009B">
            <wp:extent cx="5943600" cy="1478280"/>
            <wp:effectExtent l="0" t="0" r="0" b="7620"/>
            <wp:docPr id="1299890385" name="Picture 2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90385" name="Picture 22" descr="A black screen with white tex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478280"/>
                    </a:xfrm>
                    <a:prstGeom prst="rect">
                      <a:avLst/>
                    </a:prstGeom>
                    <a:noFill/>
                    <a:ln>
                      <a:noFill/>
                    </a:ln>
                  </pic:spPr>
                </pic:pic>
              </a:graphicData>
            </a:graphic>
          </wp:inline>
        </w:drawing>
      </w:r>
    </w:p>
    <w:p w14:paraId="0A8B6230" w14:textId="77777777" w:rsidR="00F314A6" w:rsidRPr="00F314A6" w:rsidRDefault="00F314A6" w:rsidP="00F314A6">
      <w:r w:rsidRPr="00F314A6">
        <w:rPr>
          <w:i/>
          <w:iCs/>
        </w:rPr>
        <w:lastRenderedPageBreak/>
        <w:t># Analyze clusters</w:t>
      </w:r>
    </w:p>
    <w:p w14:paraId="39220832" w14:textId="5358D7CB" w:rsidR="00F314A6" w:rsidRPr="00F314A6" w:rsidRDefault="006D434F" w:rsidP="00F314A6">
      <w:r>
        <w:rPr>
          <w:noProof/>
        </w:rPr>
        <w:drawing>
          <wp:inline distT="0" distB="0" distL="0" distR="0" wp14:anchorId="43684F74" wp14:editId="18B2646A">
            <wp:extent cx="5943600" cy="2667635"/>
            <wp:effectExtent l="0" t="0" r="0" b="0"/>
            <wp:docPr id="2242835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667635"/>
                    </a:xfrm>
                    <a:prstGeom prst="rect">
                      <a:avLst/>
                    </a:prstGeom>
                    <a:noFill/>
                    <a:ln>
                      <a:noFill/>
                    </a:ln>
                  </pic:spPr>
                </pic:pic>
              </a:graphicData>
            </a:graphic>
          </wp:inline>
        </w:drawing>
      </w:r>
      <w:r w:rsidR="00F314A6" w:rsidRPr="00F314A6">
        <w:rPr>
          <w:b/>
          <w:bCs/>
        </w:rPr>
        <w:t>Clustering Analysis:</w:t>
      </w:r>
    </w:p>
    <w:p w14:paraId="69A144DF" w14:textId="77777777" w:rsidR="00F314A6" w:rsidRPr="00F314A6" w:rsidRDefault="00F314A6" w:rsidP="00F314A6">
      <w:r w:rsidRPr="00F314A6">
        <w:t xml:space="preserve">The silhouette score measures how well-defined the clusters are, with values closer to 1 indicating better-separated clusters. Feature standardization is essential before applying K-Means because the algorithm is sensitive to feature scales. The </w:t>
      </w:r>
      <w:proofErr w:type="spellStart"/>
      <w:r w:rsidRPr="00F314A6">
        <w:t>StandardScaler</w:t>
      </w:r>
      <w:proofErr w:type="spellEnd"/>
      <w:r w:rsidRPr="00F314A6">
        <w:t xml:space="preserve"> transforms all features to have zero mean and unit variance.</w:t>
      </w:r>
    </w:p>
    <w:p w14:paraId="6ADC0FA0" w14:textId="77777777" w:rsidR="00F314A6" w:rsidRPr="00F314A6" w:rsidRDefault="00F314A6" w:rsidP="00F314A6">
      <w:r w:rsidRPr="00F314A6">
        <w:t>The five identified clusters represent distinct movie segments:</w:t>
      </w:r>
    </w:p>
    <w:p w14:paraId="17506D8E" w14:textId="77777777" w:rsidR="00F314A6" w:rsidRPr="00F314A6" w:rsidRDefault="00F314A6" w:rsidP="00A776F9">
      <w:pPr>
        <w:ind w:left="720"/>
      </w:pPr>
      <w:r w:rsidRPr="00F314A6">
        <w:rPr>
          <w:b/>
          <w:bCs/>
        </w:rPr>
        <w:t>Cluster 0:</w:t>
      </w:r>
      <w:r w:rsidRPr="00F314A6">
        <w:t> High-vote mainstream blockbusters with above-average ratings</w:t>
      </w:r>
    </w:p>
    <w:p w14:paraId="0387A0F4" w14:textId="77777777" w:rsidR="00F314A6" w:rsidRPr="00F314A6" w:rsidRDefault="00F314A6" w:rsidP="00A776F9">
      <w:pPr>
        <w:ind w:left="720"/>
      </w:pPr>
      <w:r w:rsidRPr="00F314A6">
        <w:rPr>
          <w:b/>
          <w:bCs/>
        </w:rPr>
        <w:t>Cluster 1:</w:t>
      </w:r>
      <w:r w:rsidRPr="00F314A6">
        <w:t> Niche critically acclaimed films with moderate audience reach</w:t>
      </w:r>
    </w:p>
    <w:p w14:paraId="0536653F" w14:textId="77777777" w:rsidR="00F314A6" w:rsidRPr="00F314A6" w:rsidRDefault="00F314A6" w:rsidP="00A776F9">
      <w:pPr>
        <w:ind w:left="720"/>
      </w:pPr>
      <w:r w:rsidRPr="00F314A6">
        <w:rPr>
          <w:b/>
          <w:bCs/>
        </w:rPr>
        <w:t>Cluster 2:</w:t>
      </w:r>
      <w:r w:rsidRPr="00F314A6">
        <w:t> Popular but lower-rated commercial movies</w:t>
      </w:r>
    </w:p>
    <w:p w14:paraId="12D6C2A2" w14:textId="77777777" w:rsidR="00F314A6" w:rsidRPr="00F314A6" w:rsidRDefault="00F314A6" w:rsidP="00A776F9">
      <w:pPr>
        <w:ind w:left="720"/>
      </w:pPr>
      <w:r w:rsidRPr="00F314A6">
        <w:rPr>
          <w:b/>
          <w:bCs/>
        </w:rPr>
        <w:t>Cluster 3:</w:t>
      </w:r>
      <w:r w:rsidRPr="00F314A6">
        <w:t> Cult classics with dedicated but smaller audiences</w:t>
      </w:r>
    </w:p>
    <w:p w14:paraId="53F582CA" w14:textId="77777777" w:rsidR="00F314A6" w:rsidRPr="00F314A6" w:rsidRDefault="00F314A6" w:rsidP="00A776F9">
      <w:pPr>
        <w:ind w:left="720"/>
      </w:pPr>
      <w:r w:rsidRPr="00F314A6">
        <w:rPr>
          <w:b/>
          <w:bCs/>
        </w:rPr>
        <w:t>Cluster 4:</w:t>
      </w:r>
      <w:r w:rsidRPr="00F314A6">
        <w:t> Emerging movies with limited data accumulation</w:t>
      </w:r>
    </w:p>
    <w:p w14:paraId="0CA7533B" w14:textId="77777777" w:rsidR="00F314A6" w:rsidRPr="00F314A6" w:rsidRDefault="00F314A6" w:rsidP="00F314A6">
      <w:r w:rsidRPr="00F314A6">
        <w:t>This segmentation provides strategic value for understanding market positioning and identifying comparable titles for marketing purposes.</w:t>
      </w:r>
    </w:p>
    <w:p w14:paraId="0A30BBBB" w14:textId="312432E5" w:rsidR="00F314A6" w:rsidRPr="00F314A6" w:rsidRDefault="00F314A6" w:rsidP="00F314A6"/>
    <w:p w14:paraId="0A9E9861" w14:textId="77777777" w:rsidR="00F314A6" w:rsidRPr="00F314A6" w:rsidRDefault="00F314A6" w:rsidP="00F314A6">
      <w:pPr>
        <w:rPr>
          <w:b/>
          <w:bCs/>
        </w:rPr>
      </w:pPr>
      <w:r w:rsidRPr="00F314A6">
        <w:rPr>
          <w:b/>
          <w:bCs/>
        </w:rPr>
        <w:t>3.4 Random Forest Classification</w:t>
      </w:r>
    </w:p>
    <w:p w14:paraId="0148717F" w14:textId="77777777" w:rsidR="00F314A6" w:rsidRPr="00F314A6" w:rsidRDefault="00F314A6" w:rsidP="00F314A6">
      <w:r w:rsidRPr="00F314A6">
        <w:t>A Random Forest classifier was trained to predict movie rating categories based on quantifiable features. This supervised learning approach demonstrates how multiple factors contribute to a movie's perceived quality.</w:t>
      </w:r>
    </w:p>
    <w:p w14:paraId="5336C7B6" w14:textId="77777777" w:rsidR="00F314A6" w:rsidRPr="00F314A6" w:rsidRDefault="00F314A6" w:rsidP="00F314A6">
      <w:r w:rsidRPr="00F314A6">
        <w:rPr>
          <w:b/>
          <w:bCs/>
        </w:rPr>
        <w:lastRenderedPageBreak/>
        <w:t>Classification Model Training:</w:t>
      </w:r>
    </w:p>
    <w:p w14:paraId="77988242" w14:textId="77777777" w:rsidR="00F314A6" w:rsidRPr="00F314A6" w:rsidRDefault="00F314A6" w:rsidP="00F314A6">
      <w:r w:rsidRPr="00F314A6">
        <w:t>python</w:t>
      </w:r>
    </w:p>
    <w:p w14:paraId="30CA0DEC" w14:textId="4B887B9A" w:rsidR="00F314A6" w:rsidRPr="00F314A6" w:rsidRDefault="00F314A6" w:rsidP="00F314A6">
      <w:r w:rsidRPr="00F314A6">
        <w:rPr>
          <w:i/>
          <w:iCs/>
        </w:rPr>
        <w:t>Prepare features and target</w:t>
      </w:r>
    </w:p>
    <w:p w14:paraId="14B07C53" w14:textId="1D2B5A09" w:rsidR="00F314A6" w:rsidRPr="00F314A6" w:rsidRDefault="00A776F9" w:rsidP="00F314A6">
      <w:r>
        <w:rPr>
          <w:noProof/>
        </w:rPr>
        <w:drawing>
          <wp:inline distT="0" distB="0" distL="0" distR="0" wp14:anchorId="0FC8E491" wp14:editId="26A5D1E1">
            <wp:extent cx="5943600" cy="2863850"/>
            <wp:effectExtent l="0" t="0" r="0" b="0"/>
            <wp:docPr id="9244270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863850"/>
                    </a:xfrm>
                    <a:prstGeom prst="rect">
                      <a:avLst/>
                    </a:prstGeom>
                    <a:noFill/>
                    <a:ln>
                      <a:noFill/>
                    </a:ln>
                  </pic:spPr>
                </pic:pic>
              </a:graphicData>
            </a:graphic>
          </wp:inline>
        </w:drawing>
      </w:r>
    </w:p>
    <w:p w14:paraId="579A597C" w14:textId="77777777" w:rsidR="00F314A6" w:rsidRPr="00F314A6" w:rsidRDefault="00F314A6" w:rsidP="00F314A6"/>
    <w:p w14:paraId="6E1D298A" w14:textId="77777777" w:rsidR="00F314A6" w:rsidRPr="00F314A6" w:rsidRDefault="00F314A6" w:rsidP="00F314A6"/>
    <w:p w14:paraId="6FCF810D" w14:textId="2009051B" w:rsidR="00F314A6" w:rsidRPr="00F314A6" w:rsidRDefault="00F314A6" w:rsidP="00F314A6">
      <w:r w:rsidRPr="00F314A6">
        <w:rPr>
          <w:i/>
          <w:iCs/>
        </w:rPr>
        <w:t xml:space="preserve"> Feature importance analysis</w:t>
      </w:r>
    </w:p>
    <w:p w14:paraId="53A3E619" w14:textId="5864E4A8" w:rsidR="00F314A6" w:rsidRPr="00F314A6" w:rsidRDefault="00A776F9" w:rsidP="00F314A6">
      <w:r>
        <w:rPr>
          <w:noProof/>
        </w:rPr>
        <w:drawing>
          <wp:inline distT="0" distB="0" distL="0" distR="0" wp14:anchorId="14CFF1AF" wp14:editId="7982CA61">
            <wp:extent cx="5943600" cy="1355725"/>
            <wp:effectExtent l="0" t="0" r="0" b="0"/>
            <wp:docPr id="126846280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1355725"/>
                    </a:xfrm>
                    <a:prstGeom prst="rect">
                      <a:avLst/>
                    </a:prstGeom>
                    <a:noFill/>
                    <a:ln>
                      <a:noFill/>
                    </a:ln>
                  </pic:spPr>
                </pic:pic>
              </a:graphicData>
            </a:graphic>
          </wp:inline>
        </w:drawing>
      </w:r>
    </w:p>
    <w:p w14:paraId="5E5F7ACA" w14:textId="590D0B53" w:rsidR="00F314A6" w:rsidRPr="00F314A6" w:rsidRDefault="00A776F9" w:rsidP="00F314A6">
      <w:r>
        <w:rPr>
          <w:noProof/>
        </w:rPr>
        <w:drawing>
          <wp:inline distT="0" distB="0" distL="0" distR="0" wp14:anchorId="647864CA" wp14:editId="6F5A1178">
            <wp:extent cx="5943600" cy="1240790"/>
            <wp:effectExtent l="0" t="0" r="0" b="0"/>
            <wp:docPr id="622556946" name="Picture 47"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56946" name="Picture 47" descr="A black screen with colorful text&#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1240790"/>
                    </a:xfrm>
                    <a:prstGeom prst="rect">
                      <a:avLst/>
                    </a:prstGeom>
                    <a:noFill/>
                    <a:ln>
                      <a:noFill/>
                    </a:ln>
                  </pic:spPr>
                </pic:pic>
              </a:graphicData>
            </a:graphic>
          </wp:inline>
        </w:drawing>
      </w:r>
    </w:p>
    <w:p w14:paraId="0FF68502" w14:textId="44CB3F8A" w:rsidR="00F314A6" w:rsidRDefault="00F314A6" w:rsidP="00F314A6">
      <w:pPr>
        <w:rPr>
          <w:i/>
          <w:iCs/>
        </w:rPr>
      </w:pPr>
      <w:r w:rsidRPr="00F314A6">
        <w:rPr>
          <w:i/>
          <w:iCs/>
        </w:rPr>
        <w:t>Classification report</w:t>
      </w:r>
    </w:p>
    <w:p w14:paraId="131FAF52" w14:textId="717B7EED" w:rsidR="00F314A6" w:rsidRPr="00F314A6" w:rsidRDefault="0081379D" w:rsidP="00F314A6">
      <w:r>
        <w:rPr>
          <w:noProof/>
        </w:rPr>
        <w:lastRenderedPageBreak/>
        <w:drawing>
          <wp:inline distT="0" distB="0" distL="0" distR="0" wp14:anchorId="4A45E2D9" wp14:editId="66AC4292">
            <wp:extent cx="5943600" cy="1355725"/>
            <wp:effectExtent l="0" t="0" r="0" b="0"/>
            <wp:docPr id="6358061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355725"/>
                    </a:xfrm>
                    <a:prstGeom prst="rect">
                      <a:avLst/>
                    </a:prstGeom>
                    <a:noFill/>
                    <a:ln>
                      <a:noFill/>
                    </a:ln>
                  </pic:spPr>
                </pic:pic>
              </a:graphicData>
            </a:graphic>
          </wp:inline>
        </w:drawing>
      </w:r>
      <w:r w:rsidR="00F314A6" w:rsidRPr="00F314A6">
        <w:rPr>
          <w:b/>
          <w:bCs/>
        </w:rPr>
        <w:t>Classification Results:</w:t>
      </w:r>
    </w:p>
    <w:p w14:paraId="4195A685" w14:textId="77777777" w:rsidR="00F314A6" w:rsidRPr="00F314A6" w:rsidRDefault="00F314A6" w:rsidP="00F314A6">
      <w:r w:rsidRPr="00F314A6">
        <w:t>The Random Forest model achieves approximately 70-80 percent accuracy in predicting rating categories, demonstrating that movie quality can be partially predicted from observable features. The feature importance analysis reveals that vote count and popularity are the strongest predictors, followed by sentiment indicators.</w:t>
      </w:r>
    </w:p>
    <w:p w14:paraId="25220BF8" w14:textId="77777777" w:rsidR="00F314A6" w:rsidRPr="00F314A6" w:rsidRDefault="00F314A6" w:rsidP="00F314A6">
      <w:r w:rsidRPr="00F314A6">
        <w:t>This predictive capability has practical applications for early investment decisions and risk assessment. By monitoring these key features during a movie's initial release window, stakeholders can forecast long-term performance and adjust marketing strategies accordingly.</w:t>
      </w:r>
    </w:p>
    <w:p w14:paraId="2631DFCB" w14:textId="0EC2E8DD" w:rsidR="00F314A6" w:rsidRPr="00F314A6" w:rsidRDefault="00F314A6" w:rsidP="00F314A6"/>
    <w:p w14:paraId="62633926" w14:textId="77777777" w:rsidR="00F314A6" w:rsidRPr="00F314A6" w:rsidRDefault="00F314A6" w:rsidP="00F314A6">
      <w:pPr>
        <w:rPr>
          <w:b/>
          <w:bCs/>
        </w:rPr>
      </w:pPr>
      <w:r w:rsidRPr="00F314A6">
        <w:rPr>
          <w:b/>
          <w:bCs/>
        </w:rPr>
        <w:t>3.5 Sentiment Analysis</w:t>
      </w:r>
    </w:p>
    <w:p w14:paraId="13944ECF" w14:textId="77777777" w:rsidR="00F314A6" w:rsidRPr="00F314A6" w:rsidRDefault="00F314A6" w:rsidP="00F314A6">
      <w:r w:rsidRPr="00F314A6">
        <w:t>Natural language processing techniques extract sentiment information from movie descriptions. This analysis explores the relationship between textual sentiment and numerical ratings, as well as sentiment variations across genres.</w:t>
      </w:r>
    </w:p>
    <w:p w14:paraId="3BA0132C" w14:textId="77777777" w:rsidR="00F314A6" w:rsidRPr="00F314A6" w:rsidRDefault="00F314A6" w:rsidP="00F314A6">
      <w:r w:rsidRPr="00F314A6">
        <w:rPr>
          <w:b/>
          <w:bCs/>
        </w:rPr>
        <w:t>Sentiment Correlation Analysis:</w:t>
      </w:r>
    </w:p>
    <w:p w14:paraId="070C4CC4" w14:textId="77777777" w:rsidR="00F314A6" w:rsidRPr="00F314A6" w:rsidRDefault="00F314A6" w:rsidP="00F314A6">
      <w:r w:rsidRPr="00F314A6">
        <w:t>python</w:t>
      </w:r>
    </w:p>
    <w:p w14:paraId="3D03B2F7" w14:textId="04922384" w:rsidR="00F314A6" w:rsidRPr="00F314A6" w:rsidRDefault="00F314A6" w:rsidP="00F314A6">
      <w:r w:rsidRPr="00F314A6">
        <w:rPr>
          <w:i/>
          <w:iCs/>
        </w:rPr>
        <w:t>Average sentiment by genre</w:t>
      </w:r>
    </w:p>
    <w:p w14:paraId="62DA47E7" w14:textId="2C593573" w:rsidR="00F314A6" w:rsidRPr="00F314A6" w:rsidRDefault="00AE22BA" w:rsidP="00F314A6">
      <w:r>
        <w:rPr>
          <w:noProof/>
        </w:rPr>
        <w:drawing>
          <wp:inline distT="0" distB="0" distL="0" distR="0" wp14:anchorId="1210DDF5" wp14:editId="0F345BA3">
            <wp:extent cx="5943600" cy="1851660"/>
            <wp:effectExtent l="0" t="0" r="0" b="0"/>
            <wp:docPr id="16139672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67288" name="Picture 1" descr="A screen shot of a computer cod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1851660"/>
                    </a:xfrm>
                    <a:prstGeom prst="rect">
                      <a:avLst/>
                    </a:prstGeom>
                    <a:noFill/>
                    <a:ln>
                      <a:noFill/>
                    </a:ln>
                  </pic:spPr>
                </pic:pic>
              </a:graphicData>
            </a:graphic>
          </wp:inline>
        </w:drawing>
      </w:r>
      <w:r w:rsidR="00F314A6" w:rsidRPr="00F314A6">
        <w:rPr>
          <w:b/>
          <w:bCs/>
        </w:rPr>
        <w:t>Sentiment Analysis Findings:</w:t>
      </w:r>
    </w:p>
    <w:p w14:paraId="6B055BEE" w14:textId="77777777" w:rsidR="00F314A6" w:rsidRPr="00F314A6" w:rsidRDefault="00F314A6" w:rsidP="00F314A6">
      <w:r w:rsidRPr="00F314A6">
        <w:lastRenderedPageBreak/>
        <w:t>The sentiment distribution shows that 42.4 percent of movie descriptions convey neutral sentiment, 35.3 percent are positive, and 22.3 percent are negative. The correlation between sentiment polarity and movie ratings is weak (approximately 0.02), indicating that description sentiment is not a strong predictor of actual movie quality.</w:t>
      </w:r>
    </w:p>
    <w:p w14:paraId="47A4B2B2" w14:textId="77777777" w:rsidR="00F314A6" w:rsidRPr="00F314A6" w:rsidRDefault="00F314A6" w:rsidP="00F314A6">
      <w:r w:rsidRPr="00F314A6">
        <w:t>This finding suggests that marketing copy sentiment and actual movie quality are largely independent. Descriptions may be written to generate interest rather than accurately reflect tone, or audience ratings may be influenced by factors beyond what descriptions convey.</w:t>
      </w:r>
    </w:p>
    <w:p w14:paraId="14682C9C" w14:textId="77777777" w:rsidR="00F314A6" w:rsidRPr="00F314A6" w:rsidRDefault="00F314A6" w:rsidP="00F314A6">
      <w:r w:rsidRPr="00F314A6">
        <w:t>Genre-level analysis reveals that certain genres (Fantasy, Music, Adventure) tend to have more positive descriptions, while others (Horror, Thriller) naturally contain more negative language that reflects their content rather than quality.</w:t>
      </w:r>
    </w:p>
    <w:p w14:paraId="7B841D42" w14:textId="666C1C28" w:rsidR="00F314A6" w:rsidRPr="00F314A6" w:rsidRDefault="00F314A6" w:rsidP="00F314A6"/>
    <w:p w14:paraId="16635CD9" w14:textId="77777777" w:rsidR="00F314A6" w:rsidRPr="00F314A6" w:rsidRDefault="00F314A6" w:rsidP="00F314A6">
      <w:pPr>
        <w:rPr>
          <w:b/>
          <w:bCs/>
        </w:rPr>
      </w:pPr>
      <w:r w:rsidRPr="00F314A6">
        <w:rPr>
          <w:b/>
          <w:bCs/>
        </w:rPr>
        <w:t>4. KEY FINDINGS AND VISUALIZATIONS</w:t>
      </w:r>
    </w:p>
    <w:p w14:paraId="7CEDABA6" w14:textId="77777777" w:rsidR="00F314A6" w:rsidRPr="00F314A6" w:rsidRDefault="00F314A6" w:rsidP="00F314A6">
      <w:r w:rsidRPr="00F314A6">
        <w:t>The analysis generated six comprehensive visualizations that reveal important patterns and insights about the movie industry. Each visualization addresses specific analytical questions and provides actionable intelligence.</w:t>
      </w:r>
    </w:p>
    <w:p w14:paraId="44DEEFB2" w14:textId="77777777" w:rsidR="00F314A6" w:rsidRPr="00F314A6" w:rsidRDefault="00F314A6" w:rsidP="00F314A6">
      <w:pPr>
        <w:rPr>
          <w:b/>
          <w:bCs/>
        </w:rPr>
      </w:pPr>
      <w:r w:rsidRPr="00F314A6">
        <w:rPr>
          <w:b/>
          <w:bCs/>
        </w:rPr>
        <w:t>4.1 Figure 1: Rating Distribution Analysis</w:t>
      </w:r>
    </w:p>
    <w:p w14:paraId="4AD104F7" w14:textId="655F45FD" w:rsidR="001A2280" w:rsidRPr="001A2280" w:rsidRDefault="001A2280" w:rsidP="001A2280">
      <w:pPr>
        <w:rPr>
          <w:b/>
          <w:bCs/>
        </w:rPr>
      </w:pPr>
      <w:r w:rsidRPr="001A2280">
        <w:rPr>
          <w:b/>
          <w:bCs/>
          <w:noProof/>
        </w:rPr>
        <w:drawing>
          <wp:inline distT="0" distB="0" distL="0" distR="0" wp14:anchorId="4B851059" wp14:editId="590370B6">
            <wp:extent cx="5943600" cy="2515870"/>
            <wp:effectExtent l="0" t="0" r="0" b="0"/>
            <wp:docPr id="7382160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515870"/>
                    </a:xfrm>
                    <a:prstGeom prst="rect">
                      <a:avLst/>
                    </a:prstGeom>
                    <a:noFill/>
                    <a:ln>
                      <a:noFill/>
                    </a:ln>
                  </pic:spPr>
                </pic:pic>
              </a:graphicData>
            </a:graphic>
          </wp:inline>
        </w:drawing>
      </w:r>
    </w:p>
    <w:p w14:paraId="5382DD03" w14:textId="77777777" w:rsidR="00F314A6" w:rsidRPr="00F314A6" w:rsidRDefault="00F314A6" w:rsidP="00F314A6">
      <w:r w:rsidRPr="00F314A6">
        <w:rPr>
          <w:b/>
          <w:bCs/>
        </w:rPr>
        <w:t>Visualization Description:</w:t>
      </w:r>
    </w:p>
    <w:p w14:paraId="5E65AE5B" w14:textId="77777777" w:rsidR="00F314A6" w:rsidRPr="00F314A6" w:rsidRDefault="00F314A6" w:rsidP="00F314A6">
      <w:r w:rsidRPr="00F314A6">
        <w:t>This figure contains two panels. The left panel shows a histogram of movie ratings with a normal distribution curve overlay and a vertical line indicating the mean rating of 7.43. The right panel displays a bar chart showing the count of movies in each rating category (Poor, Average, Good, Great, Excellent).</w:t>
      </w:r>
    </w:p>
    <w:p w14:paraId="7DDEB2F8" w14:textId="77777777" w:rsidR="00F314A6" w:rsidRPr="00F314A6" w:rsidRDefault="00F314A6" w:rsidP="00F314A6">
      <w:r w:rsidRPr="00F314A6">
        <w:rPr>
          <w:b/>
          <w:bCs/>
        </w:rPr>
        <w:lastRenderedPageBreak/>
        <w:t>Interpretation:</w:t>
      </w:r>
    </w:p>
    <w:p w14:paraId="6384D318" w14:textId="77777777" w:rsidR="00F314A6" w:rsidRPr="00F314A6" w:rsidRDefault="00F314A6" w:rsidP="00F314A6">
      <w:r w:rsidRPr="00F314A6">
        <w:t>The rating distribution shows a left-skewed pattern with mean rating of approximately 7.43, indicating that the dataset primarily contains well-received movies. The categorical breakdown reveals that most movies fall into the "Good" category (2,300+ movies), followed by "Great" (1,200+ movies). Very few movies are classified as "Excellent," "Average," or "Poor."</w:t>
      </w:r>
    </w:p>
    <w:p w14:paraId="79A33B6C" w14:textId="77777777" w:rsidR="00F314A6" w:rsidRPr="00F314A6" w:rsidRDefault="00F314A6" w:rsidP="00F314A6">
      <w:r w:rsidRPr="00F314A6">
        <w:t xml:space="preserve">This distribution reflects the selection bias inherent in the </w:t>
      </w:r>
      <w:proofErr w:type="spellStart"/>
      <w:r w:rsidRPr="00F314A6">
        <w:t>top_rated</w:t>
      </w:r>
      <w:proofErr w:type="spellEnd"/>
      <w:r w:rsidRPr="00F314A6">
        <w:t xml:space="preserve"> endpoint, which naturally filters for higher-quality content. For practical applications, this means the dataset is most suitable for analyzing factors that differentiate good movies from great ones, rather than identifying poor-quality content.</w:t>
      </w:r>
    </w:p>
    <w:p w14:paraId="062B9A2B" w14:textId="77777777" w:rsidR="00F314A6" w:rsidRPr="00F314A6" w:rsidRDefault="00F314A6" w:rsidP="00F314A6">
      <w:r w:rsidRPr="00F314A6">
        <w:rPr>
          <w:b/>
          <w:bCs/>
        </w:rPr>
        <w:t>Code for Generating This Visualization:</w:t>
      </w:r>
    </w:p>
    <w:p w14:paraId="51C627E1" w14:textId="77777777" w:rsidR="00F314A6" w:rsidRPr="00F314A6" w:rsidRDefault="00F314A6" w:rsidP="00F314A6">
      <w:r w:rsidRPr="00F314A6">
        <w:t>python</w:t>
      </w:r>
    </w:p>
    <w:p w14:paraId="314ED2CA" w14:textId="0FC2156A" w:rsidR="00F314A6" w:rsidRPr="00F314A6" w:rsidRDefault="00AE22BA" w:rsidP="00F314A6">
      <w:r>
        <w:rPr>
          <w:noProof/>
        </w:rPr>
        <w:drawing>
          <wp:inline distT="0" distB="0" distL="0" distR="0" wp14:anchorId="6CDA5DB1" wp14:editId="3F6B3746">
            <wp:extent cx="5943600" cy="2895600"/>
            <wp:effectExtent l="0" t="0" r="0" b="0"/>
            <wp:docPr id="1957905238"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05238" name="Picture 2" descr="A screen shot of a computer program&#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37F968B3" w14:textId="77777777" w:rsidR="00F314A6" w:rsidRPr="00F314A6" w:rsidRDefault="00F314A6" w:rsidP="00F314A6">
      <w:pPr>
        <w:rPr>
          <w:b/>
          <w:bCs/>
        </w:rPr>
      </w:pPr>
      <w:r w:rsidRPr="00F314A6">
        <w:rPr>
          <w:b/>
          <w:bCs/>
        </w:rPr>
        <w:t>4.2 Figure 2: Genre Analysis</w:t>
      </w:r>
    </w:p>
    <w:p w14:paraId="00658133" w14:textId="27D050CB" w:rsidR="001A2280" w:rsidRPr="001A2280" w:rsidRDefault="001A2280" w:rsidP="001A2280">
      <w:pPr>
        <w:rPr>
          <w:b/>
          <w:bCs/>
        </w:rPr>
      </w:pPr>
      <w:r w:rsidRPr="001A2280">
        <w:rPr>
          <w:b/>
          <w:bCs/>
          <w:noProof/>
        </w:rPr>
        <w:lastRenderedPageBreak/>
        <w:drawing>
          <wp:inline distT="0" distB="0" distL="0" distR="0" wp14:anchorId="1CABA855" wp14:editId="6708D5EA">
            <wp:extent cx="5943600" cy="4932680"/>
            <wp:effectExtent l="0" t="0" r="0" b="1270"/>
            <wp:docPr id="262287218" name="Picture 27"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87218" name="Picture 27" descr="A graph of a bar chart&#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4932680"/>
                    </a:xfrm>
                    <a:prstGeom prst="rect">
                      <a:avLst/>
                    </a:prstGeom>
                    <a:noFill/>
                    <a:ln>
                      <a:noFill/>
                    </a:ln>
                  </pic:spPr>
                </pic:pic>
              </a:graphicData>
            </a:graphic>
          </wp:inline>
        </w:drawing>
      </w:r>
    </w:p>
    <w:p w14:paraId="05F15A66" w14:textId="77777777" w:rsidR="00F314A6" w:rsidRPr="00F314A6" w:rsidRDefault="00F314A6" w:rsidP="00F314A6">
      <w:r w:rsidRPr="00F314A6">
        <w:rPr>
          <w:b/>
          <w:bCs/>
        </w:rPr>
        <w:t>Visualization Description:</w:t>
      </w:r>
    </w:p>
    <w:p w14:paraId="1725A072" w14:textId="77777777" w:rsidR="00F314A6" w:rsidRPr="00F314A6" w:rsidRDefault="00F314A6" w:rsidP="00F314A6">
      <w:r w:rsidRPr="00F314A6">
        <w:t>This figure contains two horizontal bar charts. The top panel shows the top 10 genres by movie count, with Drama dominating at over 1,200 movies. The bottom panel shows the top 10 genres by average rating, revealing which genres achieve the highest quality scores.</w:t>
      </w:r>
    </w:p>
    <w:p w14:paraId="19890165" w14:textId="77777777" w:rsidR="00F314A6" w:rsidRPr="00F314A6" w:rsidRDefault="00F314A6" w:rsidP="00F314A6">
      <w:r w:rsidRPr="00F314A6">
        <w:rPr>
          <w:b/>
          <w:bCs/>
        </w:rPr>
        <w:t>Interpretation:</w:t>
      </w:r>
    </w:p>
    <w:p w14:paraId="38073A36" w14:textId="77777777" w:rsidR="00F314A6" w:rsidRPr="00F314A6" w:rsidRDefault="00F314A6" w:rsidP="00F314A6">
      <w:r w:rsidRPr="00F314A6">
        <w:t>Drama emerges as the dominant genre by volume, representing over 1,200 movies in the dataset, followed by Comedy (500+), Animation (350+), and Action (400+). However, when examining average ratings, genres such as Fantasy, Music, Crime, Western, and Mystery demonstrate higher average ratings (all above 7.5).</w:t>
      </w:r>
    </w:p>
    <w:p w14:paraId="0850FE24" w14:textId="77777777" w:rsidR="00F314A6" w:rsidRPr="00F314A6" w:rsidRDefault="00F314A6" w:rsidP="00F314A6">
      <w:r w:rsidRPr="00F314A6">
        <w:t xml:space="preserve">This suggests that while Drama is the most prolific genre, other genres may have more consistent quality or more dedicated audiences. The disparity between volume and rating performance provides insights for content producers about market saturation versus </w:t>
      </w:r>
      <w:r w:rsidRPr="00F314A6">
        <w:lastRenderedPageBreak/>
        <w:t>quality positioning. Fantasy and Music genres, despite lower production volumes, achieve excellent ratings, suggesting untapped market opportunities.</w:t>
      </w:r>
    </w:p>
    <w:p w14:paraId="26325A5C" w14:textId="77777777" w:rsidR="00F314A6" w:rsidRPr="00F314A6" w:rsidRDefault="00F314A6" w:rsidP="00F314A6">
      <w:r w:rsidRPr="00F314A6">
        <w:rPr>
          <w:b/>
          <w:bCs/>
        </w:rPr>
        <w:t>Code for Generating This Visualization:</w:t>
      </w:r>
    </w:p>
    <w:p w14:paraId="74C1467F" w14:textId="77777777" w:rsidR="00F314A6" w:rsidRPr="00F314A6" w:rsidRDefault="00F314A6" w:rsidP="00F314A6">
      <w:r w:rsidRPr="00F314A6">
        <w:t>python</w:t>
      </w:r>
    </w:p>
    <w:p w14:paraId="6540C42F" w14:textId="2A0839F0" w:rsidR="00F314A6" w:rsidRPr="00F314A6" w:rsidRDefault="00AE22BA" w:rsidP="00F314A6">
      <w:r>
        <w:rPr>
          <w:noProof/>
        </w:rPr>
        <w:drawing>
          <wp:inline distT="0" distB="0" distL="0" distR="0" wp14:anchorId="1F7B6292" wp14:editId="04DD78AD">
            <wp:extent cx="5943600" cy="3155315"/>
            <wp:effectExtent l="0" t="0" r="0" b="6985"/>
            <wp:docPr id="1623737522"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37522" name="Picture 3" descr="A screen shot of a computer code&#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155315"/>
                    </a:xfrm>
                    <a:prstGeom prst="rect">
                      <a:avLst/>
                    </a:prstGeom>
                    <a:noFill/>
                    <a:ln>
                      <a:noFill/>
                    </a:ln>
                  </pic:spPr>
                </pic:pic>
              </a:graphicData>
            </a:graphic>
          </wp:inline>
        </w:drawing>
      </w:r>
    </w:p>
    <w:p w14:paraId="00B33EAE" w14:textId="77777777" w:rsidR="00F314A6" w:rsidRPr="00F314A6" w:rsidRDefault="00F314A6" w:rsidP="00F314A6">
      <w:pPr>
        <w:rPr>
          <w:b/>
          <w:bCs/>
        </w:rPr>
      </w:pPr>
      <w:r w:rsidRPr="00F314A6">
        <w:rPr>
          <w:b/>
          <w:bCs/>
        </w:rPr>
        <w:t>4.3 Figure 3: Temporal Trends</w:t>
      </w:r>
    </w:p>
    <w:p w14:paraId="42A7CCEB" w14:textId="1B2B46D4" w:rsidR="001A2280" w:rsidRPr="001A2280" w:rsidRDefault="001A2280" w:rsidP="001A2280">
      <w:pPr>
        <w:rPr>
          <w:b/>
          <w:bCs/>
        </w:rPr>
      </w:pPr>
      <w:r w:rsidRPr="001A2280">
        <w:rPr>
          <w:b/>
          <w:bCs/>
          <w:noProof/>
        </w:rPr>
        <w:lastRenderedPageBreak/>
        <w:drawing>
          <wp:inline distT="0" distB="0" distL="0" distR="0" wp14:anchorId="5C9E5ECD" wp14:editId="03EE463A">
            <wp:extent cx="5943600" cy="4229735"/>
            <wp:effectExtent l="0" t="0" r="0" b="0"/>
            <wp:docPr id="2066246654" name="Picture 29" descr="A graph with orange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46654" name="Picture 29" descr="A graph with orange and purple lines&#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4229735"/>
                    </a:xfrm>
                    <a:prstGeom prst="rect">
                      <a:avLst/>
                    </a:prstGeom>
                    <a:noFill/>
                    <a:ln>
                      <a:noFill/>
                    </a:ln>
                  </pic:spPr>
                </pic:pic>
              </a:graphicData>
            </a:graphic>
          </wp:inline>
        </w:drawing>
      </w:r>
    </w:p>
    <w:p w14:paraId="5F0E577F" w14:textId="77777777" w:rsidR="00F314A6" w:rsidRPr="00F314A6" w:rsidRDefault="00F314A6" w:rsidP="00F314A6">
      <w:r w:rsidRPr="00F314A6">
        <w:rPr>
          <w:b/>
          <w:bCs/>
        </w:rPr>
        <w:t>Visualization Description:</w:t>
      </w:r>
    </w:p>
    <w:p w14:paraId="443F79FB" w14:textId="77777777" w:rsidR="00F314A6" w:rsidRPr="00F314A6" w:rsidRDefault="00F314A6" w:rsidP="00F314A6">
      <w:r w:rsidRPr="00F314A6">
        <w:t>This figure contains two panels showing temporal patterns. The top panel is a line chart with filled area showing movies released per year from 1950 onward. The bottom panel is a bar chart showing average rating by decade from the 1900s through 2020s.</w:t>
      </w:r>
    </w:p>
    <w:p w14:paraId="523759AA" w14:textId="77777777" w:rsidR="00F314A6" w:rsidRPr="00F314A6" w:rsidRDefault="00F314A6" w:rsidP="00F314A6">
      <w:r w:rsidRPr="00F314A6">
        <w:rPr>
          <w:b/>
          <w:bCs/>
        </w:rPr>
        <w:t>Interpretation:</w:t>
      </w:r>
    </w:p>
    <w:p w14:paraId="3077B38A" w14:textId="77777777" w:rsidR="00F314A6" w:rsidRPr="00F314A6" w:rsidRDefault="00F314A6" w:rsidP="00F314A6">
      <w:r w:rsidRPr="00F314A6">
        <w:t>The temporal analysis reveals a dramatic increase in movie production from the 1990s onward, peaking around 2020 at approximately 140 movies per year in this dataset, before a slight decline. This surge coincides with the digital revolution and the proliferation of streaming platforms that lowered production and distribution barriers.</w:t>
      </w:r>
    </w:p>
    <w:p w14:paraId="7B2F745E" w14:textId="77777777" w:rsidR="00F314A6" w:rsidRPr="00F314A6" w:rsidRDefault="00F314A6" w:rsidP="00F314A6">
      <w:r w:rsidRPr="00F314A6">
        <w:t>Interestingly, the average rating by decade remains relatively stable, fluctuating between 7.2 and 7.7 across all decades. The 1920s show the highest average rating (7.7), but this may be influenced by survivorship bias where only the best films from that era remain widely recognized and rated today.</w:t>
      </w:r>
    </w:p>
    <w:p w14:paraId="6690460A" w14:textId="77777777" w:rsidR="00F314A6" w:rsidRPr="00F314A6" w:rsidRDefault="00F314A6" w:rsidP="00F314A6">
      <w:r w:rsidRPr="00F314A6">
        <w:lastRenderedPageBreak/>
        <w:t>The slight decline in production volume in the 2020s may be attributed to incomplete data for recent releases, the time lag required for movies to accumulate sufficient votes, or the impact of the COVID-19 pandemic on production and theatrical releases.</w:t>
      </w:r>
    </w:p>
    <w:p w14:paraId="47DBCC44" w14:textId="77777777" w:rsidR="00F314A6" w:rsidRPr="00F314A6" w:rsidRDefault="00F314A6" w:rsidP="00F314A6">
      <w:r w:rsidRPr="00F314A6">
        <w:rPr>
          <w:b/>
          <w:bCs/>
        </w:rPr>
        <w:t>Code for Generating This Visualization:</w:t>
      </w:r>
    </w:p>
    <w:p w14:paraId="5638365A" w14:textId="77777777" w:rsidR="00F314A6" w:rsidRPr="00F314A6" w:rsidRDefault="00F314A6" w:rsidP="00F314A6">
      <w:r w:rsidRPr="00F314A6">
        <w:t>python</w:t>
      </w:r>
    </w:p>
    <w:p w14:paraId="6887073E" w14:textId="281BD2DB" w:rsidR="00F314A6" w:rsidRPr="00F314A6" w:rsidRDefault="002F0F63" w:rsidP="00F314A6">
      <w:r>
        <w:rPr>
          <w:noProof/>
        </w:rPr>
        <w:drawing>
          <wp:inline distT="0" distB="0" distL="0" distR="0" wp14:anchorId="727BC6AB" wp14:editId="16362751">
            <wp:extent cx="5943600" cy="3319145"/>
            <wp:effectExtent l="0" t="0" r="0" b="0"/>
            <wp:docPr id="640727084"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27084" name="Picture 4" descr="A screen shot of a computer code&#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319145"/>
                    </a:xfrm>
                    <a:prstGeom prst="rect">
                      <a:avLst/>
                    </a:prstGeom>
                    <a:noFill/>
                    <a:ln>
                      <a:noFill/>
                    </a:ln>
                  </pic:spPr>
                </pic:pic>
              </a:graphicData>
            </a:graphic>
          </wp:inline>
        </w:drawing>
      </w:r>
    </w:p>
    <w:p w14:paraId="1F2DD6A1" w14:textId="77777777" w:rsidR="00F314A6" w:rsidRPr="00F314A6" w:rsidRDefault="00F314A6" w:rsidP="00F314A6">
      <w:pPr>
        <w:rPr>
          <w:b/>
          <w:bCs/>
        </w:rPr>
      </w:pPr>
      <w:r w:rsidRPr="00F314A6">
        <w:rPr>
          <w:b/>
          <w:bCs/>
        </w:rPr>
        <w:t>4.4 Figure 4: Sentiment Analysis Results</w:t>
      </w:r>
    </w:p>
    <w:p w14:paraId="233EBCA0" w14:textId="1A2D2651" w:rsidR="001A2280" w:rsidRPr="001A2280" w:rsidRDefault="001A2280" w:rsidP="001A2280">
      <w:pPr>
        <w:rPr>
          <w:b/>
          <w:bCs/>
        </w:rPr>
      </w:pPr>
      <w:r w:rsidRPr="001A2280">
        <w:rPr>
          <w:b/>
          <w:bCs/>
          <w:noProof/>
        </w:rPr>
        <w:drawing>
          <wp:inline distT="0" distB="0" distL="0" distR="0" wp14:anchorId="596F7094" wp14:editId="29AA438D">
            <wp:extent cx="5943600" cy="2647315"/>
            <wp:effectExtent l="0" t="0" r="0" b="635"/>
            <wp:docPr id="1112032051" name="Picture 3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32051" name="Picture 31" descr="A close-up of a graph&#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647315"/>
                    </a:xfrm>
                    <a:prstGeom prst="rect">
                      <a:avLst/>
                    </a:prstGeom>
                    <a:noFill/>
                    <a:ln>
                      <a:noFill/>
                    </a:ln>
                  </pic:spPr>
                </pic:pic>
              </a:graphicData>
            </a:graphic>
          </wp:inline>
        </w:drawing>
      </w:r>
    </w:p>
    <w:p w14:paraId="6AAEA499" w14:textId="77777777" w:rsidR="00F314A6" w:rsidRPr="00F314A6" w:rsidRDefault="00F314A6" w:rsidP="00F314A6">
      <w:r w:rsidRPr="00F314A6">
        <w:rPr>
          <w:b/>
          <w:bCs/>
        </w:rPr>
        <w:t>Visualization Description:</w:t>
      </w:r>
    </w:p>
    <w:p w14:paraId="48ED7AAA" w14:textId="77777777" w:rsidR="00F314A6" w:rsidRPr="00F314A6" w:rsidRDefault="00F314A6" w:rsidP="00F314A6">
      <w:r w:rsidRPr="00F314A6">
        <w:lastRenderedPageBreak/>
        <w:t>This figure contains two panels. The left panel is a scatter plot showing sentiment polarity (x-axis) versus movie rating (y-axis), with points colored by vote count. The right panel is a pie chart showing the distribution of sentiment categories (Negative, Neutral, Positive).</w:t>
      </w:r>
    </w:p>
    <w:p w14:paraId="5987B9FA" w14:textId="77777777" w:rsidR="00F314A6" w:rsidRPr="00F314A6" w:rsidRDefault="00F314A6" w:rsidP="00F314A6">
      <w:r w:rsidRPr="00F314A6">
        <w:rPr>
          <w:b/>
          <w:bCs/>
        </w:rPr>
        <w:t>Interpretation:</w:t>
      </w:r>
    </w:p>
    <w:p w14:paraId="46F68D14" w14:textId="77777777" w:rsidR="00F314A6" w:rsidRPr="00F314A6" w:rsidRDefault="00F314A6" w:rsidP="00F314A6">
      <w:r w:rsidRPr="00F314A6">
        <w:t>The sentiment analysis reveals that 42.4 percent of movie descriptions convey neutral sentiment, while 35.3 percent are positive and 22.3 percent are negative. The scatter plot demonstrates a weak positive correlation between sentiment polarity and movie ratings, with a correlation coefficient around 0.02.</w:t>
      </w:r>
    </w:p>
    <w:p w14:paraId="7B8F0943" w14:textId="77777777" w:rsidR="00F314A6" w:rsidRPr="00F314A6" w:rsidRDefault="00F314A6" w:rsidP="00F314A6">
      <w:r w:rsidRPr="00F314A6">
        <w:t>This suggests that while description sentiment has some influence on ratings, other factors such as actual movie quality, marketing effectiveness, star power, and audience demographics play more significant roles. The visualization also shows that highly-voted movies (shown in brighter colors) tend to cluster around neutral to slightly positive sentiment values, suggesting that extreme sentiment in descriptions may not be necessary for commercial success.</w:t>
      </w:r>
    </w:p>
    <w:p w14:paraId="396336BE" w14:textId="77777777" w:rsidR="00F314A6" w:rsidRPr="00F314A6" w:rsidRDefault="00F314A6" w:rsidP="00F314A6">
      <w:r w:rsidRPr="00F314A6">
        <w:t>The presence of significant negative sentiment (22.3 percent) is noteworthy and likely reflects horror, thriller, and drama genres where negative language appropriately describes content rather than indicating poor quality.</w:t>
      </w:r>
    </w:p>
    <w:p w14:paraId="2E37E3FA" w14:textId="77777777" w:rsidR="00F314A6" w:rsidRPr="00F314A6" w:rsidRDefault="00F314A6" w:rsidP="00F314A6">
      <w:r w:rsidRPr="00F314A6">
        <w:rPr>
          <w:b/>
          <w:bCs/>
        </w:rPr>
        <w:t>Code for Generating This Visualization:</w:t>
      </w:r>
    </w:p>
    <w:p w14:paraId="3131B634" w14:textId="77777777" w:rsidR="00F314A6" w:rsidRPr="00F314A6" w:rsidRDefault="00F314A6" w:rsidP="00F314A6">
      <w:r w:rsidRPr="00F314A6">
        <w:t>python</w:t>
      </w:r>
    </w:p>
    <w:p w14:paraId="3182A789" w14:textId="372DB842" w:rsidR="00F314A6" w:rsidRPr="00F314A6" w:rsidRDefault="002F0F63" w:rsidP="00F314A6">
      <w:r>
        <w:rPr>
          <w:noProof/>
        </w:rPr>
        <w:drawing>
          <wp:inline distT="0" distB="0" distL="0" distR="0" wp14:anchorId="358B4D14" wp14:editId="7765C4A7">
            <wp:extent cx="5943600" cy="2929890"/>
            <wp:effectExtent l="0" t="0" r="0" b="3810"/>
            <wp:docPr id="1658811941"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11941" name="Picture 5" descr="A screen shot of a computer code&#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929890"/>
                    </a:xfrm>
                    <a:prstGeom prst="rect">
                      <a:avLst/>
                    </a:prstGeom>
                    <a:noFill/>
                    <a:ln>
                      <a:noFill/>
                    </a:ln>
                  </pic:spPr>
                </pic:pic>
              </a:graphicData>
            </a:graphic>
          </wp:inline>
        </w:drawing>
      </w:r>
    </w:p>
    <w:p w14:paraId="7C6209D5" w14:textId="77777777" w:rsidR="00F314A6" w:rsidRPr="00F314A6" w:rsidRDefault="00F314A6" w:rsidP="00F314A6">
      <w:pPr>
        <w:rPr>
          <w:b/>
          <w:bCs/>
        </w:rPr>
      </w:pPr>
      <w:r w:rsidRPr="00F314A6">
        <w:rPr>
          <w:b/>
          <w:bCs/>
        </w:rPr>
        <w:t>4.5 Figure 5: Cluster Visualization (PCA)</w:t>
      </w:r>
    </w:p>
    <w:p w14:paraId="5F693155" w14:textId="2EB4B05F" w:rsidR="001A2280" w:rsidRPr="001A2280" w:rsidRDefault="001A2280" w:rsidP="001A2280">
      <w:pPr>
        <w:rPr>
          <w:b/>
          <w:bCs/>
        </w:rPr>
      </w:pPr>
      <w:r w:rsidRPr="001A2280">
        <w:rPr>
          <w:b/>
          <w:bCs/>
          <w:noProof/>
        </w:rPr>
        <w:lastRenderedPageBreak/>
        <w:drawing>
          <wp:inline distT="0" distB="0" distL="0" distR="0" wp14:anchorId="67706F42" wp14:editId="10D72B71">
            <wp:extent cx="5943600" cy="4436745"/>
            <wp:effectExtent l="0" t="0" r="0" b="1905"/>
            <wp:docPr id="2052664374" name="Picture 33" descr="A diagram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64374" name="Picture 33" descr="A diagram with many colored dots&#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4436745"/>
                    </a:xfrm>
                    <a:prstGeom prst="rect">
                      <a:avLst/>
                    </a:prstGeom>
                    <a:noFill/>
                    <a:ln>
                      <a:noFill/>
                    </a:ln>
                  </pic:spPr>
                </pic:pic>
              </a:graphicData>
            </a:graphic>
          </wp:inline>
        </w:drawing>
      </w:r>
    </w:p>
    <w:p w14:paraId="6656517A" w14:textId="77777777" w:rsidR="00F314A6" w:rsidRPr="00F314A6" w:rsidRDefault="00F314A6" w:rsidP="00F314A6">
      <w:r w:rsidRPr="00F314A6">
        <w:rPr>
          <w:b/>
          <w:bCs/>
        </w:rPr>
        <w:t>Visualization Description:</w:t>
      </w:r>
    </w:p>
    <w:p w14:paraId="1880A305" w14:textId="77777777" w:rsidR="00F314A6" w:rsidRPr="00F314A6" w:rsidRDefault="00F314A6" w:rsidP="00F314A6">
      <w:r w:rsidRPr="00F314A6">
        <w:t>This figure shows a 2D scatter plot where each point represents a movie, positioned according to the first two principal components from PCA analysis. Points are colored by their assigned cluster (0-4), with different colors representing the five distinct movie segments identified by K-Means clustering.</w:t>
      </w:r>
    </w:p>
    <w:p w14:paraId="19FAA74C" w14:textId="77777777" w:rsidR="00F314A6" w:rsidRPr="00F314A6" w:rsidRDefault="00F314A6" w:rsidP="00F314A6">
      <w:r w:rsidRPr="00F314A6">
        <w:rPr>
          <w:b/>
          <w:bCs/>
        </w:rPr>
        <w:t>Interpretation:</w:t>
      </w:r>
    </w:p>
    <w:p w14:paraId="3FF0D617" w14:textId="77777777" w:rsidR="00F314A6" w:rsidRPr="00F314A6" w:rsidRDefault="00F314A6" w:rsidP="00F314A6">
      <w:r w:rsidRPr="00F314A6">
        <w:t>The K-Means clustering with PCA dimensionality reduction reveals five distinct movie segments. The clusters appear relatively well-separated in the principal component space, with PC1 explaining 26.3 percent of variance and PC2 explaining 20.9 percent. The first principal component captures information related to audience reach and engagement (votes, popularity), while the second component relates more to quality metrics (rating, sentiment).</w:t>
      </w:r>
    </w:p>
    <w:p w14:paraId="15521523" w14:textId="77777777" w:rsidR="00F314A6" w:rsidRPr="00F314A6" w:rsidRDefault="00F314A6" w:rsidP="00F314A6">
      <w:r w:rsidRPr="00F314A6">
        <w:t>The five clusters represent distinct strategic positioning:</w:t>
      </w:r>
    </w:p>
    <w:p w14:paraId="09019EF5" w14:textId="563845E6" w:rsidR="00F314A6" w:rsidRPr="00F314A6" w:rsidRDefault="00F314A6" w:rsidP="001A2280">
      <w:pPr>
        <w:ind w:left="720"/>
      </w:pPr>
      <w:r w:rsidRPr="00F314A6">
        <w:rPr>
          <w:b/>
          <w:bCs/>
        </w:rPr>
        <w:lastRenderedPageBreak/>
        <w:t>Cluster 0 (Red):</w:t>
      </w:r>
      <w:r w:rsidRPr="00F314A6">
        <w:t xml:space="preserve"> Mainstream </w:t>
      </w:r>
      <w:r w:rsidR="001A2280" w:rsidRPr="00F314A6">
        <w:t>highly voted</w:t>
      </w:r>
      <w:r w:rsidRPr="00F314A6">
        <w:t xml:space="preserve"> movies with good ratings - mass market appeal</w:t>
      </w:r>
    </w:p>
    <w:p w14:paraId="1E3BDC2C" w14:textId="77777777" w:rsidR="00F314A6" w:rsidRPr="00F314A6" w:rsidRDefault="00F314A6" w:rsidP="001A2280">
      <w:pPr>
        <w:ind w:left="720"/>
      </w:pPr>
      <w:r w:rsidRPr="00F314A6">
        <w:rPr>
          <w:b/>
          <w:bCs/>
        </w:rPr>
        <w:t>Cluster 1 (Blue):</w:t>
      </w:r>
      <w:r w:rsidRPr="00F314A6">
        <w:t> Niche critically acclaimed films - prestige positioning</w:t>
      </w:r>
    </w:p>
    <w:p w14:paraId="797A3C2D" w14:textId="77777777" w:rsidR="00F314A6" w:rsidRPr="00F314A6" w:rsidRDefault="00F314A6" w:rsidP="001A2280">
      <w:pPr>
        <w:ind w:left="720"/>
      </w:pPr>
      <w:r w:rsidRPr="00F314A6">
        <w:rPr>
          <w:b/>
          <w:bCs/>
        </w:rPr>
        <w:t>Cluster 2 (Orange):</w:t>
      </w:r>
      <w:r w:rsidRPr="00F314A6">
        <w:t> Popular but moderate-rated content - commercial focus</w:t>
      </w:r>
    </w:p>
    <w:p w14:paraId="61639364" w14:textId="77777777" w:rsidR="00F314A6" w:rsidRPr="00F314A6" w:rsidRDefault="00F314A6" w:rsidP="001A2280">
      <w:pPr>
        <w:ind w:left="720"/>
      </w:pPr>
      <w:r w:rsidRPr="00F314A6">
        <w:rPr>
          <w:b/>
          <w:bCs/>
        </w:rPr>
        <w:t>Cluster 3 (Green):</w:t>
      </w:r>
      <w:r w:rsidRPr="00F314A6">
        <w:t> Emerging or specialized movies - developing audiences</w:t>
      </w:r>
    </w:p>
    <w:p w14:paraId="441A45B6" w14:textId="77777777" w:rsidR="00F314A6" w:rsidRPr="00F314A6" w:rsidRDefault="00F314A6" w:rsidP="001A2280">
      <w:pPr>
        <w:ind w:left="720"/>
      </w:pPr>
      <w:r w:rsidRPr="00F314A6">
        <w:rPr>
          <w:b/>
          <w:bCs/>
        </w:rPr>
        <w:t>Cluster 4 (Gray):</w:t>
      </w:r>
      <w:r w:rsidRPr="00F314A6">
        <w:t> Outliers with unique characteristic combinations</w:t>
      </w:r>
    </w:p>
    <w:p w14:paraId="3EF11D8D" w14:textId="77777777" w:rsidR="00F314A6" w:rsidRPr="00F314A6" w:rsidRDefault="00F314A6" w:rsidP="00F314A6">
      <w:r w:rsidRPr="00F314A6">
        <w:t>This segmentation can inform targeted marketing strategies and content development decisions by understanding which combinations of features appeal to different audience segments.</w:t>
      </w:r>
    </w:p>
    <w:p w14:paraId="43077A2C" w14:textId="77777777" w:rsidR="00F314A6" w:rsidRPr="00F314A6" w:rsidRDefault="00F314A6" w:rsidP="00F314A6">
      <w:r w:rsidRPr="00F314A6">
        <w:rPr>
          <w:b/>
          <w:bCs/>
        </w:rPr>
        <w:t>Code for Generating This Visualization:</w:t>
      </w:r>
    </w:p>
    <w:p w14:paraId="74D2EA93" w14:textId="3A06932D" w:rsidR="00F314A6" w:rsidRPr="00F314A6" w:rsidRDefault="00F314A6" w:rsidP="002F0F63">
      <w:r w:rsidRPr="00F314A6">
        <w:t>python</w:t>
      </w:r>
      <w:r w:rsidR="002F0F63" w:rsidRPr="002F0F63">
        <w:t xml:space="preserve"> </w:t>
      </w:r>
      <w:r w:rsidR="002F0F63">
        <w:rPr>
          <w:noProof/>
        </w:rPr>
        <w:drawing>
          <wp:inline distT="0" distB="0" distL="0" distR="0" wp14:anchorId="3D0A4B88" wp14:editId="67991920">
            <wp:extent cx="5943600" cy="2929890"/>
            <wp:effectExtent l="0" t="0" r="0" b="3810"/>
            <wp:docPr id="133687110"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7110" name="Picture 6" descr="A screen shot of a computer program&#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929890"/>
                    </a:xfrm>
                    <a:prstGeom prst="rect">
                      <a:avLst/>
                    </a:prstGeom>
                    <a:noFill/>
                    <a:ln>
                      <a:noFill/>
                    </a:ln>
                  </pic:spPr>
                </pic:pic>
              </a:graphicData>
            </a:graphic>
          </wp:inline>
        </w:drawing>
      </w:r>
    </w:p>
    <w:p w14:paraId="5A7DEEDB" w14:textId="77777777" w:rsidR="00F314A6" w:rsidRPr="00F314A6" w:rsidRDefault="00F314A6" w:rsidP="00F314A6">
      <w:pPr>
        <w:rPr>
          <w:b/>
          <w:bCs/>
        </w:rPr>
      </w:pPr>
      <w:r w:rsidRPr="00F314A6">
        <w:rPr>
          <w:b/>
          <w:bCs/>
        </w:rPr>
        <w:t>4.6 Figure 6: Feature Correlation Heatmap</w:t>
      </w:r>
    </w:p>
    <w:p w14:paraId="2BF4CAC3" w14:textId="32A0A7E3" w:rsidR="001A2280" w:rsidRPr="001A2280" w:rsidRDefault="001A2280" w:rsidP="001A2280">
      <w:pPr>
        <w:rPr>
          <w:b/>
          <w:bCs/>
        </w:rPr>
      </w:pPr>
      <w:r w:rsidRPr="001A2280">
        <w:rPr>
          <w:b/>
          <w:bCs/>
          <w:noProof/>
        </w:rPr>
        <w:lastRenderedPageBreak/>
        <w:drawing>
          <wp:inline distT="0" distB="0" distL="0" distR="0" wp14:anchorId="6072B774" wp14:editId="63D22B62">
            <wp:extent cx="5943600" cy="5409565"/>
            <wp:effectExtent l="0" t="0" r="0" b="635"/>
            <wp:docPr id="2043013990" name="Picture 3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3990" name="Picture 35" descr="A screenshot of a graph&#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5409565"/>
                    </a:xfrm>
                    <a:prstGeom prst="rect">
                      <a:avLst/>
                    </a:prstGeom>
                    <a:noFill/>
                    <a:ln>
                      <a:noFill/>
                    </a:ln>
                  </pic:spPr>
                </pic:pic>
              </a:graphicData>
            </a:graphic>
          </wp:inline>
        </w:drawing>
      </w:r>
    </w:p>
    <w:p w14:paraId="595A9B59" w14:textId="77777777" w:rsidR="00F314A6" w:rsidRPr="00F314A6" w:rsidRDefault="00F314A6" w:rsidP="00F314A6">
      <w:r w:rsidRPr="00F314A6">
        <w:rPr>
          <w:b/>
          <w:bCs/>
        </w:rPr>
        <w:t>Visualization Description:</w:t>
      </w:r>
    </w:p>
    <w:p w14:paraId="04067F06" w14:textId="77777777" w:rsidR="00F314A6" w:rsidRPr="00F314A6" w:rsidRDefault="00F314A6" w:rsidP="00F314A6">
      <w:r w:rsidRPr="00F314A6">
        <w:t xml:space="preserve">This heatmap displays correlation coefficients between six numeric features (rating, votes, popularity, </w:t>
      </w:r>
      <w:proofErr w:type="spellStart"/>
      <w:r w:rsidRPr="00F314A6">
        <w:t>sentiment_polarity</w:t>
      </w:r>
      <w:proofErr w:type="spellEnd"/>
      <w:r w:rsidRPr="00F314A6">
        <w:t xml:space="preserve">, </w:t>
      </w:r>
      <w:proofErr w:type="spellStart"/>
      <w:r w:rsidRPr="00F314A6">
        <w:t>description_length</w:t>
      </w:r>
      <w:proofErr w:type="spellEnd"/>
      <w:r w:rsidRPr="00F314A6">
        <w:t>, year). The color intensity and annotation values indicate correlation strength, with red indicating positive correlation and blue indicating negative correlation.</w:t>
      </w:r>
    </w:p>
    <w:p w14:paraId="0843CCEB" w14:textId="77777777" w:rsidR="00F314A6" w:rsidRPr="00F314A6" w:rsidRDefault="00F314A6" w:rsidP="00F314A6">
      <w:r w:rsidRPr="00F314A6">
        <w:rPr>
          <w:b/>
          <w:bCs/>
        </w:rPr>
        <w:t>Interpretation:</w:t>
      </w:r>
    </w:p>
    <w:p w14:paraId="2C190EA4" w14:textId="77777777" w:rsidR="00F314A6" w:rsidRPr="00F314A6" w:rsidRDefault="00F314A6" w:rsidP="00F314A6">
      <w:r w:rsidRPr="00F314A6">
        <w:t>The correlation heatmap reveals several important relationships:</w:t>
      </w:r>
    </w:p>
    <w:p w14:paraId="5853770E" w14:textId="77777777" w:rsidR="00F314A6" w:rsidRPr="00F314A6" w:rsidRDefault="00F314A6" w:rsidP="0004482D">
      <w:pPr>
        <w:ind w:left="720"/>
      </w:pPr>
      <w:r w:rsidRPr="00F314A6">
        <w:rPr>
          <w:b/>
          <w:bCs/>
        </w:rPr>
        <w:t>Rating vs Votes (0.24):</w:t>
      </w:r>
      <w:r w:rsidRPr="00F314A6">
        <w:t xml:space="preserve"> Moderate positive correlation suggests that higher-rated movies tend to receive more votes, though the relationship is not deterministic. </w:t>
      </w:r>
      <w:r w:rsidRPr="00F314A6">
        <w:lastRenderedPageBreak/>
        <w:t>Quality attracts engagement but other factors (marketing, distribution) also influence vote counts.</w:t>
      </w:r>
    </w:p>
    <w:p w14:paraId="150B26E2" w14:textId="77777777" w:rsidR="00F314A6" w:rsidRPr="00F314A6" w:rsidRDefault="00F314A6" w:rsidP="0004482D">
      <w:pPr>
        <w:ind w:left="720"/>
      </w:pPr>
      <w:r w:rsidRPr="00F314A6">
        <w:rPr>
          <w:b/>
          <w:bCs/>
        </w:rPr>
        <w:t>Popularity vs Votes (0.14):</w:t>
      </w:r>
      <w:r w:rsidRPr="00F314A6">
        <w:t> Weak positive correlation indicates that popularity metrics capture different dimensions than simple vote counts.</w:t>
      </w:r>
    </w:p>
    <w:p w14:paraId="67DF7AED" w14:textId="77777777" w:rsidR="00F314A6" w:rsidRPr="00F314A6" w:rsidRDefault="00F314A6" w:rsidP="0004482D">
      <w:pPr>
        <w:ind w:left="720"/>
      </w:pPr>
      <w:r w:rsidRPr="00F314A6">
        <w:rPr>
          <w:b/>
          <w:bCs/>
        </w:rPr>
        <w:t>Rating vs Popularity (0.06):</w:t>
      </w:r>
      <w:r w:rsidRPr="00F314A6">
        <w:t> Very weak correlation reveals that popular movies are not necessarily the highest-rated, highlighting the distinction between commercial success and critical acclaim.</w:t>
      </w:r>
    </w:p>
    <w:p w14:paraId="037BB33D" w14:textId="77777777" w:rsidR="00F314A6" w:rsidRPr="00F314A6" w:rsidRDefault="00F314A6" w:rsidP="0004482D">
      <w:pPr>
        <w:ind w:left="720"/>
      </w:pPr>
      <w:r w:rsidRPr="00F314A6">
        <w:rPr>
          <w:b/>
          <w:bCs/>
        </w:rPr>
        <w:t>Sentiment vs Rating (0.02):</w:t>
      </w:r>
      <w:r w:rsidRPr="00F314A6">
        <w:t> Near-zero correlation confirms that textual description sentiment is not a strong predictor of actual movie quality or audience reception.</w:t>
      </w:r>
    </w:p>
    <w:p w14:paraId="3B97D62B" w14:textId="77777777" w:rsidR="00F314A6" w:rsidRPr="00F314A6" w:rsidRDefault="00F314A6" w:rsidP="0004482D">
      <w:pPr>
        <w:ind w:left="720"/>
      </w:pPr>
      <w:r w:rsidRPr="00F314A6">
        <w:rPr>
          <w:b/>
          <w:bCs/>
        </w:rPr>
        <w:t>Rating vs Year (-0.12):</w:t>
      </w:r>
      <w:r w:rsidRPr="00F314A6">
        <w:t> Slight negative correlation suggests a tendency for older movies in this dataset to have higher ratings, possibly due to survivorship bias where only the best historical films remain widely rated and remembered.</w:t>
      </w:r>
    </w:p>
    <w:p w14:paraId="4B001380" w14:textId="77777777" w:rsidR="00F314A6" w:rsidRPr="00F314A6" w:rsidRDefault="00F314A6" w:rsidP="00F314A6">
      <w:r w:rsidRPr="00F314A6">
        <w:rPr>
          <w:b/>
          <w:bCs/>
        </w:rPr>
        <w:t>Code for Generating This Visualization:</w:t>
      </w:r>
    </w:p>
    <w:p w14:paraId="74960FA3" w14:textId="2A324A90" w:rsidR="00F314A6" w:rsidRPr="00F314A6" w:rsidRDefault="00F314A6" w:rsidP="002F0F63">
      <w:r w:rsidRPr="00F314A6">
        <w:t>python</w:t>
      </w:r>
      <w:r w:rsidR="002F0F63" w:rsidRPr="002F0F63">
        <w:t xml:space="preserve"> </w:t>
      </w:r>
      <w:r w:rsidR="002F0F63">
        <w:rPr>
          <w:noProof/>
        </w:rPr>
        <w:drawing>
          <wp:inline distT="0" distB="0" distL="0" distR="0" wp14:anchorId="387DB4DE" wp14:editId="7FD348B4">
            <wp:extent cx="5943600" cy="2157095"/>
            <wp:effectExtent l="0" t="0" r="0" b="0"/>
            <wp:docPr id="276103007" name="Picture 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03007" name="Picture 7" descr="A screen shot of a computer code&#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157095"/>
                    </a:xfrm>
                    <a:prstGeom prst="rect">
                      <a:avLst/>
                    </a:prstGeom>
                    <a:noFill/>
                    <a:ln>
                      <a:noFill/>
                    </a:ln>
                  </pic:spPr>
                </pic:pic>
              </a:graphicData>
            </a:graphic>
          </wp:inline>
        </w:drawing>
      </w:r>
    </w:p>
    <w:p w14:paraId="3BE2E1EB" w14:textId="77777777" w:rsidR="00F314A6" w:rsidRPr="00F314A6" w:rsidRDefault="00F314A6" w:rsidP="00F314A6">
      <w:pPr>
        <w:rPr>
          <w:b/>
          <w:bCs/>
        </w:rPr>
      </w:pPr>
      <w:r w:rsidRPr="00F314A6">
        <w:rPr>
          <w:b/>
          <w:bCs/>
        </w:rPr>
        <w:t>5. ACTIONABLE INSIGHTS AND DECISION SUPPORT</w:t>
      </w:r>
    </w:p>
    <w:p w14:paraId="0A01B809" w14:textId="77777777" w:rsidR="00F314A6" w:rsidRPr="00F314A6" w:rsidRDefault="00F314A6" w:rsidP="00F314A6">
      <w:pPr>
        <w:rPr>
          <w:b/>
          <w:bCs/>
        </w:rPr>
      </w:pPr>
      <w:r w:rsidRPr="00F314A6">
        <w:rPr>
          <w:b/>
          <w:bCs/>
        </w:rPr>
        <w:t>5.1 Content Strategy Recommendations</w:t>
      </w:r>
    </w:p>
    <w:p w14:paraId="7EFDE591" w14:textId="77777777" w:rsidR="00F314A6" w:rsidRPr="00F314A6" w:rsidRDefault="00F314A6" w:rsidP="00F314A6">
      <w:r w:rsidRPr="00F314A6">
        <w:t>Drama dominates by volume but shows only moderate average ratings compared to other genres. Content producers should consider diversifying into underrepresented high-rated genres like Fantasy, Music, and Western, which demonstrate strong audience appreciation but lower market saturation. This represents a strategic opportunity to capture niche markets with less competition.</w:t>
      </w:r>
    </w:p>
    <w:p w14:paraId="6D5CE3A2" w14:textId="77777777" w:rsidR="00F314A6" w:rsidRPr="00F314A6" w:rsidRDefault="00F314A6" w:rsidP="00F314A6">
      <w:r w:rsidRPr="00F314A6">
        <w:rPr>
          <w:b/>
          <w:bCs/>
        </w:rPr>
        <w:t>Specific Recommendations:</w:t>
      </w:r>
    </w:p>
    <w:p w14:paraId="1F95B6B7" w14:textId="77777777" w:rsidR="00F314A6" w:rsidRPr="00F314A6" w:rsidRDefault="00F314A6" w:rsidP="0004482D">
      <w:pPr>
        <w:ind w:left="720"/>
      </w:pPr>
      <w:r w:rsidRPr="00F314A6">
        <w:lastRenderedPageBreak/>
        <w:t>Allocate 15-20 percent of production budget to high-rated niche genres (Fantasy, Music, Western)</w:t>
      </w:r>
    </w:p>
    <w:p w14:paraId="4D8F3D82" w14:textId="77777777" w:rsidR="00F314A6" w:rsidRPr="00F314A6" w:rsidRDefault="00F314A6" w:rsidP="0004482D">
      <w:pPr>
        <w:ind w:left="720"/>
      </w:pPr>
      <w:r w:rsidRPr="00F314A6">
        <w:t>Develop franchise opportunities in Fantasy genre given its consistent high ratings</w:t>
      </w:r>
    </w:p>
    <w:p w14:paraId="0B377275" w14:textId="77777777" w:rsidR="00F314A6" w:rsidRPr="00F314A6" w:rsidRDefault="00F314A6" w:rsidP="0004482D">
      <w:pPr>
        <w:ind w:left="720"/>
      </w:pPr>
      <w:r w:rsidRPr="00F314A6">
        <w:t>Investigate Music genre potential for streaming platforms targeting specific demographics</w:t>
      </w:r>
    </w:p>
    <w:p w14:paraId="692E97E4" w14:textId="77777777" w:rsidR="00F314A6" w:rsidRPr="00F314A6" w:rsidRDefault="00F314A6" w:rsidP="0004482D">
      <w:pPr>
        <w:ind w:left="720"/>
      </w:pPr>
      <w:r w:rsidRPr="00F314A6">
        <w:t>Maintain Drama production as portfolio foundation but avoid over-saturation</w:t>
      </w:r>
    </w:p>
    <w:p w14:paraId="3B85F82B" w14:textId="77777777" w:rsidR="00F314A6" w:rsidRPr="00F314A6" w:rsidRDefault="00F314A6" w:rsidP="00F314A6">
      <w:pPr>
        <w:rPr>
          <w:b/>
          <w:bCs/>
        </w:rPr>
      </w:pPr>
      <w:r w:rsidRPr="00F314A6">
        <w:rPr>
          <w:b/>
          <w:bCs/>
        </w:rPr>
        <w:t>5.2 Marketing Optimization</w:t>
      </w:r>
    </w:p>
    <w:p w14:paraId="1D8E6A81" w14:textId="77777777" w:rsidR="00F314A6" w:rsidRPr="00F314A6" w:rsidRDefault="00F314A6" w:rsidP="00F314A6">
      <w:r w:rsidRPr="00F314A6">
        <w:t>The weak correlation between description sentiment and ratings suggests that marketing copy should focus on factual hooks and unique selling points rather than purely emotional appeals. However, maintaining positive or neutral sentiment in descriptions appears to be a baseline expectation, as extreme negative sentiment may deter casual browsers.</w:t>
      </w:r>
    </w:p>
    <w:p w14:paraId="7B98AB61" w14:textId="77777777" w:rsidR="00F314A6" w:rsidRPr="00F314A6" w:rsidRDefault="00F314A6" w:rsidP="00F314A6">
      <w:r w:rsidRPr="00F314A6">
        <w:rPr>
          <w:b/>
          <w:bCs/>
        </w:rPr>
        <w:t>Specific Recommendations:</w:t>
      </w:r>
    </w:p>
    <w:p w14:paraId="2AF3A43F" w14:textId="77777777" w:rsidR="00F314A6" w:rsidRPr="00F314A6" w:rsidRDefault="00F314A6" w:rsidP="0004482D">
      <w:pPr>
        <w:ind w:left="720"/>
      </w:pPr>
      <w:r w:rsidRPr="00F314A6">
        <w:t>Prioritize concrete value propositions (cast, director, awards) over emotional language</w:t>
      </w:r>
    </w:p>
    <w:p w14:paraId="5FF0D00A" w14:textId="77777777" w:rsidR="00F314A6" w:rsidRPr="00F314A6" w:rsidRDefault="00F314A6" w:rsidP="0004482D">
      <w:pPr>
        <w:ind w:left="720"/>
      </w:pPr>
      <w:r w:rsidRPr="00F314A6">
        <w:t>Maintain neutral-to-positive tone as baseline without excessive hyperbole</w:t>
      </w:r>
    </w:p>
    <w:p w14:paraId="3469F097" w14:textId="77777777" w:rsidR="00F314A6" w:rsidRPr="00F314A6" w:rsidRDefault="00F314A6" w:rsidP="0004482D">
      <w:pPr>
        <w:ind w:left="720"/>
      </w:pPr>
      <w:r w:rsidRPr="00F314A6">
        <w:t>A/B test description variants focusing on different feature clusters identified in analysis</w:t>
      </w:r>
    </w:p>
    <w:p w14:paraId="5F3FAC57" w14:textId="77777777" w:rsidR="00F314A6" w:rsidRPr="00F314A6" w:rsidRDefault="00F314A6" w:rsidP="0004482D">
      <w:pPr>
        <w:ind w:left="720"/>
      </w:pPr>
      <w:r w:rsidRPr="00F314A6">
        <w:t>Segment marketing messages based on cluster membership for targeted campaigns</w:t>
      </w:r>
    </w:p>
    <w:p w14:paraId="28C37D7E" w14:textId="77777777" w:rsidR="00F314A6" w:rsidRPr="00F314A6" w:rsidRDefault="00F314A6" w:rsidP="00F314A6">
      <w:pPr>
        <w:rPr>
          <w:b/>
          <w:bCs/>
        </w:rPr>
      </w:pPr>
      <w:r w:rsidRPr="00F314A6">
        <w:rPr>
          <w:b/>
          <w:bCs/>
        </w:rPr>
        <w:t>5.3 Quality Prediction and Investment</w:t>
      </w:r>
    </w:p>
    <w:p w14:paraId="6EB21639" w14:textId="77777777" w:rsidR="00F314A6" w:rsidRPr="00F314A6" w:rsidRDefault="00F314A6" w:rsidP="00F314A6">
      <w:r w:rsidRPr="00F314A6">
        <w:t>The Random Forest classifier demonstrates that movie success can be partially predicted from early metrics with 70-80 percent accuracy. Features like initial vote velocity, sentiment indicators, and genre classification provide valuable signals for investment decisions.</w:t>
      </w:r>
    </w:p>
    <w:p w14:paraId="410B858A" w14:textId="77777777" w:rsidR="00F314A6" w:rsidRPr="00F314A6" w:rsidRDefault="00F314A6" w:rsidP="00F314A6">
      <w:r w:rsidRPr="00F314A6">
        <w:rPr>
          <w:b/>
          <w:bCs/>
        </w:rPr>
        <w:t>Specific Recommendations:</w:t>
      </w:r>
    </w:p>
    <w:p w14:paraId="720ECA48" w14:textId="77777777" w:rsidR="00F314A6" w:rsidRPr="00F314A6" w:rsidRDefault="00F314A6" w:rsidP="0004482D">
      <w:pPr>
        <w:ind w:left="720"/>
      </w:pPr>
      <w:r w:rsidRPr="00F314A6">
        <w:t>Monitor vote accumulation rate in first 30 days post-release as early quality indicator</w:t>
      </w:r>
    </w:p>
    <w:p w14:paraId="3C73337A" w14:textId="77777777" w:rsidR="00F314A6" w:rsidRPr="00F314A6" w:rsidRDefault="00F314A6" w:rsidP="0004482D">
      <w:pPr>
        <w:ind w:left="720"/>
      </w:pPr>
      <w:r w:rsidRPr="00F314A6">
        <w:t>Use cluster assignment to benchmark against comparable films and set realistic targets</w:t>
      </w:r>
    </w:p>
    <w:p w14:paraId="2A8AAAF6" w14:textId="77777777" w:rsidR="00F314A6" w:rsidRPr="00F314A6" w:rsidRDefault="00F314A6" w:rsidP="0004482D">
      <w:pPr>
        <w:ind w:left="720"/>
      </w:pPr>
      <w:r w:rsidRPr="00F314A6">
        <w:lastRenderedPageBreak/>
        <w:t>Implement early warning system for movies tracking below expected performance trajectories</w:t>
      </w:r>
    </w:p>
    <w:p w14:paraId="24CD5877" w14:textId="77777777" w:rsidR="00F314A6" w:rsidRPr="00F314A6" w:rsidRDefault="00F314A6" w:rsidP="0004482D">
      <w:pPr>
        <w:ind w:left="720"/>
      </w:pPr>
      <w:r w:rsidRPr="00F314A6">
        <w:t>Allocate marketing budgets dynamically based on early performance indicators</w:t>
      </w:r>
    </w:p>
    <w:p w14:paraId="74C79070" w14:textId="77777777" w:rsidR="00F314A6" w:rsidRPr="00F314A6" w:rsidRDefault="00F314A6" w:rsidP="00F314A6">
      <w:pPr>
        <w:rPr>
          <w:b/>
          <w:bCs/>
        </w:rPr>
      </w:pPr>
      <w:r w:rsidRPr="00F314A6">
        <w:rPr>
          <w:b/>
          <w:bCs/>
        </w:rPr>
        <w:t>5.4 Temporal Strategy</w:t>
      </w:r>
    </w:p>
    <w:p w14:paraId="26FD1645" w14:textId="77777777" w:rsidR="00F314A6" w:rsidRPr="00F314A6" w:rsidRDefault="00F314A6" w:rsidP="00F314A6">
      <w:r w:rsidRPr="00F314A6">
        <w:t>The surge in production volume since the 2000s indicates market expansion but also increased competition. The relatively stable average ratings across decades suggest that quality standards have not declined despite increased volume.</w:t>
      </w:r>
    </w:p>
    <w:p w14:paraId="564C1906" w14:textId="77777777" w:rsidR="00F314A6" w:rsidRPr="00F314A6" w:rsidRDefault="00F314A6" w:rsidP="00F314A6">
      <w:r w:rsidRPr="00F314A6">
        <w:rPr>
          <w:b/>
          <w:bCs/>
        </w:rPr>
        <w:t>Specific Recommendations:</w:t>
      </w:r>
    </w:p>
    <w:p w14:paraId="4068F1B7" w14:textId="77777777" w:rsidR="00F314A6" w:rsidRPr="00F314A6" w:rsidRDefault="00F314A6" w:rsidP="0004482D">
      <w:pPr>
        <w:ind w:left="720"/>
      </w:pPr>
      <w:r w:rsidRPr="00F314A6">
        <w:t>For new entrants: Quality is necessary but not sufficient; distribution strategy critical</w:t>
      </w:r>
    </w:p>
    <w:p w14:paraId="150DE0F6" w14:textId="77777777" w:rsidR="00F314A6" w:rsidRPr="00F314A6" w:rsidRDefault="00F314A6" w:rsidP="0004482D">
      <w:pPr>
        <w:ind w:left="720"/>
      </w:pPr>
      <w:r w:rsidRPr="00F314A6">
        <w:t>Focus on unique positioning rather than competing on volume in saturated markets</w:t>
      </w:r>
    </w:p>
    <w:p w14:paraId="507BEAEC" w14:textId="77777777" w:rsidR="00F314A6" w:rsidRPr="00F314A6" w:rsidRDefault="00F314A6" w:rsidP="0004482D">
      <w:pPr>
        <w:ind w:left="720"/>
      </w:pPr>
      <w:r w:rsidRPr="00F314A6">
        <w:t>Consider counter-cyclical strategy in genres showing declining recent production</w:t>
      </w:r>
    </w:p>
    <w:p w14:paraId="3CF04A5C" w14:textId="77777777" w:rsidR="00F314A6" w:rsidRPr="00F314A6" w:rsidRDefault="00F314A6" w:rsidP="0004482D">
      <w:pPr>
        <w:ind w:left="720"/>
      </w:pPr>
      <w:r w:rsidRPr="00F314A6">
        <w:t>Leverage nostalgia for high-performing historical decades in marketing campaigns</w:t>
      </w:r>
    </w:p>
    <w:p w14:paraId="6961711A" w14:textId="77777777" w:rsidR="00F314A6" w:rsidRPr="00F314A6" w:rsidRDefault="00F314A6" w:rsidP="00F314A6">
      <w:pPr>
        <w:rPr>
          <w:b/>
          <w:bCs/>
        </w:rPr>
      </w:pPr>
      <w:r w:rsidRPr="00F314A6">
        <w:rPr>
          <w:b/>
          <w:bCs/>
        </w:rPr>
        <w:t>5.5 Genre-Specific Strategies</w:t>
      </w:r>
    </w:p>
    <w:p w14:paraId="5A3CEFCD" w14:textId="77777777" w:rsidR="00F314A6" w:rsidRPr="00F314A6" w:rsidRDefault="00F314A6" w:rsidP="00F314A6">
      <w:r w:rsidRPr="00F314A6">
        <w:t>Different genres show distinct performance patterns that should inform production and marketing strategies:</w:t>
      </w:r>
    </w:p>
    <w:p w14:paraId="6EC860E3" w14:textId="77777777" w:rsidR="00F314A6" w:rsidRPr="00F314A6" w:rsidRDefault="00F314A6" w:rsidP="00F314A6">
      <w:r w:rsidRPr="00F314A6">
        <w:rPr>
          <w:b/>
          <w:bCs/>
        </w:rPr>
        <w:t>High-Volume Genres (Drama, Comedy):</w:t>
      </w:r>
    </w:p>
    <w:p w14:paraId="1839E75E" w14:textId="77777777" w:rsidR="00F314A6" w:rsidRPr="00F314A6" w:rsidRDefault="00F314A6" w:rsidP="0004482D">
      <w:pPr>
        <w:ind w:left="720"/>
      </w:pPr>
      <w:r w:rsidRPr="00F314A6">
        <w:t>Focus on differentiation and unique angles</w:t>
      </w:r>
    </w:p>
    <w:p w14:paraId="006DC137" w14:textId="77777777" w:rsidR="00F314A6" w:rsidRPr="00F314A6" w:rsidRDefault="00F314A6" w:rsidP="0004482D">
      <w:pPr>
        <w:ind w:left="720"/>
      </w:pPr>
      <w:r w:rsidRPr="00F314A6">
        <w:t>Require strong marketing to stand out in crowded field</w:t>
      </w:r>
    </w:p>
    <w:p w14:paraId="0D9A1A13" w14:textId="77777777" w:rsidR="00F314A6" w:rsidRPr="00F314A6" w:rsidRDefault="00F314A6" w:rsidP="0004482D">
      <w:pPr>
        <w:ind w:left="720"/>
      </w:pPr>
      <w:r w:rsidRPr="00F314A6">
        <w:t>Consider sub-genre specialization</w:t>
      </w:r>
    </w:p>
    <w:p w14:paraId="6BE6FC21" w14:textId="77777777" w:rsidR="00F314A6" w:rsidRPr="00F314A6" w:rsidRDefault="00F314A6" w:rsidP="00F314A6">
      <w:r w:rsidRPr="00F314A6">
        <w:rPr>
          <w:b/>
          <w:bCs/>
        </w:rPr>
        <w:t>High-Rating Genres (Fantasy, Music, Western):</w:t>
      </w:r>
    </w:p>
    <w:p w14:paraId="1763704B" w14:textId="77777777" w:rsidR="00F314A6" w:rsidRPr="00F314A6" w:rsidRDefault="00F314A6" w:rsidP="0004482D">
      <w:pPr>
        <w:ind w:left="720"/>
      </w:pPr>
      <w:r w:rsidRPr="00F314A6">
        <w:t>Opportunity for quality-focused positioning</w:t>
      </w:r>
    </w:p>
    <w:p w14:paraId="5CD7B780" w14:textId="77777777" w:rsidR="00F314A6" w:rsidRPr="00F314A6" w:rsidRDefault="00F314A6" w:rsidP="0004482D">
      <w:pPr>
        <w:ind w:left="720"/>
      </w:pPr>
      <w:r w:rsidRPr="00F314A6">
        <w:t>Less competition for audience attention</w:t>
      </w:r>
    </w:p>
    <w:p w14:paraId="5AA78390" w14:textId="77777777" w:rsidR="00F314A6" w:rsidRPr="00F314A6" w:rsidRDefault="00F314A6" w:rsidP="0004482D">
      <w:pPr>
        <w:ind w:left="720"/>
      </w:pPr>
      <w:r w:rsidRPr="00F314A6">
        <w:t>Higher risk but potentially higher rewards</w:t>
      </w:r>
    </w:p>
    <w:p w14:paraId="676F11E3" w14:textId="77777777" w:rsidR="00F314A6" w:rsidRPr="00F314A6" w:rsidRDefault="00F314A6" w:rsidP="00F314A6">
      <w:r w:rsidRPr="00F314A6">
        <w:rPr>
          <w:b/>
          <w:bCs/>
        </w:rPr>
        <w:t>Balanced Genres (Animation, Crime, Thriller):</w:t>
      </w:r>
    </w:p>
    <w:p w14:paraId="2B0E24DB" w14:textId="77777777" w:rsidR="00F314A6" w:rsidRPr="00F314A6" w:rsidRDefault="00F314A6" w:rsidP="0004482D">
      <w:pPr>
        <w:ind w:left="720"/>
      </w:pPr>
      <w:r w:rsidRPr="00F314A6">
        <w:t>Stable audience demand</w:t>
      </w:r>
    </w:p>
    <w:p w14:paraId="58A8B4E8" w14:textId="77777777" w:rsidR="00F314A6" w:rsidRPr="00F314A6" w:rsidRDefault="00F314A6" w:rsidP="0004482D">
      <w:pPr>
        <w:ind w:left="720"/>
      </w:pPr>
      <w:r w:rsidRPr="00F314A6">
        <w:t>Clear audience expectations</w:t>
      </w:r>
    </w:p>
    <w:p w14:paraId="5B310FD5" w14:textId="77777777" w:rsidR="00F314A6" w:rsidRPr="00F314A6" w:rsidRDefault="00F314A6" w:rsidP="0004482D">
      <w:pPr>
        <w:ind w:left="720"/>
      </w:pPr>
      <w:r w:rsidRPr="00F314A6">
        <w:lastRenderedPageBreak/>
        <w:t>Reliable performance if executed well</w:t>
      </w:r>
    </w:p>
    <w:p w14:paraId="04393945" w14:textId="5A47C2D7" w:rsidR="00F314A6" w:rsidRPr="00F314A6" w:rsidRDefault="00F314A6" w:rsidP="00F314A6"/>
    <w:p w14:paraId="2256CC35" w14:textId="77777777" w:rsidR="00F314A6" w:rsidRPr="00F314A6" w:rsidRDefault="00F314A6" w:rsidP="00F314A6">
      <w:pPr>
        <w:rPr>
          <w:b/>
          <w:bCs/>
        </w:rPr>
      </w:pPr>
      <w:r w:rsidRPr="00F314A6">
        <w:rPr>
          <w:b/>
          <w:bCs/>
        </w:rPr>
        <w:t>6. LIMITATIONS AND FUTURE IMPROVEMENTS</w:t>
      </w:r>
    </w:p>
    <w:p w14:paraId="76E4D34F" w14:textId="77777777" w:rsidR="00F314A6" w:rsidRPr="00F314A6" w:rsidRDefault="00F314A6" w:rsidP="00F314A6">
      <w:pPr>
        <w:rPr>
          <w:b/>
          <w:bCs/>
        </w:rPr>
      </w:pPr>
      <w:r w:rsidRPr="00F314A6">
        <w:rPr>
          <w:b/>
          <w:bCs/>
        </w:rPr>
        <w:t>6.1 Current Limitations</w:t>
      </w:r>
    </w:p>
    <w:p w14:paraId="438B7788" w14:textId="77777777" w:rsidR="00F314A6" w:rsidRPr="00F314A6" w:rsidRDefault="00F314A6" w:rsidP="00F314A6">
      <w:r w:rsidRPr="00F314A6">
        <w:rPr>
          <w:b/>
          <w:bCs/>
        </w:rPr>
        <w:t>Data Source Limitations:</w:t>
      </w:r>
    </w:p>
    <w:p w14:paraId="587583BB" w14:textId="77777777" w:rsidR="00F314A6" w:rsidRPr="00F314A6" w:rsidRDefault="00F314A6" w:rsidP="0004482D">
      <w:pPr>
        <w:ind w:left="720"/>
      </w:pPr>
      <w:r w:rsidRPr="00F314A6">
        <w:t xml:space="preserve">The </w:t>
      </w:r>
      <w:proofErr w:type="spellStart"/>
      <w:r w:rsidRPr="00F314A6">
        <w:t>top_rated</w:t>
      </w:r>
      <w:proofErr w:type="spellEnd"/>
      <w:r w:rsidRPr="00F314A6">
        <w:t xml:space="preserve"> endpoint introduces selection bias toward higher-quality content, limiting analysis of poor-quality or failed movies</w:t>
      </w:r>
    </w:p>
    <w:p w14:paraId="2F4B8948" w14:textId="77777777" w:rsidR="00F314A6" w:rsidRPr="00F314A6" w:rsidRDefault="00F314A6" w:rsidP="0004482D">
      <w:pPr>
        <w:ind w:left="720"/>
      </w:pPr>
      <w:r w:rsidRPr="00F314A6">
        <w:t>API limitations restrict certain metadata fields such as budget, revenue, and production company information</w:t>
      </w:r>
    </w:p>
    <w:p w14:paraId="7FDE5BA8" w14:textId="77777777" w:rsidR="00F314A6" w:rsidRPr="00F314A6" w:rsidRDefault="00F314A6" w:rsidP="0004482D">
      <w:pPr>
        <w:ind w:left="720"/>
      </w:pPr>
      <w:r w:rsidRPr="00F314A6">
        <w:t>Text descriptions are marketing-oriented rather than objective summaries, affecting sentiment analysis validity</w:t>
      </w:r>
    </w:p>
    <w:p w14:paraId="106F2755" w14:textId="77777777" w:rsidR="00F314A6" w:rsidRPr="00F314A6" w:rsidRDefault="00F314A6" w:rsidP="0004482D">
      <w:pPr>
        <w:ind w:left="720"/>
      </w:pPr>
      <w:r w:rsidRPr="00F314A6">
        <w:t>Rating data reflects only TMDB users, which may not represent general population preferences</w:t>
      </w:r>
    </w:p>
    <w:p w14:paraId="13449F8E" w14:textId="77777777" w:rsidR="00F314A6" w:rsidRPr="00F314A6" w:rsidRDefault="00F314A6" w:rsidP="00F314A6">
      <w:r w:rsidRPr="00F314A6">
        <w:rPr>
          <w:b/>
          <w:bCs/>
        </w:rPr>
        <w:t>Methodological Limitations:</w:t>
      </w:r>
    </w:p>
    <w:p w14:paraId="4AA9BC7D" w14:textId="77777777" w:rsidR="00F314A6" w:rsidRPr="00F314A6" w:rsidRDefault="00F314A6" w:rsidP="0004482D">
      <w:pPr>
        <w:ind w:left="720"/>
      </w:pPr>
      <w:r w:rsidRPr="00F314A6">
        <w:t xml:space="preserve">Sentiment analysis using </w:t>
      </w:r>
      <w:proofErr w:type="spellStart"/>
      <w:r w:rsidRPr="00F314A6">
        <w:t>TextBlob</w:t>
      </w:r>
      <w:proofErr w:type="spellEnd"/>
      <w:r w:rsidRPr="00F314A6">
        <w:t xml:space="preserve"> is relatively simplistic compared to modern transformer-based models</w:t>
      </w:r>
    </w:p>
    <w:p w14:paraId="6CB0E033" w14:textId="77777777" w:rsidR="00F314A6" w:rsidRPr="00F314A6" w:rsidRDefault="00F314A6" w:rsidP="0004482D">
      <w:pPr>
        <w:ind w:left="720"/>
      </w:pPr>
      <w:r w:rsidRPr="00F314A6">
        <w:t>K-Means clustering assumes spherical clusters and equal variance, which may not reflect actual data structure</w:t>
      </w:r>
    </w:p>
    <w:p w14:paraId="5895E7BB" w14:textId="77777777" w:rsidR="00F314A6" w:rsidRPr="00F314A6" w:rsidRDefault="00F314A6" w:rsidP="0004482D">
      <w:pPr>
        <w:ind w:left="720"/>
      </w:pPr>
      <w:r w:rsidRPr="00F314A6">
        <w:t>Feature selection for machine learning models was based on available data rather than comprehensive domain analysis</w:t>
      </w:r>
    </w:p>
    <w:p w14:paraId="09E7DDA8" w14:textId="77777777" w:rsidR="00F314A6" w:rsidRPr="00F314A6" w:rsidRDefault="00F314A6" w:rsidP="0004482D">
      <w:pPr>
        <w:ind w:left="720"/>
      </w:pPr>
      <w:r w:rsidRPr="00F314A6">
        <w:t>Temporal analysis does not account for changing rating behaviors over time as platform usage evolved</w:t>
      </w:r>
    </w:p>
    <w:p w14:paraId="1F2F3F04" w14:textId="77777777" w:rsidR="00F314A6" w:rsidRPr="00F314A6" w:rsidRDefault="00F314A6" w:rsidP="00F314A6">
      <w:r w:rsidRPr="00F314A6">
        <w:rPr>
          <w:b/>
          <w:bCs/>
        </w:rPr>
        <w:t>Analytical Scope Limitations:</w:t>
      </w:r>
    </w:p>
    <w:p w14:paraId="72912CC7" w14:textId="77777777" w:rsidR="00F314A6" w:rsidRPr="00F314A6" w:rsidRDefault="00F314A6" w:rsidP="0004482D">
      <w:pPr>
        <w:ind w:left="720"/>
      </w:pPr>
      <w:r w:rsidRPr="00F314A6">
        <w:t>No consideration of international markets and cultural differences in ratings</w:t>
      </w:r>
    </w:p>
    <w:p w14:paraId="466FD490" w14:textId="77777777" w:rsidR="00F314A6" w:rsidRPr="00F314A6" w:rsidRDefault="00F314A6" w:rsidP="0004482D">
      <w:pPr>
        <w:ind w:left="720"/>
      </w:pPr>
      <w:r w:rsidRPr="00F314A6">
        <w:t>Missing important commercial metrics like box office revenue and profitability</w:t>
      </w:r>
    </w:p>
    <w:p w14:paraId="4B3A8555" w14:textId="77777777" w:rsidR="00F314A6" w:rsidRPr="00F314A6" w:rsidRDefault="00F314A6" w:rsidP="0004482D">
      <w:pPr>
        <w:ind w:left="720"/>
      </w:pPr>
      <w:r w:rsidRPr="00F314A6">
        <w:t>Unable to analyze causal relationships, only correlations</w:t>
      </w:r>
    </w:p>
    <w:p w14:paraId="1F19F2BC" w14:textId="77777777" w:rsidR="00F314A6" w:rsidRPr="00F314A6" w:rsidRDefault="00F314A6" w:rsidP="0004482D">
      <w:pPr>
        <w:ind w:left="720"/>
      </w:pPr>
      <w:r w:rsidRPr="00F314A6">
        <w:t>Did not incorporate external factors like economic conditions, competing releases, or cultural events</w:t>
      </w:r>
    </w:p>
    <w:p w14:paraId="4181DC81" w14:textId="77777777" w:rsidR="00F314A6" w:rsidRPr="00F314A6" w:rsidRDefault="00F314A6" w:rsidP="00F314A6">
      <w:pPr>
        <w:rPr>
          <w:b/>
          <w:bCs/>
        </w:rPr>
      </w:pPr>
      <w:r w:rsidRPr="00F314A6">
        <w:rPr>
          <w:b/>
          <w:bCs/>
        </w:rPr>
        <w:t>6.2 Future Improvements</w:t>
      </w:r>
    </w:p>
    <w:p w14:paraId="2DF52246" w14:textId="77777777" w:rsidR="00F314A6" w:rsidRPr="00F314A6" w:rsidRDefault="00F314A6" w:rsidP="00F314A6">
      <w:r w:rsidRPr="00F314A6">
        <w:rPr>
          <w:b/>
          <w:bCs/>
        </w:rPr>
        <w:lastRenderedPageBreak/>
        <w:t>Data Enhancement:</w:t>
      </w:r>
    </w:p>
    <w:p w14:paraId="30309000" w14:textId="77777777" w:rsidR="00F314A6" w:rsidRPr="00F314A6" w:rsidRDefault="00F314A6" w:rsidP="0004482D">
      <w:pPr>
        <w:ind w:left="720"/>
      </w:pPr>
      <w:r w:rsidRPr="00F314A6">
        <w:t>Incorporate additional APIs to gather budget, revenue, and cast information</w:t>
      </w:r>
    </w:p>
    <w:p w14:paraId="52112F28" w14:textId="77777777" w:rsidR="00F314A6" w:rsidRPr="00F314A6" w:rsidRDefault="00F314A6" w:rsidP="0004482D">
      <w:pPr>
        <w:ind w:left="720"/>
      </w:pPr>
      <w:r w:rsidRPr="00F314A6">
        <w:t>Expand to include social media sentiment from Twitter, Reddit, and film forums</w:t>
      </w:r>
    </w:p>
    <w:p w14:paraId="784B0598" w14:textId="77777777" w:rsidR="00F314A6" w:rsidRPr="00F314A6" w:rsidRDefault="00F314A6" w:rsidP="0004482D">
      <w:pPr>
        <w:ind w:left="720"/>
      </w:pPr>
      <w:r w:rsidRPr="00F314A6">
        <w:t>Add critic reviews from Metacritic and Rotten Tomatoes for professional perspective</w:t>
      </w:r>
    </w:p>
    <w:p w14:paraId="71227FEB" w14:textId="77777777" w:rsidR="00F314A6" w:rsidRPr="00F314A6" w:rsidRDefault="00F314A6" w:rsidP="0004482D">
      <w:pPr>
        <w:ind w:left="720"/>
      </w:pPr>
      <w:r w:rsidRPr="00F314A6">
        <w:t>Include streaming viewership data from platforms like Netflix and Amazon Prime</w:t>
      </w:r>
    </w:p>
    <w:p w14:paraId="53924332" w14:textId="77777777" w:rsidR="00F314A6" w:rsidRPr="00F314A6" w:rsidRDefault="00F314A6" w:rsidP="00F314A6">
      <w:r w:rsidRPr="00F314A6">
        <w:rPr>
          <w:b/>
          <w:bCs/>
        </w:rPr>
        <w:t>Advanced Analytics:</w:t>
      </w:r>
    </w:p>
    <w:p w14:paraId="2D28B380" w14:textId="77777777" w:rsidR="00F314A6" w:rsidRPr="00F314A6" w:rsidRDefault="00F314A6" w:rsidP="0004482D">
      <w:pPr>
        <w:ind w:left="720"/>
      </w:pPr>
      <w:r w:rsidRPr="00F314A6">
        <w:t>Implement deep learning sentiment analysis using BERT or GPT-based models for more accurate text understanding</w:t>
      </w:r>
    </w:p>
    <w:p w14:paraId="0D7B0347" w14:textId="77777777" w:rsidR="00F314A6" w:rsidRPr="00F314A6" w:rsidRDefault="00F314A6" w:rsidP="0004482D">
      <w:pPr>
        <w:ind w:left="720"/>
      </w:pPr>
      <w:r w:rsidRPr="00F314A6">
        <w:t>Apply time series forecasting to predict rating trajectories over time</w:t>
      </w:r>
    </w:p>
    <w:p w14:paraId="43398319" w14:textId="77777777" w:rsidR="00F314A6" w:rsidRPr="00F314A6" w:rsidRDefault="00F314A6" w:rsidP="0004482D">
      <w:pPr>
        <w:ind w:left="720"/>
      </w:pPr>
      <w:r w:rsidRPr="00F314A6">
        <w:t>Develop network analysis of actor/director collaborations and their impact on ratings</w:t>
      </w:r>
    </w:p>
    <w:p w14:paraId="10673ACA" w14:textId="77777777" w:rsidR="00F314A6" w:rsidRPr="00F314A6" w:rsidRDefault="00F314A6" w:rsidP="0004482D">
      <w:pPr>
        <w:ind w:left="720"/>
      </w:pPr>
      <w:r w:rsidRPr="00F314A6">
        <w:t>Create recommendation system based on clustering and collaborative filtering</w:t>
      </w:r>
    </w:p>
    <w:p w14:paraId="63470FA7" w14:textId="77777777" w:rsidR="00F314A6" w:rsidRPr="00F314A6" w:rsidRDefault="00F314A6" w:rsidP="00F314A6">
      <w:r w:rsidRPr="00F314A6">
        <w:rPr>
          <w:b/>
          <w:bCs/>
        </w:rPr>
        <w:t>Visualization Enhancements:</w:t>
      </w:r>
    </w:p>
    <w:p w14:paraId="38306351" w14:textId="77777777" w:rsidR="00F314A6" w:rsidRPr="00F314A6" w:rsidRDefault="00F314A6" w:rsidP="0004482D">
      <w:pPr>
        <w:ind w:left="720"/>
      </w:pPr>
      <w:r w:rsidRPr="00F314A6">
        <w:t xml:space="preserve">Develop interactive </w:t>
      </w:r>
      <w:proofErr w:type="spellStart"/>
      <w:r w:rsidRPr="00F314A6">
        <w:t>Plotly</w:t>
      </w:r>
      <w:proofErr w:type="spellEnd"/>
      <w:r w:rsidRPr="00F314A6">
        <w:t xml:space="preserve"> dashboards with drill-down capabilities</w:t>
      </w:r>
    </w:p>
    <w:p w14:paraId="335EF89D" w14:textId="77777777" w:rsidR="00F314A6" w:rsidRPr="00F314A6" w:rsidRDefault="00F314A6" w:rsidP="0004482D">
      <w:pPr>
        <w:ind w:left="720"/>
      </w:pPr>
      <w:r w:rsidRPr="00F314A6">
        <w:t xml:space="preserve">Build </w:t>
      </w:r>
      <w:proofErr w:type="spellStart"/>
      <w:r w:rsidRPr="00F314A6">
        <w:t>Streamlit</w:t>
      </w:r>
      <w:proofErr w:type="spellEnd"/>
      <w:r w:rsidRPr="00F314A6">
        <w:t xml:space="preserve"> web application for real-time data exploration</w:t>
      </w:r>
    </w:p>
    <w:p w14:paraId="5D745EDF" w14:textId="77777777" w:rsidR="00F314A6" w:rsidRPr="00F314A6" w:rsidRDefault="00F314A6" w:rsidP="0004482D">
      <w:pPr>
        <w:ind w:left="720"/>
      </w:pPr>
      <w:r w:rsidRPr="00F314A6">
        <w:t>Create animated visualizations showing temporal evolution</w:t>
      </w:r>
    </w:p>
    <w:p w14:paraId="546887EC" w14:textId="77777777" w:rsidR="00F314A6" w:rsidRPr="00F314A6" w:rsidRDefault="00F314A6" w:rsidP="0004482D">
      <w:pPr>
        <w:ind w:left="720"/>
      </w:pPr>
      <w:r w:rsidRPr="00F314A6">
        <w:t>Implement geographic analysis showing regional preferences</w:t>
      </w:r>
    </w:p>
    <w:p w14:paraId="49334CB0" w14:textId="77777777" w:rsidR="00F314A6" w:rsidRPr="00F314A6" w:rsidRDefault="00F314A6" w:rsidP="00F314A6">
      <w:r w:rsidRPr="00F314A6">
        <w:rPr>
          <w:b/>
          <w:bCs/>
        </w:rPr>
        <w:t>Predictive Modeling:</w:t>
      </w:r>
    </w:p>
    <w:p w14:paraId="5011E19D" w14:textId="77777777" w:rsidR="00F314A6" w:rsidRPr="00F314A6" w:rsidRDefault="00F314A6" w:rsidP="0004482D">
      <w:pPr>
        <w:ind w:left="720"/>
      </w:pPr>
      <w:r w:rsidRPr="00F314A6">
        <w:t>Build ensemble models combining multiple algorithms for better accuracy</w:t>
      </w:r>
    </w:p>
    <w:p w14:paraId="59093088" w14:textId="77777777" w:rsidR="00F314A6" w:rsidRPr="00F314A6" w:rsidRDefault="00F314A6" w:rsidP="0004482D">
      <w:pPr>
        <w:ind w:left="720"/>
      </w:pPr>
      <w:r w:rsidRPr="00F314A6">
        <w:t>Develop regression models to predict exact rating values rather than categories</w:t>
      </w:r>
    </w:p>
    <w:p w14:paraId="5097ABD8" w14:textId="77777777" w:rsidR="00F314A6" w:rsidRPr="00F314A6" w:rsidRDefault="00F314A6" w:rsidP="0004482D">
      <w:pPr>
        <w:ind w:left="720"/>
      </w:pPr>
      <w:r w:rsidRPr="00F314A6">
        <w:t>Create multi-output models predicting both commercial and critical success</w:t>
      </w:r>
    </w:p>
    <w:p w14:paraId="65A86086" w14:textId="77777777" w:rsidR="00F314A6" w:rsidRPr="00F314A6" w:rsidRDefault="00F314A6" w:rsidP="0004482D">
      <w:pPr>
        <w:ind w:left="720"/>
      </w:pPr>
      <w:r w:rsidRPr="00F314A6">
        <w:t>Implement survival analysis for understanding rating longevity</w:t>
      </w:r>
    </w:p>
    <w:p w14:paraId="078BD378" w14:textId="77777777" w:rsidR="00F314A6" w:rsidRPr="00F314A6" w:rsidRDefault="00F314A6" w:rsidP="00F314A6">
      <w:r w:rsidRPr="00F314A6">
        <w:rPr>
          <w:b/>
          <w:bCs/>
        </w:rPr>
        <w:t>Business Intelligence:</w:t>
      </w:r>
    </w:p>
    <w:p w14:paraId="1A3C4D75" w14:textId="77777777" w:rsidR="00F314A6" w:rsidRPr="00F314A6" w:rsidRDefault="00F314A6" w:rsidP="0004482D">
      <w:pPr>
        <w:ind w:left="720"/>
      </w:pPr>
      <w:r w:rsidRPr="00F314A6">
        <w:t>Integrate with decision support system for production green-lighting</w:t>
      </w:r>
    </w:p>
    <w:p w14:paraId="16743116" w14:textId="77777777" w:rsidR="00F314A6" w:rsidRPr="00F314A6" w:rsidRDefault="00F314A6" w:rsidP="0004482D">
      <w:pPr>
        <w:ind w:left="720"/>
      </w:pPr>
      <w:r w:rsidRPr="00F314A6">
        <w:t>Develop ROI prediction models combining quality metrics with financial data</w:t>
      </w:r>
    </w:p>
    <w:p w14:paraId="028BD996" w14:textId="77777777" w:rsidR="00F314A6" w:rsidRPr="00F314A6" w:rsidRDefault="00F314A6" w:rsidP="0004482D">
      <w:pPr>
        <w:ind w:left="720"/>
      </w:pPr>
      <w:r w:rsidRPr="00F314A6">
        <w:t>Create competitive intelligence dashboard comparing performance against competitors</w:t>
      </w:r>
    </w:p>
    <w:p w14:paraId="4A26F2A2" w14:textId="77777777" w:rsidR="00F314A6" w:rsidRPr="00F314A6" w:rsidRDefault="00F314A6" w:rsidP="0004482D">
      <w:pPr>
        <w:ind w:left="720"/>
      </w:pPr>
      <w:r w:rsidRPr="00F314A6">
        <w:lastRenderedPageBreak/>
        <w:t>Build scenario planning tools for evaluating different production strategies</w:t>
      </w:r>
    </w:p>
    <w:p w14:paraId="533711F6" w14:textId="0B230A1D" w:rsidR="00F314A6" w:rsidRPr="00F314A6" w:rsidRDefault="00F314A6" w:rsidP="00F314A6"/>
    <w:p w14:paraId="02B8E46F" w14:textId="77777777" w:rsidR="00F314A6" w:rsidRPr="00F314A6" w:rsidRDefault="00F314A6" w:rsidP="00F314A6">
      <w:pPr>
        <w:rPr>
          <w:b/>
          <w:bCs/>
        </w:rPr>
      </w:pPr>
      <w:r w:rsidRPr="00F314A6">
        <w:rPr>
          <w:b/>
          <w:bCs/>
        </w:rPr>
        <w:t>7. TECHNICAL IMPLEMENTATION SUMMARY</w:t>
      </w:r>
    </w:p>
    <w:p w14:paraId="0A20368B" w14:textId="77777777" w:rsidR="00F314A6" w:rsidRPr="00F314A6" w:rsidRDefault="00F314A6" w:rsidP="00F314A6">
      <w:pPr>
        <w:rPr>
          <w:b/>
          <w:bCs/>
        </w:rPr>
      </w:pPr>
      <w:r w:rsidRPr="00F314A6">
        <w:rPr>
          <w:b/>
          <w:bCs/>
        </w:rPr>
        <w:t>7.1 Libraries and Technologies Used</w:t>
      </w:r>
    </w:p>
    <w:p w14:paraId="10D9192A" w14:textId="77777777" w:rsidR="00F314A6" w:rsidRPr="00F314A6" w:rsidRDefault="00F314A6" w:rsidP="00F314A6">
      <w:r w:rsidRPr="00F314A6">
        <w:rPr>
          <w:b/>
          <w:bCs/>
        </w:rPr>
        <w:t>Data Acquisition:</w:t>
      </w:r>
    </w:p>
    <w:p w14:paraId="73A7203C" w14:textId="77777777" w:rsidR="00F314A6" w:rsidRPr="00F314A6" w:rsidRDefault="00F314A6" w:rsidP="0081379D">
      <w:pPr>
        <w:ind w:left="720"/>
      </w:pPr>
      <w:r w:rsidRPr="00F314A6">
        <w:t>requests: HTTP library for API calls</w:t>
      </w:r>
    </w:p>
    <w:p w14:paraId="6D8C9365" w14:textId="77777777" w:rsidR="00F314A6" w:rsidRPr="00F314A6" w:rsidRDefault="00F314A6" w:rsidP="0081379D">
      <w:pPr>
        <w:ind w:left="720"/>
      </w:pPr>
      <w:r w:rsidRPr="00F314A6">
        <w:t>time: Rate limiting and request timing</w:t>
      </w:r>
    </w:p>
    <w:p w14:paraId="44FF7A02" w14:textId="77777777" w:rsidR="00F314A6" w:rsidRPr="00F314A6" w:rsidRDefault="00F314A6" w:rsidP="00F314A6">
      <w:r w:rsidRPr="00F314A6">
        <w:rPr>
          <w:b/>
          <w:bCs/>
        </w:rPr>
        <w:t>Data Processing:</w:t>
      </w:r>
    </w:p>
    <w:p w14:paraId="17F8835C" w14:textId="77777777" w:rsidR="00F314A6" w:rsidRPr="00F314A6" w:rsidRDefault="00F314A6" w:rsidP="0081379D">
      <w:pPr>
        <w:ind w:left="720"/>
      </w:pPr>
      <w:r w:rsidRPr="00F314A6">
        <w:t>pandas: Data manipulation and analysis</w:t>
      </w:r>
    </w:p>
    <w:p w14:paraId="33D411BA" w14:textId="023F992D" w:rsidR="00F314A6" w:rsidRPr="00F314A6" w:rsidRDefault="0081379D" w:rsidP="0081379D">
      <w:pPr>
        <w:ind w:left="720"/>
      </w:pPr>
      <w:r w:rsidRPr="00F314A6">
        <w:t>NumPy</w:t>
      </w:r>
      <w:r w:rsidR="00F314A6" w:rsidRPr="00F314A6">
        <w:t>: Numerical computing</w:t>
      </w:r>
    </w:p>
    <w:p w14:paraId="69B8D3FA" w14:textId="77777777" w:rsidR="00F314A6" w:rsidRPr="00F314A6" w:rsidRDefault="00F314A6" w:rsidP="00F314A6">
      <w:r w:rsidRPr="00F314A6">
        <w:rPr>
          <w:b/>
          <w:bCs/>
        </w:rPr>
        <w:t>Machine Learning:</w:t>
      </w:r>
    </w:p>
    <w:p w14:paraId="72A8FBA1" w14:textId="77777777" w:rsidR="00F314A6" w:rsidRPr="00F314A6" w:rsidRDefault="00F314A6" w:rsidP="0081379D">
      <w:pPr>
        <w:ind w:left="720"/>
      </w:pPr>
      <w:r w:rsidRPr="00F314A6">
        <w:t xml:space="preserve">scikit-learn: </w:t>
      </w:r>
      <w:proofErr w:type="spellStart"/>
      <w:r w:rsidRPr="00F314A6">
        <w:t>StandardScaler</w:t>
      </w:r>
      <w:proofErr w:type="spellEnd"/>
      <w:r w:rsidRPr="00F314A6">
        <w:t xml:space="preserve">, </w:t>
      </w:r>
      <w:proofErr w:type="spellStart"/>
      <w:r w:rsidRPr="00F314A6">
        <w:t>KMeans</w:t>
      </w:r>
      <w:proofErr w:type="spellEnd"/>
      <w:r w:rsidRPr="00F314A6">
        <w:t xml:space="preserve">, PCA, </w:t>
      </w:r>
      <w:proofErr w:type="spellStart"/>
      <w:r w:rsidRPr="00F314A6">
        <w:t>RandomForestClassifier</w:t>
      </w:r>
      <w:proofErr w:type="spellEnd"/>
      <w:r w:rsidRPr="00F314A6">
        <w:t xml:space="preserve">, </w:t>
      </w:r>
      <w:proofErr w:type="spellStart"/>
      <w:r w:rsidRPr="00F314A6">
        <w:t>DecisionTreeClassifier</w:t>
      </w:r>
      <w:proofErr w:type="spellEnd"/>
    </w:p>
    <w:p w14:paraId="57CA3936" w14:textId="77777777" w:rsidR="00F314A6" w:rsidRPr="00F314A6" w:rsidRDefault="00F314A6" w:rsidP="0081379D">
      <w:pPr>
        <w:ind w:left="720"/>
      </w:pPr>
      <w:proofErr w:type="spellStart"/>
      <w:r w:rsidRPr="00F314A6">
        <w:t>sklearn.metrics</w:t>
      </w:r>
      <w:proofErr w:type="spellEnd"/>
      <w:r w:rsidRPr="00F314A6">
        <w:t>: Classification metrics and evaluation</w:t>
      </w:r>
    </w:p>
    <w:p w14:paraId="0401B1D9" w14:textId="77777777" w:rsidR="00F314A6" w:rsidRPr="00F314A6" w:rsidRDefault="00F314A6" w:rsidP="00F314A6">
      <w:r w:rsidRPr="00F314A6">
        <w:rPr>
          <w:b/>
          <w:bCs/>
        </w:rPr>
        <w:t>Natural Language Processing:</w:t>
      </w:r>
    </w:p>
    <w:p w14:paraId="50109484" w14:textId="77777777" w:rsidR="00F314A6" w:rsidRPr="00F314A6" w:rsidRDefault="00F314A6" w:rsidP="0081379D">
      <w:pPr>
        <w:ind w:left="720"/>
      </w:pPr>
      <w:proofErr w:type="spellStart"/>
      <w:r w:rsidRPr="00F314A6">
        <w:t>TextBlob</w:t>
      </w:r>
      <w:proofErr w:type="spellEnd"/>
      <w:r w:rsidRPr="00F314A6">
        <w:t>: Sentiment analysis</w:t>
      </w:r>
    </w:p>
    <w:p w14:paraId="271E7F1F" w14:textId="77777777" w:rsidR="00F314A6" w:rsidRPr="00F314A6" w:rsidRDefault="00F314A6" w:rsidP="00F314A6">
      <w:r w:rsidRPr="00F314A6">
        <w:rPr>
          <w:b/>
          <w:bCs/>
        </w:rPr>
        <w:t>Visualization:</w:t>
      </w:r>
    </w:p>
    <w:p w14:paraId="57FF82B4" w14:textId="77777777" w:rsidR="00F314A6" w:rsidRPr="00F314A6" w:rsidRDefault="00F314A6" w:rsidP="0081379D">
      <w:pPr>
        <w:ind w:left="720"/>
      </w:pPr>
      <w:r w:rsidRPr="00F314A6">
        <w:t>matplotlib: Static plots and charts</w:t>
      </w:r>
    </w:p>
    <w:p w14:paraId="0046274F" w14:textId="77777777" w:rsidR="00F314A6" w:rsidRPr="00F314A6" w:rsidRDefault="00F314A6" w:rsidP="0081379D">
      <w:pPr>
        <w:ind w:left="720"/>
      </w:pPr>
      <w:r w:rsidRPr="00F314A6">
        <w:t>seaborn: Statistical visualizations</w:t>
      </w:r>
    </w:p>
    <w:p w14:paraId="1E5EB51A" w14:textId="41625F45" w:rsidR="00F314A6" w:rsidRPr="00F314A6" w:rsidRDefault="00F314A6" w:rsidP="0081379D">
      <w:pPr>
        <w:ind w:left="720"/>
      </w:pPr>
      <w:proofErr w:type="spellStart"/>
      <w:r w:rsidRPr="00F314A6">
        <w:t>plotly</w:t>
      </w:r>
      <w:proofErr w:type="spellEnd"/>
      <w:r w:rsidRPr="00F314A6">
        <w:t xml:space="preserve">: Interactive visualizations </w:t>
      </w:r>
    </w:p>
    <w:p w14:paraId="32567127" w14:textId="77777777" w:rsidR="00F314A6" w:rsidRPr="00F314A6" w:rsidRDefault="00F314A6" w:rsidP="00F314A6">
      <w:pPr>
        <w:rPr>
          <w:b/>
          <w:bCs/>
        </w:rPr>
      </w:pPr>
      <w:r w:rsidRPr="00F314A6">
        <w:rPr>
          <w:b/>
          <w:bCs/>
        </w:rPr>
        <w:t>7.2 Complete Implementation Code Structure</w:t>
      </w:r>
    </w:p>
    <w:p w14:paraId="393FAAB4" w14:textId="77777777" w:rsidR="00F314A6" w:rsidRPr="00F314A6" w:rsidRDefault="00F314A6" w:rsidP="00F314A6">
      <w:r w:rsidRPr="00F314A6">
        <w:t>python</w:t>
      </w:r>
    </w:p>
    <w:p w14:paraId="5A848472" w14:textId="7C9983BD" w:rsidR="00F314A6" w:rsidRPr="00F314A6" w:rsidRDefault="00F314A6" w:rsidP="00F314A6">
      <w:pPr>
        <w:rPr>
          <w:highlight w:val="green"/>
        </w:rPr>
      </w:pPr>
      <w:r w:rsidRPr="00F314A6">
        <w:rPr>
          <w:i/>
          <w:iCs/>
          <w:highlight w:val="green"/>
        </w:rPr>
        <w:t>Import all required libraries</w:t>
      </w:r>
    </w:p>
    <w:p w14:paraId="28D9E713" w14:textId="77777777" w:rsidR="00F314A6" w:rsidRPr="00F314A6" w:rsidRDefault="00F314A6" w:rsidP="00F314A6">
      <w:pPr>
        <w:rPr>
          <w:highlight w:val="green"/>
        </w:rPr>
      </w:pPr>
      <w:r w:rsidRPr="00F314A6">
        <w:rPr>
          <w:highlight w:val="green"/>
        </w:rPr>
        <w:t>import requests</w:t>
      </w:r>
    </w:p>
    <w:p w14:paraId="4A829FB0" w14:textId="77777777" w:rsidR="00F314A6" w:rsidRPr="00F314A6" w:rsidRDefault="00F314A6" w:rsidP="00F314A6">
      <w:pPr>
        <w:rPr>
          <w:highlight w:val="green"/>
        </w:rPr>
      </w:pPr>
      <w:r w:rsidRPr="00F314A6">
        <w:rPr>
          <w:highlight w:val="green"/>
        </w:rPr>
        <w:t>import time</w:t>
      </w:r>
    </w:p>
    <w:p w14:paraId="10351056" w14:textId="77777777" w:rsidR="00F314A6" w:rsidRPr="00F314A6" w:rsidRDefault="00F314A6" w:rsidP="00F314A6">
      <w:pPr>
        <w:rPr>
          <w:highlight w:val="green"/>
        </w:rPr>
      </w:pPr>
      <w:r w:rsidRPr="00F314A6">
        <w:rPr>
          <w:highlight w:val="green"/>
        </w:rPr>
        <w:t>import pandas as pd</w:t>
      </w:r>
    </w:p>
    <w:p w14:paraId="5EC06E36" w14:textId="77777777" w:rsidR="00F314A6" w:rsidRPr="00F314A6" w:rsidRDefault="00F314A6" w:rsidP="00F314A6">
      <w:pPr>
        <w:rPr>
          <w:highlight w:val="green"/>
        </w:rPr>
      </w:pPr>
      <w:r w:rsidRPr="00F314A6">
        <w:rPr>
          <w:highlight w:val="green"/>
        </w:rPr>
        <w:lastRenderedPageBreak/>
        <w:t xml:space="preserve">import </w:t>
      </w:r>
      <w:proofErr w:type="spellStart"/>
      <w:r w:rsidRPr="00F314A6">
        <w:rPr>
          <w:highlight w:val="green"/>
        </w:rPr>
        <w:t>numpy</w:t>
      </w:r>
      <w:proofErr w:type="spellEnd"/>
      <w:r w:rsidRPr="00F314A6">
        <w:rPr>
          <w:highlight w:val="green"/>
        </w:rPr>
        <w:t xml:space="preserve"> as np</w:t>
      </w:r>
    </w:p>
    <w:p w14:paraId="1750E596" w14:textId="77777777" w:rsidR="00F314A6" w:rsidRPr="00F314A6" w:rsidRDefault="00F314A6" w:rsidP="00F314A6">
      <w:pPr>
        <w:rPr>
          <w:highlight w:val="green"/>
        </w:rPr>
      </w:pPr>
      <w:r w:rsidRPr="00F314A6">
        <w:rPr>
          <w:highlight w:val="green"/>
        </w:rPr>
        <w:t>from datetime import datetime</w:t>
      </w:r>
    </w:p>
    <w:p w14:paraId="15846869" w14:textId="77777777" w:rsidR="00F314A6" w:rsidRPr="00F314A6" w:rsidRDefault="00F314A6" w:rsidP="00F314A6">
      <w:pPr>
        <w:rPr>
          <w:highlight w:val="green"/>
        </w:rPr>
      </w:pPr>
      <w:r w:rsidRPr="00F314A6">
        <w:rPr>
          <w:highlight w:val="green"/>
        </w:rPr>
        <w:t>import warnings</w:t>
      </w:r>
    </w:p>
    <w:p w14:paraId="13A65179" w14:textId="77777777" w:rsidR="00F314A6" w:rsidRPr="00F314A6" w:rsidRDefault="00F314A6" w:rsidP="00F314A6">
      <w:pPr>
        <w:rPr>
          <w:highlight w:val="green"/>
        </w:rPr>
      </w:pPr>
      <w:proofErr w:type="spellStart"/>
      <w:r w:rsidRPr="00F314A6">
        <w:rPr>
          <w:highlight w:val="green"/>
        </w:rPr>
        <w:t>warnings.filterwarnings</w:t>
      </w:r>
      <w:proofErr w:type="spellEnd"/>
      <w:r w:rsidRPr="00F314A6">
        <w:rPr>
          <w:highlight w:val="green"/>
        </w:rPr>
        <w:t>('ignore')</w:t>
      </w:r>
    </w:p>
    <w:p w14:paraId="6E9053D0" w14:textId="77777777" w:rsidR="00F314A6" w:rsidRPr="00F314A6" w:rsidRDefault="00F314A6" w:rsidP="00F314A6">
      <w:pPr>
        <w:rPr>
          <w:highlight w:val="green"/>
        </w:rPr>
      </w:pPr>
    </w:p>
    <w:p w14:paraId="31EC4FFE" w14:textId="77777777" w:rsidR="00F314A6" w:rsidRPr="00F314A6" w:rsidRDefault="00F314A6" w:rsidP="00F314A6">
      <w:pPr>
        <w:rPr>
          <w:highlight w:val="green"/>
        </w:rPr>
      </w:pPr>
      <w:r w:rsidRPr="00F314A6">
        <w:rPr>
          <w:highlight w:val="green"/>
        </w:rPr>
        <w:t xml:space="preserve">import </w:t>
      </w:r>
      <w:proofErr w:type="spellStart"/>
      <w:r w:rsidRPr="00F314A6">
        <w:rPr>
          <w:highlight w:val="green"/>
        </w:rPr>
        <w:t>matplotlib.pyplot</w:t>
      </w:r>
      <w:proofErr w:type="spellEnd"/>
      <w:r w:rsidRPr="00F314A6">
        <w:rPr>
          <w:highlight w:val="green"/>
        </w:rPr>
        <w:t xml:space="preserve"> as </w:t>
      </w:r>
      <w:proofErr w:type="spellStart"/>
      <w:r w:rsidRPr="00F314A6">
        <w:rPr>
          <w:highlight w:val="green"/>
        </w:rPr>
        <w:t>plt</w:t>
      </w:r>
      <w:proofErr w:type="spellEnd"/>
    </w:p>
    <w:p w14:paraId="51C59FCF" w14:textId="77777777" w:rsidR="00F314A6" w:rsidRPr="00F314A6" w:rsidRDefault="00F314A6" w:rsidP="00F314A6">
      <w:pPr>
        <w:rPr>
          <w:highlight w:val="green"/>
        </w:rPr>
      </w:pPr>
      <w:r w:rsidRPr="00F314A6">
        <w:rPr>
          <w:highlight w:val="green"/>
        </w:rPr>
        <w:t xml:space="preserve">import seaborn as </w:t>
      </w:r>
      <w:proofErr w:type="spellStart"/>
      <w:r w:rsidRPr="00F314A6">
        <w:rPr>
          <w:highlight w:val="green"/>
        </w:rPr>
        <w:t>sns</w:t>
      </w:r>
      <w:proofErr w:type="spellEnd"/>
    </w:p>
    <w:p w14:paraId="2590AE8E" w14:textId="77777777" w:rsidR="00F314A6" w:rsidRPr="00F314A6" w:rsidRDefault="00F314A6" w:rsidP="00F314A6">
      <w:pPr>
        <w:rPr>
          <w:highlight w:val="green"/>
        </w:rPr>
      </w:pPr>
      <w:r w:rsidRPr="00F314A6">
        <w:rPr>
          <w:highlight w:val="green"/>
        </w:rPr>
        <w:t xml:space="preserve">import </w:t>
      </w:r>
      <w:proofErr w:type="spellStart"/>
      <w:r w:rsidRPr="00F314A6">
        <w:rPr>
          <w:highlight w:val="green"/>
        </w:rPr>
        <w:t>plotly.express</w:t>
      </w:r>
      <w:proofErr w:type="spellEnd"/>
      <w:r w:rsidRPr="00F314A6">
        <w:rPr>
          <w:highlight w:val="green"/>
        </w:rPr>
        <w:t xml:space="preserve"> as </w:t>
      </w:r>
      <w:proofErr w:type="spellStart"/>
      <w:r w:rsidRPr="00F314A6">
        <w:rPr>
          <w:highlight w:val="green"/>
        </w:rPr>
        <w:t>px</w:t>
      </w:r>
      <w:proofErr w:type="spellEnd"/>
    </w:p>
    <w:p w14:paraId="3A8535B5" w14:textId="77777777" w:rsidR="00F314A6" w:rsidRPr="00F314A6" w:rsidRDefault="00F314A6" w:rsidP="00F314A6">
      <w:pPr>
        <w:rPr>
          <w:highlight w:val="green"/>
        </w:rPr>
      </w:pPr>
    </w:p>
    <w:p w14:paraId="236A3C78" w14:textId="77777777" w:rsidR="00F314A6" w:rsidRPr="00F314A6" w:rsidRDefault="00F314A6" w:rsidP="00F314A6">
      <w:pPr>
        <w:rPr>
          <w:highlight w:val="green"/>
        </w:rPr>
      </w:pPr>
      <w:r w:rsidRPr="00F314A6">
        <w:rPr>
          <w:highlight w:val="green"/>
        </w:rPr>
        <w:t xml:space="preserve">from </w:t>
      </w:r>
      <w:proofErr w:type="spellStart"/>
      <w:r w:rsidRPr="00F314A6">
        <w:rPr>
          <w:highlight w:val="green"/>
        </w:rPr>
        <w:t>sklearn.cluster</w:t>
      </w:r>
      <w:proofErr w:type="spellEnd"/>
      <w:r w:rsidRPr="00F314A6">
        <w:rPr>
          <w:highlight w:val="green"/>
        </w:rPr>
        <w:t xml:space="preserve"> import </w:t>
      </w:r>
      <w:proofErr w:type="spellStart"/>
      <w:r w:rsidRPr="00F314A6">
        <w:rPr>
          <w:highlight w:val="green"/>
        </w:rPr>
        <w:t>KMeans</w:t>
      </w:r>
      <w:proofErr w:type="spellEnd"/>
    </w:p>
    <w:p w14:paraId="3D9E87A8" w14:textId="77777777" w:rsidR="00F314A6" w:rsidRPr="00F314A6" w:rsidRDefault="00F314A6" w:rsidP="00F314A6">
      <w:pPr>
        <w:rPr>
          <w:highlight w:val="green"/>
        </w:rPr>
      </w:pPr>
      <w:r w:rsidRPr="00F314A6">
        <w:rPr>
          <w:highlight w:val="green"/>
        </w:rPr>
        <w:t xml:space="preserve">from </w:t>
      </w:r>
      <w:proofErr w:type="spellStart"/>
      <w:r w:rsidRPr="00F314A6">
        <w:rPr>
          <w:highlight w:val="green"/>
        </w:rPr>
        <w:t>sklearn.preprocessing</w:t>
      </w:r>
      <w:proofErr w:type="spellEnd"/>
      <w:r w:rsidRPr="00F314A6">
        <w:rPr>
          <w:highlight w:val="green"/>
        </w:rPr>
        <w:t xml:space="preserve"> import </w:t>
      </w:r>
      <w:proofErr w:type="spellStart"/>
      <w:r w:rsidRPr="00F314A6">
        <w:rPr>
          <w:highlight w:val="green"/>
        </w:rPr>
        <w:t>StandardScaler</w:t>
      </w:r>
      <w:proofErr w:type="spellEnd"/>
    </w:p>
    <w:p w14:paraId="05C71D7D" w14:textId="77777777" w:rsidR="00F314A6" w:rsidRPr="00F314A6" w:rsidRDefault="00F314A6" w:rsidP="00F314A6">
      <w:pPr>
        <w:rPr>
          <w:highlight w:val="green"/>
        </w:rPr>
      </w:pPr>
      <w:r w:rsidRPr="00F314A6">
        <w:rPr>
          <w:highlight w:val="green"/>
        </w:rPr>
        <w:t xml:space="preserve">from </w:t>
      </w:r>
      <w:proofErr w:type="spellStart"/>
      <w:r w:rsidRPr="00F314A6">
        <w:rPr>
          <w:highlight w:val="green"/>
        </w:rPr>
        <w:t>sklearn.decomposition</w:t>
      </w:r>
      <w:proofErr w:type="spellEnd"/>
      <w:r w:rsidRPr="00F314A6">
        <w:rPr>
          <w:highlight w:val="green"/>
        </w:rPr>
        <w:t xml:space="preserve"> import PCA</w:t>
      </w:r>
    </w:p>
    <w:p w14:paraId="42C2F5A3" w14:textId="77777777" w:rsidR="00F314A6" w:rsidRPr="00F314A6" w:rsidRDefault="00F314A6" w:rsidP="00F314A6">
      <w:pPr>
        <w:rPr>
          <w:highlight w:val="green"/>
        </w:rPr>
      </w:pPr>
      <w:r w:rsidRPr="00F314A6">
        <w:rPr>
          <w:highlight w:val="green"/>
        </w:rPr>
        <w:t xml:space="preserve">from </w:t>
      </w:r>
      <w:proofErr w:type="spellStart"/>
      <w:r w:rsidRPr="00F314A6">
        <w:rPr>
          <w:highlight w:val="green"/>
        </w:rPr>
        <w:t>sklearn.ensemble</w:t>
      </w:r>
      <w:proofErr w:type="spellEnd"/>
      <w:r w:rsidRPr="00F314A6">
        <w:rPr>
          <w:highlight w:val="green"/>
        </w:rPr>
        <w:t xml:space="preserve"> import </w:t>
      </w:r>
      <w:proofErr w:type="spellStart"/>
      <w:r w:rsidRPr="00F314A6">
        <w:rPr>
          <w:highlight w:val="green"/>
        </w:rPr>
        <w:t>RandomForestClassifier</w:t>
      </w:r>
      <w:proofErr w:type="spellEnd"/>
    </w:p>
    <w:p w14:paraId="4C565504" w14:textId="77777777" w:rsidR="00F314A6" w:rsidRPr="00F314A6" w:rsidRDefault="00F314A6" w:rsidP="00F314A6">
      <w:pPr>
        <w:rPr>
          <w:highlight w:val="green"/>
        </w:rPr>
      </w:pPr>
      <w:r w:rsidRPr="00F314A6">
        <w:rPr>
          <w:highlight w:val="green"/>
        </w:rPr>
        <w:t xml:space="preserve">from </w:t>
      </w:r>
      <w:proofErr w:type="spellStart"/>
      <w:r w:rsidRPr="00F314A6">
        <w:rPr>
          <w:highlight w:val="green"/>
        </w:rPr>
        <w:t>sklearn.model_selection</w:t>
      </w:r>
      <w:proofErr w:type="spellEnd"/>
      <w:r w:rsidRPr="00F314A6">
        <w:rPr>
          <w:highlight w:val="green"/>
        </w:rPr>
        <w:t xml:space="preserve"> import </w:t>
      </w:r>
      <w:proofErr w:type="spellStart"/>
      <w:r w:rsidRPr="00F314A6">
        <w:rPr>
          <w:highlight w:val="green"/>
        </w:rPr>
        <w:t>train_test_split</w:t>
      </w:r>
      <w:proofErr w:type="spellEnd"/>
    </w:p>
    <w:p w14:paraId="27085C63" w14:textId="77777777" w:rsidR="00F314A6" w:rsidRPr="00F314A6" w:rsidRDefault="00F314A6" w:rsidP="00F314A6">
      <w:pPr>
        <w:rPr>
          <w:highlight w:val="green"/>
        </w:rPr>
      </w:pPr>
      <w:r w:rsidRPr="00F314A6">
        <w:rPr>
          <w:highlight w:val="green"/>
        </w:rPr>
        <w:t xml:space="preserve">from </w:t>
      </w:r>
      <w:proofErr w:type="spellStart"/>
      <w:r w:rsidRPr="00F314A6">
        <w:rPr>
          <w:highlight w:val="green"/>
        </w:rPr>
        <w:t>sklearn.metrics</w:t>
      </w:r>
      <w:proofErr w:type="spellEnd"/>
      <w:r w:rsidRPr="00F314A6">
        <w:rPr>
          <w:highlight w:val="green"/>
        </w:rPr>
        <w:t xml:space="preserve"> import </w:t>
      </w:r>
      <w:proofErr w:type="spellStart"/>
      <w:r w:rsidRPr="00F314A6">
        <w:rPr>
          <w:highlight w:val="green"/>
        </w:rPr>
        <w:t>classification_report</w:t>
      </w:r>
      <w:proofErr w:type="spellEnd"/>
      <w:r w:rsidRPr="00F314A6">
        <w:rPr>
          <w:highlight w:val="green"/>
        </w:rPr>
        <w:t xml:space="preserve">, </w:t>
      </w:r>
      <w:proofErr w:type="spellStart"/>
      <w:r w:rsidRPr="00F314A6">
        <w:rPr>
          <w:highlight w:val="green"/>
        </w:rPr>
        <w:t>silhouette_score</w:t>
      </w:r>
      <w:proofErr w:type="spellEnd"/>
    </w:p>
    <w:p w14:paraId="06CD04F4" w14:textId="77777777" w:rsidR="00F314A6" w:rsidRPr="00F314A6" w:rsidRDefault="00F314A6" w:rsidP="00F314A6">
      <w:pPr>
        <w:rPr>
          <w:highlight w:val="green"/>
        </w:rPr>
      </w:pPr>
    </w:p>
    <w:p w14:paraId="0243C6F5" w14:textId="77777777" w:rsidR="00F314A6" w:rsidRPr="00F314A6" w:rsidRDefault="00F314A6" w:rsidP="00F314A6">
      <w:r w:rsidRPr="00F314A6">
        <w:rPr>
          <w:highlight w:val="green"/>
        </w:rPr>
        <w:t xml:space="preserve">from </w:t>
      </w:r>
      <w:proofErr w:type="spellStart"/>
      <w:r w:rsidRPr="00F314A6">
        <w:rPr>
          <w:highlight w:val="green"/>
        </w:rPr>
        <w:t>textblob</w:t>
      </w:r>
      <w:proofErr w:type="spellEnd"/>
      <w:r w:rsidRPr="00F314A6">
        <w:rPr>
          <w:highlight w:val="green"/>
        </w:rPr>
        <w:t xml:space="preserve"> import </w:t>
      </w:r>
      <w:proofErr w:type="spellStart"/>
      <w:r w:rsidRPr="00F314A6">
        <w:rPr>
          <w:highlight w:val="green"/>
        </w:rPr>
        <w:t>TextBlob</w:t>
      </w:r>
      <w:proofErr w:type="spellEnd"/>
    </w:p>
    <w:p w14:paraId="7D344EF6" w14:textId="77777777" w:rsidR="00F314A6" w:rsidRPr="00F314A6" w:rsidRDefault="00F314A6" w:rsidP="00F314A6"/>
    <w:p w14:paraId="5AC628C8" w14:textId="75EDAAD6" w:rsidR="00F314A6" w:rsidRPr="00F314A6" w:rsidRDefault="00F314A6" w:rsidP="00F314A6">
      <w:pPr>
        <w:rPr>
          <w:highlight w:val="yellow"/>
        </w:rPr>
      </w:pPr>
      <w:r w:rsidRPr="00F314A6">
        <w:rPr>
          <w:i/>
          <w:iCs/>
        </w:rPr>
        <w:t xml:space="preserve"> </w:t>
      </w:r>
      <w:r w:rsidRPr="00F314A6">
        <w:rPr>
          <w:i/>
          <w:iCs/>
          <w:highlight w:val="yellow"/>
        </w:rPr>
        <w:t>API Configuration</w:t>
      </w:r>
    </w:p>
    <w:p w14:paraId="7F176355" w14:textId="77777777" w:rsidR="00F314A6" w:rsidRPr="00F314A6" w:rsidRDefault="00F314A6" w:rsidP="00F314A6">
      <w:r w:rsidRPr="00F314A6">
        <w:rPr>
          <w:highlight w:val="yellow"/>
        </w:rPr>
        <w:t>API_KEY = "</w:t>
      </w:r>
      <w:r w:rsidRPr="00F314A6">
        <w:rPr>
          <w:highlight w:val="red"/>
        </w:rPr>
        <w:t>196a4950d6d4fbe2aeb903d4a605a9ac</w:t>
      </w:r>
      <w:r w:rsidRPr="00F314A6">
        <w:rPr>
          <w:highlight w:val="yellow"/>
        </w:rPr>
        <w:t>"</w:t>
      </w:r>
    </w:p>
    <w:p w14:paraId="3F4ABC8C" w14:textId="77777777" w:rsidR="00F314A6" w:rsidRPr="00F314A6" w:rsidRDefault="00F314A6" w:rsidP="00F314A6">
      <w:r w:rsidRPr="00F314A6">
        <w:t>BASE_URL = "https://api.themoviedb.org/3"</w:t>
      </w:r>
    </w:p>
    <w:p w14:paraId="31302CB0" w14:textId="77777777" w:rsidR="00F314A6" w:rsidRPr="00F314A6" w:rsidRDefault="00F314A6" w:rsidP="00F314A6"/>
    <w:p w14:paraId="45F6B13D" w14:textId="3E51A5A2" w:rsidR="00F314A6" w:rsidRPr="00F314A6" w:rsidRDefault="00F314A6" w:rsidP="00F314A6"/>
    <w:p w14:paraId="23FA5065" w14:textId="77777777" w:rsidR="00F314A6" w:rsidRPr="00F314A6" w:rsidRDefault="00F314A6" w:rsidP="00F314A6">
      <w:pPr>
        <w:rPr>
          <w:b/>
          <w:bCs/>
        </w:rPr>
      </w:pPr>
      <w:r w:rsidRPr="00F314A6">
        <w:rPr>
          <w:b/>
          <w:bCs/>
        </w:rPr>
        <w:t>8. CONCLUSION</w:t>
      </w:r>
    </w:p>
    <w:p w14:paraId="54EB075C" w14:textId="77777777" w:rsidR="00F314A6" w:rsidRPr="00F314A6" w:rsidRDefault="00F314A6" w:rsidP="00F314A6">
      <w:r w:rsidRPr="00F314A6">
        <w:t xml:space="preserve">This project successfully developed a comprehensive end-to-end web data analytics pipeline for movie industry insights using TMDB API data. Through systematic data acquisition, rigorous preprocessing, advanced feature engineering, and sophisticated </w:t>
      </w:r>
      <w:r w:rsidRPr="00F314A6">
        <w:lastRenderedPageBreak/>
        <w:t>analytical techniques, the project extracted actionable insights that can inform strategic decision-making in content production, marketing, and distribution.</w:t>
      </w:r>
    </w:p>
    <w:p w14:paraId="57863800" w14:textId="77777777" w:rsidR="00F314A6" w:rsidRPr="00F314A6" w:rsidRDefault="00F314A6" w:rsidP="00F314A6">
      <w:r w:rsidRPr="00F314A6">
        <w:rPr>
          <w:b/>
          <w:bCs/>
        </w:rPr>
        <w:t>Key Achievements:</w:t>
      </w:r>
    </w:p>
    <w:p w14:paraId="531F4133" w14:textId="77777777" w:rsidR="00F314A6" w:rsidRPr="00F314A6" w:rsidRDefault="00F314A6" w:rsidP="00F314A6">
      <w:pPr>
        <w:numPr>
          <w:ilvl w:val="0"/>
          <w:numId w:val="33"/>
        </w:numPr>
      </w:pPr>
      <w:r w:rsidRPr="00F314A6">
        <w:t>Successfully collected and processed 3,400+ high-quality movie records via JSON API calls</w:t>
      </w:r>
    </w:p>
    <w:p w14:paraId="71151C43" w14:textId="77777777" w:rsidR="00F314A6" w:rsidRPr="00F314A6" w:rsidRDefault="00F314A6" w:rsidP="00F314A6">
      <w:pPr>
        <w:numPr>
          <w:ilvl w:val="0"/>
          <w:numId w:val="33"/>
        </w:numPr>
      </w:pPr>
      <w:r w:rsidRPr="00F314A6">
        <w:t>Implemented comprehensive feature engineering including sentiment analysis on unstructured text</w:t>
      </w:r>
    </w:p>
    <w:p w14:paraId="51EA3545" w14:textId="77777777" w:rsidR="00F314A6" w:rsidRPr="00F314A6" w:rsidRDefault="00F314A6" w:rsidP="00F314A6">
      <w:pPr>
        <w:numPr>
          <w:ilvl w:val="0"/>
          <w:numId w:val="33"/>
        </w:numPr>
      </w:pPr>
      <w:r w:rsidRPr="00F314A6">
        <w:t>Applied multiple machine learning techniques with meaningful results (K-Means clustering, Random Forest classification)</w:t>
      </w:r>
    </w:p>
    <w:p w14:paraId="210A6685" w14:textId="77777777" w:rsidR="00F314A6" w:rsidRPr="00F314A6" w:rsidRDefault="00F314A6" w:rsidP="00F314A6">
      <w:pPr>
        <w:numPr>
          <w:ilvl w:val="0"/>
          <w:numId w:val="33"/>
        </w:numPr>
      </w:pPr>
      <w:r w:rsidRPr="00F314A6">
        <w:t>Generated professional visualizations communicating complex patterns clearly</w:t>
      </w:r>
    </w:p>
    <w:p w14:paraId="270BB69D" w14:textId="77777777" w:rsidR="00F314A6" w:rsidRPr="00F314A6" w:rsidRDefault="00F314A6" w:rsidP="00F314A6">
      <w:pPr>
        <w:numPr>
          <w:ilvl w:val="0"/>
          <w:numId w:val="33"/>
        </w:numPr>
      </w:pPr>
      <w:r w:rsidRPr="00F314A6">
        <w:t>Identified specific actionable recommendations for industry stakeholders</w:t>
      </w:r>
    </w:p>
    <w:p w14:paraId="076964A7" w14:textId="77777777" w:rsidR="00F314A6" w:rsidRPr="00F314A6" w:rsidRDefault="00F314A6" w:rsidP="00F314A6">
      <w:r w:rsidRPr="00F314A6">
        <w:rPr>
          <w:b/>
          <w:bCs/>
        </w:rPr>
        <w:t>Primary Insights:</w:t>
      </w:r>
    </w:p>
    <w:p w14:paraId="7147164F" w14:textId="77777777" w:rsidR="00F314A6" w:rsidRPr="00F314A6" w:rsidRDefault="00F314A6" w:rsidP="0081379D">
      <w:pPr>
        <w:ind w:left="720"/>
      </w:pPr>
      <w:r w:rsidRPr="00F314A6">
        <w:t>Genre diversification opportunities exist in high-rated but underproduced categories</w:t>
      </w:r>
    </w:p>
    <w:p w14:paraId="4F2FC504" w14:textId="77777777" w:rsidR="00F314A6" w:rsidRPr="00F314A6" w:rsidRDefault="00F314A6" w:rsidP="0081379D">
      <w:pPr>
        <w:ind w:left="720"/>
      </w:pPr>
      <w:r w:rsidRPr="00F314A6">
        <w:t>Quality prediction is feasible from early metrics with 70-80 percent accuracy</w:t>
      </w:r>
    </w:p>
    <w:p w14:paraId="76A60F14" w14:textId="77777777" w:rsidR="00F314A6" w:rsidRPr="00F314A6" w:rsidRDefault="00F314A6" w:rsidP="0081379D">
      <w:pPr>
        <w:ind w:left="720"/>
      </w:pPr>
      <w:r w:rsidRPr="00F314A6">
        <w:t>Marketing sentiment has limited correlation with actual ratings, suggesting focus on factual value propositions</w:t>
      </w:r>
    </w:p>
    <w:p w14:paraId="5B9D704B" w14:textId="77777777" w:rsidR="00F314A6" w:rsidRPr="00F314A6" w:rsidRDefault="00F314A6" w:rsidP="0081379D">
      <w:pPr>
        <w:ind w:left="720"/>
      </w:pPr>
      <w:r w:rsidRPr="00F314A6">
        <w:t>Temporal trends show stable quality despite exponential production growth</w:t>
      </w:r>
    </w:p>
    <w:p w14:paraId="41E9DB2B" w14:textId="77777777" w:rsidR="00F314A6" w:rsidRPr="00F314A6" w:rsidRDefault="00F314A6" w:rsidP="0081379D">
      <w:pPr>
        <w:ind w:left="720"/>
      </w:pPr>
      <w:r w:rsidRPr="00F314A6">
        <w:t>Clear market segments exist that require differentiated strategies</w:t>
      </w:r>
    </w:p>
    <w:p w14:paraId="4389C601" w14:textId="77777777" w:rsidR="00F314A6" w:rsidRPr="00F314A6" w:rsidRDefault="00F314A6" w:rsidP="00F314A6">
      <w:r w:rsidRPr="00F314A6">
        <w:rPr>
          <w:b/>
          <w:bCs/>
        </w:rPr>
        <w:t>Project Value:</w:t>
      </w:r>
    </w:p>
    <w:p w14:paraId="177DF5D9" w14:textId="77777777" w:rsidR="00F314A6" w:rsidRPr="00F314A6" w:rsidRDefault="00F314A6" w:rsidP="00F314A6">
      <w:r w:rsidRPr="00F314A6">
        <w:t>The methodologies and insights from this project demonstrate practical applications of web data analytics for business intelligence. The pipeline is reproducible, scalable, and adaptable to other domains. The combination of statistical analysis, machine learning, and natural language processing provides a holistic view that surpasses single-method approaches.</w:t>
      </w:r>
    </w:p>
    <w:p w14:paraId="564D455F" w14:textId="77777777" w:rsidR="00F314A6" w:rsidRPr="00F314A6" w:rsidRDefault="00F314A6" w:rsidP="00F314A6">
      <w:r w:rsidRPr="00F314A6">
        <w:t>This work establishes a foundation for more sophisticated analyses and demonstrates the potential of web APIs as valuable data sources for decision support systems in the entertainment industry and beyond.</w:t>
      </w:r>
    </w:p>
    <w:p w14:paraId="4EBFE949" w14:textId="60F3FC4D" w:rsidR="00F314A6" w:rsidRPr="00F314A6" w:rsidRDefault="00F314A6" w:rsidP="00F314A6"/>
    <w:p w14:paraId="336581B8" w14:textId="77777777" w:rsidR="00F314A6" w:rsidRPr="00F314A6" w:rsidRDefault="00F314A6" w:rsidP="00F314A6">
      <w:pPr>
        <w:rPr>
          <w:b/>
          <w:bCs/>
        </w:rPr>
      </w:pPr>
      <w:r w:rsidRPr="00F314A6">
        <w:rPr>
          <w:b/>
          <w:bCs/>
        </w:rPr>
        <w:t>APPENDICES</w:t>
      </w:r>
    </w:p>
    <w:p w14:paraId="582E2E68" w14:textId="77777777" w:rsidR="00F314A6" w:rsidRPr="00F314A6" w:rsidRDefault="00F314A6" w:rsidP="00F314A6">
      <w:pPr>
        <w:rPr>
          <w:b/>
          <w:bCs/>
        </w:rPr>
      </w:pPr>
      <w:r w:rsidRPr="00F314A6">
        <w:rPr>
          <w:b/>
          <w:bCs/>
        </w:rPr>
        <w:lastRenderedPageBreak/>
        <w:t>Appendix A: Dataset Statistics Summary</w:t>
      </w:r>
    </w:p>
    <w:p w14:paraId="7EB73F51" w14:textId="77777777" w:rsidR="00F314A6" w:rsidRPr="00F314A6" w:rsidRDefault="00F314A6" w:rsidP="00F314A6">
      <w:r w:rsidRPr="00F314A6">
        <w:t>Total Records: 3,400+ movies</w:t>
      </w:r>
      <w:r w:rsidRPr="00F314A6">
        <w:br/>
        <w:t>Time Span: 1920s - 2025</w:t>
      </w:r>
      <w:r w:rsidRPr="00F314A6">
        <w:br/>
        <w:t>Average Rating: 7.43/10</w:t>
      </w:r>
      <w:r w:rsidRPr="00F314A6">
        <w:br/>
        <w:t>Median Rating: 7.50/10</w:t>
      </w:r>
      <w:r w:rsidRPr="00F314A6">
        <w:br/>
        <w:t>Unique Genres: 20+</w:t>
      </w:r>
      <w:r w:rsidRPr="00F314A6">
        <w:br/>
        <w:t>Average Votes per Movie: 5,000+</w:t>
      </w:r>
      <w:r w:rsidRPr="00F314A6">
        <w:br/>
        <w:t>Average Sentiment Polarity: +0.05 (slightly positive)</w:t>
      </w:r>
    </w:p>
    <w:p w14:paraId="57050A13" w14:textId="77777777" w:rsidR="00F314A6" w:rsidRPr="00F314A6" w:rsidRDefault="00F314A6" w:rsidP="00F314A6">
      <w:pPr>
        <w:rPr>
          <w:b/>
          <w:bCs/>
        </w:rPr>
      </w:pPr>
      <w:r w:rsidRPr="00F314A6">
        <w:rPr>
          <w:b/>
          <w:bCs/>
        </w:rPr>
        <w:t>Appendix B: File Outputs</w:t>
      </w:r>
    </w:p>
    <w:p w14:paraId="77605A48" w14:textId="77777777" w:rsidR="00F314A6" w:rsidRPr="00F314A6" w:rsidRDefault="00F314A6" w:rsidP="00F314A6">
      <w:r w:rsidRPr="00F314A6">
        <w:rPr>
          <w:b/>
          <w:bCs/>
        </w:rPr>
        <w:t>Data Files:</w:t>
      </w:r>
    </w:p>
    <w:p w14:paraId="46748520" w14:textId="77777777" w:rsidR="00F314A6" w:rsidRPr="00F314A6" w:rsidRDefault="00F314A6" w:rsidP="0081379D">
      <w:pPr>
        <w:ind w:left="720"/>
      </w:pPr>
      <w:r w:rsidRPr="00F314A6">
        <w:t>outputs/raw_movie_data.csv (Raw API data)</w:t>
      </w:r>
    </w:p>
    <w:p w14:paraId="7F23F7F6" w14:textId="77777777" w:rsidR="00F314A6" w:rsidRPr="00F314A6" w:rsidRDefault="00F314A6" w:rsidP="0081379D">
      <w:pPr>
        <w:ind w:left="720"/>
      </w:pPr>
      <w:r w:rsidRPr="00F314A6">
        <w:t>outputs/cleaned_movie_data.csv (Processed data with engineered features)</w:t>
      </w:r>
    </w:p>
    <w:p w14:paraId="21EC8251" w14:textId="77777777" w:rsidR="00F314A6" w:rsidRPr="00F314A6" w:rsidRDefault="00F314A6" w:rsidP="00F314A6">
      <w:r w:rsidRPr="00F314A6">
        <w:rPr>
          <w:b/>
          <w:bCs/>
        </w:rPr>
        <w:t>Visualization Files:</w:t>
      </w:r>
    </w:p>
    <w:p w14:paraId="09503146" w14:textId="77777777" w:rsidR="00F314A6" w:rsidRPr="00F314A6" w:rsidRDefault="00F314A6" w:rsidP="0081379D">
      <w:pPr>
        <w:ind w:left="720"/>
      </w:pPr>
      <w:r w:rsidRPr="00F314A6">
        <w:t>outputs/rating_distribution.png</w:t>
      </w:r>
    </w:p>
    <w:p w14:paraId="647F07B8" w14:textId="77777777" w:rsidR="00F314A6" w:rsidRPr="00F314A6" w:rsidRDefault="00F314A6" w:rsidP="0081379D">
      <w:pPr>
        <w:ind w:left="720"/>
      </w:pPr>
      <w:r w:rsidRPr="00F314A6">
        <w:t>outputs/genre_analysis.png</w:t>
      </w:r>
    </w:p>
    <w:p w14:paraId="78580E02" w14:textId="77777777" w:rsidR="00F314A6" w:rsidRPr="00F314A6" w:rsidRDefault="00F314A6" w:rsidP="0081379D">
      <w:pPr>
        <w:ind w:left="720"/>
      </w:pPr>
      <w:r w:rsidRPr="00F314A6">
        <w:t>outputs/time_trends.png</w:t>
      </w:r>
    </w:p>
    <w:p w14:paraId="651E5FB4" w14:textId="77777777" w:rsidR="00F314A6" w:rsidRPr="00F314A6" w:rsidRDefault="00F314A6" w:rsidP="0081379D">
      <w:pPr>
        <w:ind w:left="720"/>
      </w:pPr>
      <w:r w:rsidRPr="00F314A6">
        <w:t>outputs/sentiment_analysis.png</w:t>
      </w:r>
    </w:p>
    <w:p w14:paraId="594A7BB1" w14:textId="77777777" w:rsidR="00F314A6" w:rsidRPr="00F314A6" w:rsidRDefault="00F314A6" w:rsidP="0081379D">
      <w:pPr>
        <w:ind w:left="720"/>
      </w:pPr>
      <w:r w:rsidRPr="00F314A6">
        <w:t>outputs/clustering.png</w:t>
      </w:r>
    </w:p>
    <w:p w14:paraId="19782672" w14:textId="77777777" w:rsidR="00F314A6" w:rsidRPr="00F314A6" w:rsidRDefault="00F314A6" w:rsidP="0081379D">
      <w:pPr>
        <w:ind w:left="720"/>
      </w:pPr>
      <w:r w:rsidRPr="00F314A6">
        <w:t>outputs/correlation_heatmap.png</w:t>
      </w:r>
    </w:p>
    <w:p w14:paraId="1C62DDF2" w14:textId="2A06C659" w:rsidR="00F314A6" w:rsidRPr="00F314A6" w:rsidRDefault="00F314A6" w:rsidP="00F314A6"/>
    <w:p w14:paraId="17E95D64" w14:textId="77777777" w:rsidR="00F314A6" w:rsidRPr="00F314A6" w:rsidRDefault="00F314A6" w:rsidP="00F314A6">
      <w:r w:rsidRPr="00F314A6">
        <w:rPr>
          <w:b/>
          <w:bCs/>
        </w:rPr>
        <w:t>END OF REPORT</w:t>
      </w:r>
    </w:p>
    <w:p w14:paraId="6EB07BF3" w14:textId="35787813" w:rsidR="00F314A6" w:rsidRPr="00F314A6" w:rsidRDefault="00F314A6" w:rsidP="00F314A6">
      <w:r w:rsidRPr="00F314A6">
        <w:rPr>
          <w:b/>
          <w:bCs/>
        </w:rPr>
        <w:t>Project Submitted by:</w:t>
      </w:r>
      <w:r w:rsidRPr="00F314A6">
        <w:t> </w:t>
      </w:r>
      <w:r w:rsidR="0081379D">
        <w:t xml:space="preserve">Keyhan Kazakh </w:t>
      </w:r>
      <w:r w:rsidRPr="00F314A6">
        <w:br/>
      </w:r>
      <w:r w:rsidRPr="00F314A6">
        <w:rPr>
          <w:b/>
          <w:bCs/>
        </w:rPr>
        <w:t>Date:</w:t>
      </w:r>
      <w:r w:rsidRPr="00F314A6">
        <w:t> December 2025</w:t>
      </w:r>
      <w:r w:rsidRPr="00F314A6">
        <w:br/>
      </w:r>
    </w:p>
    <w:p w14:paraId="2E44BEEA" w14:textId="77777777" w:rsidR="007706DD" w:rsidRPr="00F314A6" w:rsidRDefault="007706DD" w:rsidP="00F314A6"/>
    <w:sectPr w:rsidR="007706DD" w:rsidRPr="00F31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AF0"/>
    <w:multiLevelType w:val="multilevel"/>
    <w:tmpl w:val="2AC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33ABB"/>
    <w:multiLevelType w:val="multilevel"/>
    <w:tmpl w:val="CA5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60779"/>
    <w:multiLevelType w:val="multilevel"/>
    <w:tmpl w:val="ABD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E1CF0"/>
    <w:multiLevelType w:val="multilevel"/>
    <w:tmpl w:val="9F8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2D68DB"/>
    <w:multiLevelType w:val="multilevel"/>
    <w:tmpl w:val="C324D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76B4A"/>
    <w:multiLevelType w:val="multilevel"/>
    <w:tmpl w:val="80A6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886888"/>
    <w:multiLevelType w:val="multilevel"/>
    <w:tmpl w:val="084C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2011"/>
    <w:multiLevelType w:val="multilevel"/>
    <w:tmpl w:val="D254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A125EF"/>
    <w:multiLevelType w:val="multilevel"/>
    <w:tmpl w:val="E16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F420F4"/>
    <w:multiLevelType w:val="multilevel"/>
    <w:tmpl w:val="D5B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9F445B"/>
    <w:multiLevelType w:val="multilevel"/>
    <w:tmpl w:val="4C78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F82CC9"/>
    <w:multiLevelType w:val="multilevel"/>
    <w:tmpl w:val="C61E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94622B"/>
    <w:multiLevelType w:val="multilevel"/>
    <w:tmpl w:val="A2FC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FC6347"/>
    <w:multiLevelType w:val="multilevel"/>
    <w:tmpl w:val="BAE2E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0648A0"/>
    <w:multiLevelType w:val="multilevel"/>
    <w:tmpl w:val="E890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735A35"/>
    <w:multiLevelType w:val="multilevel"/>
    <w:tmpl w:val="B8B4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4A7734"/>
    <w:multiLevelType w:val="multilevel"/>
    <w:tmpl w:val="ACCEF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964CD1"/>
    <w:multiLevelType w:val="multilevel"/>
    <w:tmpl w:val="52C0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5A31A1"/>
    <w:multiLevelType w:val="multilevel"/>
    <w:tmpl w:val="59E4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CC0610"/>
    <w:multiLevelType w:val="multilevel"/>
    <w:tmpl w:val="949C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8F0B1B"/>
    <w:multiLevelType w:val="multilevel"/>
    <w:tmpl w:val="613C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D90378"/>
    <w:multiLevelType w:val="multilevel"/>
    <w:tmpl w:val="65E0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321184"/>
    <w:multiLevelType w:val="multilevel"/>
    <w:tmpl w:val="6AB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853FB4"/>
    <w:multiLevelType w:val="multilevel"/>
    <w:tmpl w:val="4FF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1D0B72"/>
    <w:multiLevelType w:val="multilevel"/>
    <w:tmpl w:val="7E96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8F1E0B"/>
    <w:multiLevelType w:val="multilevel"/>
    <w:tmpl w:val="830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B95B0E"/>
    <w:multiLevelType w:val="multilevel"/>
    <w:tmpl w:val="D4C0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F56183"/>
    <w:multiLevelType w:val="multilevel"/>
    <w:tmpl w:val="361C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464B9B"/>
    <w:multiLevelType w:val="multilevel"/>
    <w:tmpl w:val="978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B2A70"/>
    <w:multiLevelType w:val="multilevel"/>
    <w:tmpl w:val="6BEC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5E5C78"/>
    <w:multiLevelType w:val="multilevel"/>
    <w:tmpl w:val="5BD4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8818DD"/>
    <w:multiLevelType w:val="multilevel"/>
    <w:tmpl w:val="2140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BA4AC7"/>
    <w:multiLevelType w:val="multilevel"/>
    <w:tmpl w:val="F894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F55430"/>
    <w:multiLevelType w:val="multilevel"/>
    <w:tmpl w:val="E4DC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BC11EF"/>
    <w:multiLevelType w:val="multilevel"/>
    <w:tmpl w:val="6C3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E201B8"/>
    <w:multiLevelType w:val="multilevel"/>
    <w:tmpl w:val="394A4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CE4CAF"/>
    <w:multiLevelType w:val="multilevel"/>
    <w:tmpl w:val="4B2C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2699574">
    <w:abstractNumId w:val="4"/>
  </w:num>
  <w:num w:numId="2" w16cid:durableId="715666278">
    <w:abstractNumId w:val="14"/>
  </w:num>
  <w:num w:numId="3" w16cid:durableId="1908025790">
    <w:abstractNumId w:val="15"/>
  </w:num>
  <w:num w:numId="4" w16cid:durableId="1889218277">
    <w:abstractNumId w:val="1"/>
  </w:num>
  <w:num w:numId="5" w16cid:durableId="392462067">
    <w:abstractNumId w:val="28"/>
  </w:num>
  <w:num w:numId="6" w16cid:durableId="1357847739">
    <w:abstractNumId w:val="6"/>
  </w:num>
  <w:num w:numId="7" w16cid:durableId="1279608260">
    <w:abstractNumId w:val="34"/>
  </w:num>
  <w:num w:numId="8" w16cid:durableId="1973900048">
    <w:abstractNumId w:val="13"/>
  </w:num>
  <w:num w:numId="9" w16cid:durableId="1062289411">
    <w:abstractNumId w:val="24"/>
  </w:num>
  <w:num w:numId="10" w16cid:durableId="1045522575">
    <w:abstractNumId w:val="33"/>
  </w:num>
  <w:num w:numId="11" w16cid:durableId="528569858">
    <w:abstractNumId w:val="5"/>
  </w:num>
  <w:num w:numId="12" w16cid:durableId="2094467465">
    <w:abstractNumId w:val="25"/>
  </w:num>
  <w:num w:numId="13" w16cid:durableId="1706977571">
    <w:abstractNumId w:val="36"/>
  </w:num>
  <w:num w:numId="14" w16cid:durableId="53159840">
    <w:abstractNumId w:val="19"/>
  </w:num>
  <w:num w:numId="15" w16cid:durableId="1695226594">
    <w:abstractNumId w:val="31"/>
  </w:num>
  <w:num w:numId="16" w16cid:durableId="199125385">
    <w:abstractNumId w:val="3"/>
  </w:num>
  <w:num w:numId="17" w16cid:durableId="1566993393">
    <w:abstractNumId w:val="2"/>
  </w:num>
  <w:num w:numId="18" w16cid:durableId="1902061271">
    <w:abstractNumId w:val="26"/>
  </w:num>
  <w:num w:numId="19" w16cid:durableId="403646247">
    <w:abstractNumId w:val="20"/>
  </w:num>
  <w:num w:numId="20" w16cid:durableId="994188640">
    <w:abstractNumId w:val="18"/>
  </w:num>
  <w:num w:numId="21" w16cid:durableId="1678842455">
    <w:abstractNumId w:val="10"/>
  </w:num>
  <w:num w:numId="22" w16cid:durableId="472722342">
    <w:abstractNumId w:val="17"/>
  </w:num>
  <w:num w:numId="23" w16cid:durableId="999506584">
    <w:abstractNumId w:val="21"/>
  </w:num>
  <w:num w:numId="24" w16cid:durableId="227616948">
    <w:abstractNumId w:val="9"/>
  </w:num>
  <w:num w:numId="25" w16cid:durableId="1984045234">
    <w:abstractNumId w:val="22"/>
  </w:num>
  <w:num w:numId="26" w16cid:durableId="1821724670">
    <w:abstractNumId w:val="12"/>
  </w:num>
  <w:num w:numId="27" w16cid:durableId="479200371">
    <w:abstractNumId w:val="8"/>
  </w:num>
  <w:num w:numId="28" w16cid:durableId="355350858">
    <w:abstractNumId w:val="27"/>
  </w:num>
  <w:num w:numId="29" w16cid:durableId="1430469732">
    <w:abstractNumId w:val="0"/>
  </w:num>
  <w:num w:numId="30" w16cid:durableId="1074359612">
    <w:abstractNumId w:val="7"/>
  </w:num>
  <w:num w:numId="31" w16cid:durableId="828641942">
    <w:abstractNumId w:val="32"/>
  </w:num>
  <w:num w:numId="32" w16cid:durableId="1616018995">
    <w:abstractNumId w:val="23"/>
  </w:num>
  <w:num w:numId="33" w16cid:durableId="561673776">
    <w:abstractNumId w:val="16"/>
  </w:num>
  <w:num w:numId="34" w16cid:durableId="2120682068">
    <w:abstractNumId w:val="30"/>
  </w:num>
  <w:num w:numId="35" w16cid:durableId="660158888">
    <w:abstractNumId w:val="35"/>
  </w:num>
  <w:num w:numId="36" w16cid:durableId="1523126688">
    <w:abstractNumId w:val="11"/>
  </w:num>
  <w:num w:numId="37" w16cid:durableId="18812117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BC3"/>
    <w:rsid w:val="0004482D"/>
    <w:rsid w:val="000603C8"/>
    <w:rsid w:val="001A2280"/>
    <w:rsid w:val="002F0F63"/>
    <w:rsid w:val="0047521D"/>
    <w:rsid w:val="00595002"/>
    <w:rsid w:val="005C6BC3"/>
    <w:rsid w:val="006D434F"/>
    <w:rsid w:val="007706DD"/>
    <w:rsid w:val="008076C0"/>
    <w:rsid w:val="0081379D"/>
    <w:rsid w:val="009F4A66"/>
    <w:rsid w:val="00A334C0"/>
    <w:rsid w:val="00A776F9"/>
    <w:rsid w:val="00AE22BA"/>
    <w:rsid w:val="00D411A6"/>
    <w:rsid w:val="00E508B9"/>
    <w:rsid w:val="00F314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9FA6"/>
  <w15:chartTrackingRefBased/>
  <w15:docId w15:val="{4E7FD38E-EABF-48B7-AD8B-99C1AA6D4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6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6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6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6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BC3"/>
    <w:rPr>
      <w:rFonts w:eastAsiaTheme="majorEastAsia" w:cstheme="majorBidi"/>
      <w:color w:val="272727" w:themeColor="text1" w:themeTint="D8"/>
    </w:rPr>
  </w:style>
  <w:style w:type="paragraph" w:styleId="Title">
    <w:name w:val="Title"/>
    <w:basedOn w:val="Normal"/>
    <w:next w:val="Normal"/>
    <w:link w:val="TitleChar"/>
    <w:uiPriority w:val="10"/>
    <w:qFormat/>
    <w:rsid w:val="005C6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BC3"/>
    <w:pPr>
      <w:spacing w:before="160"/>
      <w:jc w:val="center"/>
    </w:pPr>
    <w:rPr>
      <w:i/>
      <w:iCs/>
      <w:color w:val="404040" w:themeColor="text1" w:themeTint="BF"/>
    </w:rPr>
  </w:style>
  <w:style w:type="character" w:customStyle="1" w:styleId="QuoteChar">
    <w:name w:val="Quote Char"/>
    <w:basedOn w:val="DefaultParagraphFont"/>
    <w:link w:val="Quote"/>
    <w:uiPriority w:val="29"/>
    <w:rsid w:val="005C6BC3"/>
    <w:rPr>
      <w:i/>
      <w:iCs/>
      <w:color w:val="404040" w:themeColor="text1" w:themeTint="BF"/>
    </w:rPr>
  </w:style>
  <w:style w:type="paragraph" w:styleId="ListParagraph">
    <w:name w:val="List Paragraph"/>
    <w:basedOn w:val="Normal"/>
    <w:uiPriority w:val="34"/>
    <w:qFormat/>
    <w:rsid w:val="005C6BC3"/>
    <w:pPr>
      <w:ind w:left="720"/>
      <w:contextualSpacing/>
    </w:pPr>
  </w:style>
  <w:style w:type="character" w:styleId="IntenseEmphasis">
    <w:name w:val="Intense Emphasis"/>
    <w:basedOn w:val="DefaultParagraphFont"/>
    <w:uiPriority w:val="21"/>
    <w:qFormat/>
    <w:rsid w:val="005C6BC3"/>
    <w:rPr>
      <w:i/>
      <w:iCs/>
      <w:color w:val="0F4761" w:themeColor="accent1" w:themeShade="BF"/>
    </w:rPr>
  </w:style>
  <w:style w:type="paragraph" w:styleId="IntenseQuote">
    <w:name w:val="Intense Quote"/>
    <w:basedOn w:val="Normal"/>
    <w:next w:val="Normal"/>
    <w:link w:val="IntenseQuoteChar"/>
    <w:uiPriority w:val="30"/>
    <w:qFormat/>
    <w:rsid w:val="005C6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BC3"/>
    <w:rPr>
      <w:i/>
      <w:iCs/>
      <w:color w:val="0F4761" w:themeColor="accent1" w:themeShade="BF"/>
    </w:rPr>
  </w:style>
  <w:style w:type="character" w:styleId="IntenseReference">
    <w:name w:val="Intense Reference"/>
    <w:basedOn w:val="DefaultParagraphFont"/>
    <w:uiPriority w:val="32"/>
    <w:qFormat/>
    <w:rsid w:val="005C6BC3"/>
    <w:rPr>
      <w:b/>
      <w:bCs/>
      <w:smallCaps/>
      <w:color w:val="0F4761" w:themeColor="accent1" w:themeShade="BF"/>
      <w:spacing w:val="5"/>
    </w:rPr>
  </w:style>
  <w:style w:type="paragraph" w:customStyle="1" w:styleId="msonormal0">
    <w:name w:val="msonormal"/>
    <w:basedOn w:val="Normal"/>
    <w:rsid w:val="00F314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F314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14A6"/>
    <w:rPr>
      <w:b/>
      <w:bCs/>
    </w:rPr>
  </w:style>
  <w:style w:type="paragraph" w:customStyle="1" w:styleId="whitespace-normal">
    <w:name w:val="whitespace-normal"/>
    <w:basedOn w:val="Normal"/>
    <w:rsid w:val="00F314A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31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314A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314A6"/>
    <w:rPr>
      <w:rFonts w:ascii="Courier New" w:eastAsia="Times New Roman" w:hAnsi="Courier New" w:cs="Courier New"/>
      <w:sz w:val="20"/>
      <w:szCs w:val="20"/>
    </w:rPr>
  </w:style>
  <w:style w:type="character" w:customStyle="1" w:styleId="token">
    <w:name w:val="token"/>
    <w:basedOn w:val="DefaultParagraphFont"/>
    <w:rsid w:val="00F314A6"/>
  </w:style>
  <w:style w:type="character" w:styleId="Hyperlink">
    <w:name w:val="Hyperlink"/>
    <w:basedOn w:val="DefaultParagraphFont"/>
    <w:uiPriority w:val="99"/>
    <w:unhideWhenUsed/>
    <w:rsid w:val="00F314A6"/>
    <w:rPr>
      <w:color w:val="0000FF"/>
      <w:u w:val="single"/>
    </w:rPr>
  </w:style>
  <w:style w:type="character" w:styleId="FollowedHyperlink">
    <w:name w:val="FollowedHyperlink"/>
    <w:basedOn w:val="DefaultParagraphFont"/>
    <w:uiPriority w:val="99"/>
    <w:semiHidden/>
    <w:unhideWhenUsed/>
    <w:rsid w:val="00F314A6"/>
    <w:rPr>
      <w:color w:val="800080"/>
      <w:u w:val="single"/>
    </w:rPr>
  </w:style>
  <w:style w:type="character" w:styleId="UnresolvedMention">
    <w:name w:val="Unresolved Mention"/>
    <w:basedOn w:val="DefaultParagraphFont"/>
    <w:uiPriority w:val="99"/>
    <w:semiHidden/>
    <w:unhideWhenUsed/>
    <w:rsid w:val="00F31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35</Pages>
  <Words>4570</Words>
  <Characters>26051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кейхан казах</dc:creator>
  <cp:keywords/>
  <dc:description/>
  <cp:lastModifiedBy>кейхан казах</cp:lastModifiedBy>
  <cp:revision>4</cp:revision>
  <dcterms:created xsi:type="dcterms:W3CDTF">2025-12-04T12:44:00Z</dcterms:created>
  <dcterms:modified xsi:type="dcterms:W3CDTF">2025-12-06T07:32:00Z</dcterms:modified>
</cp:coreProperties>
</file>