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B203E" w14:textId="111D8C2F" w:rsidR="00A64F51" w:rsidRPr="008022EF" w:rsidRDefault="00A64F51" w:rsidP="00A64F51">
      <w:pPr>
        <w:jc w:val="center"/>
        <w:rPr>
          <w:rFonts w:ascii="Times New Roman" w:hAnsi="Times New Roman" w:cs="Times New Roman"/>
          <w:b/>
          <w:bCs/>
          <w:sz w:val="36"/>
          <w:szCs w:val="36"/>
        </w:rPr>
      </w:pPr>
      <w:r w:rsidRPr="008022EF">
        <w:rPr>
          <w:rFonts w:ascii="Times New Roman" w:hAnsi="Times New Roman" w:cs="Times New Roman"/>
          <w:b/>
          <w:bCs/>
          <w:sz w:val="36"/>
          <w:szCs w:val="36"/>
        </w:rPr>
        <w:t xml:space="preserve">WEEK </w:t>
      </w:r>
      <w:r w:rsidR="0021699D">
        <w:rPr>
          <w:rFonts w:ascii="Times New Roman" w:hAnsi="Times New Roman" w:cs="Times New Roman"/>
          <w:b/>
          <w:bCs/>
          <w:sz w:val="36"/>
          <w:szCs w:val="36"/>
        </w:rPr>
        <w:t>1</w:t>
      </w:r>
      <w:r w:rsidR="005E483B">
        <w:rPr>
          <w:rFonts w:ascii="Times New Roman" w:hAnsi="Times New Roman" w:cs="Times New Roman"/>
          <w:b/>
          <w:bCs/>
          <w:sz w:val="36"/>
          <w:szCs w:val="36"/>
        </w:rPr>
        <w:t>1</w:t>
      </w:r>
      <w:r w:rsidRPr="008022EF">
        <w:rPr>
          <w:rFonts w:ascii="Times New Roman" w:hAnsi="Times New Roman" w:cs="Times New Roman"/>
          <w:b/>
          <w:bCs/>
          <w:sz w:val="36"/>
          <w:szCs w:val="36"/>
        </w:rPr>
        <w:t xml:space="preserve"> REPORT</w:t>
      </w:r>
    </w:p>
    <w:p w14:paraId="24C0A4F8" w14:textId="77777777" w:rsidR="00A64F51" w:rsidRPr="008022EF" w:rsidRDefault="00A64F51" w:rsidP="00A64F51">
      <w:pPr>
        <w:rPr>
          <w:rFonts w:ascii="Times New Roman" w:hAnsi="Times New Roman" w:cs="Times New Roman"/>
          <w:b/>
          <w:bCs/>
          <w:sz w:val="26"/>
          <w:szCs w:val="26"/>
        </w:rPr>
      </w:pPr>
      <w:r w:rsidRPr="008022EF">
        <w:rPr>
          <w:rFonts w:ascii="Times New Roman" w:hAnsi="Times New Roman" w:cs="Times New Roman"/>
          <w:b/>
          <w:bCs/>
          <w:sz w:val="26"/>
          <w:szCs w:val="26"/>
        </w:rPr>
        <w:t>Group Name:</w:t>
      </w:r>
    </w:p>
    <w:tbl>
      <w:tblPr>
        <w:tblStyle w:val="TableGrid"/>
        <w:tblW w:w="0" w:type="auto"/>
        <w:tblLook w:val="04A0" w:firstRow="1" w:lastRow="0" w:firstColumn="1" w:lastColumn="0" w:noHBand="0" w:noVBand="1"/>
      </w:tblPr>
      <w:tblGrid>
        <w:gridCol w:w="2405"/>
        <w:gridCol w:w="3485"/>
        <w:gridCol w:w="3460"/>
      </w:tblGrid>
      <w:tr w:rsidR="00111C9D" w:rsidRPr="008022EF" w14:paraId="49958A04" w14:textId="77777777" w:rsidTr="00730073">
        <w:tc>
          <w:tcPr>
            <w:tcW w:w="2405" w:type="dxa"/>
          </w:tcPr>
          <w:p w14:paraId="0D858BA6" w14:textId="77777777" w:rsidR="00111C9D" w:rsidRPr="008022EF" w:rsidRDefault="00111C9D" w:rsidP="00111C9D">
            <w:pPr>
              <w:rPr>
                <w:rFonts w:ascii="Times New Roman" w:hAnsi="Times New Roman" w:cs="Times New Roman"/>
                <w:sz w:val="26"/>
                <w:szCs w:val="26"/>
              </w:rPr>
            </w:pPr>
          </w:p>
        </w:tc>
        <w:tc>
          <w:tcPr>
            <w:tcW w:w="3485" w:type="dxa"/>
          </w:tcPr>
          <w:p w14:paraId="574B12B4" w14:textId="3C535632"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Member 1</w:t>
            </w:r>
          </w:p>
        </w:tc>
        <w:tc>
          <w:tcPr>
            <w:tcW w:w="3460" w:type="dxa"/>
          </w:tcPr>
          <w:p w14:paraId="76197474" w14:textId="00E11EE8"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Member 2</w:t>
            </w:r>
          </w:p>
        </w:tc>
      </w:tr>
      <w:tr w:rsidR="00111C9D" w:rsidRPr="008022EF" w14:paraId="583D9D9F" w14:textId="77777777" w:rsidTr="00730073">
        <w:tc>
          <w:tcPr>
            <w:tcW w:w="2405" w:type="dxa"/>
          </w:tcPr>
          <w:p w14:paraId="08DC894F" w14:textId="4C96F18C"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Name</w:t>
            </w:r>
          </w:p>
        </w:tc>
        <w:tc>
          <w:tcPr>
            <w:tcW w:w="3485" w:type="dxa"/>
          </w:tcPr>
          <w:p w14:paraId="0F8C449D" w14:textId="5D00C5B5" w:rsidR="00111C9D" w:rsidRPr="008022EF" w:rsidRDefault="00111C9D" w:rsidP="00111C9D">
            <w:pPr>
              <w:rPr>
                <w:rFonts w:ascii="Times New Roman" w:hAnsi="Times New Roman" w:cs="Times New Roman"/>
                <w:sz w:val="26"/>
                <w:szCs w:val="26"/>
              </w:rPr>
            </w:pPr>
            <w:r w:rsidRPr="0060473A">
              <w:rPr>
                <w:rFonts w:ascii="Times New Roman" w:hAnsi="Times New Roman" w:cs="Times New Roman"/>
                <w:sz w:val="26"/>
                <w:szCs w:val="26"/>
              </w:rPr>
              <w:t>Keilor Fallas Prado</w:t>
            </w:r>
          </w:p>
        </w:tc>
        <w:tc>
          <w:tcPr>
            <w:tcW w:w="3460" w:type="dxa"/>
          </w:tcPr>
          <w:p w14:paraId="1330F542" w14:textId="7B7F45CF"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Ky Dang</w:t>
            </w:r>
          </w:p>
        </w:tc>
      </w:tr>
      <w:tr w:rsidR="00111C9D" w:rsidRPr="008022EF" w14:paraId="64CE7DDC" w14:textId="77777777" w:rsidTr="00730073">
        <w:tc>
          <w:tcPr>
            <w:tcW w:w="2405" w:type="dxa"/>
          </w:tcPr>
          <w:p w14:paraId="4ED4C2E3" w14:textId="67B6D8B2"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Email</w:t>
            </w:r>
          </w:p>
        </w:tc>
        <w:tc>
          <w:tcPr>
            <w:tcW w:w="3485" w:type="dxa"/>
          </w:tcPr>
          <w:p w14:paraId="53456E68" w14:textId="6CA4161A" w:rsidR="00111C9D" w:rsidRPr="008022EF" w:rsidRDefault="00111C9D" w:rsidP="00111C9D">
            <w:pPr>
              <w:rPr>
                <w:rFonts w:ascii="Times New Roman" w:hAnsi="Times New Roman" w:cs="Times New Roman"/>
                <w:sz w:val="26"/>
                <w:szCs w:val="26"/>
              </w:rPr>
            </w:pPr>
            <w:r w:rsidRPr="0060473A">
              <w:rPr>
                <w:rFonts w:ascii="Times New Roman" w:hAnsi="Times New Roman" w:cs="Times New Roman"/>
                <w:sz w:val="26"/>
                <w:szCs w:val="26"/>
              </w:rPr>
              <w:t>kfallasprado@gmail.com</w:t>
            </w:r>
          </w:p>
        </w:tc>
        <w:tc>
          <w:tcPr>
            <w:tcW w:w="3460" w:type="dxa"/>
          </w:tcPr>
          <w:p w14:paraId="29A973DC" w14:textId="4D5FE8CB"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Keith.dang1610@gmail.com</w:t>
            </w:r>
          </w:p>
        </w:tc>
      </w:tr>
      <w:tr w:rsidR="00111C9D" w:rsidRPr="008022EF" w14:paraId="02C7756F" w14:textId="77777777" w:rsidTr="00730073">
        <w:tc>
          <w:tcPr>
            <w:tcW w:w="2405" w:type="dxa"/>
          </w:tcPr>
          <w:p w14:paraId="60BF50F0" w14:textId="0C6F4803"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Country</w:t>
            </w:r>
          </w:p>
        </w:tc>
        <w:tc>
          <w:tcPr>
            <w:tcW w:w="3485" w:type="dxa"/>
          </w:tcPr>
          <w:p w14:paraId="2690F63C" w14:textId="081A4B13" w:rsidR="00111C9D" w:rsidRPr="008022EF" w:rsidRDefault="00111C9D" w:rsidP="00111C9D">
            <w:pPr>
              <w:rPr>
                <w:rFonts w:ascii="Times New Roman" w:hAnsi="Times New Roman" w:cs="Times New Roman"/>
                <w:sz w:val="26"/>
                <w:szCs w:val="26"/>
              </w:rPr>
            </w:pPr>
            <w:r w:rsidRPr="00D26E47">
              <w:rPr>
                <w:rFonts w:ascii="Times New Roman" w:hAnsi="Times New Roman" w:cs="Times New Roman"/>
                <w:sz w:val="26"/>
                <w:szCs w:val="26"/>
              </w:rPr>
              <w:t>Costa Rica</w:t>
            </w:r>
          </w:p>
        </w:tc>
        <w:tc>
          <w:tcPr>
            <w:tcW w:w="3460" w:type="dxa"/>
          </w:tcPr>
          <w:p w14:paraId="2243169E" w14:textId="778D70ED"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Vietnam</w:t>
            </w:r>
          </w:p>
        </w:tc>
      </w:tr>
      <w:tr w:rsidR="00111C9D" w:rsidRPr="008022EF" w14:paraId="36D495F0" w14:textId="77777777" w:rsidTr="00730073">
        <w:tc>
          <w:tcPr>
            <w:tcW w:w="2405" w:type="dxa"/>
          </w:tcPr>
          <w:p w14:paraId="38F0C21F" w14:textId="09AE387B"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College/ Company</w:t>
            </w:r>
          </w:p>
        </w:tc>
        <w:tc>
          <w:tcPr>
            <w:tcW w:w="3485" w:type="dxa"/>
          </w:tcPr>
          <w:p w14:paraId="0753EBD8" w14:textId="77777777" w:rsidR="00111C9D" w:rsidRPr="008022EF" w:rsidRDefault="00111C9D" w:rsidP="00111C9D">
            <w:pPr>
              <w:rPr>
                <w:rFonts w:ascii="Times New Roman" w:hAnsi="Times New Roman" w:cs="Times New Roman"/>
                <w:sz w:val="26"/>
                <w:szCs w:val="26"/>
              </w:rPr>
            </w:pPr>
          </w:p>
        </w:tc>
        <w:tc>
          <w:tcPr>
            <w:tcW w:w="3460" w:type="dxa"/>
          </w:tcPr>
          <w:p w14:paraId="398B7A03" w14:textId="77777777" w:rsidR="00111C9D" w:rsidRPr="008022EF" w:rsidRDefault="00111C9D" w:rsidP="00111C9D">
            <w:pPr>
              <w:rPr>
                <w:rFonts w:ascii="Times New Roman" w:hAnsi="Times New Roman" w:cs="Times New Roman"/>
                <w:sz w:val="26"/>
                <w:szCs w:val="26"/>
              </w:rPr>
            </w:pPr>
          </w:p>
        </w:tc>
      </w:tr>
      <w:tr w:rsidR="00111C9D" w:rsidRPr="008022EF" w14:paraId="7936DCB8" w14:textId="77777777" w:rsidTr="00730073">
        <w:tc>
          <w:tcPr>
            <w:tcW w:w="2405" w:type="dxa"/>
          </w:tcPr>
          <w:p w14:paraId="1488F1A8" w14:textId="16735E5A"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Specialization</w:t>
            </w:r>
          </w:p>
        </w:tc>
        <w:tc>
          <w:tcPr>
            <w:tcW w:w="3485" w:type="dxa"/>
          </w:tcPr>
          <w:p w14:paraId="64AB68DC" w14:textId="4897464A"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NLP</w:t>
            </w:r>
          </w:p>
        </w:tc>
        <w:tc>
          <w:tcPr>
            <w:tcW w:w="3460" w:type="dxa"/>
          </w:tcPr>
          <w:p w14:paraId="1EE2ADEB" w14:textId="69811EC5" w:rsidR="00111C9D" w:rsidRPr="008022EF" w:rsidRDefault="00111C9D" w:rsidP="00111C9D">
            <w:pPr>
              <w:rPr>
                <w:rFonts w:ascii="Times New Roman" w:hAnsi="Times New Roman" w:cs="Times New Roman"/>
                <w:sz w:val="26"/>
                <w:szCs w:val="26"/>
              </w:rPr>
            </w:pPr>
            <w:r w:rsidRPr="008022EF">
              <w:rPr>
                <w:rFonts w:ascii="Times New Roman" w:hAnsi="Times New Roman" w:cs="Times New Roman"/>
                <w:sz w:val="26"/>
                <w:szCs w:val="26"/>
              </w:rPr>
              <w:t>NLP</w:t>
            </w:r>
          </w:p>
        </w:tc>
      </w:tr>
    </w:tbl>
    <w:p w14:paraId="48BE8291" w14:textId="77777777" w:rsidR="00A64F51" w:rsidRPr="008022EF" w:rsidRDefault="00A64F51" w:rsidP="00A64F51">
      <w:pPr>
        <w:rPr>
          <w:rFonts w:ascii="Times New Roman" w:hAnsi="Times New Roman" w:cs="Times New Roman"/>
          <w:sz w:val="26"/>
          <w:szCs w:val="26"/>
        </w:rPr>
      </w:pPr>
    </w:p>
    <w:p w14:paraId="4FA3DB1A" w14:textId="77777777" w:rsidR="00A64F51" w:rsidRDefault="00A64F51" w:rsidP="00A64F51">
      <w:pPr>
        <w:rPr>
          <w:rFonts w:ascii="Times New Roman" w:hAnsi="Times New Roman" w:cs="Times New Roman"/>
          <w:b/>
          <w:bCs/>
          <w:sz w:val="26"/>
          <w:szCs w:val="26"/>
        </w:rPr>
      </w:pPr>
      <w:r w:rsidRPr="008022EF">
        <w:rPr>
          <w:rFonts w:ascii="Times New Roman" w:hAnsi="Times New Roman" w:cs="Times New Roman"/>
          <w:b/>
          <w:bCs/>
          <w:sz w:val="26"/>
          <w:szCs w:val="26"/>
        </w:rPr>
        <w:t>Problem description:</w:t>
      </w:r>
    </w:p>
    <w:p w14:paraId="543B6417" w14:textId="534A23D0" w:rsidR="00795D94" w:rsidRDefault="00795D94" w:rsidP="00795D94">
      <w:pPr>
        <w:rPr>
          <w:rFonts w:ascii="Times New Roman" w:hAnsi="Times New Roman" w:cs="Times New Roman"/>
          <w:sz w:val="26"/>
          <w:szCs w:val="26"/>
        </w:rPr>
      </w:pPr>
      <w:r w:rsidRPr="00795D94">
        <w:rPr>
          <w:rFonts w:ascii="Times New Roman" w:hAnsi="Times New Roman" w:cs="Times New Roman"/>
          <w:sz w:val="26"/>
          <w:szCs w:val="26"/>
        </w:rPr>
        <w:t xml:space="preserve">In the previous week, I decided to choose the </w:t>
      </w:r>
      <w:r w:rsidRPr="00795D94">
        <w:rPr>
          <w:rFonts w:ascii="Times New Roman" w:hAnsi="Times New Roman" w:cs="Times New Roman"/>
          <w:b/>
          <w:bCs/>
          <w:sz w:val="26"/>
          <w:szCs w:val="26"/>
        </w:rPr>
        <w:t>pre-trained DistilBERT model</w:t>
      </w:r>
      <w:r w:rsidRPr="00795D94">
        <w:rPr>
          <w:rFonts w:ascii="Times New Roman" w:hAnsi="Times New Roman" w:cs="Times New Roman"/>
          <w:sz w:val="26"/>
          <w:szCs w:val="26"/>
        </w:rPr>
        <w:t xml:space="preserve"> for the hate speech detection task. DistilBERT is a lighter, more efficient version of BERT, which significantly reduces resource consumption while maintaining a high level of performance</w:t>
      </w:r>
      <w:r>
        <w:rPr>
          <w:rFonts w:ascii="Times New Roman" w:hAnsi="Times New Roman" w:cs="Times New Roman"/>
          <w:sz w:val="26"/>
          <w:szCs w:val="26"/>
        </w:rPr>
        <w:t xml:space="preserve"> (few hiden layers than BERT’s).</w:t>
      </w:r>
    </w:p>
    <w:p w14:paraId="5DF142CB" w14:textId="506BA92F" w:rsidR="00795D94" w:rsidRPr="00795D94" w:rsidRDefault="00795D94" w:rsidP="00795D94">
      <w:pPr>
        <w:rPr>
          <w:rFonts w:ascii="Times New Roman" w:hAnsi="Times New Roman" w:cs="Times New Roman"/>
          <w:sz w:val="26"/>
          <w:szCs w:val="26"/>
        </w:rPr>
      </w:pPr>
      <w:r w:rsidRPr="00795D94">
        <w:rPr>
          <w:rFonts w:ascii="Times New Roman" w:hAnsi="Times New Roman" w:cs="Times New Roman"/>
          <w:sz w:val="26"/>
          <w:szCs w:val="26"/>
        </w:rPr>
        <w:t xml:space="preserve">One key consideration in applying this model for tweet classification is the presence of </w:t>
      </w:r>
      <w:r w:rsidRPr="00795D94">
        <w:rPr>
          <w:rFonts w:ascii="Times New Roman" w:hAnsi="Times New Roman" w:cs="Times New Roman"/>
          <w:b/>
          <w:bCs/>
          <w:sz w:val="26"/>
          <w:szCs w:val="26"/>
        </w:rPr>
        <w:t>emojis</w:t>
      </w:r>
      <w:r w:rsidRPr="00795D94">
        <w:rPr>
          <w:rFonts w:ascii="Times New Roman" w:hAnsi="Times New Roman" w:cs="Times New Roman"/>
          <w:sz w:val="26"/>
          <w:szCs w:val="26"/>
        </w:rPr>
        <w:t>, which are commonly used in social media posts</w:t>
      </w:r>
      <w:r>
        <w:rPr>
          <w:rFonts w:ascii="Times New Roman" w:hAnsi="Times New Roman" w:cs="Times New Roman"/>
          <w:sz w:val="26"/>
          <w:szCs w:val="26"/>
        </w:rPr>
        <w:t xml:space="preserve">. We used to think of using the other </w:t>
      </w:r>
      <w:r w:rsidRPr="00795D94">
        <w:rPr>
          <w:rFonts w:ascii="Times New Roman" w:hAnsi="Times New Roman" w:cs="Times New Roman"/>
          <w:b/>
          <w:bCs/>
          <w:sz w:val="26"/>
          <w:szCs w:val="26"/>
        </w:rPr>
        <w:t>emojiBERT</w:t>
      </w:r>
      <w:r>
        <w:rPr>
          <w:rFonts w:ascii="Times New Roman" w:hAnsi="Times New Roman" w:cs="Times New Roman"/>
          <w:b/>
          <w:bCs/>
          <w:sz w:val="26"/>
          <w:szCs w:val="26"/>
        </w:rPr>
        <w:t xml:space="preserve"> </w:t>
      </w:r>
      <w:r>
        <w:rPr>
          <w:rFonts w:ascii="Times New Roman" w:hAnsi="Times New Roman" w:cs="Times New Roman"/>
          <w:sz w:val="26"/>
          <w:szCs w:val="26"/>
        </w:rPr>
        <w:t xml:space="preserve">for accuracte prediction but considering about </w:t>
      </w:r>
      <w:r w:rsidR="00881B0A" w:rsidRPr="00795D94">
        <w:rPr>
          <w:rFonts w:ascii="Times New Roman" w:hAnsi="Times New Roman" w:cs="Times New Roman"/>
          <w:sz w:val="26"/>
          <w:szCs w:val="26"/>
        </w:rPr>
        <w:t>resource consumption</w:t>
      </w:r>
      <w:r>
        <w:rPr>
          <w:rFonts w:ascii="Times New Roman" w:hAnsi="Times New Roman" w:cs="Times New Roman"/>
          <w:sz w:val="26"/>
          <w:szCs w:val="26"/>
        </w:rPr>
        <w:t>.</w:t>
      </w:r>
      <w:r w:rsidRPr="00795D94">
        <w:rPr>
          <w:rFonts w:ascii="Times New Roman" w:hAnsi="Times New Roman" w:cs="Times New Roman"/>
          <w:sz w:val="26"/>
          <w:szCs w:val="26"/>
        </w:rPr>
        <w:t xml:space="preserve"> Emojis carry important contextual and emotional information that could be critical for detecting hate speech. However, DistilBERT does not inherently understand emojis, as it has been trained on textual data without specific emoji knowledge.</w:t>
      </w:r>
    </w:p>
    <w:p w14:paraId="0B9C3BB1" w14:textId="77777777" w:rsidR="00795D94" w:rsidRPr="00795D94" w:rsidRDefault="00795D94" w:rsidP="00795D94">
      <w:pPr>
        <w:rPr>
          <w:rFonts w:ascii="Times New Roman" w:hAnsi="Times New Roman" w:cs="Times New Roman"/>
          <w:sz w:val="26"/>
          <w:szCs w:val="26"/>
        </w:rPr>
      </w:pPr>
      <w:r w:rsidRPr="00795D94">
        <w:rPr>
          <w:rFonts w:ascii="Times New Roman" w:hAnsi="Times New Roman" w:cs="Times New Roman"/>
          <w:sz w:val="26"/>
          <w:szCs w:val="26"/>
        </w:rPr>
        <w:t xml:space="preserve">To address this, I plan to utilize the </w:t>
      </w:r>
      <w:r w:rsidRPr="00795D94">
        <w:rPr>
          <w:rFonts w:ascii="Times New Roman" w:hAnsi="Times New Roman" w:cs="Times New Roman"/>
          <w:b/>
          <w:bCs/>
          <w:sz w:val="26"/>
          <w:szCs w:val="26"/>
        </w:rPr>
        <w:t>"emoji" library</w:t>
      </w:r>
      <w:r w:rsidRPr="00795D94">
        <w:rPr>
          <w:rFonts w:ascii="Times New Roman" w:hAnsi="Times New Roman" w:cs="Times New Roman"/>
          <w:sz w:val="26"/>
          <w:szCs w:val="26"/>
        </w:rPr>
        <w:t>, which I mentioned in week 9. This library can convert emojis into corresponding text, making it easier for DistilBERT to interpret them. For example, the emoji "</w:t>
      </w:r>
      <w:r w:rsidRPr="00795D94">
        <w:rPr>
          <w:rFonts w:ascii="Segoe UI Emoji" w:hAnsi="Segoe UI Emoji" w:cs="Segoe UI Emoji"/>
          <w:sz w:val="26"/>
          <w:szCs w:val="26"/>
        </w:rPr>
        <w:t>😊</w:t>
      </w:r>
      <w:r w:rsidRPr="00795D94">
        <w:rPr>
          <w:rFonts w:ascii="Times New Roman" w:hAnsi="Times New Roman" w:cs="Times New Roman"/>
          <w:sz w:val="26"/>
          <w:szCs w:val="26"/>
        </w:rPr>
        <w:t>" would be translated to the text "smiling face," allowing the model to process the sentiment and context conveyed by the emoji.</w:t>
      </w:r>
    </w:p>
    <w:p w14:paraId="03AAB5E5" w14:textId="77777777" w:rsidR="00795D94" w:rsidRPr="00795D94" w:rsidRDefault="00795D94" w:rsidP="00795D94">
      <w:pPr>
        <w:rPr>
          <w:rFonts w:ascii="Times New Roman" w:hAnsi="Times New Roman" w:cs="Times New Roman"/>
          <w:sz w:val="26"/>
          <w:szCs w:val="26"/>
        </w:rPr>
      </w:pPr>
      <w:r w:rsidRPr="00795D94">
        <w:rPr>
          <w:rFonts w:ascii="Times New Roman" w:hAnsi="Times New Roman" w:cs="Times New Roman"/>
          <w:sz w:val="26"/>
          <w:szCs w:val="26"/>
        </w:rPr>
        <w:t>Moving forward, I will explore two potential strategies for tokenizing and feature extraction:</w:t>
      </w:r>
    </w:p>
    <w:p w14:paraId="4710B555" w14:textId="204C1F4E" w:rsidR="00795D94" w:rsidRPr="00795D94" w:rsidRDefault="00795D94" w:rsidP="00795D94">
      <w:pPr>
        <w:numPr>
          <w:ilvl w:val="0"/>
          <w:numId w:val="3"/>
        </w:numPr>
        <w:rPr>
          <w:rFonts w:ascii="Times New Roman" w:hAnsi="Times New Roman" w:cs="Times New Roman"/>
          <w:sz w:val="26"/>
          <w:szCs w:val="26"/>
        </w:rPr>
      </w:pPr>
      <w:r w:rsidRPr="00795D94">
        <w:rPr>
          <w:rFonts w:ascii="Times New Roman" w:hAnsi="Times New Roman" w:cs="Times New Roman"/>
          <w:b/>
          <w:bCs/>
          <w:sz w:val="26"/>
          <w:szCs w:val="26"/>
        </w:rPr>
        <w:t>Manually Tokenizing Tweets with DistilBERT</w:t>
      </w:r>
      <w:r w:rsidRPr="00795D94">
        <w:rPr>
          <w:rFonts w:ascii="Times New Roman" w:hAnsi="Times New Roman" w:cs="Times New Roman"/>
          <w:sz w:val="26"/>
          <w:szCs w:val="26"/>
        </w:rPr>
        <w:t>:</w:t>
      </w:r>
      <w:r w:rsidRPr="00795D94">
        <w:rPr>
          <w:rFonts w:ascii="Times New Roman" w:hAnsi="Times New Roman" w:cs="Times New Roman"/>
          <w:sz w:val="26"/>
          <w:szCs w:val="26"/>
        </w:rPr>
        <w:br/>
        <w:t xml:space="preserve">The first approach is to manually tokenize the tweets before passing them to the model. This involves converting the raw tweet text into a format </w:t>
      </w:r>
      <w:r w:rsidR="00881B0A">
        <w:rPr>
          <w:rFonts w:ascii="Times New Roman" w:hAnsi="Times New Roman" w:cs="Times New Roman"/>
          <w:sz w:val="26"/>
          <w:szCs w:val="26"/>
        </w:rPr>
        <w:t>using</w:t>
      </w:r>
      <w:r w:rsidRPr="00795D94">
        <w:rPr>
          <w:rFonts w:ascii="Times New Roman" w:hAnsi="Times New Roman" w:cs="Times New Roman"/>
          <w:sz w:val="26"/>
          <w:szCs w:val="26"/>
        </w:rPr>
        <w:t xml:space="preserve"> DistilBERT</w:t>
      </w:r>
      <w:r w:rsidR="00881B0A">
        <w:rPr>
          <w:rFonts w:ascii="Times New Roman" w:hAnsi="Times New Roman" w:cs="Times New Roman"/>
          <w:sz w:val="26"/>
          <w:szCs w:val="26"/>
        </w:rPr>
        <w:t xml:space="preserve">. </w:t>
      </w:r>
      <w:r w:rsidRPr="00795D94">
        <w:rPr>
          <w:rFonts w:ascii="Times New Roman" w:hAnsi="Times New Roman" w:cs="Times New Roman"/>
          <w:sz w:val="26"/>
          <w:szCs w:val="26"/>
        </w:rPr>
        <w:t xml:space="preserve"> The tweet will first go through a preprocessing pipeline where emojis are translated to text using the "emoji" library. After this, the text will be tokenized using the tokenizer that corresponds to the DistilBERT model. This ensures that the text is processed in the same way as the model was trained.</w:t>
      </w:r>
    </w:p>
    <w:p w14:paraId="67095EFC" w14:textId="77777777" w:rsidR="00795D94" w:rsidRPr="00795D94" w:rsidRDefault="00795D94" w:rsidP="00795D94">
      <w:pPr>
        <w:numPr>
          <w:ilvl w:val="0"/>
          <w:numId w:val="3"/>
        </w:numPr>
        <w:rPr>
          <w:rFonts w:ascii="Times New Roman" w:hAnsi="Times New Roman" w:cs="Times New Roman"/>
          <w:sz w:val="26"/>
          <w:szCs w:val="26"/>
        </w:rPr>
      </w:pPr>
      <w:r w:rsidRPr="00795D94">
        <w:rPr>
          <w:rFonts w:ascii="Times New Roman" w:hAnsi="Times New Roman" w:cs="Times New Roman"/>
          <w:b/>
          <w:bCs/>
          <w:sz w:val="26"/>
          <w:szCs w:val="26"/>
        </w:rPr>
        <w:t>Using the DistilBERT Tokenizer with Preprocessing</w:t>
      </w:r>
      <w:r w:rsidRPr="00795D94">
        <w:rPr>
          <w:rFonts w:ascii="Times New Roman" w:hAnsi="Times New Roman" w:cs="Times New Roman"/>
          <w:sz w:val="26"/>
          <w:szCs w:val="26"/>
        </w:rPr>
        <w:t>:</w:t>
      </w:r>
      <w:r w:rsidRPr="00795D94">
        <w:rPr>
          <w:rFonts w:ascii="Times New Roman" w:hAnsi="Times New Roman" w:cs="Times New Roman"/>
          <w:sz w:val="26"/>
          <w:szCs w:val="26"/>
        </w:rPr>
        <w:br/>
        <w:t xml:space="preserve">The second approach is to leverage the </w:t>
      </w:r>
      <w:r w:rsidRPr="00795D94">
        <w:rPr>
          <w:rFonts w:ascii="Times New Roman" w:hAnsi="Times New Roman" w:cs="Times New Roman"/>
          <w:b/>
          <w:bCs/>
          <w:sz w:val="26"/>
          <w:szCs w:val="26"/>
        </w:rPr>
        <w:t>DistilBERT tokenizer</w:t>
      </w:r>
      <w:r w:rsidRPr="00795D94">
        <w:rPr>
          <w:rFonts w:ascii="Times New Roman" w:hAnsi="Times New Roman" w:cs="Times New Roman"/>
          <w:sz w:val="26"/>
          <w:szCs w:val="26"/>
        </w:rPr>
        <w:t xml:space="preserve"> directly and include </w:t>
      </w:r>
      <w:r w:rsidRPr="00795D94">
        <w:rPr>
          <w:rFonts w:ascii="Times New Roman" w:hAnsi="Times New Roman" w:cs="Times New Roman"/>
          <w:sz w:val="26"/>
          <w:szCs w:val="26"/>
        </w:rPr>
        <w:lastRenderedPageBreak/>
        <w:t xml:space="preserve">an additional preprocessing step that handles emojis separately. Here, the tweet text can be processed to replace emojis with their textual descriptions using the "emoji" library, and then the entire tweet will be tokenized into subword units. The DistilBERT tokenizer </w:t>
      </w:r>
      <w:proofErr w:type="gramStart"/>
      <w:r w:rsidRPr="00795D94">
        <w:rPr>
          <w:rFonts w:ascii="Times New Roman" w:hAnsi="Times New Roman" w:cs="Times New Roman"/>
          <w:sz w:val="26"/>
          <w:szCs w:val="26"/>
        </w:rPr>
        <w:t>is capable of breaking</w:t>
      </w:r>
      <w:proofErr w:type="gramEnd"/>
      <w:r w:rsidRPr="00795D94">
        <w:rPr>
          <w:rFonts w:ascii="Times New Roman" w:hAnsi="Times New Roman" w:cs="Times New Roman"/>
          <w:sz w:val="26"/>
          <w:szCs w:val="26"/>
        </w:rPr>
        <w:t xml:space="preserve"> down words and handling out-of-vocabulary tokens, which will help improve the representation of the tweet, especially when emojis are involved.</w:t>
      </w:r>
    </w:p>
    <w:p w14:paraId="6D8DD2F8" w14:textId="77777777" w:rsidR="00795D94" w:rsidRPr="00795D94" w:rsidRDefault="00795D94" w:rsidP="00795D94">
      <w:pPr>
        <w:rPr>
          <w:rFonts w:ascii="Times New Roman" w:hAnsi="Times New Roman" w:cs="Times New Roman"/>
          <w:sz w:val="26"/>
          <w:szCs w:val="26"/>
        </w:rPr>
      </w:pPr>
      <w:r w:rsidRPr="00795D94">
        <w:rPr>
          <w:rFonts w:ascii="Times New Roman" w:hAnsi="Times New Roman" w:cs="Times New Roman"/>
          <w:sz w:val="26"/>
          <w:szCs w:val="26"/>
        </w:rPr>
        <w:t xml:space="preserve">I will experiment with both approaches to see which one yields the best results for hate speech detection. The goal is to ensure that the model retains as much contextual information as possible, including the emotional tone conveyed by emojis, while leveraging the efficiency of the DistilBERT model. Once I have preprocessed the tweets and tokenized them properly, I will train the model and evaluate its performance using the </w:t>
      </w:r>
      <w:r w:rsidRPr="00795D94">
        <w:rPr>
          <w:rFonts w:ascii="Times New Roman" w:hAnsi="Times New Roman" w:cs="Times New Roman"/>
          <w:b/>
          <w:bCs/>
          <w:sz w:val="26"/>
          <w:szCs w:val="26"/>
        </w:rPr>
        <w:t>Test</w:t>
      </w:r>
      <w:r w:rsidRPr="00795D94">
        <w:rPr>
          <w:rFonts w:ascii="Times New Roman" w:hAnsi="Times New Roman" w:cs="Times New Roman"/>
          <w:sz w:val="26"/>
          <w:szCs w:val="26"/>
        </w:rPr>
        <w:t xml:space="preserve"> dataset.</w:t>
      </w:r>
    </w:p>
    <w:p w14:paraId="74E363BC" w14:textId="77777777" w:rsidR="00795D94" w:rsidRPr="00795D94" w:rsidRDefault="00795D94" w:rsidP="00795D94">
      <w:pPr>
        <w:rPr>
          <w:rFonts w:ascii="Times New Roman" w:hAnsi="Times New Roman" w:cs="Times New Roman"/>
          <w:sz w:val="26"/>
          <w:szCs w:val="26"/>
        </w:rPr>
      </w:pPr>
      <w:r w:rsidRPr="00795D94">
        <w:rPr>
          <w:rFonts w:ascii="Times New Roman" w:hAnsi="Times New Roman" w:cs="Times New Roman"/>
          <w:sz w:val="26"/>
          <w:szCs w:val="26"/>
        </w:rPr>
        <w:t>Additionally, I plan to assess the impact of emoji tokenization on model performance. Specifically, I will analyze whether converting emojis to text improves the accuracy of hate speech detection compared to a version of the model that does not handle emojis.</w:t>
      </w:r>
    </w:p>
    <w:p w14:paraId="0943925F" w14:textId="77777777" w:rsidR="00A64F51" w:rsidRPr="008022EF" w:rsidRDefault="00A64F51" w:rsidP="00A64F51">
      <w:pPr>
        <w:rPr>
          <w:rFonts w:ascii="Times New Roman" w:hAnsi="Times New Roman" w:cs="Times New Roman"/>
          <w:b/>
          <w:bCs/>
          <w:sz w:val="26"/>
          <w:szCs w:val="26"/>
        </w:rPr>
      </w:pPr>
      <w:r w:rsidRPr="008022EF">
        <w:rPr>
          <w:rFonts w:ascii="Times New Roman" w:hAnsi="Times New Roman" w:cs="Times New Roman"/>
          <w:b/>
          <w:bCs/>
          <w:sz w:val="26"/>
          <w:szCs w:val="26"/>
        </w:rPr>
        <w:t>Project lifecycle</w:t>
      </w:r>
    </w:p>
    <w:tbl>
      <w:tblPr>
        <w:tblStyle w:val="TableGrid"/>
        <w:tblW w:w="0" w:type="auto"/>
        <w:tblLook w:val="04A0" w:firstRow="1" w:lastRow="0" w:firstColumn="1" w:lastColumn="0" w:noHBand="0" w:noVBand="1"/>
      </w:tblPr>
      <w:tblGrid>
        <w:gridCol w:w="1980"/>
        <w:gridCol w:w="2835"/>
        <w:gridCol w:w="4535"/>
      </w:tblGrid>
      <w:tr w:rsidR="00A64F51" w:rsidRPr="008022EF" w14:paraId="3C102ACE" w14:textId="77777777" w:rsidTr="00730073">
        <w:tc>
          <w:tcPr>
            <w:tcW w:w="1980" w:type="dxa"/>
          </w:tcPr>
          <w:p w14:paraId="0052F6EC" w14:textId="77777777" w:rsidR="00A64F51" w:rsidRPr="008022EF" w:rsidRDefault="00A64F51" w:rsidP="00730073">
            <w:pPr>
              <w:rPr>
                <w:rFonts w:ascii="Times New Roman" w:hAnsi="Times New Roman" w:cs="Times New Roman"/>
                <w:b/>
                <w:bCs/>
                <w:sz w:val="26"/>
                <w:szCs w:val="26"/>
              </w:rPr>
            </w:pPr>
            <w:r w:rsidRPr="008022EF">
              <w:rPr>
                <w:rFonts w:ascii="Times New Roman" w:hAnsi="Times New Roman" w:cs="Times New Roman"/>
                <w:b/>
                <w:bCs/>
                <w:sz w:val="26"/>
                <w:szCs w:val="26"/>
              </w:rPr>
              <w:t>Weeks</w:t>
            </w:r>
          </w:p>
        </w:tc>
        <w:tc>
          <w:tcPr>
            <w:tcW w:w="2835" w:type="dxa"/>
          </w:tcPr>
          <w:p w14:paraId="09D76CE2" w14:textId="77777777" w:rsidR="00A64F51" w:rsidRPr="008022EF" w:rsidRDefault="00A64F51" w:rsidP="00730073">
            <w:pPr>
              <w:rPr>
                <w:rFonts w:ascii="Times New Roman" w:hAnsi="Times New Roman" w:cs="Times New Roman"/>
                <w:b/>
                <w:bCs/>
                <w:sz w:val="26"/>
                <w:szCs w:val="26"/>
              </w:rPr>
            </w:pPr>
            <w:r w:rsidRPr="008022EF">
              <w:rPr>
                <w:rFonts w:ascii="Times New Roman" w:hAnsi="Times New Roman" w:cs="Times New Roman"/>
                <w:b/>
                <w:bCs/>
                <w:sz w:val="26"/>
                <w:szCs w:val="26"/>
              </w:rPr>
              <w:t>Due date</w:t>
            </w:r>
          </w:p>
        </w:tc>
        <w:tc>
          <w:tcPr>
            <w:tcW w:w="4535" w:type="dxa"/>
          </w:tcPr>
          <w:p w14:paraId="2878C451" w14:textId="77777777" w:rsidR="00A64F51" w:rsidRPr="008022EF" w:rsidRDefault="00A64F51" w:rsidP="00730073">
            <w:pPr>
              <w:rPr>
                <w:rFonts w:ascii="Times New Roman" w:hAnsi="Times New Roman" w:cs="Times New Roman"/>
                <w:b/>
                <w:bCs/>
                <w:sz w:val="26"/>
                <w:szCs w:val="26"/>
              </w:rPr>
            </w:pPr>
            <w:r w:rsidRPr="008022EF">
              <w:rPr>
                <w:rFonts w:ascii="Times New Roman" w:hAnsi="Times New Roman" w:cs="Times New Roman"/>
                <w:b/>
                <w:bCs/>
                <w:sz w:val="26"/>
                <w:szCs w:val="26"/>
              </w:rPr>
              <w:t>Plan</w:t>
            </w:r>
          </w:p>
        </w:tc>
      </w:tr>
      <w:tr w:rsidR="00A64F51" w:rsidRPr="008022EF" w14:paraId="262D0940" w14:textId="77777777" w:rsidTr="00730073">
        <w:tc>
          <w:tcPr>
            <w:tcW w:w="1980" w:type="dxa"/>
          </w:tcPr>
          <w:p w14:paraId="39F3AC1F"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8</w:t>
            </w:r>
          </w:p>
        </w:tc>
        <w:tc>
          <w:tcPr>
            <w:tcW w:w="2835" w:type="dxa"/>
          </w:tcPr>
          <w:p w14:paraId="541EEB5D"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11/26/2024</w:t>
            </w:r>
          </w:p>
        </w:tc>
        <w:tc>
          <w:tcPr>
            <w:tcW w:w="4535" w:type="dxa"/>
          </w:tcPr>
          <w:p w14:paraId="41384147" w14:textId="152EBB92" w:rsidR="00A64F51" w:rsidRPr="008022EF" w:rsidRDefault="00D26E47" w:rsidP="00730073">
            <w:pPr>
              <w:rPr>
                <w:rFonts w:ascii="Times New Roman" w:hAnsi="Times New Roman" w:cs="Times New Roman"/>
                <w:sz w:val="26"/>
                <w:szCs w:val="26"/>
              </w:rPr>
            </w:pPr>
            <w:r w:rsidRPr="00D26E47">
              <w:rPr>
                <w:rFonts w:ascii="Times New Roman" w:hAnsi="Times New Roman" w:cs="Times New Roman"/>
                <w:sz w:val="26"/>
                <w:szCs w:val="26"/>
              </w:rPr>
              <w:t>Review data source and ensure it is representative of hate speech contexts.</w:t>
            </w:r>
          </w:p>
        </w:tc>
      </w:tr>
      <w:tr w:rsidR="00A64F51" w:rsidRPr="008022EF" w14:paraId="445B0D59" w14:textId="77777777" w:rsidTr="00730073">
        <w:tc>
          <w:tcPr>
            <w:tcW w:w="1980" w:type="dxa"/>
          </w:tcPr>
          <w:p w14:paraId="28C8A887"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9</w:t>
            </w:r>
          </w:p>
        </w:tc>
        <w:tc>
          <w:tcPr>
            <w:tcW w:w="2835" w:type="dxa"/>
          </w:tcPr>
          <w:p w14:paraId="34F61970"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12/02/2024</w:t>
            </w:r>
          </w:p>
        </w:tc>
        <w:tc>
          <w:tcPr>
            <w:tcW w:w="4535" w:type="dxa"/>
          </w:tcPr>
          <w:p w14:paraId="603AA1B9" w14:textId="46C11EA4" w:rsidR="00A64F51" w:rsidRPr="008022EF" w:rsidRDefault="00D26E47" w:rsidP="00730073">
            <w:pPr>
              <w:rPr>
                <w:rFonts w:ascii="Times New Roman" w:hAnsi="Times New Roman" w:cs="Times New Roman"/>
                <w:sz w:val="26"/>
                <w:szCs w:val="26"/>
              </w:rPr>
            </w:pPr>
            <w:r w:rsidRPr="00D26E47">
              <w:rPr>
                <w:rFonts w:ascii="Times New Roman" w:hAnsi="Times New Roman" w:cs="Times New Roman"/>
                <w:sz w:val="26"/>
                <w:szCs w:val="26"/>
              </w:rPr>
              <w:t>Remove duplicates, nulls, and irrelevant data.</w:t>
            </w:r>
          </w:p>
        </w:tc>
      </w:tr>
      <w:tr w:rsidR="00A64F51" w:rsidRPr="008022EF" w14:paraId="4B05D328" w14:textId="77777777" w:rsidTr="00730073">
        <w:tc>
          <w:tcPr>
            <w:tcW w:w="1980" w:type="dxa"/>
          </w:tcPr>
          <w:p w14:paraId="741BF2AF"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10</w:t>
            </w:r>
          </w:p>
        </w:tc>
        <w:tc>
          <w:tcPr>
            <w:tcW w:w="2835" w:type="dxa"/>
          </w:tcPr>
          <w:p w14:paraId="6F3A1E3B"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12/09/2024</w:t>
            </w:r>
          </w:p>
        </w:tc>
        <w:tc>
          <w:tcPr>
            <w:tcW w:w="4535" w:type="dxa"/>
          </w:tcPr>
          <w:p w14:paraId="23A6A49D" w14:textId="08462965" w:rsidR="00A64F51" w:rsidRPr="008022EF" w:rsidRDefault="00D26E47" w:rsidP="00730073">
            <w:pPr>
              <w:rPr>
                <w:rFonts w:ascii="Times New Roman" w:hAnsi="Times New Roman" w:cs="Times New Roman"/>
                <w:sz w:val="26"/>
                <w:szCs w:val="26"/>
              </w:rPr>
            </w:pPr>
            <w:r w:rsidRPr="00D26E47">
              <w:rPr>
                <w:rFonts w:ascii="Times New Roman" w:hAnsi="Times New Roman" w:cs="Times New Roman"/>
                <w:sz w:val="26"/>
                <w:szCs w:val="26"/>
              </w:rPr>
              <w:t>Evaluate and select models such as Logistic Regression, SVM, or Transformers (e.g., BERT).</w:t>
            </w:r>
          </w:p>
        </w:tc>
      </w:tr>
      <w:tr w:rsidR="00A64F51" w:rsidRPr="008022EF" w14:paraId="2AFCC587" w14:textId="77777777" w:rsidTr="00730073">
        <w:tc>
          <w:tcPr>
            <w:tcW w:w="1980" w:type="dxa"/>
          </w:tcPr>
          <w:p w14:paraId="3982813F"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11</w:t>
            </w:r>
          </w:p>
        </w:tc>
        <w:tc>
          <w:tcPr>
            <w:tcW w:w="2835" w:type="dxa"/>
          </w:tcPr>
          <w:p w14:paraId="5EA50DF3"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12/16/2024</w:t>
            </w:r>
          </w:p>
        </w:tc>
        <w:tc>
          <w:tcPr>
            <w:tcW w:w="4535" w:type="dxa"/>
          </w:tcPr>
          <w:p w14:paraId="7D1508BA" w14:textId="1D17EA6E" w:rsidR="00A64F51" w:rsidRPr="008022EF" w:rsidRDefault="00111C9D" w:rsidP="00730073">
            <w:pPr>
              <w:rPr>
                <w:rFonts w:ascii="Times New Roman" w:hAnsi="Times New Roman" w:cs="Times New Roman"/>
                <w:sz w:val="26"/>
                <w:szCs w:val="26"/>
              </w:rPr>
            </w:pPr>
            <w:r>
              <w:rPr>
                <w:rFonts w:ascii="Times New Roman" w:hAnsi="Times New Roman" w:cs="Times New Roman"/>
                <w:sz w:val="26"/>
                <w:szCs w:val="26"/>
              </w:rPr>
              <w:t xml:space="preserve">Tokenization - </w:t>
            </w:r>
            <w:r w:rsidR="00D26E47" w:rsidRPr="00D26E47">
              <w:rPr>
                <w:rFonts w:ascii="Times New Roman" w:hAnsi="Times New Roman" w:cs="Times New Roman"/>
                <w:sz w:val="26"/>
                <w:szCs w:val="26"/>
              </w:rPr>
              <w:t>Identify relevant linguistic and contextual features</w:t>
            </w:r>
          </w:p>
        </w:tc>
      </w:tr>
      <w:tr w:rsidR="00A64F51" w:rsidRPr="008022EF" w14:paraId="1547247B" w14:textId="77777777" w:rsidTr="00730073">
        <w:tc>
          <w:tcPr>
            <w:tcW w:w="1980" w:type="dxa"/>
          </w:tcPr>
          <w:p w14:paraId="3E328C8F"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12</w:t>
            </w:r>
          </w:p>
        </w:tc>
        <w:tc>
          <w:tcPr>
            <w:tcW w:w="2835" w:type="dxa"/>
          </w:tcPr>
          <w:p w14:paraId="34470C7D"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12/23/2024</w:t>
            </w:r>
          </w:p>
        </w:tc>
        <w:tc>
          <w:tcPr>
            <w:tcW w:w="4535" w:type="dxa"/>
          </w:tcPr>
          <w:p w14:paraId="24B6D647" w14:textId="0BD8A73E" w:rsidR="00A64F51" w:rsidRPr="008022EF" w:rsidRDefault="00111C9D" w:rsidP="00730073">
            <w:pPr>
              <w:rPr>
                <w:rFonts w:ascii="Times New Roman" w:hAnsi="Times New Roman" w:cs="Times New Roman"/>
                <w:sz w:val="26"/>
                <w:szCs w:val="26"/>
              </w:rPr>
            </w:pPr>
            <w:r>
              <w:rPr>
                <w:rFonts w:ascii="Times New Roman" w:hAnsi="Times New Roman" w:cs="Times New Roman"/>
                <w:sz w:val="26"/>
                <w:szCs w:val="26"/>
              </w:rPr>
              <w:t>T</w:t>
            </w:r>
            <w:r w:rsidR="0002559A">
              <w:rPr>
                <w:rFonts w:ascii="Times New Roman" w:hAnsi="Times New Roman" w:cs="Times New Roman"/>
                <w:sz w:val="26"/>
                <w:szCs w:val="26"/>
              </w:rPr>
              <w:t>raining and evaluation model</w:t>
            </w:r>
          </w:p>
        </w:tc>
      </w:tr>
      <w:tr w:rsidR="00A64F51" w:rsidRPr="008022EF" w14:paraId="1D9636F0" w14:textId="77777777" w:rsidTr="00730073">
        <w:tc>
          <w:tcPr>
            <w:tcW w:w="1980" w:type="dxa"/>
          </w:tcPr>
          <w:p w14:paraId="654F4F7C"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Week 13</w:t>
            </w:r>
          </w:p>
        </w:tc>
        <w:tc>
          <w:tcPr>
            <w:tcW w:w="2835" w:type="dxa"/>
          </w:tcPr>
          <w:p w14:paraId="2EA928DB"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12/30/2024</w:t>
            </w:r>
          </w:p>
        </w:tc>
        <w:tc>
          <w:tcPr>
            <w:tcW w:w="4535" w:type="dxa"/>
          </w:tcPr>
          <w:p w14:paraId="2A91271C" w14:textId="77777777" w:rsidR="00A64F51" w:rsidRPr="008022EF" w:rsidRDefault="00A64F51" w:rsidP="00730073">
            <w:pPr>
              <w:rPr>
                <w:rFonts w:ascii="Times New Roman" w:hAnsi="Times New Roman" w:cs="Times New Roman"/>
                <w:sz w:val="26"/>
                <w:szCs w:val="26"/>
              </w:rPr>
            </w:pPr>
            <w:r w:rsidRPr="008022EF">
              <w:rPr>
                <w:rFonts w:ascii="Times New Roman" w:hAnsi="Times New Roman" w:cs="Times New Roman"/>
                <w:sz w:val="26"/>
                <w:szCs w:val="26"/>
              </w:rPr>
              <w:t>Document the challenge</w:t>
            </w:r>
          </w:p>
        </w:tc>
      </w:tr>
    </w:tbl>
    <w:p w14:paraId="26C65FE5" w14:textId="77777777" w:rsidR="00A64F51" w:rsidRPr="008022EF" w:rsidRDefault="00A64F51" w:rsidP="00A64F51">
      <w:pPr>
        <w:rPr>
          <w:rFonts w:ascii="Times New Roman" w:hAnsi="Times New Roman" w:cs="Times New Roman"/>
          <w:sz w:val="26"/>
          <w:szCs w:val="26"/>
        </w:rPr>
      </w:pPr>
    </w:p>
    <w:p w14:paraId="23598B57" w14:textId="77777777" w:rsidR="00A64F51" w:rsidRPr="008022EF" w:rsidRDefault="00A64F51" w:rsidP="00A64F51">
      <w:pPr>
        <w:rPr>
          <w:rFonts w:ascii="Times New Roman" w:hAnsi="Times New Roman" w:cs="Times New Roman"/>
          <w:b/>
          <w:bCs/>
          <w:sz w:val="26"/>
          <w:szCs w:val="26"/>
        </w:rPr>
      </w:pPr>
      <w:r w:rsidRPr="008022EF">
        <w:rPr>
          <w:rFonts w:ascii="Times New Roman" w:hAnsi="Times New Roman" w:cs="Times New Roman"/>
          <w:b/>
          <w:bCs/>
          <w:sz w:val="26"/>
          <w:szCs w:val="26"/>
        </w:rPr>
        <w:t>Github Repo link:</w:t>
      </w:r>
    </w:p>
    <w:p w14:paraId="3D435675" w14:textId="77777777" w:rsidR="00A64F51" w:rsidRPr="008022EF" w:rsidRDefault="00A64F51" w:rsidP="00A64F51">
      <w:pPr>
        <w:pStyle w:val="ListParagraph"/>
        <w:numPr>
          <w:ilvl w:val="0"/>
          <w:numId w:val="1"/>
        </w:numPr>
        <w:spacing w:line="276" w:lineRule="auto"/>
        <w:rPr>
          <w:rFonts w:ascii="Times New Roman" w:hAnsi="Times New Roman" w:cs="Times New Roman"/>
          <w:sz w:val="26"/>
          <w:szCs w:val="26"/>
        </w:rPr>
      </w:pPr>
      <w:r w:rsidRPr="008022EF">
        <w:rPr>
          <w:rFonts w:ascii="Times New Roman" w:hAnsi="Times New Roman" w:cs="Times New Roman"/>
          <w:sz w:val="26"/>
          <w:szCs w:val="26"/>
        </w:rPr>
        <w:t>Individual GitHub links:</w:t>
      </w:r>
    </w:p>
    <w:p w14:paraId="5B5895C7" w14:textId="670F718F" w:rsidR="00A64F51" w:rsidRPr="008022EF" w:rsidRDefault="00A64F51" w:rsidP="00A64F51">
      <w:pPr>
        <w:pStyle w:val="ListParagraph"/>
        <w:numPr>
          <w:ilvl w:val="1"/>
          <w:numId w:val="1"/>
        </w:numPr>
        <w:spacing w:line="276" w:lineRule="auto"/>
        <w:rPr>
          <w:rFonts w:ascii="Times New Roman" w:hAnsi="Times New Roman" w:cs="Times New Roman"/>
          <w:sz w:val="26"/>
          <w:szCs w:val="26"/>
        </w:rPr>
      </w:pPr>
      <w:r w:rsidRPr="008022EF">
        <w:rPr>
          <w:rFonts w:ascii="Times New Roman" w:hAnsi="Times New Roman" w:cs="Times New Roman"/>
          <w:sz w:val="26"/>
          <w:szCs w:val="26"/>
        </w:rPr>
        <w:t xml:space="preserve">KyDang: </w:t>
      </w:r>
      <w:hyperlink r:id="rId5" w:history="1">
        <w:r w:rsidR="00D26E47" w:rsidRPr="005B084B">
          <w:rPr>
            <w:rStyle w:val="Hyperlink"/>
            <w:rFonts w:ascii="Times New Roman" w:hAnsi="Times New Roman" w:cs="Times New Roman"/>
            <w:sz w:val="26"/>
            <w:szCs w:val="26"/>
          </w:rPr>
          <w:t>https://github.com/KeithDang1610/NLP_HateSpeech-Detection</w:t>
        </w:r>
      </w:hyperlink>
    </w:p>
    <w:p w14:paraId="7076D3DF" w14:textId="48622D64" w:rsidR="00A64F51" w:rsidRPr="008022EF" w:rsidRDefault="00D26E47" w:rsidP="00A64F51">
      <w:pPr>
        <w:pStyle w:val="ListParagraph"/>
        <w:numPr>
          <w:ilvl w:val="1"/>
          <w:numId w:val="1"/>
        </w:numPr>
        <w:spacing w:line="276" w:lineRule="auto"/>
        <w:rPr>
          <w:rFonts w:ascii="Times New Roman" w:hAnsi="Times New Roman" w:cs="Times New Roman"/>
          <w:sz w:val="26"/>
          <w:szCs w:val="26"/>
        </w:rPr>
      </w:pPr>
      <w:r>
        <w:rPr>
          <w:rFonts w:ascii="Times New Roman" w:hAnsi="Times New Roman" w:cs="Times New Roman"/>
          <w:sz w:val="26"/>
          <w:szCs w:val="26"/>
        </w:rPr>
        <w:t>Keilor</w:t>
      </w:r>
      <w:r w:rsidR="00A64F51" w:rsidRPr="008022EF">
        <w:rPr>
          <w:rFonts w:ascii="Times New Roman" w:hAnsi="Times New Roman" w:cs="Times New Roman"/>
          <w:sz w:val="26"/>
          <w:szCs w:val="26"/>
        </w:rPr>
        <w:t xml:space="preserve">: </w:t>
      </w:r>
    </w:p>
    <w:p w14:paraId="7C1BE8A9" w14:textId="77777777" w:rsidR="00246F28" w:rsidRDefault="00246F28"/>
    <w:sectPr w:rsidR="0024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B1A56"/>
    <w:multiLevelType w:val="hybridMultilevel"/>
    <w:tmpl w:val="C182253A"/>
    <w:lvl w:ilvl="0" w:tplc="15C0C0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65B4B"/>
    <w:multiLevelType w:val="multilevel"/>
    <w:tmpl w:val="1728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713A4"/>
    <w:multiLevelType w:val="multilevel"/>
    <w:tmpl w:val="3EE0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62221">
    <w:abstractNumId w:val="0"/>
  </w:num>
  <w:num w:numId="2" w16cid:durableId="91127659">
    <w:abstractNumId w:val="2"/>
  </w:num>
  <w:num w:numId="3" w16cid:durableId="1940065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51"/>
    <w:rsid w:val="0002559A"/>
    <w:rsid w:val="00067232"/>
    <w:rsid w:val="000A077C"/>
    <w:rsid w:val="00111C9D"/>
    <w:rsid w:val="0021699D"/>
    <w:rsid w:val="00246F28"/>
    <w:rsid w:val="002B45C9"/>
    <w:rsid w:val="00493B99"/>
    <w:rsid w:val="004C4728"/>
    <w:rsid w:val="00532344"/>
    <w:rsid w:val="00565866"/>
    <w:rsid w:val="005B084B"/>
    <w:rsid w:val="005D7ABC"/>
    <w:rsid w:val="005E483B"/>
    <w:rsid w:val="00654569"/>
    <w:rsid w:val="00662D1B"/>
    <w:rsid w:val="006A4B34"/>
    <w:rsid w:val="0070468F"/>
    <w:rsid w:val="007323FF"/>
    <w:rsid w:val="00795D94"/>
    <w:rsid w:val="00861233"/>
    <w:rsid w:val="00881B0A"/>
    <w:rsid w:val="008A0925"/>
    <w:rsid w:val="009E7D86"/>
    <w:rsid w:val="00A47E5C"/>
    <w:rsid w:val="00A64F51"/>
    <w:rsid w:val="00A755CD"/>
    <w:rsid w:val="00A963FB"/>
    <w:rsid w:val="00AC3C5F"/>
    <w:rsid w:val="00B0147B"/>
    <w:rsid w:val="00CB2C6F"/>
    <w:rsid w:val="00D26E47"/>
    <w:rsid w:val="00DA49C8"/>
    <w:rsid w:val="00E55B65"/>
    <w:rsid w:val="00ED588E"/>
    <w:rsid w:val="00F4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0F3D"/>
  <w15:chartTrackingRefBased/>
  <w15:docId w15:val="{FBF12636-1749-4215-ADB9-46AB8D81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F51"/>
  </w:style>
  <w:style w:type="paragraph" w:styleId="Heading1">
    <w:name w:val="heading 1"/>
    <w:basedOn w:val="Normal"/>
    <w:next w:val="Normal"/>
    <w:link w:val="Heading1Char"/>
    <w:uiPriority w:val="9"/>
    <w:qFormat/>
    <w:rsid w:val="00A64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F51"/>
    <w:rPr>
      <w:rFonts w:eastAsiaTheme="majorEastAsia" w:cstheme="majorBidi"/>
      <w:color w:val="272727" w:themeColor="text1" w:themeTint="D8"/>
    </w:rPr>
  </w:style>
  <w:style w:type="paragraph" w:styleId="Title">
    <w:name w:val="Title"/>
    <w:basedOn w:val="Normal"/>
    <w:next w:val="Normal"/>
    <w:link w:val="TitleChar"/>
    <w:uiPriority w:val="10"/>
    <w:qFormat/>
    <w:rsid w:val="00A64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F51"/>
    <w:pPr>
      <w:spacing w:before="160"/>
      <w:jc w:val="center"/>
    </w:pPr>
    <w:rPr>
      <w:i/>
      <w:iCs/>
      <w:color w:val="404040" w:themeColor="text1" w:themeTint="BF"/>
    </w:rPr>
  </w:style>
  <w:style w:type="character" w:customStyle="1" w:styleId="QuoteChar">
    <w:name w:val="Quote Char"/>
    <w:basedOn w:val="DefaultParagraphFont"/>
    <w:link w:val="Quote"/>
    <w:uiPriority w:val="29"/>
    <w:rsid w:val="00A64F51"/>
    <w:rPr>
      <w:i/>
      <w:iCs/>
      <w:color w:val="404040" w:themeColor="text1" w:themeTint="BF"/>
    </w:rPr>
  </w:style>
  <w:style w:type="paragraph" w:styleId="ListParagraph">
    <w:name w:val="List Paragraph"/>
    <w:basedOn w:val="Normal"/>
    <w:uiPriority w:val="34"/>
    <w:qFormat/>
    <w:rsid w:val="00A64F51"/>
    <w:pPr>
      <w:ind w:left="720"/>
      <w:contextualSpacing/>
    </w:pPr>
  </w:style>
  <w:style w:type="character" w:styleId="IntenseEmphasis">
    <w:name w:val="Intense Emphasis"/>
    <w:basedOn w:val="DefaultParagraphFont"/>
    <w:uiPriority w:val="21"/>
    <w:qFormat/>
    <w:rsid w:val="00A64F51"/>
    <w:rPr>
      <w:i/>
      <w:iCs/>
      <w:color w:val="0F4761" w:themeColor="accent1" w:themeShade="BF"/>
    </w:rPr>
  </w:style>
  <w:style w:type="paragraph" w:styleId="IntenseQuote">
    <w:name w:val="Intense Quote"/>
    <w:basedOn w:val="Normal"/>
    <w:next w:val="Normal"/>
    <w:link w:val="IntenseQuoteChar"/>
    <w:uiPriority w:val="30"/>
    <w:qFormat/>
    <w:rsid w:val="00A64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F51"/>
    <w:rPr>
      <w:i/>
      <w:iCs/>
      <w:color w:val="0F4761" w:themeColor="accent1" w:themeShade="BF"/>
    </w:rPr>
  </w:style>
  <w:style w:type="character" w:styleId="IntenseReference">
    <w:name w:val="Intense Reference"/>
    <w:basedOn w:val="DefaultParagraphFont"/>
    <w:uiPriority w:val="32"/>
    <w:qFormat/>
    <w:rsid w:val="00A64F51"/>
    <w:rPr>
      <w:b/>
      <w:bCs/>
      <w:smallCaps/>
      <w:color w:val="0F4761" w:themeColor="accent1" w:themeShade="BF"/>
      <w:spacing w:val="5"/>
    </w:rPr>
  </w:style>
  <w:style w:type="table" w:styleId="TableGrid">
    <w:name w:val="Table Grid"/>
    <w:basedOn w:val="TableNormal"/>
    <w:uiPriority w:val="39"/>
    <w:rsid w:val="00A6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F51"/>
    <w:rPr>
      <w:color w:val="467886" w:themeColor="hyperlink"/>
      <w:u w:val="single"/>
    </w:rPr>
  </w:style>
  <w:style w:type="character" w:styleId="UnresolvedMention">
    <w:name w:val="Unresolved Mention"/>
    <w:basedOn w:val="DefaultParagraphFont"/>
    <w:uiPriority w:val="99"/>
    <w:semiHidden/>
    <w:unhideWhenUsed/>
    <w:rsid w:val="005B0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4358">
      <w:bodyDiv w:val="1"/>
      <w:marLeft w:val="0"/>
      <w:marRight w:val="0"/>
      <w:marTop w:val="0"/>
      <w:marBottom w:val="0"/>
      <w:divBdr>
        <w:top w:val="none" w:sz="0" w:space="0" w:color="auto"/>
        <w:left w:val="none" w:sz="0" w:space="0" w:color="auto"/>
        <w:bottom w:val="none" w:sz="0" w:space="0" w:color="auto"/>
        <w:right w:val="none" w:sz="0" w:space="0" w:color="auto"/>
      </w:divBdr>
      <w:divsChild>
        <w:div w:id="334457489">
          <w:marLeft w:val="0"/>
          <w:marRight w:val="0"/>
          <w:marTop w:val="60"/>
          <w:marBottom w:val="60"/>
          <w:divBdr>
            <w:top w:val="none" w:sz="0" w:space="0" w:color="auto"/>
            <w:left w:val="none" w:sz="0" w:space="0" w:color="auto"/>
            <w:bottom w:val="none" w:sz="0" w:space="0" w:color="auto"/>
            <w:right w:val="none" w:sz="0" w:space="0" w:color="auto"/>
          </w:divBdr>
          <w:divsChild>
            <w:div w:id="931546831">
              <w:marLeft w:val="0"/>
              <w:marRight w:val="0"/>
              <w:marTop w:val="0"/>
              <w:marBottom w:val="0"/>
              <w:divBdr>
                <w:top w:val="none" w:sz="0" w:space="0" w:color="auto"/>
                <w:left w:val="none" w:sz="0" w:space="0" w:color="auto"/>
                <w:bottom w:val="none" w:sz="0" w:space="0" w:color="auto"/>
                <w:right w:val="none" w:sz="0" w:space="0" w:color="auto"/>
              </w:divBdr>
              <w:divsChild>
                <w:div w:id="542643618">
                  <w:marLeft w:val="0"/>
                  <w:marRight w:val="240"/>
                  <w:marTop w:val="0"/>
                  <w:marBottom w:val="0"/>
                  <w:divBdr>
                    <w:top w:val="none" w:sz="0" w:space="0" w:color="auto"/>
                    <w:left w:val="none" w:sz="0" w:space="0" w:color="auto"/>
                    <w:bottom w:val="none" w:sz="0" w:space="0" w:color="auto"/>
                    <w:right w:val="none" w:sz="0" w:space="0" w:color="auto"/>
                  </w:divBdr>
                  <w:divsChild>
                    <w:div w:id="1091927513">
                      <w:marLeft w:val="0"/>
                      <w:marRight w:val="0"/>
                      <w:marTop w:val="0"/>
                      <w:marBottom w:val="0"/>
                      <w:divBdr>
                        <w:top w:val="none" w:sz="0" w:space="0" w:color="auto"/>
                        <w:left w:val="none" w:sz="0" w:space="0" w:color="auto"/>
                        <w:bottom w:val="none" w:sz="0" w:space="0" w:color="auto"/>
                        <w:right w:val="none" w:sz="0" w:space="0" w:color="auto"/>
                      </w:divBdr>
                    </w:div>
                  </w:divsChild>
                </w:div>
                <w:div w:id="19503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1894">
          <w:marLeft w:val="0"/>
          <w:marRight w:val="0"/>
          <w:marTop w:val="60"/>
          <w:marBottom w:val="60"/>
          <w:divBdr>
            <w:top w:val="none" w:sz="0" w:space="0" w:color="auto"/>
            <w:left w:val="none" w:sz="0" w:space="0" w:color="auto"/>
            <w:bottom w:val="none" w:sz="0" w:space="0" w:color="auto"/>
            <w:right w:val="none" w:sz="0" w:space="0" w:color="auto"/>
          </w:divBdr>
          <w:divsChild>
            <w:div w:id="558060109">
              <w:marLeft w:val="0"/>
              <w:marRight w:val="0"/>
              <w:marTop w:val="0"/>
              <w:marBottom w:val="0"/>
              <w:divBdr>
                <w:top w:val="none" w:sz="0" w:space="0" w:color="auto"/>
                <w:left w:val="none" w:sz="0" w:space="0" w:color="auto"/>
                <w:bottom w:val="none" w:sz="0" w:space="0" w:color="auto"/>
                <w:right w:val="none" w:sz="0" w:space="0" w:color="auto"/>
              </w:divBdr>
              <w:divsChild>
                <w:div w:id="1757626637">
                  <w:marLeft w:val="0"/>
                  <w:marRight w:val="240"/>
                  <w:marTop w:val="0"/>
                  <w:marBottom w:val="0"/>
                  <w:divBdr>
                    <w:top w:val="none" w:sz="0" w:space="0" w:color="auto"/>
                    <w:left w:val="none" w:sz="0" w:space="0" w:color="auto"/>
                    <w:bottom w:val="none" w:sz="0" w:space="0" w:color="auto"/>
                    <w:right w:val="none" w:sz="0" w:space="0" w:color="auto"/>
                  </w:divBdr>
                  <w:divsChild>
                    <w:div w:id="1857108625">
                      <w:marLeft w:val="0"/>
                      <w:marRight w:val="0"/>
                      <w:marTop w:val="0"/>
                      <w:marBottom w:val="0"/>
                      <w:divBdr>
                        <w:top w:val="none" w:sz="0" w:space="0" w:color="auto"/>
                        <w:left w:val="none" w:sz="0" w:space="0" w:color="auto"/>
                        <w:bottom w:val="none" w:sz="0" w:space="0" w:color="auto"/>
                        <w:right w:val="none" w:sz="0" w:space="0" w:color="auto"/>
                      </w:divBdr>
                    </w:div>
                  </w:divsChild>
                </w:div>
                <w:div w:id="91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3855">
          <w:marLeft w:val="0"/>
          <w:marRight w:val="0"/>
          <w:marTop w:val="60"/>
          <w:marBottom w:val="60"/>
          <w:divBdr>
            <w:top w:val="none" w:sz="0" w:space="0" w:color="auto"/>
            <w:left w:val="none" w:sz="0" w:space="0" w:color="auto"/>
            <w:bottom w:val="none" w:sz="0" w:space="0" w:color="auto"/>
            <w:right w:val="none" w:sz="0" w:space="0" w:color="auto"/>
          </w:divBdr>
          <w:divsChild>
            <w:div w:id="1813597436">
              <w:marLeft w:val="0"/>
              <w:marRight w:val="0"/>
              <w:marTop w:val="0"/>
              <w:marBottom w:val="0"/>
              <w:divBdr>
                <w:top w:val="none" w:sz="0" w:space="0" w:color="auto"/>
                <w:left w:val="none" w:sz="0" w:space="0" w:color="auto"/>
                <w:bottom w:val="none" w:sz="0" w:space="0" w:color="auto"/>
                <w:right w:val="none" w:sz="0" w:space="0" w:color="auto"/>
              </w:divBdr>
              <w:divsChild>
                <w:div w:id="1751610630">
                  <w:marLeft w:val="0"/>
                  <w:marRight w:val="240"/>
                  <w:marTop w:val="0"/>
                  <w:marBottom w:val="0"/>
                  <w:divBdr>
                    <w:top w:val="none" w:sz="0" w:space="0" w:color="auto"/>
                    <w:left w:val="none" w:sz="0" w:space="0" w:color="auto"/>
                    <w:bottom w:val="none" w:sz="0" w:space="0" w:color="auto"/>
                    <w:right w:val="none" w:sz="0" w:space="0" w:color="auto"/>
                  </w:divBdr>
                  <w:divsChild>
                    <w:div w:id="1087263766">
                      <w:marLeft w:val="0"/>
                      <w:marRight w:val="0"/>
                      <w:marTop w:val="0"/>
                      <w:marBottom w:val="0"/>
                      <w:divBdr>
                        <w:top w:val="none" w:sz="0" w:space="0" w:color="auto"/>
                        <w:left w:val="none" w:sz="0" w:space="0" w:color="auto"/>
                        <w:bottom w:val="none" w:sz="0" w:space="0" w:color="auto"/>
                        <w:right w:val="none" w:sz="0" w:space="0" w:color="auto"/>
                      </w:divBdr>
                    </w:div>
                  </w:divsChild>
                </w:div>
                <w:div w:id="1700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631">
          <w:marLeft w:val="0"/>
          <w:marRight w:val="0"/>
          <w:marTop w:val="60"/>
          <w:marBottom w:val="60"/>
          <w:divBdr>
            <w:top w:val="none" w:sz="0" w:space="0" w:color="auto"/>
            <w:left w:val="none" w:sz="0" w:space="0" w:color="auto"/>
            <w:bottom w:val="none" w:sz="0" w:space="0" w:color="auto"/>
            <w:right w:val="none" w:sz="0" w:space="0" w:color="auto"/>
          </w:divBdr>
          <w:divsChild>
            <w:div w:id="14160146">
              <w:marLeft w:val="0"/>
              <w:marRight w:val="0"/>
              <w:marTop w:val="0"/>
              <w:marBottom w:val="0"/>
              <w:divBdr>
                <w:top w:val="none" w:sz="0" w:space="0" w:color="auto"/>
                <w:left w:val="none" w:sz="0" w:space="0" w:color="auto"/>
                <w:bottom w:val="none" w:sz="0" w:space="0" w:color="auto"/>
                <w:right w:val="none" w:sz="0" w:space="0" w:color="auto"/>
              </w:divBdr>
              <w:divsChild>
                <w:div w:id="2026399118">
                  <w:marLeft w:val="0"/>
                  <w:marRight w:val="240"/>
                  <w:marTop w:val="0"/>
                  <w:marBottom w:val="0"/>
                  <w:divBdr>
                    <w:top w:val="none" w:sz="0" w:space="0" w:color="auto"/>
                    <w:left w:val="none" w:sz="0" w:space="0" w:color="auto"/>
                    <w:bottom w:val="none" w:sz="0" w:space="0" w:color="auto"/>
                    <w:right w:val="none" w:sz="0" w:space="0" w:color="auto"/>
                  </w:divBdr>
                  <w:divsChild>
                    <w:div w:id="415903270">
                      <w:marLeft w:val="0"/>
                      <w:marRight w:val="0"/>
                      <w:marTop w:val="0"/>
                      <w:marBottom w:val="0"/>
                      <w:divBdr>
                        <w:top w:val="none" w:sz="0" w:space="0" w:color="auto"/>
                        <w:left w:val="none" w:sz="0" w:space="0" w:color="auto"/>
                        <w:bottom w:val="none" w:sz="0" w:space="0" w:color="auto"/>
                        <w:right w:val="none" w:sz="0" w:space="0" w:color="auto"/>
                      </w:divBdr>
                    </w:div>
                  </w:divsChild>
                </w:div>
                <w:div w:id="475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4465">
          <w:marLeft w:val="0"/>
          <w:marRight w:val="0"/>
          <w:marTop w:val="60"/>
          <w:marBottom w:val="60"/>
          <w:divBdr>
            <w:top w:val="none" w:sz="0" w:space="0" w:color="auto"/>
            <w:left w:val="none" w:sz="0" w:space="0" w:color="auto"/>
            <w:bottom w:val="none" w:sz="0" w:space="0" w:color="auto"/>
            <w:right w:val="none" w:sz="0" w:space="0" w:color="auto"/>
          </w:divBdr>
          <w:divsChild>
            <w:div w:id="1634482278">
              <w:marLeft w:val="0"/>
              <w:marRight w:val="0"/>
              <w:marTop w:val="0"/>
              <w:marBottom w:val="0"/>
              <w:divBdr>
                <w:top w:val="none" w:sz="0" w:space="0" w:color="auto"/>
                <w:left w:val="none" w:sz="0" w:space="0" w:color="auto"/>
                <w:bottom w:val="none" w:sz="0" w:space="0" w:color="auto"/>
                <w:right w:val="none" w:sz="0" w:space="0" w:color="auto"/>
              </w:divBdr>
              <w:divsChild>
                <w:div w:id="1211188099">
                  <w:marLeft w:val="0"/>
                  <w:marRight w:val="240"/>
                  <w:marTop w:val="0"/>
                  <w:marBottom w:val="0"/>
                  <w:divBdr>
                    <w:top w:val="none" w:sz="0" w:space="0" w:color="auto"/>
                    <w:left w:val="none" w:sz="0" w:space="0" w:color="auto"/>
                    <w:bottom w:val="none" w:sz="0" w:space="0" w:color="auto"/>
                    <w:right w:val="none" w:sz="0" w:space="0" w:color="auto"/>
                  </w:divBdr>
                  <w:divsChild>
                    <w:div w:id="554706121">
                      <w:marLeft w:val="0"/>
                      <w:marRight w:val="0"/>
                      <w:marTop w:val="0"/>
                      <w:marBottom w:val="0"/>
                      <w:divBdr>
                        <w:top w:val="none" w:sz="0" w:space="0" w:color="auto"/>
                        <w:left w:val="none" w:sz="0" w:space="0" w:color="auto"/>
                        <w:bottom w:val="none" w:sz="0" w:space="0" w:color="auto"/>
                        <w:right w:val="none" w:sz="0" w:space="0" w:color="auto"/>
                      </w:divBdr>
                    </w:div>
                  </w:divsChild>
                </w:div>
                <w:div w:id="3497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8027">
          <w:marLeft w:val="0"/>
          <w:marRight w:val="0"/>
          <w:marTop w:val="60"/>
          <w:marBottom w:val="60"/>
          <w:divBdr>
            <w:top w:val="none" w:sz="0" w:space="0" w:color="auto"/>
            <w:left w:val="none" w:sz="0" w:space="0" w:color="auto"/>
            <w:bottom w:val="none" w:sz="0" w:space="0" w:color="auto"/>
            <w:right w:val="none" w:sz="0" w:space="0" w:color="auto"/>
          </w:divBdr>
          <w:divsChild>
            <w:div w:id="648438376">
              <w:marLeft w:val="0"/>
              <w:marRight w:val="0"/>
              <w:marTop w:val="0"/>
              <w:marBottom w:val="0"/>
              <w:divBdr>
                <w:top w:val="none" w:sz="0" w:space="0" w:color="auto"/>
                <w:left w:val="none" w:sz="0" w:space="0" w:color="auto"/>
                <w:bottom w:val="none" w:sz="0" w:space="0" w:color="auto"/>
                <w:right w:val="none" w:sz="0" w:space="0" w:color="auto"/>
              </w:divBdr>
              <w:divsChild>
                <w:div w:id="464540828">
                  <w:marLeft w:val="0"/>
                  <w:marRight w:val="240"/>
                  <w:marTop w:val="0"/>
                  <w:marBottom w:val="0"/>
                  <w:divBdr>
                    <w:top w:val="none" w:sz="0" w:space="0" w:color="auto"/>
                    <w:left w:val="none" w:sz="0" w:space="0" w:color="auto"/>
                    <w:bottom w:val="none" w:sz="0" w:space="0" w:color="auto"/>
                    <w:right w:val="none" w:sz="0" w:space="0" w:color="auto"/>
                  </w:divBdr>
                  <w:divsChild>
                    <w:div w:id="988746213">
                      <w:marLeft w:val="0"/>
                      <w:marRight w:val="0"/>
                      <w:marTop w:val="0"/>
                      <w:marBottom w:val="0"/>
                      <w:divBdr>
                        <w:top w:val="none" w:sz="0" w:space="0" w:color="auto"/>
                        <w:left w:val="none" w:sz="0" w:space="0" w:color="auto"/>
                        <w:bottom w:val="none" w:sz="0" w:space="0" w:color="auto"/>
                        <w:right w:val="none" w:sz="0" w:space="0" w:color="auto"/>
                      </w:divBdr>
                    </w:div>
                  </w:divsChild>
                </w:div>
                <w:div w:id="20056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6469">
          <w:marLeft w:val="0"/>
          <w:marRight w:val="0"/>
          <w:marTop w:val="60"/>
          <w:marBottom w:val="60"/>
          <w:divBdr>
            <w:top w:val="none" w:sz="0" w:space="0" w:color="auto"/>
            <w:left w:val="none" w:sz="0" w:space="0" w:color="auto"/>
            <w:bottom w:val="none" w:sz="0" w:space="0" w:color="auto"/>
            <w:right w:val="none" w:sz="0" w:space="0" w:color="auto"/>
          </w:divBdr>
          <w:divsChild>
            <w:div w:id="1096750897">
              <w:marLeft w:val="0"/>
              <w:marRight w:val="0"/>
              <w:marTop w:val="0"/>
              <w:marBottom w:val="0"/>
              <w:divBdr>
                <w:top w:val="none" w:sz="0" w:space="0" w:color="auto"/>
                <w:left w:val="none" w:sz="0" w:space="0" w:color="auto"/>
                <w:bottom w:val="none" w:sz="0" w:space="0" w:color="auto"/>
                <w:right w:val="none" w:sz="0" w:space="0" w:color="auto"/>
              </w:divBdr>
              <w:divsChild>
                <w:div w:id="1353341177">
                  <w:marLeft w:val="0"/>
                  <w:marRight w:val="240"/>
                  <w:marTop w:val="0"/>
                  <w:marBottom w:val="0"/>
                  <w:divBdr>
                    <w:top w:val="none" w:sz="0" w:space="0" w:color="auto"/>
                    <w:left w:val="none" w:sz="0" w:space="0" w:color="auto"/>
                    <w:bottom w:val="none" w:sz="0" w:space="0" w:color="auto"/>
                    <w:right w:val="none" w:sz="0" w:space="0" w:color="auto"/>
                  </w:divBdr>
                  <w:divsChild>
                    <w:div w:id="1614745099">
                      <w:marLeft w:val="0"/>
                      <w:marRight w:val="0"/>
                      <w:marTop w:val="0"/>
                      <w:marBottom w:val="0"/>
                      <w:divBdr>
                        <w:top w:val="none" w:sz="0" w:space="0" w:color="auto"/>
                        <w:left w:val="none" w:sz="0" w:space="0" w:color="auto"/>
                        <w:bottom w:val="none" w:sz="0" w:space="0" w:color="auto"/>
                        <w:right w:val="none" w:sz="0" w:space="0" w:color="auto"/>
                      </w:divBdr>
                    </w:div>
                  </w:divsChild>
                </w:div>
                <w:div w:id="1535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6574">
          <w:marLeft w:val="0"/>
          <w:marRight w:val="0"/>
          <w:marTop w:val="60"/>
          <w:marBottom w:val="60"/>
          <w:divBdr>
            <w:top w:val="none" w:sz="0" w:space="0" w:color="auto"/>
            <w:left w:val="none" w:sz="0" w:space="0" w:color="auto"/>
            <w:bottom w:val="none" w:sz="0" w:space="0" w:color="auto"/>
            <w:right w:val="none" w:sz="0" w:space="0" w:color="auto"/>
          </w:divBdr>
          <w:divsChild>
            <w:div w:id="1487819451">
              <w:marLeft w:val="0"/>
              <w:marRight w:val="0"/>
              <w:marTop w:val="0"/>
              <w:marBottom w:val="0"/>
              <w:divBdr>
                <w:top w:val="none" w:sz="0" w:space="0" w:color="auto"/>
                <w:left w:val="none" w:sz="0" w:space="0" w:color="auto"/>
                <w:bottom w:val="none" w:sz="0" w:space="0" w:color="auto"/>
                <w:right w:val="none" w:sz="0" w:space="0" w:color="auto"/>
              </w:divBdr>
              <w:divsChild>
                <w:div w:id="2089114908">
                  <w:marLeft w:val="0"/>
                  <w:marRight w:val="240"/>
                  <w:marTop w:val="0"/>
                  <w:marBottom w:val="0"/>
                  <w:divBdr>
                    <w:top w:val="none" w:sz="0" w:space="0" w:color="auto"/>
                    <w:left w:val="none" w:sz="0" w:space="0" w:color="auto"/>
                    <w:bottom w:val="none" w:sz="0" w:space="0" w:color="auto"/>
                    <w:right w:val="none" w:sz="0" w:space="0" w:color="auto"/>
                  </w:divBdr>
                  <w:divsChild>
                    <w:div w:id="1528446430">
                      <w:marLeft w:val="0"/>
                      <w:marRight w:val="0"/>
                      <w:marTop w:val="0"/>
                      <w:marBottom w:val="0"/>
                      <w:divBdr>
                        <w:top w:val="none" w:sz="0" w:space="0" w:color="auto"/>
                        <w:left w:val="none" w:sz="0" w:space="0" w:color="auto"/>
                        <w:bottom w:val="none" w:sz="0" w:space="0" w:color="auto"/>
                        <w:right w:val="none" w:sz="0" w:space="0" w:color="auto"/>
                      </w:divBdr>
                    </w:div>
                  </w:divsChild>
                </w:div>
                <w:div w:id="7998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082">
          <w:marLeft w:val="0"/>
          <w:marRight w:val="0"/>
          <w:marTop w:val="60"/>
          <w:marBottom w:val="60"/>
          <w:divBdr>
            <w:top w:val="none" w:sz="0" w:space="0" w:color="auto"/>
            <w:left w:val="none" w:sz="0" w:space="0" w:color="auto"/>
            <w:bottom w:val="none" w:sz="0" w:space="0" w:color="auto"/>
            <w:right w:val="none" w:sz="0" w:space="0" w:color="auto"/>
          </w:divBdr>
          <w:divsChild>
            <w:div w:id="1363243268">
              <w:marLeft w:val="0"/>
              <w:marRight w:val="0"/>
              <w:marTop w:val="0"/>
              <w:marBottom w:val="0"/>
              <w:divBdr>
                <w:top w:val="none" w:sz="0" w:space="0" w:color="auto"/>
                <w:left w:val="none" w:sz="0" w:space="0" w:color="auto"/>
                <w:bottom w:val="none" w:sz="0" w:space="0" w:color="auto"/>
                <w:right w:val="none" w:sz="0" w:space="0" w:color="auto"/>
              </w:divBdr>
              <w:divsChild>
                <w:div w:id="1059204147">
                  <w:marLeft w:val="0"/>
                  <w:marRight w:val="240"/>
                  <w:marTop w:val="0"/>
                  <w:marBottom w:val="0"/>
                  <w:divBdr>
                    <w:top w:val="none" w:sz="0" w:space="0" w:color="auto"/>
                    <w:left w:val="none" w:sz="0" w:space="0" w:color="auto"/>
                    <w:bottom w:val="none" w:sz="0" w:space="0" w:color="auto"/>
                    <w:right w:val="none" w:sz="0" w:space="0" w:color="auto"/>
                  </w:divBdr>
                  <w:divsChild>
                    <w:div w:id="2084401825">
                      <w:marLeft w:val="0"/>
                      <w:marRight w:val="0"/>
                      <w:marTop w:val="0"/>
                      <w:marBottom w:val="0"/>
                      <w:divBdr>
                        <w:top w:val="none" w:sz="0" w:space="0" w:color="auto"/>
                        <w:left w:val="none" w:sz="0" w:space="0" w:color="auto"/>
                        <w:bottom w:val="none" w:sz="0" w:space="0" w:color="auto"/>
                        <w:right w:val="none" w:sz="0" w:space="0" w:color="auto"/>
                      </w:divBdr>
                    </w:div>
                  </w:divsChild>
                </w:div>
                <w:div w:id="9423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940">
          <w:marLeft w:val="0"/>
          <w:marRight w:val="0"/>
          <w:marTop w:val="60"/>
          <w:marBottom w:val="60"/>
          <w:divBdr>
            <w:top w:val="none" w:sz="0" w:space="0" w:color="auto"/>
            <w:left w:val="none" w:sz="0" w:space="0" w:color="auto"/>
            <w:bottom w:val="none" w:sz="0" w:space="0" w:color="auto"/>
            <w:right w:val="none" w:sz="0" w:space="0" w:color="auto"/>
          </w:divBdr>
          <w:divsChild>
            <w:div w:id="1432044268">
              <w:marLeft w:val="0"/>
              <w:marRight w:val="0"/>
              <w:marTop w:val="0"/>
              <w:marBottom w:val="0"/>
              <w:divBdr>
                <w:top w:val="none" w:sz="0" w:space="0" w:color="auto"/>
                <w:left w:val="none" w:sz="0" w:space="0" w:color="auto"/>
                <w:bottom w:val="none" w:sz="0" w:space="0" w:color="auto"/>
                <w:right w:val="none" w:sz="0" w:space="0" w:color="auto"/>
              </w:divBdr>
              <w:divsChild>
                <w:div w:id="895433922">
                  <w:marLeft w:val="0"/>
                  <w:marRight w:val="240"/>
                  <w:marTop w:val="0"/>
                  <w:marBottom w:val="0"/>
                  <w:divBdr>
                    <w:top w:val="none" w:sz="0" w:space="0" w:color="auto"/>
                    <w:left w:val="none" w:sz="0" w:space="0" w:color="auto"/>
                    <w:bottom w:val="none" w:sz="0" w:space="0" w:color="auto"/>
                    <w:right w:val="none" w:sz="0" w:space="0" w:color="auto"/>
                  </w:divBdr>
                  <w:divsChild>
                    <w:div w:id="214388966">
                      <w:marLeft w:val="0"/>
                      <w:marRight w:val="0"/>
                      <w:marTop w:val="0"/>
                      <w:marBottom w:val="0"/>
                      <w:divBdr>
                        <w:top w:val="none" w:sz="0" w:space="0" w:color="auto"/>
                        <w:left w:val="none" w:sz="0" w:space="0" w:color="auto"/>
                        <w:bottom w:val="none" w:sz="0" w:space="0" w:color="auto"/>
                        <w:right w:val="none" w:sz="0" w:space="0" w:color="auto"/>
                      </w:divBdr>
                    </w:div>
                  </w:divsChild>
                </w:div>
                <w:div w:id="59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7341">
          <w:marLeft w:val="0"/>
          <w:marRight w:val="0"/>
          <w:marTop w:val="60"/>
          <w:marBottom w:val="60"/>
          <w:divBdr>
            <w:top w:val="none" w:sz="0" w:space="0" w:color="auto"/>
            <w:left w:val="none" w:sz="0" w:space="0" w:color="auto"/>
            <w:bottom w:val="none" w:sz="0" w:space="0" w:color="auto"/>
            <w:right w:val="none" w:sz="0" w:space="0" w:color="auto"/>
          </w:divBdr>
          <w:divsChild>
            <w:div w:id="32965411">
              <w:marLeft w:val="0"/>
              <w:marRight w:val="0"/>
              <w:marTop w:val="0"/>
              <w:marBottom w:val="0"/>
              <w:divBdr>
                <w:top w:val="none" w:sz="0" w:space="0" w:color="auto"/>
                <w:left w:val="none" w:sz="0" w:space="0" w:color="auto"/>
                <w:bottom w:val="none" w:sz="0" w:space="0" w:color="auto"/>
                <w:right w:val="none" w:sz="0" w:space="0" w:color="auto"/>
              </w:divBdr>
              <w:divsChild>
                <w:div w:id="1712881240">
                  <w:marLeft w:val="0"/>
                  <w:marRight w:val="240"/>
                  <w:marTop w:val="0"/>
                  <w:marBottom w:val="0"/>
                  <w:divBdr>
                    <w:top w:val="none" w:sz="0" w:space="0" w:color="auto"/>
                    <w:left w:val="none" w:sz="0" w:space="0" w:color="auto"/>
                    <w:bottom w:val="none" w:sz="0" w:space="0" w:color="auto"/>
                    <w:right w:val="none" w:sz="0" w:space="0" w:color="auto"/>
                  </w:divBdr>
                  <w:divsChild>
                    <w:div w:id="1025836805">
                      <w:marLeft w:val="0"/>
                      <w:marRight w:val="0"/>
                      <w:marTop w:val="0"/>
                      <w:marBottom w:val="0"/>
                      <w:divBdr>
                        <w:top w:val="none" w:sz="0" w:space="0" w:color="auto"/>
                        <w:left w:val="none" w:sz="0" w:space="0" w:color="auto"/>
                        <w:bottom w:val="none" w:sz="0" w:space="0" w:color="auto"/>
                        <w:right w:val="none" w:sz="0" w:space="0" w:color="auto"/>
                      </w:divBdr>
                    </w:div>
                  </w:divsChild>
                </w:div>
                <w:div w:id="5460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60287">
      <w:bodyDiv w:val="1"/>
      <w:marLeft w:val="0"/>
      <w:marRight w:val="0"/>
      <w:marTop w:val="0"/>
      <w:marBottom w:val="0"/>
      <w:divBdr>
        <w:top w:val="none" w:sz="0" w:space="0" w:color="auto"/>
        <w:left w:val="none" w:sz="0" w:space="0" w:color="auto"/>
        <w:bottom w:val="none" w:sz="0" w:space="0" w:color="auto"/>
        <w:right w:val="none" w:sz="0" w:space="0" w:color="auto"/>
      </w:divBdr>
    </w:div>
    <w:div w:id="1189366496">
      <w:bodyDiv w:val="1"/>
      <w:marLeft w:val="0"/>
      <w:marRight w:val="0"/>
      <w:marTop w:val="0"/>
      <w:marBottom w:val="0"/>
      <w:divBdr>
        <w:top w:val="none" w:sz="0" w:space="0" w:color="auto"/>
        <w:left w:val="none" w:sz="0" w:space="0" w:color="auto"/>
        <w:bottom w:val="none" w:sz="0" w:space="0" w:color="auto"/>
        <w:right w:val="none" w:sz="0" w:space="0" w:color="auto"/>
      </w:divBdr>
      <w:divsChild>
        <w:div w:id="756681616">
          <w:marLeft w:val="0"/>
          <w:marRight w:val="0"/>
          <w:marTop w:val="60"/>
          <w:marBottom w:val="60"/>
          <w:divBdr>
            <w:top w:val="none" w:sz="0" w:space="0" w:color="auto"/>
            <w:left w:val="none" w:sz="0" w:space="0" w:color="auto"/>
            <w:bottom w:val="none" w:sz="0" w:space="0" w:color="auto"/>
            <w:right w:val="none" w:sz="0" w:space="0" w:color="auto"/>
          </w:divBdr>
          <w:divsChild>
            <w:div w:id="331298287">
              <w:marLeft w:val="0"/>
              <w:marRight w:val="0"/>
              <w:marTop w:val="0"/>
              <w:marBottom w:val="0"/>
              <w:divBdr>
                <w:top w:val="none" w:sz="0" w:space="0" w:color="auto"/>
                <w:left w:val="none" w:sz="0" w:space="0" w:color="auto"/>
                <w:bottom w:val="none" w:sz="0" w:space="0" w:color="auto"/>
                <w:right w:val="none" w:sz="0" w:space="0" w:color="auto"/>
              </w:divBdr>
              <w:divsChild>
                <w:div w:id="327291356">
                  <w:marLeft w:val="0"/>
                  <w:marRight w:val="240"/>
                  <w:marTop w:val="0"/>
                  <w:marBottom w:val="0"/>
                  <w:divBdr>
                    <w:top w:val="none" w:sz="0" w:space="0" w:color="auto"/>
                    <w:left w:val="none" w:sz="0" w:space="0" w:color="auto"/>
                    <w:bottom w:val="none" w:sz="0" w:space="0" w:color="auto"/>
                    <w:right w:val="none" w:sz="0" w:space="0" w:color="auto"/>
                  </w:divBdr>
                  <w:divsChild>
                    <w:div w:id="36584433">
                      <w:marLeft w:val="0"/>
                      <w:marRight w:val="0"/>
                      <w:marTop w:val="0"/>
                      <w:marBottom w:val="0"/>
                      <w:divBdr>
                        <w:top w:val="none" w:sz="0" w:space="0" w:color="auto"/>
                        <w:left w:val="none" w:sz="0" w:space="0" w:color="auto"/>
                        <w:bottom w:val="none" w:sz="0" w:space="0" w:color="auto"/>
                        <w:right w:val="none" w:sz="0" w:space="0" w:color="auto"/>
                      </w:divBdr>
                    </w:div>
                  </w:divsChild>
                </w:div>
                <w:div w:id="7815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8575">
          <w:marLeft w:val="0"/>
          <w:marRight w:val="0"/>
          <w:marTop w:val="60"/>
          <w:marBottom w:val="60"/>
          <w:divBdr>
            <w:top w:val="none" w:sz="0" w:space="0" w:color="auto"/>
            <w:left w:val="none" w:sz="0" w:space="0" w:color="auto"/>
            <w:bottom w:val="none" w:sz="0" w:space="0" w:color="auto"/>
            <w:right w:val="none" w:sz="0" w:space="0" w:color="auto"/>
          </w:divBdr>
          <w:divsChild>
            <w:div w:id="1138112435">
              <w:marLeft w:val="0"/>
              <w:marRight w:val="0"/>
              <w:marTop w:val="0"/>
              <w:marBottom w:val="0"/>
              <w:divBdr>
                <w:top w:val="none" w:sz="0" w:space="0" w:color="auto"/>
                <w:left w:val="none" w:sz="0" w:space="0" w:color="auto"/>
                <w:bottom w:val="none" w:sz="0" w:space="0" w:color="auto"/>
                <w:right w:val="none" w:sz="0" w:space="0" w:color="auto"/>
              </w:divBdr>
              <w:divsChild>
                <w:div w:id="210043416">
                  <w:marLeft w:val="0"/>
                  <w:marRight w:val="240"/>
                  <w:marTop w:val="0"/>
                  <w:marBottom w:val="0"/>
                  <w:divBdr>
                    <w:top w:val="none" w:sz="0" w:space="0" w:color="auto"/>
                    <w:left w:val="none" w:sz="0" w:space="0" w:color="auto"/>
                    <w:bottom w:val="none" w:sz="0" w:space="0" w:color="auto"/>
                    <w:right w:val="none" w:sz="0" w:space="0" w:color="auto"/>
                  </w:divBdr>
                  <w:divsChild>
                    <w:div w:id="699085581">
                      <w:marLeft w:val="0"/>
                      <w:marRight w:val="0"/>
                      <w:marTop w:val="0"/>
                      <w:marBottom w:val="0"/>
                      <w:divBdr>
                        <w:top w:val="none" w:sz="0" w:space="0" w:color="auto"/>
                        <w:left w:val="none" w:sz="0" w:space="0" w:color="auto"/>
                        <w:bottom w:val="none" w:sz="0" w:space="0" w:color="auto"/>
                        <w:right w:val="none" w:sz="0" w:space="0" w:color="auto"/>
                      </w:divBdr>
                    </w:div>
                  </w:divsChild>
                </w:div>
                <w:div w:id="15028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2401">
          <w:marLeft w:val="0"/>
          <w:marRight w:val="0"/>
          <w:marTop w:val="60"/>
          <w:marBottom w:val="60"/>
          <w:divBdr>
            <w:top w:val="none" w:sz="0" w:space="0" w:color="auto"/>
            <w:left w:val="none" w:sz="0" w:space="0" w:color="auto"/>
            <w:bottom w:val="none" w:sz="0" w:space="0" w:color="auto"/>
            <w:right w:val="none" w:sz="0" w:space="0" w:color="auto"/>
          </w:divBdr>
          <w:divsChild>
            <w:div w:id="844324318">
              <w:marLeft w:val="0"/>
              <w:marRight w:val="0"/>
              <w:marTop w:val="0"/>
              <w:marBottom w:val="0"/>
              <w:divBdr>
                <w:top w:val="none" w:sz="0" w:space="0" w:color="auto"/>
                <w:left w:val="none" w:sz="0" w:space="0" w:color="auto"/>
                <w:bottom w:val="none" w:sz="0" w:space="0" w:color="auto"/>
                <w:right w:val="none" w:sz="0" w:space="0" w:color="auto"/>
              </w:divBdr>
              <w:divsChild>
                <w:div w:id="1795059357">
                  <w:marLeft w:val="0"/>
                  <w:marRight w:val="240"/>
                  <w:marTop w:val="0"/>
                  <w:marBottom w:val="0"/>
                  <w:divBdr>
                    <w:top w:val="none" w:sz="0" w:space="0" w:color="auto"/>
                    <w:left w:val="none" w:sz="0" w:space="0" w:color="auto"/>
                    <w:bottom w:val="none" w:sz="0" w:space="0" w:color="auto"/>
                    <w:right w:val="none" w:sz="0" w:space="0" w:color="auto"/>
                  </w:divBdr>
                  <w:divsChild>
                    <w:div w:id="161315841">
                      <w:marLeft w:val="0"/>
                      <w:marRight w:val="0"/>
                      <w:marTop w:val="0"/>
                      <w:marBottom w:val="0"/>
                      <w:divBdr>
                        <w:top w:val="none" w:sz="0" w:space="0" w:color="auto"/>
                        <w:left w:val="none" w:sz="0" w:space="0" w:color="auto"/>
                        <w:bottom w:val="none" w:sz="0" w:space="0" w:color="auto"/>
                        <w:right w:val="none" w:sz="0" w:space="0" w:color="auto"/>
                      </w:divBdr>
                    </w:div>
                  </w:divsChild>
                </w:div>
                <w:div w:id="8475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748">
          <w:marLeft w:val="0"/>
          <w:marRight w:val="0"/>
          <w:marTop w:val="60"/>
          <w:marBottom w:val="60"/>
          <w:divBdr>
            <w:top w:val="none" w:sz="0" w:space="0" w:color="auto"/>
            <w:left w:val="none" w:sz="0" w:space="0" w:color="auto"/>
            <w:bottom w:val="none" w:sz="0" w:space="0" w:color="auto"/>
            <w:right w:val="none" w:sz="0" w:space="0" w:color="auto"/>
          </w:divBdr>
          <w:divsChild>
            <w:div w:id="993755101">
              <w:marLeft w:val="0"/>
              <w:marRight w:val="0"/>
              <w:marTop w:val="0"/>
              <w:marBottom w:val="0"/>
              <w:divBdr>
                <w:top w:val="none" w:sz="0" w:space="0" w:color="auto"/>
                <w:left w:val="none" w:sz="0" w:space="0" w:color="auto"/>
                <w:bottom w:val="none" w:sz="0" w:space="0" w:color="auto"/>
                <w:right w:val="none" w:sz="0" w:space="0" w:color="auto"/>
              </w:divBdr>
              <w:divsChild>
                <w:div w:id="1424104413">
                  <w:marLeft w:val="0"/>
                  <w:marRight w:val="240"/>
                  <w:marTop w:val="0"/>
                  <w:marBottom w:val="0"/>
                  <w:divBdr>
                    <w:top w:val="none" w:sz="0" w:space="0" w:color="auto"/>
                    <w:left w:val="none" w:sz="0" w:space="0" w:color="auto"/>
                    <w:bottom w:val="none" w:sz="0" w:space="0" w:color="auto"/>
                    <w:right w:val="none" w:sz="0" w:space="0" w:color="auto"/>
                  </w:divBdr>
                  <w:divsChild>
                    <w:div w:id="1527406237">
                      <w:marLeft w:val="0"/>
                      <w:marRight w:val="0"/>
                      <w:marTop w:val="0"/>
                      <w:marBottom w:val="0"/>
                      <w:divBdr>
                        <w:top w:val="none" w:sz="0" w:space="0" w:color="auto"/>
                        <w:left w:val="none" w:sz="0" w:space="0" w:color="auto"/>
                        <w:bottom w:val="none" w:sz="0" w:space="0" w:color="auto"/>
                        <w:right w:val="none" w:sz="0" w:space="0" w:color="auto"/>
                      </w:divBdr>
                    </w:div>
                  </w:divsChild>
                </w:div>
                <w:div w:id="19626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3161">
          <w:marLeft w:val="0"/>
          <w:marRight w:val="0"/>
          <w:marTop w:val="60"/>
          <w:marBottom w:val="60"/>
          <w:divBdr>
            <w:top w:val="none" w:sz="0" w:space="0" w:color="auto"/>
            <w:left w:val="none" w:sz="0" w:space="0" w:color="auto"/>
            <w:bottom w:val="none" w:sz="0" w:space="0" w:color="auto"/>
            <w:right w:val="none" w:sz="0" w:space="0" w:color="auto"/>
          </w:divBdr>
          <w:divsChild>
            <w:div w:id="1455246346">
              <w:marLeft w:val="0"/>
              <w:marRight w:val="0"/>
              <w:marTop w:val="0"/>
              <w:marBottom w:val="0"/>
              <w:divBdr>
                <w:top w:val="none" w:sz="0" w:space="0" w:color="auto"/>
                <w:left w:val="none" w:sz="0" w:space="0" w:color="auto"/>
                <w:bottom w:val="none" w:sz="0" w:space="0" w:color="auto"/>
                <w:right w:val="none" w:sz="0" w:space="0" w:color="auto"/>
              </w:divBdr>
              <w:divsChild>
                <w:div w:id="1422681301">
                  <w:marLeft w:val="0"/>
                  <w:marRight w:val="240"/>
                  <w:marTop w:val="0"/>
                  <w:marBottom w:val="0"/>
                  <w:divBdr>
                    <w:top w:val="none" w:sz="0" w:space="0" w:color="auto"/>
                    <w:left w:val="none" w:sz="0" w:space="0" w:color="auto"/>
                    <w:bottom w:val="none" w:sz="0" w:space="0" w:color="auto"/>
                    <w:right w:val="none" w:sz="0" w:space="0" w:color="auto"/>
                  </w:divBdr>
                  <w:divsChild>
                    <w:div w:id="1308704184">
                      <w:marLeft w:val="0"/>
                      <w:marRight w:val="0"/>
                      <w:marTop w:val="0"/>
                      <w:marBottom w:val="0"/>
                      <w:divBdr>
                        <w:top w:val="none" w:sz="0" w:space="0" w:color="auto"/>
                        <w:left w:val="none" w:sz="0" w:space="0" w:color="auto"/>
                        <w:bottom w:val="none" w:sz="0" w:space="0" w:color="auto"/>
                        <w:right w:val="none" w:sz="0" w:space="0" w:color="auto"/>
                      </w:divBdr>
                    </w:div>
                  </w:divsChild>
                </w:div>
                <w:div w:id="18533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881">
          <w:marLeft w:val="0"/>
          <w:marRight w:val="0"/>
          <w:marTop w:val="60"/>
          <w:marBottom w:val="60"/>
          <w:divBdr>
            <w:top w:val="none" w:sz="0" w:space="0" w:color="auto"/>
            <w:left w:val="none" w:sz="0" w:space="0" w:color="auto"/>
            <w:bottom w:val="none" w:sz="0" w:space="0" w:color="auto"/>
            <w:right w:val="none" w:sz="0" w:space="0" w:color="auto"/>
          </w:divBdr>
          <w:divsChild>
            <w:div w:id="1681590001">
              <w:marLeft w:val="0"/>
              <w:marRight w:val="0"/>
              <w:marTop w:val="0"/>
              <w:marBottom w:val="0"/>
              <w:divBdr>
                <w:top w:val="none" w:sz="0" w:space="0" w:color="auto"/>
                <w:left w:val="none" w:sz="0" w:space="0" w:color="auto"/>
                <w:bottom w:val="none" w:sz="0" w:space="0" w:color="auto"/>
                <w:right w:val="none" w:sz="0" w:space="0" w:color="auto"/>
              </w:divBdr>
              <w:divsChild>
                <w:div w:id="704018124">
                  <w:marLeft w:val="0"/>
                  <w:marRight w:val="240"/>
                  <w:marTop w:val="0"/>
                  <w:marBottom w:val="0"/>
                  <w:divBdr>
                    <w:top w:val="none" w:sz="0" w:space="0" w:color="auto"/>
                    <w:left w:val="none" w:sz="0" w:space="0" w:color="auto"/>
                    <w:bottom w:val="none" w:sz="0" w:space="0" w:color="auto"/>
                    <w:right w:val="none" w:sz="0" w:space="0" w:color="auto"/>
                  </w:divBdr>
                  <w:divsChild>
                    <w:div w:id="908926068">
                      <w:marLeft w:val="0"/>
                      <w:marRight w:val="0"/>
                      <w:marTop w:val="0"/>
                      <w:marBottom w:val="0"/>
                      <w:divBdr>
                        <w:top w:val="none" w:sz="0" w:space="0" w:color="auto"/>
                        <w:left w:val="none" w:sz="0" w:space="0" w:color="auto"/>
                        <w:bottom w:val="none" w:sz="0" w:space="0" w:color="auto"/>
                        <w:right w:val="none" w:sz="0" w:space="0" w:color="auto"/>
                      </w:divBdr>
                    </w:div>
                  </w:divsChild>
                </w:div>
                <w:div w:id="4768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888">
          <w:marLeft w:val="0"/>
          <w:marRight w:val="0"/>
          <w:marTop w:val="60"/>
          <w:marBottom w:val="60"/>
          <w:divBdr>
            <w:top w:val="none" w:sz="0" w:space="0" w:color="auto"/>
            <w:left w:val="none" w:sz="0" w:space="0" w:color="auto"/>
            <w:bottom w:val="none" w:sz="0" w:space="0" w:color="auto"/>
            <w:right w:val="none" w:sz="0" w:space="0" w:color="auto"/>
          </w:divBdr>
          <w:divsChild>
            <w:div w:id="573857602">
              <w:marLeft w:val="0"/>
              <w:marRight w:val="0"/>
              <w:marTop w:val="0"/>
              <w:marBottom w:val="0"/>
              <w:divBdr>
                <w:top w:val="none" w:sz="0" w:space="0" w:color="auto"/>
                <w:left w:val="none" w:sz="0" w:space="0" w:color="auto"/>
                <w:bottom w:val="none" w:sz="0" w:space="0" w:color="auto"/>
                <w:right w:val="none" w:sz="0" w:space="0" w:color="auto"/>
              </w:divBdr>
              <w:divsChild>
                <w:div w:id="2047486600">
                  <w:marLeft w:val="0"/>
                  <w:marRight w:val="240"/>
                  <w:marTop w:val="0"/>
                  <w:marBottom w:val="0"/>
                  <w:divBdr>
                    <w:top w:val="none" w:sz="0" w:space="0" w:color="auto"/>
                    <w:left w:val="none" w:sz="0" w:space="0" w:color="auto"/>
                    <w:bottom w:val="none" w:sz="0" w:space="0" w:color="auto"/>
                    <w:right w:val="none" w:sz="0" w:space="0" w:color="auto"/>
                  </w:divBdr>
                  <w:divsChild>
                    <w:div w:id="478154890">
                      <w:marLeft w:val="0"/>
                      <w:marRight w:val="0"/>
                      <w:marTop w:val="0"/>
                      <w:marBottom w:val="0"/>
                      <w:divBdr>
                        <w:top w:val="none" w:sz="0" w:space="0" w:color="auto"/>
                        <w:left w:val="none" w:sz="0" w:space="0" w:color="auto"/>
                        <w:bottom w:val="none" w:sz="0" w:space="0" w:color="auto"/>
                        <w:right w:val="none" w:sz="0" w:space="0" w:color="auto"/>
                      </w:divBdr>
                    </w:div>
                  </w:divsChild>
                </w:div>
                <w:div w:id="12511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1506">
          <w:marLeft w:val="0"/>
          <w:marRight w:val="0"/>
          <w:marTop w:val="60"/>
          <w:marBottom w:val="60"/>
          <w:divBdr>
            <w:top w:val="none" w:sz="0" w:space="0" w:color="auto"/>
            <w:left w:val="none" w:sz="0" w:space="0" w:color="auto"/>
            <w:bottom w:val="none" w:sz="0" w:space="0" w:color="auto"/>
            <w:right w:val="none" w:sz="0" w:space="0" w:color="auto"/>
          </w:divBdr>
          <w:divsChild>
            <w:div w:id="264391230">
              <w:marLeft w:val="0"/>
              <w:marRight w:val="0"/>
              <w:marTop w:val="0"/>
              <w:marBottom w:val="0"/>
              <w:divBdr>
                <w:top w:val="none" w:sz="0" w:space="0" w:color="auto"/>
                <w:left w:val="none" w:sz="0" w:space="0" w:color="auto"/>
                <w:bottom w:val="none" w:sz="0" w:space="0" w:color="auto"/>
                <w:right w:val="none" w:sz="0" w:space="0" w:color="auto"/>
              </w:divBdr>
              <w:divsChild>
                <w:div w:id="1133447195">
                  <w:marLeft w:val="0"/>
                  <w:marRight w:val="240"/>
                  <w:marTop w:val="0"/>
                  <w:marBottom w:val="0"/>
                  <w:divBdr>
                    <w:top w:val="none" w:sz="0" w:space="0" w:color="auto"/>
                    <w:left w:val="none" w:sz="0" w:space="0" w:color="auto"/>
                    <w:bottom w:val="none" w:sz="0" w:space="0" w:color="auto"/>
                    <w:right w:val="none" w:sz="0" w:space="0" w:color="auto"/>
                  </w:divBdr>
                  <w:divsChild>
                    <w:div w:id="1095593346">
                      <w:marLeft w:val="0"/>
                      <w:marRight w:val="0"/>
                      <w:marTop w:val="0"/>
                      <w:marBottom w:val="0"/>
                      <w:divBdr>
                        <w:top w:val="none" w:sz="0" w:space="0" w:color="auto"/>
                        <w:left w:val="none" w:sz="0" w:space="0" w:color="auto"/>
                        <w:bottom w:val="none" w:sz="0" w:space="0" w:color="auto"/>
                        <w:right w:val="none" w:sz="0" w:space="0" w:color="auto"/>
                      </w:divBdr>
                    </w:div>
                  </w:divsChild>
                </w:div>
                <w:div w:id="505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982">
          <w:marLeft w:val="0"/>
          <w:marRight w:val="0"/>
          <w:marTop w:val="60"/>
          <w:marBottom w:val="60"/>
          <w:divBdr>
            <w:top w:val="none" w:sz="0" w:space="0" w:color="auto"/>
            <w:left w:val="none" w:sz="0" w:space="0" w:color="auto"/>
            <w:bottom w:val="none" w:sz="0" w:space="0" w:color="auto"/>
            <w:right w:val="none" w:sz="0" w:space="0" w:color="auto"/>
          </w:divBdr>
          <w:divsChild>
            <w:div w:id="1652979309">
              <w:marLeft w:val="0"/>
              <w:marRight w:val="0"/>
              <w:marTop w:val="0"/>
              <w:marBottom w:val="0"/>
              <w:divBdr>
                <w:top w:val="none" w:sz="0" w:space="0" w:color="auto"/>
                <w:left w:val="none" w:sz="0" w:space="0" w:color="auto"/>
                <w:bottom w:val="none" w:sz="0" w:space="0" w:color="auto"/>
                <w:right w:val="none" w:sz="0" w:space="0" w:color="auto"/>
              </w:divBdr>
              <w:divsChild>
                <w:div w:id="338431583">
                  <w:marLeft w:val="0"/>
                  <w:marRight w:val="240"/>
                  <w:marTop w:val="0"/>
                  <w:marBottom w:val="0"/>
                  <w:divBdr>
                    <w:top w:val="none" w:sz="0" w:space="0" w:color="auto"/>
                    <w:left w:val="none" w:sz="0" w:space="0" w:color="auto"/>
                    <w:bottom w:val="none" w:sz="0" w:space="0" w:color="auto"/>
                    <w:right w:val="none" w:sz="0" w:space="0" w:color="auto"/>
                  </w:divBdr>
                  <w:divsChild>
                    <w:div w:id="745809900">
                      <w:marLeft w:val="0"/>
                      <w:marRight w:val="0"/>
                      <w:marTop w:val="0"/>
                      <w:marBottom w:val="0"/>
                      <w:divBdr>
                        <w:top w:val="none" w:sz="0" w:space="0" w:color="auto"/>
                        <w:left w:val="none" w:sz="0" w:space="0" w:color="auto"/>
                        <w:bottom w:val="none" w:sz="0" w:space="0" w:color="auto"/>
                        <w:right w:val="none" w:sz="0" w:space="0" w:color="auto"/>
                      </w:divBdr>
                    </w:div>
                  </w:divsChild>
                </w:div>
                <w:div w:id="17520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0787">
          <w:marLeft w:val="0"/>
          <w:marRight w:val="0"/>
          <w:marTop w:val="60"/>
          <w:marBottom w:val="60"/>
          <w:divBdr>
            <w:top w:val="none" w:sz="0" w:space="0" w:color="auto"/>
            <w:left w:val="none" w:sz="0" w:space="0" w:color="auto"/>
            <w:bottom w:val="none" w:sz="0" w:space="0" w:color="auto"/>
            <w:right w:val="none" w:sz="0" w:space="0" w:color="auto"/>
          </w:divBdr>
          <w:divsChild>
            <w:div w:id="646714193">
              <w:marLeft w:val="0"/>
              <w:marRight w:val="0"/>
              <w:marTop w:val="0"/>
              <w:marBottom w:val="0"/>
              <w:divBdr>
                <w:top w:val="none" w:sz="0" w:space="0" w:color="auto"/>
                <w:left w:val="none" w:sz="0" w:space="0" w:color="auto"/>
                <w:bottom w:val="none" w:sz="0" w:space="0" w:color="auto"/>
                <w:right w:val="none" w:sz="0" w:space="0" w:color="auto"/>
              </w:divBdr>
              <w:divsChild>
                <w:div w:id="1962226995">
                  <w:marLeft w:val="0"/>
                  <w:marRight w:val="240"/>
                  <w:marTop w:val="0"/>
                  <w:marBottom w:val="0"/>
                  <w:divBdr>
                    <w:top w:val="none" w:sz="0" w:space="0" w:color="auto"/>
                    <w:left w:val="none" w:sz="0" w:space="0" w:color="auto"/>
                    <w:bottom w:val="none" w:sz="0" w:space="0" w:color="auto"/>
                    <w:right w:val="none" w:sz="0" w:space="0" w:color="auto"/>
                  </w:divBdr>
                  <w:divsChild>
                    <w:div w:id="1930918166">
                      <w:marLeft w:val="0"/>
                      <w:marRight w:val="0"/>
                      <w:marTop w:val="0"/>
                      <w:marBottom w:val="0"/>
                      <w:divBdr>
                        <w:top w:val="none" w:sz="0" w:space="0" w:color="auto"/>
                        <w:left w:val="none" w:sz="0" w:space="0" w:color="auto"/>
                        <w:bottom w:val="none" w:sz="0" w:space="0" w:color="auto"/>
                        <w:right w:val="none" w:sz="0" w:space="0" w:color="auto"/>
                      </w:divBdr>
                    </w:div>
                  </w:divsChild>
                </w:div>
                <w:div w:id="895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9793">
          <w:marLeft w:val="0"/>
          <w:marRight w:val="0"/>
          <w:marTop w:val="60"/>
          <w:marBottom w:val="60"/>
          <w:divBdr>
            <w:top w:val="none" w:sz="0" w:space="0" w:color="auto"/>
            <w:left w:val="none" w:sz="0" w:space="0" w:color="auto"/>
            <w:bottom w:val="none" w:sz="0" w:space="0" w:color="auto"/>
            <w:right w:val="none" w:sz="0" w:space="0" w:color="auto"/>
          </w:divBdr>
          <w:divsChild>
            <w:div w:id="20787243">
              <w:marLeft w:val="0"/>
              <w:marRight w:val="0"/>
              <w:marTop w:val="0"/>
              <w:marBottom w:val="0"/>
              <w:divBdr>
                <w:top w:val="none" w:sz="0" w:space="0" w:color="auto"/>
                <w:left w:val="none" w:sz="0" w:space="0" w:color="auto"/>
                <w:bottom w:val="none" w:sz="0" w:space="0" w:color="auto"/>
                <w:right w:val="none" w:sz="0" w:space="0" w:color="auto"/>
              </w:divBdr>
              <w:divsChild>
                <w:div w:id="1567448143">
                  <w:marLeft w:val="0"/>
                  <w:marRight w:val="240"/>
                  <w:marTop w:val="0"/>
                  <w:marBottom w:val="0"/>
                  <w:divBdr>
                    <w:top w:val="none" w:sz="0" w:space="0" w:color="auto"/>
                    <w:left w:val="none" w:sz="0" w:space="0" w:color="auto"/>
                    <w:bottom w:val="none" w:sz="0" w:space="0" w:color="auto"/>
                    <w:right w:val="none" w:sz="0" w:space="0" w:color="auto"/>
                  </w:divBdr>
                  <w:divsChild>
                    <w:div w:id="565919133">
                      <w:marLeft w:val="0"/>
                      <w:marRight w:val="0"/>
                      <w:marTop w:val="0"/>
                      <w:marBottom w:val="0"/>
                      <w:divBdr>
                        <w:top w:val="none" w:sz="0" w:space="0" w:color="auto"/>
                        <w:left w:val="none" w:sz="0" w:space="0" w:color="auto"/>
                        <w:bottom w:val="none" w:sz="0" w:space="0" w:color="auto"/>
                        <w:right w:val="none" w:sz="0" w:space="0" w:color="auto"/>
                      </w:divBdr>
                    </w:div>
                  </w:divsChild>
                </w:div>
                <w:div w:id="19785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21981">
      <w:bodyDiv w:val="1"/>
      <w:marLeft w:val="0"/>
      <w:marRight w:val="0"/>
      <w:marTop w:val="0"/>
      <w:marBottom w:val="0"/>
      <w:divBdr>
        <w:top w:val="none" w:sz="0" w:space="0" w:color="auto"/>
        <w:left w:val="none" w:sz="0" w:space="0" w:color="auto"/>
        <w:bottom w:val="none" w:sz="0" w:space="0" w:color="auto"/>
        <w:right w:val="none" w:sz="0" w:space="0" w:color="auto"/>
      </w:divBdr>
    </w:div>
    <w:div w:id="1753307183">
      <w:bodyDiv w:val="1"/>
      <w:marLeft w:val="0"/>
      <w:marRight w:val="0"/>
      <w:marTop w:val="0"/>
      <w:marBottom w:val="0"/>
      <w:divBdr>
        <w:top w:val="none" w:sz="0" w:space="0" w:color="auto"/>
        <w:left w:val="none" w:sz="0" w:space="0" w:color="auto"/>
        <w:bottom w:val="none" w:sz="0" w:space="0" w:color="auto"/>
        <w:right w:val="none" w:sz="0" w:space="0" w:color="auto"/>
      </w:divBdr>
    </w:div>
    <w:div w:id="19908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ithDang1610/NLP_HateSpeech-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dang</dc:creator>
  <cp:keywords/>
  <dc:description/>
  <cp:lastModifiedBy>ky dang</cp:lastModifiedBy>
  <cp:revision>5</cp:revision>
  <cp:lastPrinted>2024-12-13T06:49:00Z</cp:lastPrinted>
  <dcterms:created xsi:type="dcterms:W3CDTF">2025-01-03T04:21:00Z</dcterms:created>
  <dcterms:modified xsi:type="dcterms:W3CDTF">2025-01-04T04:14:00Z</dcterms:modified>
</cp:coreProperties>
</file>