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F2" w:rsidRPr="00E42390" w:rsidRDefault="00601348" w:rsidP="00B95DD9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>Laboratorio</w:t>
      </w:r>
      <w:r w:rsidR="00527591">
        <w:rPr>
          <w:b/>
          <w:sz w:val="48"/>
          <w:lang w:val="es-MX"/>
        </w:rPr>
        <w:t xml:space="preserve"> #1</w:t>
      </w:r>
      <w:bookmarkStart w:id="0" w:name="_GoBack"/>
      <w:bookmarkEnd w:id="0"/>
    </w:p>
    <w:p w:rsidR="009826F2" w:rsidRPr="00B95DD9" w:rsidRDefault="009826F2" w:rsidP="00B95DD9">
      <w:pPr>
        <w:jc w:val="center"/>
        <w:rPr>
          <w:sz w:val="36"/>
          <w:lang w:val="es-MX"/>
        </w:rPr>
      </w:pPr>
      <w:r w:rsidRPr="00B95DD9">
        <w:rPr>
          <w:sz w:val="36"/>
          <w:lang w:val="es-MX"/>
        </w:rPr>
        <w:t xml:space="preserve">Tema: </w:t>
      </w:r>
      <w:r w:rsidR="00BA0839">
        <w:rPr>
          <w:sz w:val="36"/>
          <w:lang w:val="es-MX"/>
        </w:rPr>
        <w:t>Relaciones entre clases</w:t>
      </w:r>
    </w:p>
    <w:p w:rsidR="00B95DD9" w:rsidRDefault="00B95DD9" w:rsidP="00EF0866">
      <w:pPr>
        <w:rPr>
          <w:sz w:val="28"/>
          <w:lang w:val="es-MX"/>
        </w:rPr>
      </w:pPr>
    </w:p>
    <w:p w:rsidR="00EF0866" w:rsidRPr="00E42390" w:rsidRDefault="00B95DD9" w:rsidP="00E42390">
      <w:pPr>
        <w:jc w:val="both"/>
        <w:rPr>
          <w:lang w:val="es-MX"/>
        </w:rPr>
      </w:pPr>
      <w:r w:rsidRPr="00E42390">
        <w:rPr>
          <w:b/>
          <w:lang w:val="es-MX"/>
        </w:rPr>
        <w:t>Instrucciones:</w:t>
      </w:r>
      <w:r w:rsidRPr="00E42390">
        <w:rPr>
          <w:lang w:val="es-MX"/>
        </w:rPr>
        <w:t xml:space="preserve"> </w:t>
      </w:r>
      <w:r w:rsidR="00BA0839">
        <w:rPr>
          <w:lang w:val="es-MX"/>
        </w:rPr>
        <w:t>Desarrolle</w:t>
      </w:r>
      <w:r w:rsidR="00601348">
        <w:rPr>
          <w:lang w:val="es-MX"/>
        </w:rPr>
        <w:t xml:space="preserve"> este laboratorio </w:t>
      </w:r>
      <w:r w:rsidR="00BA0839">
        <w:rPr>
          <w:lang w:val="es-MX"/>
        </w:rPr>
        <w:t>de forma individual</w:t>
      </w:r>
      <w:r w:rsidRPr="00E42390">
        <w:rPr>
          <w:lang w:val="es-MX"/>
        </w:rPr>
        <w:t xml:space="preserve">. </w:t>
      </w:r>
      <w:r w:rsidR="00B7374E">
        <w:rPr>
          <w:lang w:val="es-MX"/>
        </w:rPr>
        <w:t>D</w:t>
      </w:r>
      <w:r w:rsidRPr="00E42390">
        <w:rPr>
          <w:lang w:val="es-MX"/>
        </w:rPr>
        <w:t xml:space="preserve">ebe subir un único archivo comprimido </w:t>
      </w:r>
      <w:r w:rsidR="00E42390">
        <w:rPr>
          <w:lang w:val="es-MX"/>
        </w:rPr>
        <w:t>utilizando el si</w:t>
      </w:r>
      <w:r w:rsidR="00982257">
        <w:rPr>
          <w:lang w:val="es-MX"/>
        </w:rPr>
        <w:t>guiente formato de nombre (</w:t>
      </w:r>
      <w:proofErr w:type="spellStart"/>
      <w:r w:rsidR="00B7374E">
        <w:rPr>
          <w:lang w:val="es-MX"/>
        </w:rPr>
        <w:t>Tarea</w:t>
      </w:r>
      <w:r w:rsidR="00E42390">
        <w:rPr>
          <w:lang w:val="es-MX"/>
        </w:rPr>
        <w:t>_</w:t>
      </w:r>
      <w:r w:rsidR="00BA0839">
        <w:rPr>
          <w:lang w:val="es-MX"/>
        </w:rPr>
        <w:t>Relacion</w:t>
      </w:r>
      <w:r w:rsidR="00B7374E">
        <w:rPr>
          <w:lang w:val="es-MX"/>
        </w:rPr>
        <w:t>_</w:t>
      </w:r>
      <w:r w:rsidR="00E42390">
        <w:rPr>
          <w:lang w:val="es-MX"/>
        </w:rPr>
        <w:t>POO_nombreEstudiante</w:t>
      </w:r>
      <w:proofErr w:type="spellEnd"/>
      <w:r w:rsidR="00E42390">
        <w:rPr>
          <w:lang w:val="es-MX"/>
        </w:rPr>
        <w:t xml:space="preserve">) </w:t>
      </w:r>
      <w:r w:rsidRPr="00E42390">
        <w:rPr>
          <w:lang w:val="es-MX"/>
        </w:rPr>
        <w:t xml:space="preserve">en el link respectivo de evaluaciones </w:t>
      </w:r>
      <w:r w:rsidR="00BB3472" w:rsidRPr="00E42390">
        <w:rPr>
          <w:lang w:val="es-MX"/>
        </w:rPr>
        <w:t>en el</w:t>
      </w:r>
      <w:r w:rsidRPr="00E42390">
        <w:rPr>
          <w:lang w:val="es-MX"/>
        </w:rPr>
        <w:t xml:space="preserve"> </w:t>
      </w:r>
      <w:proofErr w:type="spellStart"/>
      <w:r w:rsidRPr="00E42390">
        <w:rPr>
          <w:lang w:val="es-MX"/>
        </w:rPr>
        <w:t>Tec</w:t>
      </w:r>
      <w:proofErr w:type="spellEnd"/>
      <w:r w:rsidRPr="00E42390">
        <w:rPr>
          <w:lang w:val="es-MX"/>
        </w:rPr>
        <w:t>-Digital.</w:t>
      </w:r>
    </w:p>
    <w:p w:rsidR="00B95DD9" w:rsidRDefault="00B95DD9" w:rsidP="00E42390">
      <w:pPr>
        <w:jc w:val="both"/>
        <w:rPr>
          <w:sz w:val="36"/>
          <w:lang w:val="es-MX"/>
        </w:rPr>
      </w:pPr>
    </w:p>
    <w:p w:rsidR="00E42390" w:rsidRPr="00E42390" w:rsidRDefault="00E42390" w:rsidP="00E42390">
      <w:pPr>
        <w:pStyle w:val="Prrafodelista"/>
        <w:numPr>
          <w:ilvl w:val="0"/>
          <w:numId w:val="3"/>
        </w:numPr>
        <w:ind w:left="0"/>
        <w:jc w:val="both"/>
        <w:rPr>
          <w:lang w:val="es-MX"/>
        </w:rPr>
      </w:pPr>
      <w:r w:rsidRPr="00E42390">
        <w:rPr>
          <w:rFonts w:cstheme="minorHAnsi"/>
        </w:rPr>
        <w:t xml:space="preserve">Analice el siguiente problema, y defina el diagrama de clases de UML correspondiente. Mostrando las clases requeridas por el sistema, las relaciones entre las clases, la </w:t>
      </w:r>
      <w:proofErr w:type="spellStart"/>
      <w:r w:rsidRPr="00E42390">
        <w:rPr>
          <w:rFonts w:cstheme="minorHAnsi"/>
        </w:rPr>
        <w:t>cardinalidad</w:t>
      </w:r>
      <w:proofErr w:type="spellEnd"/>
      <w:r w:rsidRPr="00E42390">
        <w:rPr>
          <w:rFonts w:cstheme="minorHAnsi"/>
        </w:rPr>
        <w:t xml:space="preserve"> o multiplicidad, los atributos y los métodos.</w:t>
      </w:r>
    </w:p>
    <w:p w:rsidR="00982257" w:rsidRPr="0086384D" w:rsidRDefault="00982257" w:rsidP="007B5CED">
      <w:pPr>
        <w:jc w:val="both"/>
        <w:rPr>
          <w:lang w:val="es-MX"/>
        </w:rPr>
      </w:pPr>
    </w:p>
    <w:p w:rsidR="00734092" w:rsidRDefault="00601348" w:rsidP="00734092">
      <w:pPr>
        <w:jc w:val="both"/>
      </w:pPr>
      <w:r>
        <w:t>La directora de la b</w:t>
      </w:r>
      <w:r w:rsidR="00BA0839">
        <w:t>iblioteca institucional</w:t>
      </w:r>
      <w:r w:rsidR="007B5CED">
        <w:t xml:space="preserve">, le solicita que diseñe un sistema que permita la </w:t>
      </w:r>
      <w:r w:rsidR="00734092">
        <w:t>gestión de libros</w:t>
      </w:r>
      <w:r w:rsidR="007B5CED">
        <w:t xml:space="preserve">. </w:t>
      </w:r>
      <w:r w:rsidR="00734092">
        <w:t xml:space="preserve">De cada libro se almacena el título, el nombre del autor, el ISBN (que es el código único del libro), el </w:t>
      </w:r>
      <w:r w:rsidR="00734092" w:rsidRPr="00734092">
        <w:t xml:space="preserve">número de ejemplares </w:t>
      </w:r>
      <w:r w:rsidR="00734092">
        <w:t xml:space="preserve">disponibles </w:t>
      </w:r>
      <w:r w:rsidR="00734092" w:rsidRPr="00734092">
        <w:t xml:space="preserve">y </w:t>
      </w:r>
      <w:r w:rsidR="00734092">
        <w:t xml:space="preserve">el </w:t>
      </w:r>
      <w:r w:rsidR="00734092" w:rsidRPr="00734092">
        <w:t>número de ejemplares prestados</w:t>
      </w:r>
      <w:r w:rsidR="00734092">
        <w:t>. Para ellos, también es importante almacenar cada uno de los capítulos que conforman el libro. Las características de los capítulos son: el título y la cantidad de páginas.</w:t>
      </w:r>
    </w:p>
    <w:p w:rsidR="00CB59D5" w:rsidRDefault="00CB59D5" w:rsidP="00CB59D5">
      <w:pPr>
        <w:jc w:val="both"/>
      </w:pPr>
      <w:r>
        <w:t xml:space="preserve">Además, requieren almacenar </w:t>
      </w:r>
      <w:r w:rsidR="00734092">
        <w:t xml:space="preserve">información de los estudiantes </w:t>
      </w:r>
      <w:r>
        <w:t xml:space="preserve">y de los préstamos que estos realizan. </w:t>
      </w:r>
      <w:r>
        <w:t>De cada estudiante se guarda: el número de carnet, el nombre completo, el nombre de la Carrera a la que pertenece, el correo electrónico y un número de teléfono.</w:t>
      </w:r>
      <w:r>
        <w:t xml:space="preserve"> Por otro lado, el préstamo tiene: un identificador, </w:t>
      </w:r>
      <w:r w:rsidR="007A7F49">
        <w:t>una fecha de préstamo y</w:t>
      </w:r>
      <w:r>
        <w:t xml:space="preserve"> una fecha de devolución. Es importante tener en cuenta que u</w:t>
      </w:r>
      <w:r>
        <w:t>n mismo estudiante puede conseguir máximo 3 ejemplares del mismo libro.</w:t>
      </w:r>
      <w:r>
        <w:t xml:space="preserve"> Si el estudiante realiza la devolución posterior a la fecha de devolución se le cobra una multa de 1.000 colones.</w:t>
      </w:r>
    </w:p>
    <w:p w:rsidR="00601348" w:rsidRDefault="00601348" w:rsidP="00734092">
      <w:pPr>
        <w:jc w:val="both"/>
      </w:pPr>
      <w:r>
        <w:t>La biblioteca desea poder visualizar todos los libros que posee con sus respectivos capítulos. También, quiere observar todos los estudiantes que tiene libros prestados; indicando el nombre del libro y el número de ejemplares que tiene ese momento prestados.</w:t>
      </w:r>
    </w:p>
    <w:p w:rsidR="00601348" w:rsidRDefault="00601348" w:rsidP="00734092">
      <w:pPr>
        <w:jc w:val="both"/>
      </w:pPr>
      <w:r>
        <w:t>Para la gestión del proceso anterior, le sugiere le habilite las siguientes opciones:</w:t>
      </w:r>
    </w:p>
    <w:p w:rsidR="00601348" w:rsidRDefault="00601348" w:rsidP="00601348">
      <w:pPr>
        <w:pStyle w:val="Prrafodelista"/>
        <w:numPr>
          <w:ilvl w:val="0"/>
          <w:numId w:val="12"/>
        </w:numPr>
        <w:jc w:val="both"/>
      </w:pPr>
      <w:r>
        <w:t>Ingresar libro</w:t>
      </w:r>
    </w:p>
    <w:p w:rsidR="00601348" w:rsidRDefault="00601348" w:rsidP="00CB59D5">
      <w:pPr>
        <w:pStyle w:val="Prrafodelista"/>
        <w:numPr>
          <w:ilvl w:val="1"/>
          <w:numId w:val="13"/>
        </w:numPr>
        <w:jc w:val="both"/>
      </w:pPr>
      <w:r>
        <w:t>Ingresar capítulo</w:t>
      </w:r>
    </w:p>
    <w:p w:rsidR="00601348" w:rsidRDefault="00601348" w:rsidP="00CB59D5">
      <w:pPr>
        <w:pStyle w:val="Prrafodelista"/>
        <w:numPr>
          <w:ilvl w:val="1"/>
          <w:numId w:val="13"/>
        </w:numPr>
        <w:jc w:val="both"/>
      </w:pPr>
      <w:r>
        <w:t>Asociar li</w:t>
      </w:r>
      <w:r w:rsidR="00CB59D5">
        <w:t>bro con capítulo</w:t>
      </w:r>
    </w:p>
    <w:p w:rsidR="00601348" w:rsidRDefault="00601348" w:rsidP="00601348">
      <w:pPr>
        <w:pStyle w:val="Prrafodelista"/>
        <w:numPr>
          <w:ilvl w:val="0"/>
          <w:numId w:val="12"/>
        </w:numPr>
        <w:jc w:val="both"/>
      </w:pPr>
      <w:r>
        <w:t>Ingresar estudiante</w:t>
      </w:r>
    </w:p>
    <w:p w:rsidR="00CB59D5" w:rsidRDefault="007A7F49" w:rsidP="00601348">
      <w:pPr>
        <w:pStyle w:val="Prrafodelista"/>
        <w:numPr>
          <w:ilvl w:val="0"/>
          <w:numId w:val="12"/>
        </w:numPr>
        <w:jc w:val="both"/>
      </w:pPr>
      <w:r>
        <w:t>Realizar préstamo</w:t>
      </w:r>
    </w:p>
    <w:p w:rsidR="00CB59D5" w:rsidRDefault="00CB59D5" w:rsidP="00601348">
      <w:pPr>
        <w:pStyle w:val="Prrafodelista"/>
        <w:numPr>
          <w:ilvl w:val="0"/>
          <w:numId w:val="12"/>
        </w:numPr>
        <w:jc w:val="both"/>
      </w:pPr>
      <w:r>
        <w:t>Devolver libro</w:t>
      </w:r>
    </w:p>
    <w:p w:rsidR="00CB59D5" w:rsidRDefault="00CB59D5" w:rsidP="00601348">
      <w:pPr>
        <w:pStyle w:val="Prrafodelista"/>
        <w:numPr>
          <w:ilvl w:val="0"/>
          <w:numId w:val="12"/>
        </w:numPr>
        <w:jc w:val="both"/>
      </w:pPr>
      <w:r>
        <w:t>Ver libros con sus capítulos</w:t>
      </w:r>
    </w:p>
    <w:p w:rsidR="00CB59D5" w:rsidRDefault="00CB59D5" w:rsidP="00601348">
      <w:pPr>
        <w:pStyle w:val="Prrafodelista"/>
        <w:numPr>
          <w:ilvl w:val="0"/>
          <w:numId w:val="12"/>
        </w:numPr>
        <w:jc w:val="both"/>
      </w:pPr>
      <w:r>
        <w:t>Ver estudiantes con libros prestados</w:t>
      </w:r>
    </w:p>
    <w:p w:rsidR="007A7F49" w:rsidRDefault="007A7F49" w:rsidP="00601348">
      <w:pPr>
        <w:pStyle w:val="Prrafodelista"/>
        <w:numPr>
          <w:ilvl w:val="0"/>
          <w:numId w:val="12"/>
        </w:numPr>
        <w:jc w:val="both"/>
      </w:pPr>
      <w:r>
        <w:t>Ver préstamos vencidos</w:t>
      </w:r>
    </w:p>
    <w:p w:rsidR="00734092" w:rsidRDefault="00734092" w:rsidP="00734092">
      <w:pPr>
        <w:jc w:val="both"/>
      </w:pPr>
    </w:p>
    <w:p w:rsidR="00734092" w:rsidRDefault="00734092" w:rsidP="00734092">
      <w:pPr>
        <w:jc w:val="both"/>
        <w:sectPr w:rsidR="00734092" w:rsidSect="0093394D">
          <w:headerReference w:type="default" r:id="rId7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A7F49" w:rsidRDefault="007A7F49">
      <w:pPr>
        <w:spacing w:after="200" w:line="276" w:lineRule="auto"/>
      </w:pPr>
      <w:r>
        <w:lastRenderedPageBreak/>
        <w:br w:type="page"/>
      </w:r>
    </w:p>
    <w:p w:rsidR="00796795" w:rsidRDefault="00796795" w:rsidP="00ED1FBB">
      <w:pPr>
        <w:ind w:left="2124"/>
      </w:pPr>
    </w:p>
    <w:tbl>
      <w:tblPr>
        <w:tblStyle w:val="Tablaconcuadrcula"/>
        <w:tblW w:w="9349" w:type="dxa"/>
        <w:jc w:val="center"/>
        <w:tblLook w:val="04A0" w:firstRow="1" w:lastRow="0" w:firstColumn="1" w:lastColumn="0" w:noHBand="0" w:noVBand="1"/>
      </w:tblPr>
      <w:tblGrid>
        <w:gridCol w:w="8306"/>
        <w:gridCol w:w="1043"/>
      </w:tblGrid>
      <w:tr w:rsidR="001F029E" w:rsidTr="001F029E">
        <w:trPr>
          <w:jc w:val="center"/>
        </w:trPr>
        <w:tc>
          <w:tcPr>
            <w:tcW w:w="8306" w:type="dxa"/>
          </w:tcPr>
          <w:p w:rsidR="001F029E" w:rsidRPr="001F029E" w:rsidRDefault="001F029E" w:rsidP="001F029E">
            <w:pPr>
              <w:rPr>
                <w:b/>
              </w:rPr>
            </w:pPr>
            <w:r w:rsidRPr="001F029E">
              <w:rPr>
                <w:b/>
              </w:rPr>
              <w:t>Rubro de evaluación</w:t>
            </w:r>
          </w:p>
        </w:tc>
        <w:tc>
          <w:tcPr>
            <w:tcW w:w="1043" w:type="dxa"/>
          </w:tcPr>
          <w:p w:rsidR="001F029E" w:rsidRPr="001F029E" w:rsidRDefault="001F029E" w:rsidP="001F029E">
            <w:pPr>
              <w:rPr>
                <w:b/>
              </w:rPr>
            </w:pPr>
            <w:r w:rsidRPr="001F029E">
              <w:rPr>
                <w:b/>
              </w:rPr>
              <w:t>Puntos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Default="001F029E" w:rsidP="003325B3">
            <w:pPr>
              <w:jc w:val="both"/>
            </w:pPr>
            <w:r>
              <w:t>Identificó correctamente la cantidad de clases requeridas</w:t>
            </w:r>
          </w:p>
        </w:tc>
        <w:tc>
          <w:tcPr>
            <w:tcW w:w="1043" w:type="dxa"/>
          </w:tcPr>
          <w:p w:rsidR="001F029E" w:rsidRDefault="001F029E" w:rsidP="001F029E">
            <w:pPr>
              <w:jc w:val="right"/>
            </w:pPr>
            <w:r>
              <w:t>5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Default="001F029E" w:rsidP="003325B3">
            <w:pPr>
              <w:jc w:val="both"/>
            </w:pPr>
            <w:r>
              <w:t>Identificó correctamente el tipo de relación entre las clases</w:t>
            </w:r>
          </w:p>
        </w:tc>
        <w:tc>
          <w:tcPr>
            <w:tcW w:w="1043" w:type="dxa"/>
          </w:tcPr>
          <w:p w:rsidR="001F029E" w:rsidRDefault="00657C24" w:rsidP="001F029E">
            <w:pPr>
              <w:jc w:val="right"/>
            </w:pPr>
            <w:r>
              <w:t>5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Default="001F029E" w:rsidP="003325B3">
            <w:pPr>
              <w:jc w:val="both"/>
            </w:pPr>
            <w:r>
              <w:t xml:space="preserve">Indicó adecuadamente la </w:t>
            </w:r>
            <w:proofErr w:type="spellStart"/>
            <w:r>
              <w:t>cardinalidad</w:t>
            </w:r>
            <w:proofErr w:type="spellEnd"/>
            <w:r>
              <w:t xml:space="preserve"> o multiplicidad en las relaciones entre clases</w:t>
            </w:r>
          </w:p>
        </w:tc>
        <w:tc>
          <w:tcPr>
            <w:tcW w:w="1043" w:type="dxa"/>
          </w:tcPr>
          <w:p w:rsidR="001F029E" w:rsidRDefault="00657C24" w:rsidP="001F029E">
            <w:pPr>
              <w:jc w:val="right"/>
            </w:pPr>
            <w:r>
              <w:t>5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Default="001F029E" w:rsidP="003325B3">
            <w:pPr>
              <w:jc w:val="both"/>
            </w:pPr>
            <w:r>
              <w:t>Identificó correctamente los atributos de cada clase</w:t>
            </w:r>
          </w:p>
        </w:tc>
        <w:tc>
          <w:tcPr>
            <w:tcW w:w="1043" w:type="dxa"/>
          </w:tcPr>
          <w:p w:rsidR="001F029E" w:rsidRDefault="00657C24" w:rsidP="001F029E">
            <w:pPr>
              <w:jc w:val="right"/>
            </w:pPr>
            <w:r>
              <w:t>5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Default="001F029E" w:rsidP="003325B3">
            <w:pPr>
              <w:jc w:val="both"/>
            </w:pPr>
            <w:r>
              <w:t>Identificó correctamente los métodos de cada clase</w:t>
            </w:r>
          </w:p>
        </w:tc>
        <w:tc>
          <w:tcPr>
            <w:tcW w:w="1043" w:type="dxa"/>
          </w:tcPr>
          <w:p w:rsidR="001F029E" w:rsidRDefault="00657C24" w:rsidP="001F029E">
            <w:pPr>
              <w:jc w:val="right"/>
            </w:pPr>
            <w:r>
              <w:t>5</w:t>
            </w:r>
          </w:p>
        </w:tc>
      </w:tr>
      <w:tr w:rsidR="001F029E" w:rsidTr="001F029E">
        <w:trPr>
          <w:jc w:val="center"/>
        </w:trPr>
        <w:tc>
          <w:tcPr>
            <w:tcW w:w="8306" w:type="dxa"/>
          </w:tcPr>
          <w:p w:rsidR="001F029E" w:rsidRPr="001F029E" w:rsidRDefault="001F029E" w:rsidP="001F029E">
            <w:pPr>
              <w:jc w:val="right"/>
              <w:rPr>
                <w:b/>
              </w:rPr>
            </w:pPr>
            <w:r w:rsidRPr="001F029E">
              <w:rPr>
                <w:b/>
              </w:rPr>
              <w:t>Total</w:t>
            </w:r>
          </w:p>
        </w:tc>
        <w:tc>
          <w:tcPr>
            <w:tcW w:w="1043" w:type="dxa"/>
          </w:tcPr>
          <w:p w:rsidR="001F029E" w:rsidRPr="00657C24" w:rsidRDefault="00657C24" w:rsidP="001F029E">
            <w:pPr>
              <w:jc w:val="right"/>
              <w:rPr>
                <w:b/>
              </w:rPr>
            </w:pPr>
            <w:r w:rsidRPr="00657C24">
              <w:rPr>
                <w:b/>
              </w:rPr>
              <w:t>25</w:t>
            </w:r>
          </w:p>
        </w:tc>
      </w:tr>
    </w:tbl>
    <w:p w:rsidR="001F029E" w:rsidRDefault="001F029E" w:rsidP="001F029E">
      <w:pPr>
        <w:pStyle w:val="Prrafodelista"/>
        <w:jc w:val="both"/>
      </w:pPr>
    </w:p>
    <w:p w:rsidR="00EF0866" w:rsidRDefault="00E42390" w:rsidP="00C07799">
      <w:pPr>
        <w:pStyle w:val="Prrafodelista"/>
        <w:numPr>
          <w:ilvl w:val="0"/>
          <w:numId w:val="3"/>
        </w:numPr>
        <w:jc w:val="both"/>
      </w:pPr>
      <w:r>
        <w:t>I</w:t>
      </w:r>
      <w:r w:rsidR="00EF0866">
        <w:t>mplement</w:t>
      </w:r>
      <w:r>
        <w:t>e</w:t>
      </w:r>
      <w:r w:rsidR="00EF0866">
        <w:t xml:space="preserve"> el diagrama de clases anterior</w:t>
      </w:r>
      <w:r>
        <w:t xml:space="preserve"> en Java, tomando en cuenta las siguientes consideraciones</w:t>
      </w:r>
      <w:r w:rsidR="00EF0866">
        <w:t>.</w:t>
      </w:r>
    </w:p>
    <w:p w:rsidR="00E42390" w:rsidRDefault="00657C24" w:rsidP="00C07799">
      <w:pPr>
        <w:pStyle w:val="Prrafodelista"/>
        <w:numPr>
          <w:ilvl w:val="1"/>
          <w:numId w:val="3"/>
        </w:numPr>
        <w:jc w:val="both"/>
      </w:pPr>
      <w:r>
        <w:t>Cada clase debe tener un constructor por defecto y otro con parámetros</w:t>
      </w:r>
    </w:p>
    <w:p w:rsidR="00657C24" w:rsidRDefault="00657C24" w:rsidP="00C07799">
      <w:pPr>
        <w:pStyle w:val="Prrafodelista"/>
        <w:numPr>
          <w:ilvl w:val="1"/>
          <w:numId w:val="3"/>
        </w:numPr>
        <w:jc w:val="both"/>
      </w:pPr>
      <w:r>
        <w:t xml:space="preserve">Cada atributo debe tener su correspondiente método </w:t>
      </w:r>
      <w:proofErr w:type="spellStart"/>
      <w:r>
        <w:t>get</w:t>
      </w:r>
      <w:proofErr w:type="spellEnd"/>
      <w:r>
        <w:t xml:space="preserve"> y set</w:t>
      </w:r>
    </w:p>
    <w:p w:rsidR="00657C24" w:rsidRDefault="00657C24" w:rsidP="00C07799">
      <w:pPr>
        <w:pStyle w:val="Prrafodelista"/>
        <w:numPr>
          <w:ilvl w:val="1"/>
          <w:numId w:val="3"/>
        </w:numPr>
        <w:jc w:val="both"/>
      </w:pPr>
      <w:r>
        <w:t xml:space="preserve">Cada clase debe tener un método </w:t>
      </w:r>
      <w:proofErr w:type="spellStart"/>
      <w:r>
        <w:t>toString</w:t>
      </w:r>
      <w:proofErr w:type="spellEnd"/>
      <w:r>
        <w:t xml:space="preserve"> para la impresión de datos</w:t>
      </w:r>
    </w:p>
    <w:p w:rsidR="000B4FEE" w:rsidRDefault="00657C24" w:rsidP="007A7F49">
      <w:pPr>
        <w:pStyle w:val="Prrafodelista"/>
        <w:numPr>
          <w:ilvl w:val="1"/>
          <w:numId w:val="3"/>
        </w:numPr>
        <w:jc w:val="both"/>
      </w:pPr>
      <w:r>
        <w:t xml:space="preserve">Diseñe un formulario que </w:t>
      </w:r>
      <w:r w:rsidR="007A7F49">
        <w:t>permita el desarrollo de las opciones desde la a hasta la f, explicadas anteriormente.</w:t>
      </w:r>
    </w:p>
    <w:p w:rsidR="00031E87" w:rsidRDefault="007A7F49" w:rsidP="00C07799">
      <w:pPr>
        <w:pStyle w:val="Prrafodelista"/>
        <w:numPr>
          <w:ilvl w:val="1"/>
          <w:numId w:val="3"/>
        </w:numPr>
        <w:jc w:val="both"/>
      </w:pPr>
      <w:r>
        <w:t>Elabore un método que cargue datos por defecto al sistema, para facilitar el proceso de revisión de su trabajo.</w:t>
      </w:r>
    </w:p>
    <w:p w:rsidR="003325B3" w:rsidRDefault="003325B3" w:rsidP="00C07799">
      <w:pPr>
        <w:pStyle w:val="Prrafodelista"/>
        <w:numPr>
          <w:ilvl w:val="1"/>
          <w:numId w:val="3"/>
        </w:numPr>
        <w:jc w:val="both"/>
      </w:pPr>
      <w:r>
        <w:t xml:space="preserve">Muestre en pantalla o en consola </w:t>
      </w:r>
      <w:r w:rsidR="00C07799">
        <w:t xml:space="preserve">todos los </w:t>
      </w:r>
      <w:r>
        <w:t>datos almacenados.</w:t>
      </w:r>
    </w:p>
    <w:p w:rsidR="00C07799" w:rsidRDefault="00C07799">
      <w:pPr>
        <w:spacing w:after="200" w:line="276" w:lineRule="auto"/>
      </w:pPr>
    </w:p>
    <w:tbl>
      <w:tblPr>
        <w:tblStyle w:val="Tablaconcuadrcula"/>
        <w:tblW w:w="9349" w:type="dxa"/>
        <w:jc w:val="center"/>
        <w:tblLook w:val="04A0" w:firstRow="1" w:lastRow="0" w:firstColumn="1" w:lastColumn="0" w:noHBand="0" w:noVBand="1"/>
      </w:tblPr>
      <w:tblGrid>
        <w:gridCol w:w="8306"/>
        <w:gridCol w:w="1043"/>
      </w:tblGrid>
      <w:tr w:rsidR="00F762AD" w:rsidTr="00A544C3">
        <w:trPr>
          <w:jc w:val="center"/>
        </w:trPr>
        <w:tc>
          <w:tcPr>
            <w:tcW w:w="8306" w:type="dxa"/>
          </w:tcPr>
          <w:p w:rsidR="00F762AD" w:rsidRPr="001F029E" w:rsidRDefault="00F762AD" w:rsidP="00A544C3">
            <w:pPr>
              <w:rPr>
                <w:b/>
              </w:rPr>
            </w:pPr>
            <w:r w:rsidRPr="001F029E">
              <w:rPr>
                <w:b/>
              </w:rPr>
              <w:t>Rubro de evaluación</w:t>
            </w:r>
          </w:p>
        </w:tc>
        <w:tc>
          <w:tcPr>
            <w:tcW w:w="1043" w:type="dxa"/>
          </w:tcPr>
          <w:p w:rsidR="00F762AD" w:rsidRPr="001F029E" w:rsidRDefault="00F762AD" w:rsidP="00A544C3">
            <w:pPr>
              <w:rPr>
                <w:b/>
              </w:rPr>
            </w:pPr>
            <w:r w:rsidRPr="001F029E">
              <w:rPr>
                <w:b/>
              </w:rPr>
              <w:t>Puntos</w:t>
            </w:r>
          </w:p>
        </w:tc>
      </w:tr>
      <w:tr w:rsidR="00542A75" w:rsidTr="00A544C3">
        <w:trPr>
          <w:jc w:val="center"/>
        </w:trPr>
        <w:tc>
          <w:tcPr>
            <w:tcW w:w="8306" w:type="dxa"/>
          </w:tcPr>
          <w:p w:rsidR="00542A75" w:rsidRDefault="009264FB" w:rsidP="007F3678">
            <w:pPr>
              <w:jc w:val="both"/>
            </w:pPr>
            <w:r>
              <w:t>Definió</w:t>
            </w:r>
            <w:r w:rsidR="00542A75">
              <w:t xml:space="preserve"> todas las clases representadas en el diagrama </w:t>
            </w:r>
            <w:r w:rsidR="007F3678">
              <w:t xml:space="preserve">correctamente </w:t>
            </w:r>
            <w:r w:rsidR="00542A75">
              <w:t>con sus respectivos atributos y métodos.</w:t>
            </w:r>
          </w:p>
        </w:tc>
        <w:tc>
          <w:tcPr>
            <w:tcW w:w="1043" w:type="dxa"/>
          </w:tcPr>
          <w:p w:rsidR="00542A75" w:rsidRDefault="00ED64F4" w:rsidP="00A544C3">
            <w:pPr>
              <w:jc w:val="right"/>
            </w:pPr>
            <w:r>
              <w:t>8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Default="00F762AD" w:rsidP="003325B3">
            <w:pPr>
              <w:jc w:val="both"/>
            </w:pPr>
            <w:r>
              <w:t>Implementó adecuadamente el constructor por defecto</w:t>
            </w:r>
            <w:r w:rsidR="00816DEC">
              <w:t xml:space="preserve"> para cada clase</w:t>
            </w:r>
          </w:p>
        </w:tc>
        <w:tc>
          <w:tcPr>
            <w:tcW w:w="1043" w:type="dxa"/>
          </w:tcPr>
          <w:p w:rsidR="00F762AD" w:rsidRDefault="007A7F49" w:rsidP="00A544C3">
            <w:pPr>
              <w:jc w:val="right"/>
            </w:pPr>
            <w:r>
              <w:t>2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Default="003325B3" w:rsidP="003325B3">
            <w:pPr>
              <w:jc w:val="both"/>
            </w:pPr>
            <w:r>
              <w:t>Implementó adecuadamente el constructor con parámetro</w:t>
            </w:r>
            <w:r w:rsidR="00816DEC">
              <w:t xml:space="preserve"> para cada clase</w:t>
            </w:r>
          </w:p>
        </w:tc>
        <w:tc>
          <w:tcPr>
            <w:tcW w:w="1043" w:type="dxa"/>
          </w:tcPr>
          <w:p w:rsidR="00F762AD" w:rsidRDefault="007A7F49" w:rsidP="00A544C3">
            <w:pPr>
              <w:jc w:val="right"/>
            </w:pPr>
            <w:r>
              <w:t>2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Default="003325B3" w:rsidP="003325B3">
            <w:pPr>
              <w:jc w:val="both"/>
            </w:pPr>
            <w:r>
              <w:t>Implementó correctamente las relaciones entre las clases</w:t>
            </w:r>
          </w:p>
        </w:tc>
        <w:tc>
          <w:tcPr>
            <w:tcW w:w="1043" w:type="dxa"/>
          </w:tcPr>
          <w:p w:rsidR="00F762AD" w:rsidRDefault="00ED64F4" w:rsidP="00A544C3">
            <w:pPr>
              <w:jc w:val="right"/>
            </w:pPr>
            <w:r>
              <w:t>6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Default="003325B3" w:rsidP="003325B3">
            <w:pPr>
              <w:jc w:val="both"/>
            </w:pPr>
            <w:r>
              <w:t xml:space="preserve">Elaboró los métodos </w:t>
            </w:r>
            <w:proofErr w:type="spellStart"/>
            <w:r>
              <w:t>get</w:t>
            </w:r>
            <w:proofErr w:type="spellEnd"/>
            <w:r>
              <w:t xml:space="preserve"> y set para cada atributo de cada clase, con sus respectivas validaciones si fuese necesario</w:t>
            </w:r>
          </w:p>
        </w:tc>
        <w:tc>
          <w:tcPr>
            <w:tcW w:w="1043" w:type="dxa"/>
          </w:tcPr>
          <w:p w:rsidR="00F762AD" w:rsidRDefault="0012059D" w:rsidP="00A544C3">
            <w:pPr>
              <w:jc w:val="right"/>
            </w:pPr>
            <w:r>
              <w:t>5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Default="003325B3" w:rsidP="003325B3">
            <w:pPr>
              <w:jc w:val="both"/>
            </w:pPr>
            <w:r>
              <w:t xml:space="preserve">Elaboró el método </w:t>
            </w:r>
            <w:proofErr w:type="spellStart"/>
            <w:r>
              <w:t>toString</w:t>
            </w:r>
            <w:proofErr w:type="spellEnd"/>
            <w:r>
              <w:t xml:space="preserve"> para cada clase</w:t>
            </w:r>
          </w:p>
        </w:tc>
        <w:tc>
          <w:tcPr>
            <w:tcW w:w="1043" w:type="dxa"/>
          </w:tcPr>
          <w:p w:rsidR="00F762AD" w:rsidRDefault="007A7F49" w:rsidP="00A544C3">
            <w:pPr>
              <w:jc w:val="right"/>
            </w:pPr>
            <w:r>
              <w:t>2</w:t>
            </w:r>
          </w:p>
        </w:tc>
      </w:tr>
      <w:tr w:rsidR="003325B3" w:rsidTr="00A544C3">
        <w:trPr>
          <w:jc w:val="center"/>
        </w:trPr>
        <w:tc>
          <w:tcPr>
            <w:tcW w:w="8306" w:type="dxa"/>
          </w:tcPr>
          <w:p w:rsidR="003325B3" w:rsidRDefault="003325B3" w:rsidP="000B4FEE">
            <w:pPr>
              <w:jc w:val="both"/>
            </w:pPr>
            <w:r>
              <w:t>El sistema permite un adecuado registro de datos mediante la utilización de un formulario</w:t>
            </w:r>
            <w:r w:rsidR="007F3678">
              <w:t>. Además, dichos datos están almacenados correctamente en una estructura de datos.</w:t>
            </w:r>
          </w:p>
        </w:tc>
        <w:tc>
          <w:tcPr>
            <w:tcW w:w="1043" w:type="dxa"/>
          </w:tcPr>
          <w:p w:rsidR="003325B3" w:rsidRDefault="003325B3" w:rsidP="00A544C3">
            <w:pPr>
              <w:jc w:val="right"/>
            </w:pPr>
            <w:r>
              <w:t>10</w:t>
            </w:r>
          </w:p>
        </w:tc>
      </w:tr>
      <w:tr w:rsidR="00031E87" w:rsidTr="00A544C3">
        <w:trPr>
          <w:jc w:val="center"/>
        </w:trPr>
        <w:tc>
          <w:tcPr>
            <w:tcW w:w="8306" w:type="dxa"/>
          </w:tcPr>
          <w:p w:rsidR="00031E87" w:rsidRDefault="00031E87" w:rsidP="007A7F49">
            <w:pPr>
              <w:jc w:val="both"/>
            </w:pPr>
            <w:r>
              <w:t xml:space="preserve">El sistema permite </w:t>
            </w:r>
            <w:r w:rsidR="007A7F49">
              <w:t>una adecuada visualización de la</w:t>
            </w:r>
            <w:r>
              <w:t xml:space="preserve"> información </w:t>
            </w:r>
            <w:r w:rsidR="007A7F49">
              <w:t>almacenada</w:t>
            </w:r>
          </w:p>
        </w:tc>
        <w:tc>
          <w:tcPr>
            <w:tcW w:w="1043" w:type="dxa"/>
          </w:tcPr>
          <w:p w:rsidR="00031E87" w:rsidRDefault="00031E87" w:rsidP="00A544C3">
            <w:pPr>
              <w:jc w:val="right"/>
            </w:pPr>
            <w:r>
              <w:t>5</w:t>
            </w:r>
          </w:p>
        </w:tc>
      </w:tr>
      <w:tr w:rsidR="00031E87" w:rsidTr="00A544C3">
        <w:trPr>
          <w:jc w:val="center"/>
        </w:trPr>
        <w:tc>
          <w:tcPr>
            <w:tcW w:w="8306" w:type="dxa"/>
          </w:tcPr>
          <w:p w:rsidR="00031E87" w:rsidRDefault="007A7F49" w:rsidP="007A7F49">
            <w:pPr>
              <w:jc w:val="both"/>
            </w:pPr>
            <w:r>
              <w:t>Desarrolló de forma correcta un método para la carga de datos por defecto</w:t>
            </w:r>
            <w:r w:rsidR="007F3678">
              <w:t xml:space="preserve"> y </w:t>
            </w:r>
            <w:r>
              <w:t>los</w:t>
            </w:r>
            <w:r w:rsidR="007F3678">
              <w:t xml:space="preserve"> objetos están almacenados correctamente en </w:t>
            </w:r>
            <w:r>
              <w:t>sus respectivas</w:t>
            </w:r>
            <w:r w:rsidR="007F3678">
              <w:t xml:space="preserve"> estructura</w:t>
            </w:r>
            <w:r>
              <w:t>s</w:t>
            </w:r>
            <w:r w:rsidR="007F3678">
              <w:t xml:space="preserve"> de datos.</w:t>
            </w:r>
          </w:p>
        </w:tc>
        <w:tc>
          <w:tcPr>
            <w:tcW w:w="1043" w:type="dxa"/>
          </w:tcPr>
          <w:p w:rsidR="00031E87" w:rsidRDefault="007F3678" w:rsidP="00A544C3">
            <w:pPr>
              <w:jc w:val="right"/>
            </w:pPr>
            <w:r>
              <w:t>5</w:t>
            </w:r>
          </w:p>
        </w:tc>
      </w:tr>
      <w:tr w:rsidR="00F762AD" w:rsidTr="00A544C3">
        <w:trPr>
          <w:jc w:val="center"/>
        </w:trPr>
        <w:tc>
          <w:tcPr>
            <w:tcW w:w="8306" w:type="dxa"/>
          </w:tcPr>
          <w:p w:rsidR="00F762AD" w:rsidRPr="001F029E" w:rsidRDefault="00F762AD" w:rsidP="00A544C3">
            <w:pPr>
              <w:jc w:val="right"/>
              <w:rPr>
                <w:b/>
              </w:rPr>
            </w:pPr>
            <w:r w:rsidRPr="001F029E">
              <w:rPr>
                <w:b/>
              </w:rPr>
              <w:t>Total</w:t>
            </w:r>
          </w:p>
        </w:tc>
        <w:tc>
          <w:tcPr>
            <w:tcW w:w="1043" w:type="dxa"/>
          </w:tcPr>
          <w:p w:rsidR="00F762AD" w:rsidRPr="00657C24" w:rsidRDefault="007F3678" w:rsidP="00A544C3">
            <w:pPr>
              <w:jc w:val="right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:rsidR="00F762AD" w:rsidRDefault="00F762AD" w:rsidP="007F3678"/>
    <w:sectPr w:rsidR="00F762AD" w:rsidSect="00EF0866">
      <w:type w:val="continuous"/>
      <w:pgSz w:w="12240" w:h="15840"/>
      <w:pgMar w:top="426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98" w:rsidRDefault="00492498" w:rsidP="00EF0866">
      <w:r>
        <w:separator/>
      </w:r>
    </w:p>
  </w:endnote>
  <w:endnote w:type="continuationSeparator" w:id="0">
    <w:p w:rsidR="00492498" w:rsidRDefault="00492498" w:rsidP="00EF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98" w:rsidRDefault="00492498" w:rsidP="00EF0866">
      <w:r>
        <w:separator/>
      </w:r>
    </w:p>
  </w:footnote>
  <w:footnote w:type="continuationSeparator" w:id="0">
    <w:p w:rsidR="00492498" w:rsidRDefault="00492498" w:rsidP="00EF0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6F2" w:rsidRDefault="009826F2">
    <w:pPr>
      <w:pStyle w:val="Encabezado"/>
      <w:rPr>
        <w:lang w:val="es-MX"/>
      </w:rPr>
    </w:pPr>
    <w:r>
      <w:rPr>
        <w:lang w:val="es-MX"/>
      </w:rPr>
      <w:t>Programación Orientada a Objetos</w:t>
    </w:r>
  </w:p>
  <w:p w:rsidR="009826F2" w:rsidRDefault="00E42390">
    <w:pPr>
      <w:pStyle w:val="Encabezado"/>
      <w:rPr>
        <w:lang w:val="es-MX"/>
      </w:rPr>
    </w:pPr>
    <w:r>
      <w:rPr>
        <w:lang w:val="es-MX"/>
      </w:rPr>
      <w:t>Grupo 5</w:t>
    </w:r>
    <w:r w:rsidR="006F6768">
      <w:rPr>
        <w:lang w:val="es-MX"/>
      </w:rPr>
      <w:t>0</w:t>
    </w:r>
    <w:r w:rsidR="009826F2">
      <w:rPr>
        <w:lang w:val="es-MX"/>
      </w:rPr>
      <w:t>.</w:t>
    </w:r>
  </w:p>
  <w:p w:rsidR="009826F2" w:rsidRDefault="009826F2">
    <w:pPr>
      <w:pStyle w:val="Encabezado"/>
      <w:rPr>
        <w:lang w:val="es-MX"/>
      </w:rPr>
    </w:pPr>
    <w:r>
      <w:rPr>
        <w:lang w:val="es-MX"/>
      </w:rPr>
      <w:t xml:space="preserve">Profesora: </w:t>
    </w:r>
    <w:r w:rsidR="006F6768">
      <w:rPr>
        <w:lang w:val="es-MX"/>
      </w:rPr>
      <w:t>Marlen Treviño</w:t>
    </w:r>
  </w:p>
  <w:p w:rsidR="009826F2" w:rsidRPr="009826F2" w:rsidRDefault="009826F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6F95"/>
    <w:multiLevelType w:val="hybridMultilevel"/>
    <w:tmpl w:val="A350E14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E3F"/>
    <w:multiLevelType w:val="multilevel"/>
    <w:tmpl w:val="951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0AE"/>
    <w:multiLevelType w:val="hybridMultilevel"/>
    <w:tmpl w:val="7D246A1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76CBD"/>
    <w:multiLevelType w:val="hybridMultilevel"/>
    <w:tmpl w:val="C61A8AF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10D55"/>
    <w:multiLevelType w:val="hybridMultilevel"/>
    <w:tmpl w:val="75CECDF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73AE3"/>
    <w:multiLevelType w:val="hybridMultilevel"/>
    <w:tmpl w:val="896EA9A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80DF8"/>
    <w:multiLevelType w:val="hybridMultilevel"/>
    <w:tmpl w:val="AE6A85F2"/>
    <w:lvl w:ilvl="0" w:tplc="C58E7D32">
      <w:start w:val="1"/>
      <w:numFmt w:val="decimal"/>
      <w:lvlText w:val="%1."/>
      <w:lvlJc w:val="left"/>
      <w:pPr>
        <w:ind w:left="1146" w:hanging="360"/>
      </w:pPr>
      <w:rPr>
        <w:b w:val="0"/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866" w:hanging="360"/>
      </w:pPr>
    </w:lvl>
    <w:lvl w:ilvl="2" w:tplc="140A001B" w:tentative="1">
      <w:start w:val="1"/>
      <w:numFmt w:val="lowerRoman"/>
      <w:lvlText w:val="%3."/>
      <w:lvlJc w:val="right"/>
      <w:pPr>
        <w:ind w:left="2586" w:hanging="180"/>
      </w:pPr>
    </w:lvl>
    <w:lvl w:ilvl="3" w:tplc="140A000F" w:tentative="1">
      <w:start w:val="1"/>
      <w:numFmt w:val="decimal"/>
      <w:lvlText w:val="%4."/>
      <w:lvlJc w:val="left"/>
      <w:pPr>
        <w:ind w:left="3306" w:hanging="360"/>
      </w:pPr>
    </w:lvl>
    <w:lvl w:ilvl="4" w:tplc="140A0019" w:tentative="1">
      <w:start w:val="1"/>
      <w:numFmt w:val="lowerLetter"/>
      <w:lvlText w:val="%5."/>
      <w:lvlJc w:val="left"/>
      <w:pPr>
        <w:ind w:left="4026" w:hanging="360"/>
      </w:pPr>
    </w:lvl>
    <w:lvl w:ilvl="5" w:tplc="140A001B" w:tentative="1">
      <w:start w:val="1"/>
      <w:numFmt w:val="lowerRoman"/>
      <w:lvlText w:val="%6."/>
      <w:lvlJc w:val="right"/>
      <w:pPr>
        <w:ind w:left="4746" w:hanging="180"/>
      </w:pPr>
    </w:lvl>
    <w:lvl w:ilvl="6" w:tplc="140A000F" w:tentative="1">
      <w:start w:val="1"/>
      <w:numFmt w:val="decimal"/>
      <w:lvlText w:val="%7."/>
      <w:lvlJc w:val="left"/>
      <w:pPr>
        <w:ind w:left="5466" w:hanging="360"/>
      </w:pPr>
    </w:lvl>
    <w:lvl w:ilvl="7" w:tplc="140A0019" w:tentative="1">
      <w:start w:val="1"/>
      <w:numFmt w:val="lowerLetter"/>
      <w:lvlText w:val="%8."/>
      <w:lvlJc w:val="left"/>
      <w:pPr>
        <w:ind w:left="6186" w:hanging="360"/>
      </w:pPr>
    </w:lvl>
    <w:lvl w:ilvl="8" w:tplc="1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5010695"/>
    <w:multiLevelType w:val="hybridMultilevel"/>
    <w:tmpl w:val="B6B265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13CF"/>
    <w:multiLevelType w:val="hybridMultilevel"/>
    <w:tmpl w:val="2FCAA09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E23A9"/>
    <w:multiLevelType w:val="hybridMultilevel"/>
    <w:tmpl w:val="8606353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B">
      <w:start w:val="1"/>
      <w:numFmt w:val="lowerRoman"/>
      <w:lvlText w:val="%2."/>
      <w:lvlJc w:val="righ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43C6B"/>
    <w:multiLevelType w:val="hybridMultilevel"/>
    <w:tmpl w:val="4A3C63DE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13144"/>
    <w:multiLevelType w:val="hybridMultilevel"/>
    <w:tmpl w:val="525619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10B08"/>
    <w:multiLevelType w:val="hybridMultilevel"/>
    <w:tmpl w:val="A3AC86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BB"/>
    <w:rsid w:val="00007054"/>
    <w:rsid w:val="00031E87"/>
    <w:rsid w:val="000A1E54"/>
    <w:rsid w:val="000B4FEE"/>
    <w:rsid w:val="00103856"/>
    <w:rsid w:val="001123B4"/>
    <w:rsid w:val="00114494"/>
    <w:rsid w:val="0012059D"/>
    <w:rsid w:val="001F029E"/>
    <w:rsid w:val="002B7B29"/>
    <w:rsid w:val="002E0162"/>
    <w:rsid w:val="002F6D75"/>
    <w:rsid w:val="003142B9"/>
    <w:rsid w:val="003325B3"/>
    <w:rsid w:val="0038381C"/>
    <w:rsid w:val="003A1D25"/>
    <w:rsid w:val="004707ED"/>
    <w:rsid w:val="00492498"/>
    <w:rsid w:val="004E289E"/>
    <w:rsid w:val="005267E0"/>
    <w:rsid w:val="00527591"/>
    <w:rsid w:val="00542A75"/>
    <w:rsid w:val="005A2488"/>
    <w:rsid w:val="00601348"/>
    <w:rsid w:val="00657C24"/>
    <w:rsid w:val="00685A47"/>
    <w:rsid w:val="006D0F64"/>
    <w:rsid w:val="006F6768"/>
    <w:rsid w:val="00734092"/>
    <w:rsid w:val="00796795"/>
    <w:rsid w:val="007A7F49"/>
    <w:rsid w:val="007B5CED"/>
    <w:rsid w:val="007F3678"/>
    <w:rsid w:val="008043A1"/>
    <w:rsid w:val="00816DEC"/>
    <w:rsid w:val="008502D2"/>
    <w:rsid w:val="0086384D"/>
    <w:rsid w:val="008745BE"/>
    <w:rsid w:val="008C7457"/>
    <w:rsid w:val="0091634B"/>
    <w:rsid w:val="009202E8"/>
    <w:rsid w:val="009264FB"/>
    <w:rsid w:val="0093394D"/>
    <w:rsid w:val="009356D7"/>
    <w:rsid w:val="00942946"/>
    <w:rsid w:val="009777E4"/>
    <w:rsid w:val="00982257"/>
    <w:rsid w:val="009826F2"/>
    <w:rsid w:val="009B3D22"/>
    <w:rsid w:val="009C68B1"/>
    <w:rsid w:val="009E18E1"/>
    <w:rsid w:val="00A44465"/>
    <w:rsid w:val="00A507C4"/>
    <w:rsid w:val="00A81823"/>
    <w:rsid w:val="00A9479D"/>
    <w:rsid w:val="00AA2ABD"/>
    <w:rsid w:val="00AE0F44"/>
    <w:rsid w:val="00B27E06"/>
    <w:rsid w:val="00B45A06"/>
    <w:rsid w:val="00B7374E"/>
    <w:rsid w:val="00B74945"/>
    <w:rsid w:val="00B95DD9"/>
    <w:rsid w:val="00BA0839"/>
    <w:rsid w:val="00BB3472"/>
    <w:rsid w:val="00C07799"/>
    <w:rsid w:val="00C630BC"/>
    <w:rsid w:val="00CB59D5"/>
    <w:rsid w:val="00E42390"/>
    <w:rsid w:val="00E6455F"/>
    <w:rsid w:val="00EB05F1"/>
    <w:rsid w:val="00ED1FBB"/>
    <w:rsid w:val="00ED64F4"/>
    <w:rsid w:val="00EE3295"/>
    <w:rsid w:val="00EF0866"/>
    <w:rsid w:val="00F560E0"/>
    <w:rsid w:val="00F65309"/>
    <w:rsid w:val="00F762AD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68F715F-30F9-449C-A63A-1A34B114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FBB"/>
    <w:pPr>
      <w:ind w:left="720"/>
      <w:contextualSpacing/>
    </w:pPr>
  </w:style>
  <w:style w:type="character" w:customStyle="1" w:styleId="a">
    <w:name w:val="a"/>
    <w:rsid w:val="00F65309"/>
  </w:style>
  <w:style w:type="paragraph" w:styleId="Textodeglobo">
    <w:name w:val="Balloon Text"/>
    <w:basedOn w:val="Normal"/>
    <w:link w:val="TextodegloboCar"/>
    <w:uiPriority w:val="99"/>
    <w:semiHidden/>
    <w:unhideWhenUsed/>
    <w:rsid w:val="00F653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309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08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866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F08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866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F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444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4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465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44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446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Lorena Valerio Solís</dc:creator>
  <cp:lastModifiedBy>Marlen Treviño Villalobos</cp:lastModifiedBy>
  <cp:revision>7</cp:revision>
  <dcterms:created xsi:type="dcterms:W3CDTF">2014-09-24T12:33:00Z</dcterms:created>
  <dcterms:modified xsi:type="dcterms:W3CDTF">2016-03-08T15:33:00Z</dcterms:modified>
</cp:coreProperties>
</file>