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3B3F" w14:textId="60762478" w:rsidR="00BA1703" w:rsidRPr="008D4D1E" w:rsidRDefault="00EE7E89" w:rsidP="009D3293">
      <w:pPr>
        <w:rPr>
          <w:rFonts w:ascii="宋体" w:eastAsia="宋体" w:hAnsi="宋体"/>
          <w:sz w:val="24"/>
          <w:szCs w:val="24"/>
        </w:rPr>
      </w:pPr>
      <w:r w:rsidRPr="008D4D1E">
        <w:rPr>
          <w:rFonts w:ascii="宋体" w:eastAsia="宋体" w:hAnsi="宋体" w:hint="eastAsia"/>
          <w:sz w:val="24"/>
          <w:szCs w:val="24"/>
        </w:rPr>
        <w:t>各位老师好，我是14级应用物理的陈晓凯，我今天答辩的课题是：星系形成的抑制作用</w:t>
      </w:r>
      <w:r w:rsidR="009D3293">
        <w:rPr>
          <w:rFonts w:ascii="宋体" w:eastAsia="宋体" w:hAnsi="宋体" w:hint="eastAsia"/>
          <w:sz w:val="24"/>
          <w:szCs w:val="24"/>
        </w:rPr>
        <w:t>。</w:t>
      </w:r>
    </w:p>
    <w:p w14:paraId="2E56A0A0" w14:textId="77777777" w:rsidR="00EE7E89" w:rsidRPr="008D4D1E" w:rsidRDefault="00EE7E89">
      <w:pPr>
        <w:ind w:left="420" w:hanging="420"/>
        <w:rPr>
          <w:rFonts w:ascii="宋体" w:eastAsia="宋体" w:hAnsi="宋体"/>
          <w:sz w:val="24"/>
          <w:szCs w:val="24"/>
        </w:rPr>
      </w:pPr>
      <w:r w:rsidRPr="008D4D1E">
        <w:rPr>
          <w:rFonts w:ascii="宋体" w:eastAsia="宋体" w:hAnsi="宋体" w:hint="eastAsia"/>
          <w:sz w:val="24"/>
          <w:szCs w:val="24"/>
        </w:rPr>
        <w:t>首先，我将分为以下几个部分来说明我的课题设计：</w:t>
      </w:r>
    </w:p>
    <w:p w14:paraId="7E37006E" w14:textId="77777777" w:rsidR="00EE7E89" w:rsidRPr="008D4D1E" w:rsidRDefault="00EE7E89" w:rsidP="00EE7E89">
      <w:pPr>
        <w:ind w:leftChars="100" w:left="210" w:firstLineChars="200" w:firstLine="480"/>
        <w:rPr>
          <w:rFonts w:ascii="宋体" w:eastAsia="宋体" w:hAnsi="宋体"/>
          <w:sz w:val="24"/>
          <w:szCs w:val="24"/>
        </w:rPr>
      </w:pPr>
      <w:r w:rsidRPr="008D4D1E">
        <w:rPr>
          <w:rFonts w:ascii="宋体" w:eastAsia="宋体" w:hAnsi="宋体" w:hint="eastAsia"/>
          <w:sz w:val="24"/>
          <w:szCs w:val="24"/>
        </w:rPr>
        <w:t>课题分析（主要说明课题研究的意义）</w:t>
      </w:r>
    </w:p>
    <w:p w14:paraId="00E1A458" w14:textId="09E1831D" w:rsidR="00EE7E89" w:rsidRPr="008D4D1E" w:rsidRDefault="00EE7E89" w:rsidP="00EE7E89">
      <w:pPr>
        <w:ind w:leftChars="100" w:left="210" w:firstLineChars="200" w:firstLine="480"/>
        <w:rPr>
          <w:rFonts w:ascii="宋体" w:eastAsia="宋体" w:hAnsi="宋体"/>
          <w:sz w:val="24"/>
          <w:szCs w:val="24"/>
        </w:rPr>
      </w:pPr>
      <w:r w:rsidRPr="008D4D1E">
        <w:rPr>
          <w:rFonts w:ascii="宋体" w:eastAsia="宋体" w:hAnsi="宋体" w:hint="eastAsia"/>
          <w:sz w:val="24"/>
          <w:szCs w:val="24"/>
        </w:rPr>
        <w:t>研究基础（主要介绍课题设计过程中用到的主要的理论基础）</w:t>
      </w:r>
    </w:p>
    <w:p w14:paraId="2B6FA8EF" w14:textId="52C85BC8" w:rsidR="00EE7E89" w:rsidRPr="008D4D1E" w:rsidRDefault="00EE7E89" w:rsidP="00EE7E89">
      <w:pPr>
        <w:ind w:leftChars="100" w:left="210" w:firstLineChars="200" w:firstLine="480"/>
        <w:rPr>
          <w:rFonts w:ascii="宋体" w:eastAsia="宋体" w:hAnsi="宋体"/>
          <w:sz w:val="24"/>
          <w:szCs w:val="24"/>
        </w:rPr>
      </w:pPr>
      <w:r w:rsidRPr="008D4D1E">
        <w:rPr>
          <w:rFonts w:ascii="宋体" w:eastAsia="宋体" w:hAnsi="宋体" w:hint="eastAsia"/>
          <w:sz w:val="24"/>
          <w:szCs w:val="24"/>
        </w:rPr>
        <w:t>课题内容（详细介绍课题设计的数据分析，理论计算等过程）</w:t>
      </w:r>
    </w:p>
    <w:p w14:paraId="6B75E085" w14:textId="15C055C0" w:rsidR="00EE7E89" w:rsidRPr="008D4D1E" w:rsidRDefault="00EE7E89" w:rsidP="00EE7E89">
      <w:pPr>
        <w:ind w:leftChars="100" w:left="210" w:firstLineChars="200" w:firstLine="480"/>
        <w:rPr>
          <w:rFonts w:ascii="宋体" w:eastAsia="宋体" w:hAnsi="宋体"/>
          <w:sz w:val="24"/>
          <w:szCs w:val="24"/>
        </w:rPr>
      </w:pPr>
      <w:r w:rsidRPr="008D4D1E">
        <w:rPr>
          <w:rFonts w:ascii="宋体" w:eastAsia="宋体" w:hAnsi="宋体" w:hint="eastAsia"/>
          <w:sz w:val="24"/>
          <w:szCs w:val="24"/>
        </w:rPr>
        <w:t>研究结果（给出课题设计的结论）</w:t>
      </w:r>
    </w:p>
    <w:p w14:paraId="0EA657AE" w14:textId="7852B959" w:rsidR="00EE7E89" w:rsidRPr="008D4D1E" w:rsidRDefault="00EE7E89" w:rsidP="00EE7E89">
      <w:pPr>
        <w:rPr>
          <w:rFonts w:ascii="宋体" w:eastAsia="宋体" w:hAnsi="宋体"/>
          <w:sz w:val="24"/>
          <w:szCs w:val="24"/>
        </w:rPr>
      </w:pPr>
      <w:r w:rsidRPr="008D4D1E">
        <w:rPr>
          <w:rFonts w:ascii="宋体" w:eastAsia="宋体" w:hAnsi="宋体" w:hint="eastAsia"/>
          <w:sz w:val="24"/>
          <w:szCs w:val="24"/>
        </w:rPr>
        <w:t>最后我将对自己的课题设计做简要的分析和深入方向说明。</w:t>
      </w:r>
    </w:p>
    <w:p w14:paraId="42543040" w14:textId="0595EF93" w:rsidR="00EE7E89" w:rsidRPr="008D4D1E" w:rsidRDefault="00EE7E89" w:rsidP="00EE7E89">
      <w:pPr>
        <w:rPr>
          <w:rFonts w:ascii="宋体" w:eastAsia="宋体" w:hAnsi="宋体"/>
          <w:sz w:val="24"/>
          <w:szCs w:val="24"/>
        </w:rPr>
      </w:pPr>
      <w:r w:rsidRPr="008D4D1E">
        <w:rPr>
          <w:rFonts w:ascii="宋体" w:eastAsia="宋体" w:hAnsi="宋体" w:hint="eastAsia"/>
          <w:sz w:val="24"/>
          <w:szCs w:val="24"/>
        </w:rPr>
        <w:t>课题研究意义，首先什么是星系，星系——（PP</w:t>
      </w:r>
      <w:r w:rsidRPr="008D4D1E">
        <w:rPr>
          <w:rFonts w:ascii="宋体" w:eastAsia="宋体" w:hAnsi="宋体"/>
          <w:sz w:val="24"/>
          <w:szCs w:val="24"/>
        </w:rPr>
        <w:t>T</w:t>
      </w:r>
      <w:r w:rsidRPr="008D4D1E">
        <w:rPr>
          <w:rFonts w:ascii="宋体" w:eastAsia="宋体" w:hAnsi="宋体" w:hint="eastAsia"/>
          <w:sz w:val="24"/>
          <w:szCs w:val="24"/>
        </w:rPr>
        <w:t>内容）。在C</w:t>
      </w:r>
      <w:r w:rsidRPr="008D4D1E">
        <w:rPr>
          <w:rFonts w:ascii="宋体" w:eastAsia="宋体" w:hAnsi="宋体"/>
          <w:sz w:val="24"/>
          <w:szCs w:val="24"/>
        </w:rPr>
        <w:t>DM</w:t>
      </w:r>
      <w:r w:rsidRPr="008D4D1E">
        <w:rPr>
          <w:rFonts w:ascii="宋体" w:eastAsia="宋体" w:hAnsi="宋体" w:hint="eastAsia"/>
          <w:sz w:val="24"/>
          <w:szCs w:val="24"/>
        </w:rPr>
        <w:t>的宇宙学模型下，现在对星系的研究认为星系本身处在一个个的暗物质</w:t>
      </w:r>
      <w:proofErr w:type="gramStart"/>
      <w:r w:rsidRPr="008D4D1E">
        <w:rPr>
          <w:rFonts w:ascii="宋体" w:eastAsia="宋体" w:hAnsi="宋体" w:hint="eastAsia"/>
          <w:sz w:val="24"/>
          <w:szCs w:val="24"/>
        </w:rPr>
        <w:t>晕</w:t>
      </w:r>
      <w:proofErr w:type="gramEnd"/>
      <w:r w:rsidRPr="008D4D1E">
        <w:rPr>
          <w:rFonts w:ascii="宋体" w:eastAsia="宋体" w:hAnsi="宋体" w:hint="eastAsia"/>
          <w:sz w:val="24"/>
          <w:szCs w:val="24"/>
        </w:rPr>
        <w:t>内部，星系是重子物质和暗物质耦合作用的结果。星系研究的意义十分明显：向下，星系的研究联系着许多重要的天体物理过程，比如恒星形成，星际介质状态和演化，超新星爆发等，星系是这一系列物理过程的大前提，大环境。向上，星系是我们认识宇宙，了解宇宙的基本探针。</w:t>
      </w:r>
    </w:p>
    <w:p w14:paraId="6414984B" w14:textId="3EB596B0" w:rsidR="00EE7E89" w:rsidRPr="008D4D1E" w:rsidRDefault="00EE7E89" w:rsidP="00EE7E89">
      <w:pPr>
        <w:rPr>
          <w:rFonts w:ascii="宋体" w:eastAsia="宋体" w:hAnsi="宋体"/>
          <w:sz w:val="24"/>
          <w:szCs w:val="24"/>
        </w:rPr>
      </w:pPr>
      <w:r w:rsidRPr="008D4D1E">
        <w:rPr>
          <w:rFonts w:ascii="宋体" w:eastAsia="宋体" w:hAnsi="宋体" w:hint="eastAsia"/>
          <w:sz w:val="24"/>
          <w:szCs w:val="24"/>
        </w:rPr>
        <w:t>但是迄今为止，我们还没有一个合适的星系模型（在天文研究上）——很大一部分的挑战来自模型不能很好的说明和预测星系的观测特征。</w:t>
      </w:r>
    </w:p>
    <w:p w14:paraId="75432B75" w14:textId="77777777" w:rsidR="00551447" w:rsidRPr="008D4D1E" w:rsidRDefault="00EE7E89" w:rsidP="00EE7E89">
      <w:pPr>
        <w:rPr>
          <w:rFonts w:ascii="宋体" w:eastAsia="宋体" w:hAnsi="宋体"/>
          <w:sz w:val="24"/>
          <w:szCs w:val="24"/>
        </w:rPr>
      </w:pPr>
      <w:r w:rsidRPr="008D4D1E">
        <w:rPr>
          <w:rFonts w:ascii="宋体" w:eastAsia="宋体" w:hAnsi="宋体" w:hint="eastAsia"/>
          <w:sz w:val="24"/>
          <w:szCs w:val="24"/>
        </w:rPr>
        <w:t>比如星系性质的双峰性分布：</w:t>
      </w:r>
      <w:r w:rsidR="00995C11" w:rsidRPr="008D4D1E">
        <w:rPr>
          <w:rFonts w:ascii="宋体" w:eastAsia="宋体" w:hAnsi="宋体" w:hint="eastAsia"/>
          <w:sz w:val="24"/>
          <w:szCs w:val="24"/>
        </w:rPr>
        <w:t>Bi</w:t>
      </w:r>
      <w:r w:rsidR="00995C11" w:rsidRPr="008D4D1E">
        <w:rPr>
          <w:rFonts w:ascii="宋体" w:eastAsia="宋体" w:hAnsi="宋体"/>
          <w:sz w:val="24"/>
          <w:szCs w:val="24"/>
        </w:rPr>
        <w:t xml:space="preserve">modality </w:t>
      </w:r>
      <w:r w:rsidR="00995C11" w:rsidRPr="008D4D1E">
        <w:rPr>
          <w:rFonts w:ascii="宋体" w:eastAsia="宋体" w:hAnsi="宋体" w:hint="eastAsia"/>
          <w:sz w:val="24"/>
          <w:szCs w:val="24"/>
        </w:rPr>
        <w:t>o</w:t>
      </w:r>
      <w:r w:rsidR="00995C11" w:rsidRPr="008D4D1E">
        <w:rPr>
          <w:rFonts w:ascii="宋体" w:eastAsia="宋体" w:hAnsi="宋体"/>
          <w:sz w:val="24"/>
          <w:szCs w:val="24"/>
        </w:rPr>
        <w:t>f galaxy</w:t>
      </w:r>
      <w:r w:rsidR="00995C11" w:rsidRPr="008D4D1E">
        <w:rPr>
          <w:rFonts w:ascii="宋体" w:eastAsia="宋体" w:hAnsi="宋体" w:hint="eastAsia"/>
          <w:sz w:val="24"/>
          <w:szCs w:val="24"/>
        </w:rPr>
        <w:t>一开始是指星系在颜色-星等分布图上，存在两个明显的集中分布序列——红星系和蓝星系。深入的研究发现，星系的这种统计分布性质还表现在恒星年龄，冷气体组分含量，金属丰度等性质上。双峰性分布的现有理论解释困难主要在于：两个集中的分布集中力观测样本的大部分星系，而两个序列之间过度类型的星系数目很少，这说明两个序列的星系之间转化的时标很短，但是现有理论不能解释这样的分布现象——为此天文研究提出来Quen</w:t>
      </w:r>
      <w:r w:rsidR="00995C11" w:rsidRPr="008D4D1E">
        <w:rPr>
          <w:rFonts w:ascii="宋体" w:eastAsia="宋体" w:hAnsi="宋体"/>
          <w:sz w:val="24"/>
          <w:szCs w:val="24"/>
        </w:rPr>
        <w:t>ching Effect</w:t>
      </w:r>
      <w:r w:rsidR="00995C11" w:rsidRPr="008D4D1E">
        <w:rPr>
          <w:rFonts w:ascii="宋体" w:eastAsia="宋体" w:hAnsi="宋体" w:hint="eastAsia"/>
          <w:sz w:val="24"/>
          <w:szCs w:val="24"/>
        </w:rPr>
        <w:t>的概念：QE指的是：星系内部的恒星形成活动因为某种物理机制被停止，星系的结构性质、形态演化也因此而改变的物理过程。QE提出的必要性还表现在其他观测特征上：</w:t>
      </w:r>
    </w:p>
    <w:p w14:paraId="38EB7385" w14:textId="77777777" w:rsidR="00551447" w:rsidRPr="008D4D1E" w:rsidRDefault="00551447" w:rsidP="00EE7E89">
      <w:pPr>
        <w:rPr>
          <w:rFonts w:ascii="宋体" w:eastAsia="宋体" w:hAnsi="宋体"/>
          <w:sz w:val="24"/>
          <w:szCs w:val="24"/>
        </w:rPr>
      </w:pPr>
      <w:r w:rsidRPr="008D4D1E">
        <w:rPr>
          <w:rFonts w:ascii="宋体" w:eastAsia="宋体" w:hAnsi="宋体" w:hint="eastAsia"/>
          <w:sz w:val="24"/>
          <w:szCs w:val="24"/>
        </w:rPr>
        <w:t>宇宙的平均恒星形成</w:t>
      </w:r>
      <w:proofErr w:type="gramStart"/>
      <w:r w:rsidRPr="008D4D1E">
        <w:rPr>
          <w:rFonts w:ascii="宋体" w:eastAsia="宋体" w:hAnsi="宋体" w:hint="eastAsia"/>
          <w:sz w:val="24"/>
          <w:szCs w:val="24"/>
        </w:rPr>
        <w:t>率存在</w:t>
      </w:r>
      <w:proofErr w:type="gramEnd"/>
      <w:r w:rsidRPr="008D4D1E">
        <w:rPr>
          <w:rFonts w:ascii="宋体" w:eastAsia="宋体" w:hAnsi="宋体" w:hint="eastAsia"/>
          <w:sz w:val="24"/>
          <w:szCs w:val="24"/>
        </w:rPr>
        <w:t>峰值，峰值在红移z=2附近。随着更远星系的观测和研究，可以发现恒星形成活动衰减的过程伴随着整个星系的形成和演化过程。而在红移减小的方向上，星系中红星系的比例增加，这表示星系的形成活动在减弱；</w:t>
      </w:r>
    </w:p>
    <w:p w14:paraId="5762A5CB" w14:textId="3BBB9A52" w:rsidR="00EE7E89" w:rsidRPr="008D4D1E" w:rsidRDefault="00551447" w:rsidP="00EE7E89">
      <w:pPr>
        <w:rPr>
          <w:rFonts w:ascii="宋体" w:eastAsia="宋体" w:hAnsi="宋体"/>
          <w:sz w:val="24"/>
          <w:szCs w:val="24"/>
        </w:rPr>
      </w:pPr>
      <w:r w:rsidRPr="008D4D1E">
        <w:rPr>
          <w:rFonts w:ascii="宋体" w:eastAsia="宋体" w:hAnsi="宋体" w:hint="eastAsia"/>
          <w:sz w:val="24"/>
          <w:szCs w:val="24"/>
        </w:rPr>
        <w:t>高红移的宇宙观测发现，红星系的数目在红移</w:t>
      </w:r>
      <w:r w:rsidRPr="008D4D1E">
        <w:rPr>
          <w:rFonts w:ascii="宋体" w:eastAsia="宋体" w:hAnsi="宋体"/>
          <w:sz w:val="24"/>
          <w:szCs w:val="24"/>
        </w:rPr>
        <w:t>z=1</w:t>
      </w:r>
      <w:r w:rsidRPr="008D4D1E">
        <w:rPr>
          <w:rFonts w:ascii="宋体" w:eastAsia="宋体" w:hAnsi="宋体" w:hint="eastAsia"/>
          <w:sz w:val="24"/>
          <w:szCs w:val="24"/>
        </w:rPr>
        <w:t>附近增加了几乎一倍，但是蓝星系的数目几乎保持不变。这样的观测事实显示，存在某种物理过程，导致了星系尺度上的大规模恒星形成活动的停止。</w:t>
      </w:r>
    </w:p>
    <w:p w14:paraId="271C0FEF" w14:textId="64D28ED2" w:rsidR="00551447" w:rsidRPr="008D4D1E" w:rsidRDefault="00551447" w:rsidP="00EE7E89">
      <w:pPr>
        <w:rPr>
          <w:rFonts w:ascii="宋体" w:eastAsia="宋体" w:hAnsi="宋体"/>
          <w:sz w:val="24"/>
          <w:szCs w:val="24"/>
        </w:rPr>
      </w:pPr>
      <w:r w:rsidRPr="008D4D1E">
        <w:rPr>
          <w:rFonts w:ascii="宋体" w:eastAsia="宋体" w:hAnsi="宋体" w:hint="eastAsia"/>
          <w:sz w:val="24"/>
          <w:szCs w:val="24"/>
        </w:rPr>
        <w:t>问题在于：目前对于Q</w:t>
      </w:r>
      <w:r w:rsidRPr="008D4D1E">
        <w:rPr>
          <w:rFonts w:ascii="宋体" w:eastAsia="宋体" w:hAnsi="宋体"/>
          <w:sz w:val="24"/>
          <w:szCs w:val="24"/>
        </w:rPr>
        <w:t>E</w:t>
      </w:r>
      <w:r w:rsidRPr="008D4D1E">
        <w:rPr>
          <w:rFonts w:ascii="宋体" w:eastAsia="宋体" w:hAnsi="宋体" w:hint="eastAsia"/>
          <w:sz w:val="24"/>
          <w:szCs w:val="24"/>
        </w:rPr>
        <w:t>的物理机制没有统一的认识，而观测上还没有找到直接的QE证据。</w:t>
      </w:r>
    </w:p>
    <w:p w14:paraId="38DD2680" w14:textId="4097E4F3" w:rsidR="00551447" w:rsidRPr="008D4D1E" w:rsidRDefault="00551447" w:rsidP="00EE7E89">
      <w:pPr>
        <w:rPr>
          <w:rFonts w:ascii="宋体" w:eastAsia="宋体" w:hAnsi="宋体"/>
          <w:sz w:val="24"/>
          <w:szCs w:val="24"/>
        </w:rPr>
      </w:pPr>
      <w:r w:rsidRPr="008D4D1E">
        <w:rPr>
          <w:rFonts w:ascii="宋体" w:eastAsia="宋体" w:hAnsi="宋体" w:hint="eastAsia"/>
          <w:sz w:val="24"/>
          <w:szCs w:val="24"/>
        </w:rPr>
        <w:t>那么课题研究的内容就是在只考虑引力作用的情况下，分析可能的主导QE作用的物理机制。我们分析了下面几个主要的质量组成，最后以恒星质量和</w:t>
      </w:r>
      <w:proofErr w:type="gramStart"/>
      <w:r w:rsidRPr="008D4D1E">
        <w:rPr>
          <w:rFonts w:ascii="宋体" w:eastAsia="宋体" w:hAnsi="宋体" w:hint="eastAsia"/>
          <w:sz w:val="24"/>
          <w:szCs w:val="24"/>
        </w:rPr>
        <w:t>暗晕质量</w:t>
      </w:r>
      <w:proofErr w:type="gramEnd"/>
      <w:r w:rsidRPr="008D4D1E">
        <w:rPr>
          <w:rFonts w:ascii="宋体" w:eastAsia="宋体" w:hAnsi="宋体" w:hint="eastAsia"/>
          <w:sz w:val="24"/>
          <w:szCs w:val="24"/>
        </w:rPr>
        <w:t>作为两个主要的因素来分析。最后通过理论分析与观测数据的对比，给出课题分析的结论。</w:t>
      </w:r>
    </w:p>
    <w:p w14:paraId="1FB2B589" w14:textId="77777777" w:rsidR="002E5AA8" w:rsidRPr="008D4D1E" w:rsidRDefault="00551447" w:rsidP="00EE7E89">
      <w:pPr>
        <w:rPr>
          <w:rFonts w:ascii="宋体" w:eastAsia="宋体" w:hAnsi="宋体"/>
          <w:sz w:val="24"/>
          <w:szCs w:val="24"/>
        </w:rPr>
      </w:pPr>
      <w:r w:rsidRPr="008D4D1E">
        <w:rPr>
          <w:rFonts w:ascii="宋体" w:eastAsia="宋体" w:hAnsi="宋体" w:hint="eastAsia"/>
          <w:sz w:val="24"/>
          <w:szCs w:val="24"/>
        </w:rPr>
        <w:t>（这里暂不考虑气体质量是因为：</w:t>
      </w:r>
    </w:p>
    <w:p w14:paraId="721133E2" w14:textId="190055F2" w:rsidR="002E5AA8" w:rsidRPr="008D4D1E" w:rsidRDefault="00551447" w:rsidP="002E5AA8">
      <w:pPr>
        <w:pStyle w:val="a7"/>
        <w:numPr>
          <w:ilvl w:val="0"/>
          <w:numId w:val="1"/>
        </w:numPr>
        <w:ind w:firstLineChars="0"/>
        <w:rPr>
          <w:rFonts w:ascii="宋体" w:eastAsia="宋体" w:hAnsi="宋体"/>
          <w:sz w:val="24"/>
          <w:szCs w:val="24"/>
        </w:rPr>
      </w:pPr>
      <w:r w:rsidRPr="008D4D1E">
        <w:rPr>
          <w:rFonts w:ascii="宋体" w:eastAsia="宋体" w:hAnsi="宋体" w:hint="eastAsia"/>
          <w:sz w:val="24"/>
          <w:szCs w:val="24"/>
        </w:rPr>
        <w:t>虽然恒星形成主要和分子气体云有关，但是目前对于中性</w:t>
      </w:r>
      <w:proofErr w:type="gramStart"/>
      <w:r w:rsidRPr="008D4D1E">
        <w:rPr>
          <w:rFonts w:ascii="宋体" w:eastAsia="宋体" w:hAnsi="宋体" w:hint="eastAsia"/>
          <w:sz w:val="24"/>
          <w:szCs w:val="24"/>
        </w:rPr>
        <w:t>氢部分</w:t>
      </w:r>
      <w:proofErr w:type="gramEnd"/>
      <w:r w:rsidRPr="008D4D1E">
        <w:rPr>
          <w:rFonts w:ascii="宋体" w:eastAsia="宋体" w:hAnsi="宋体" w:hint="eastAsia"/>
          <w:sz w:val="24"/>
          <w:szCs w:val="24"/>
        </w:rPr>
        <w:t>的观测存在困难——</w:t>
      </w:r>
      <w:r w:rsidRPr="008D4D1E">
        <w:rPr>
          <w:rFonts w:ascii="宋体" w:eastAsia="宋体" w:hAnsi="宋体"/>
          <w:sz w:val="24"/>
          <w:szCs w:val="24"/>
        </w:rPr>
        <w:t>HI</w:t>
      </w:r>
      <w:r w:rsidRPr="008D4D1E">
        <w:rPr>
          <w:rFonts w:ascii="宋体" w:eastAsia="宋体" w:hAnsi="宋体" w:hint="eastAsia"/>
          <w:sz w:val="24"/>
          <w:szCs w:val="24"/>
        </w:rPr>
        <w:t>的观测定义不明，数据来源也各不相同，此外还存在观测样本缺失（部分星系中的</w:t>
      </w:r>
      <w:r w:rsidRPr="008D4D1E">
        <w:rPr>
          <w:rFonts w:ascii="宋体" w:eastAsia="宋体" w:hAnsi="宋体"/>
          <w:sz w:val="24"/>
          <w:szCs w:val="24"/>
        </w:rPr>
        <w:t>HI</w:t>
      </w:r>
      <w:r w:rsidRPr="008D4D1E">
        <w:rPr>
          <w:rFonts w:ascii="宋体" w:eastAsia="宋体" w:hAnsi="宋体" w:hint="eastAsia"/>
          <w:sz w:val="24"/>
          <w:szCs w:val="24"/>
        </w:rPr>
        <w:t>区含有的</w:t>
      </w:r>
      <w:r w:rsidRPr="008D4D1E">
        <w:rPr>
          <w:rFonts w:ascii="宋体" w:eastAsia="宋体" w:hAnsi="宋体"/>
          <w:sz w:val="24"/>
          <w:szCs w:val="24"/>
        </w:rPr>
        <w:t>HI</w:t>
      </w:r>
      <w:r w:rsidRPr="008D4D1E">
        <w:rPr>
          <w:rFonts w:ascii="宋体" w:eastAsia="宋体" w:hAnsi="宋体" w:hint="eastAsia"/>
          <w:sz w:val="24"/>
          <w:szCs w:val="24"/>
        </w:rPr>
        <w:t>含量是不少的</w:t>
      </w:r>
      <w:r w:rsidRPr="008D4D1E">
        <w:rPr>
          <w:rFonts w:ascii="宋体" w:eastAsia="宋体" w:hAnsi="宋体"/>
          <w:sz w:val="24"/>
          <w:szCs w:val="24"/>
        </w:rPr>
        <w:t>,</w:t>
      </w:r>
      <w:r w:rsidRPr="008D4D1E">
        <w:rPr>
          <w:rFonts w:ascii="宋体" w:eastAsia="宋体" w:hAnsi="宋体" w:hint="eastAsia"/>
          <w:sz w:val="24"/>
          <w:szCs w:val="24"/>
        </w:rPr>
        <w:t>但是并不作为观测样本）等问题</w:t>
      </w:r>
      <w:r w:rsidR="002E5AA8" w:rsidRPr="008D4D1E">
        <w:rPr>
          <w:rFonts w:ascii="宋体" w:eastAsia="宋体" w:hAnsi="宋体" w:hint="eastAsia"/>
          <w:sz w:val="24"/>
          <w:szCs w:val="24"/>
        </w:rPr>
        <w:t>，</w:t>
      </w:r>
      <w:r w:rsidRPr="008D4D1E">
        <w:rPr>
          <w:rFonts w:ascii="宋体" w:eastAsia="宋体" w:hAnsi="宋体" w:hint="eastAsia"/>
          <w:sz w:val="24"/>
          <w:szCs w:val="24"/>
        </w:rPr>
        <w:t>更为复杂的是，在不同的宇宙环境中，</w:t>
      </w:r>
      <w:r w:rsidRPr="008D4D1E">
        <w:rPr>
          <w:rFonts w:ascii="宋体" w:eastAsia="宋体" w:hAnsi="宋体"/>
          <w:sz w:val="24"/>
          <w:szCs w:val="24"/>
        </w:rPr>
        <w:t>HI</w:t>
      </w:r>
      <w:r w:rsidRPr="008D4D1E">
        <w:rPr>
          <w:rFonts w:ascii="宋体" w:eastAsia="宋体" w:hAnsi="宋体" w:hint="eastAsia"/>
          <w:sz w:val="24"/>
          <w:szCs w:val="24"/>
        </w:rPr>
        <w:t>的观测特征并不一致</w:t>
      </w:r>
      <w:r w:rsidR="002E5AA8" w:rsidRPr="008D4D1E">
        <w:rPr>
          <w:rFonts w:ascii="宋体" w:eastAsia="宋体" w:hAnsi="宋体" w:hint="eastAsia"/>
          <w:sz w:val="24"/>
          <w:szCs w:val="24"/>
        </w:rPr>
        <w:t>；</w:t>
      </w:r>
    </w:p>
    <w:p w14:paraId="1E371319" w14:textId="5C19957E" w:rsidR="00551447" w:rsidRPr="009D3293" w:rsidRDefault="002E5AA8" w:rsidP="002E5AA8">
      <w:pPr>
        <w:pStyle w:val="a7"/>
        <w:numPr>
          <w:ilvl w:val="0"/>
          <w:numId w:val="1"/>
        </w:numPr>
        <w:ind w:firstLineChars="0"/>
        <w:rPr>
          <w:rFonts w:ascii="宋体" w:eastAsia="宋体" w:hAnsi="宋体"/>
          <w:sz w:val="24"/>
          <w:szCs w:val="24"/>
        </w:rPr>
      </w:pPr>
      <w:r w:rsidRPr="009D3293">
        <w:rPr>
          <w:rFonts w:ascii="宋体" w:eastAsia="宋体" w:hAnsi="宋体" w:hint="eastAsia"/>
          <w:sz w:val="24"/>
          <w:szCs w:val="24"/>
        </w:rPr>
        <w:t>此外实际上考虑恒星质量之后，可以从重子质量中除去恒星质量来得到对气体部分的分析（考虑气体和尘埃作</w:t>
      </w:r>
      <w:bookmarkStart w:id="0" w:name="_GoBack"/>
      <w:bookmarkEnd w:id="0"/>
      <w:r w:rsidRPr="009D3293">
        <w:rPr>
          <w:rFonts w:ascii="宋体" w:eastAsia="宋体" w:hAnsi="宋体" w:hint="eastAsia"/>
          <w:sz w:val="24"/>
          <w:szCs w:val="24"/>
        </w:rPr>
        <w:t>为同一部份质量）；</w:t>
      </w:r>
    </w:p>
    <w:p w14:paraId="5C88DDA9" w14:textId="5D26859C" w:rsidR="002E5AA8" w:rsidRPr="009D3293" w:rsidRDefault="002E5AA8" w:rsidP="002E5AA8">
      <w:pPr>
        <w:pStyle w:val="a7"/>
        <w:numPr>
          <w:ilvl w:val="0"/>
          <w:numId w:val="1"/>
        </w:numPr>
        <w:ind w:firstLineChars="0"/>
        <w:rPr>
          <w:rFonts w:ascii="宋体" w:eastAsia="宋体" w:hAnsi="宋体"/>
          <w:sz w:val="24"/>
          <w:szCs w:val="24"/>
        </w:rPr>
      </w:pPr>
      <w:r w:rsidRPr="00FC29EA">
        <w:rPr>
          <w:rFonts w:ascii="宋体" w:eastAsia="宋体" w:hAnsi="宋体" w:hint="eastAsia"/>
          <w:sz w:val="24"/>
          <w:szCs w:val="24"/>
        </w:rPr>
        <w:lastRenderedPageBreak/>
        <w:t>考虑气体质量之后，模型只考虑引力作用是不符合实际物理过程的，还需要考虑星系内在成分的转变：原子气体、分子气体、电离气体之间的转化，气体质量和恒星质量的转化。需要考虑包括如辐射和压强引起的各种效应在内的各种作用。在模型的简单假设下（</w:t>
      </w:r>
      <w:proofErr w:type="gramStart"/>
      <w:r w:rsidRPr="00FC29EA">
        <w:rPr>
          <w:rFonts w:ascii="宋体" w:eastAsia="宋体" w:hAnsi="宋体" w:hint="eastAsia"/>
          <w:sz w:val="24"/>
          <w:szCs w:val="24"/>
        </w:rPr>
        <w:t>暗晕质量</w:t>
      </w:r>
      <w:proofErr w:type="gramEnd"/>
      <w:r w:rsidRPr="00FC29EA">
        <w:rPr>
          <w:rFonts w:ascii="宋体" w:eastAsia="宋体" w:hAnsi="宋体" w:hint="eastAsia"/>
          <w:sz w:val="24"/>
          <w:szCs w:val="24"/>
        </w:rPr>
        <w:t>分布为</w:t>
      </w:r>
      <w:r w:rsidRPr="009D3293">
        <w:rPr>
          <w:rFonts w:ascii="宋体" w:eastAsia="宋体" w:hAnsi="宋体"/>
          <w:sz w:val="24"/>
          <w:szCs w:val="24"/>
        </w:rPr>
        <w:t>NFW</w:t>
      </w:r>
      <w:r w:rsidRPr="00FC29EA">
        <w:rPr>
          <w:rFonts w:ascii="宋体" w:eastAsia="宋体" w:hAnsi="宋体" w:hint="eastAsia"/>
          <w:sz w:val="24"/>
          <w:szCs w:val="24"/>
        </w:rPr>
        <w:t>描述，维里化结构也考虑</w:t>
      </w:r>
      <w:proofErr w:type="gramStart"/>
      <w:r w:rsidRPr="00FC29EA">
        <w:rPr>
          <w:rFonts w:ascii="宋体" w:eastAsia="宋体" w:hAnsi="宋体" w:hint="eastAsia"/>
          <w:sz w:val="24"/>
          <w:szCs w:val="24"/>
        </w:rPr>
        <w:t>暗晕质</w:t>
      </w:r>
      <w:proofErr w:type="gramEnd"/>
      <w:r w:rsidRPr="00FC29EA">
        <w:rPr>
          <w:rFonts w:ascii="宋体" w:eastAsia="宋体" w:hAnsi="宋体" w:hint="eastAsia"/>
          <w:sz w:val="24"/>
          <w:szCs w:val="24"/>
        </w:rPr>
        <w:t>量球对称分布），要包含这些过程和分析是不现实的。</w:t>
      </w:r>
      <w:r>
        <w:rPr>
          <w:rFonts w:ascii="宋体" w:eastAsia="宋体" w:hAnsi="宋体" w:hint="eastAsia"/>
          <w:sz w:val="24"/>
          <w:szCs w:val="24"/>
        </w:rPr>
        <w:t>）</w:t>
      </w:r>
    </w:p>
    <w:p w14:paraId="4F61271E" w14:textId="2635E54B" w:rsidR="002E5AA8" w:rsidRPr="009D3293" w:rsidRDefault="002E5AA8" w:rsidP="002E5AA8">
      <w:pPr>
        <w:rPr>
          <w:rFonts w:ascii="宋体" w:eastAsia="宋体" w:hAnsi="宋体"/>
          <w:sz w:val="24"/>
          <w:szCs w:val="24"/>
        </w:rPr>
      </w:pPr>
      <w:r w:rsidRPr="009D3293">
        <w:rPr>
          <w:rFonts w:ascii="宋体" w:eastAsia="宋体" w:hAnsi="宋体" w:hint="eastAsia"/>
          <w:sz w:val="24"/>
          <w:szCs w:val="24"/>
        </w:rPr>
        <w:t>课题设计主要的理论基础包括N</w:t>
      </w:r>
      <w:r w:rsidRPr="009D3293">
        <w:rPr>
          <w:rFonts w:ascii="宋体" w:eastAsia="宋体" w:hAnsi="宋体"/>
          <w:sz w:val="24"/>
          <w:szCs w:val="24"/>
        </w:rPr>
        <w:t>FW</w:t>
      </w:r>
      <w:proofErr w:type="gramStart"/>
      <w:r w:rsidRPr="009D3293">
        <w:rPr>
          <w:rFonts w:ascii="宋体" w:eastAsia="宋体" w:hAnsi="宋体" w:hint="eastAsia"/>
          <w:sz w:val="24"/>
          <w:szCs w:val="24"/>
        </w:rPr>
        <w:t>暗晕模型</w:t>
      </w:r>
      <w:proofErr w:type="gramEnd"/>
      <w:r w:rsidRPr="009D3293">
        <w:rPr>
          <w:rFonts w:ascii="宋体" w:eastAsia="宋体" w:hAnsi="宋体" w:hint="eastAsia"/>
          <w:sz w:val="24"/>
          <w:szCs w:val="24"/>
        </w:rPr>
        <w:t>，SHMR关系和星系红化系数。</w:t>
      </w:r>
    </w:p>
    <w:p w14:paraId="156505CE" w14:textId="24F12BB8" w:rsidR="00EB5DD4" w:rsidRPr="009D3293" w:rsidRDefault="002E5AA8" w:rsidP="002E5AA8">
      <w:pPr>
        <w:rPr>
          <w:rFonts w:ascii="宋体" w:eastAsia="宋体" w:hAnsi="宋体"/>
          <w:sz w:val="24"/>
          <w:szCs w:val="24"/>
        </w:rPr>
      </w:pPr>
      <w:r w:rsidRPr="009D3293">
        <w:rPr>
          <w:rFonts w:ascii="宋体" w:eastAsia="宋体" w:hAnsi="宋体" w:hint="eastAsia"/>
          <w:sz w:val="24"/>
          <w:szCs w:val="24"/>
        </w:rPr>
        <w:t>NFW是由Navar</w:t>
      </w:r>
      <w:r w:rsidRPr="009D3293">
        <w:rPr>
          <w:rFonts w:ascii="宋体" w:eastAsia="宋体" w:hAnsi="宋体"/>
          <w:sz w:val="24"/>
          <w:szCs w:val="24"/>
        </w:rPr>
        <w:t>r</w:t>
      </w:r>
      <w:r w:rsidRPr="009D3293">
        <w:rPr>
          <w:rFonts w:ascii="宋体" w:eastAsia="宋体" w:hAnsi="宋体" w:hint="eastAsia"/>
          <w:sz w:val="24"/>
          <w:szCs w:val="24"/>
        </w:rPr>
        <w:t>o</w:t>
      </w:r>
      <w:r w:rsidRPr="009D3293">
        <w:rPr>
          <w:rFonts w:ascii="宋体" w:eastAsia="宋体" w:hAnsi="宋体"/>
          <w:sz w:val="24"/>
          <w:szCs w:val="24"/>
        </w:rPr>
        <w:t>,Frenk,White</w:t>
      </w:r>
      <w:r w:rsidRPr="009D3293">
        <w:rPr>
          <w:rFonts w:ascii="宋体" w:eastAsia="宋体" w:hAnsi="宋体" w:hint="eastAsia"/>
          <w:sz w:val="24"/>
          <w:szCs w:val="24"/>
        </w:rPr>
        <w:t>三个人在1999年工作中提出的</w:t>
      </w:r>
      <w:proofErr w:type="gramStart"/>
      <w:r w:rsidRPr="009D3293">
        <w:rPr>
          <w:rFonts w:ascii="宋体" w:eastAsia="宋体" w:hAnsi="宋体" w:hint="eastAsia"/>
          <w:sz w:val="24"/>
          <w:szCs w:val="24"/>
        </w:rPr>
        <w:t>对于暗晕的</w:t>
      </w:r>
      <w:proofErr w:type="gramEnd"/>
      <w:r w:rsidRPr="009D3293">
        <w:rPr>
          <w:rFonts w:ascii="宋体" w:eastAsia="宋体" w:hAnsi="宋体" w:hint="eastAsia"/>
          <w:sz w:val="24"/>
          <w:szCs w:val="24"/>
        </w:rPr>
        <w:t>质量分布描述的模型，模型</w:t>
      </w:r>
      <w:proofErr w:type="gramStart"/>
      <w:r w:rsidRPr="009D3293">
        <w:rPr>
          <w:rFonts w:ascii="宋体" w:eastAsia="宋体" w:hAnsi="宋体" w:hint="eastAsia"/>
          <w:sz w:val="24"/>
          <w:szCs w:val="24"/>
        </w:rPr>
        <w:t>假设暗晕</w:t>
      </w:r>
      <w:proofErr w:type="gramEnd"/>
      <w:r w:rsidRPr="009D3293">
        <w:rPr>
          <w:rFonts w:ascii="宋体" w:eastAsia="宋体" w:hAnsi="宋体" w:hint="eastAsia"/>
          <w:sz w:val="24"/>
          <w:szCs w:val="24"/>
        </w:rPr>
        <w:t>的质量分布是球对称的，形式如下（PPT公式）。</w:t>
      </w:r>
      <w:r w:rsidR="005D7987" w:rsidRPr="009D3293">
        <w:rPr>
          <w:rFonts w:ascii="宋体" w:eastAsia="宋体" w:hAnsi="宋体" w:hint="eastAsia"/>
          <w:sz w:val="24"/>
          <w:szCs w:val="24"/>
        </w:rPr>
        <w:t>右边图显示其</w:t>
      </w:r>
      <w:r w:rsidR="001A0346" w:rsidRPr="009D3293">
        <w:rPr>
          <w:rFonts w:ascii="宋体" w:eastAsia="宋体" w:hAnsi="宋体" w:hint="eastAsia"/>
          <w:sz w:val="24"/>
          <w:szCs w:val="24"/>
        </w:rPr>
        <w:t>随半径的变化情况。</w:t>
      </w:r>
      <w:r w:rsidR="00EB5DD4" w:rsidRPr="009D3293">
        <w:rPr>
          <w:rFonts w:ascii="宋体" w:eastAsia="宋体" w:hAnsi="宋体" w:hint="eastAsia"/>
          <w:sz w:val="24"/>
          <w:szCs w:val="24"/>
        </w:rPr>
        <w:t>在NFW模型下的面密度涨落计算如下（PPT内容）。简单来说就是把三维的空间密度分布沿着观察的视线方向积分为一个切向的二维面密度分布，</w:t>
      </w:r>
      <w:proofErr w:type="gramStart"/>
      <w:r w:rsidR="00EB5DD4" w:rsidRPr="009D3293">
        <w:rPr>
          <w:rFonts w:ascii="宋体" w:eastAsia="宋体" w:hAnsi="宋体" w:hint="eastAsia"/>
          <w:sz w:val="24"/>
          <w:szCs w:val="24"/>
        </w:rPr>
        <w:t>对于场更好</w:t>
      </w:r>
      <w:proofErr w:type="gramEnd"/>
      <w:r w:rsidR="00EB5DD4" w:rsidRPr="009D3293">
        <w:rPr>
          <w:rFonts w:ascii="宋体" w:eastAsia="宋体" w:hAnsi="宋体" w:hint="eastAsia"/>
          <w:sz w:val="24"/>
          <w:szCs w:val="24"/>
        </w:rPr>
        <w:t>的形式描述我们一般考虑面密度涨落。对实际的计算需要考虑更多的因素，并且相应的积分是矢量形式，这里直接要引用</w:t>
      </w:r>
      <w:r w:rsidR="007E7183" w:rsidRPr="009D3293">
        <w:rPr>
          <w:rFonts w:ascii="宋体" w:eastAsia="宋体" w:hAnsi="宋体" w:hint="eastAsia"/>
          <w:sz w:val="24"/>
          <w:szCs w:val="24"/>
        </w:rPr>
        <w:t>C</w:t>
      </w:r>
      <w:r w:rsidR="007E7183" w:rsidRPr="009D3293">
        <w:rPr>
          <w:rFonts w:ascii="宋体" w:eastAsia="宋体" w:hAnsi="宋体"/>
          <w:sz w:val="24"/>
          <w:szCs w:val="24"/>
        </w:rPr>
        <w:t>andace</w:t>
      </w:r>
      <w:r w:rsidR="007E7183" w:rsidRPr="009D3293">
        <w:rPr>
          <w:rFonts w:ascii="宋体" w:eastAsia="宋体" w:hAnsi="宋体" w:hint="eastAsia"/>
          <w:sz w:val="24"/>
          <w:szCs w:val="24"/>
        </w:rPr>
        <w:t>等人的计算结果。最后得到面密度涨落分布形式如图（P</w:t>
      </w:r>
      <w:r w:rsidR="007E7183" w:rsidRPr="009D3293">
        <w:rPr>
          <w:rFonts w:ascii="宋体" w:eastAsia="宋体" w:hAnsi="宋体"/>
          <w:sz w:val="24"/>
          <w:szCs w:val="24"/>
        </w:rPr>
        <w:t>PT</w:t>
      </w:r>
      <w:r w:rsidR="007E7183" w:rsidRPr="009D3293">
        <w:rPr>
          <w:rFonts w:ascii="宋体" w:eastAsia="宋体" w:hAnsi="宋体" w:hint="eastAsia"/>
          <w:sz w:val="24"/>
          <w:szCs w:val="24"/>
        </w:rPr>
        <w:t>）。</w:t>
      </w:r>
    </w:p>
    <w:p w14:paraId="5326F355" w14:textId="6AA11262" w:rsidR="007E7183" w:rsidRPr="009D3293" w:rsidRDefault="007E7183" w:rsidP="002E5AA8">
      <w:pPr>
        <w:rPr>
          <w:rFonts w:ascii="宋体" w:eastAsia="宋体" w:hAnsi="宋体"/>
          <w:sz w:val="24"/>
          <w:szCs w:val="24"/>
        </w:rPr>
      </w:pPr>
      <w:r w:rsidRPr="009D3293">
        <w:rPr>
          <w:rFonts w:ascii="宋体" w:eastAsia="宋体" w:hAnsi="宋体" w:hint="eastAsia"/>
          <w:sz w:val="24"/>
          <w:szCs w:val="24"/>
        </w:rPr>
        <w:t>SHMR关系描述的是在</w:t>
      </w:r>
      <w:proofErr w:type="gramStart"/>
      <w:r w:rsidRPr="009D3293">
        <w:rPr>
          <w:rFonts w:ascii="宋体" w:eastAsia="宋体" w:hAnsi="宋体" w:hint="eastAsia"/>
          <w:sz w:val="24"/>
          <w:szCs w:val="24"/>
        </w:rPr>
        <w:t>给定暗晕质量</w:t>
      </w:r>
      <w:proofErr w:type="gramEnd"/>
      <w:r w:rsidRPr="009D3293">
        <w:rPr>
          <w:rFonts w:ascii="宋体" w:eastAsia="宋体" w:hAnsi="宋体" w:hint="eastAsia"/>
          <w:sz w:val="24"/>
          <w:szCs w:val="24"/>
        </w:rPr>
        <w:t>，相应的恒星质量的关系，但是实际观测我们是知道后者，定义上SHMR以反函数形式定义（PPT），我们通过插值处理可以得到</w:t>
      </w:r>
      <w:r w:rsidRPr="009D3293">
        <w:rPr>
          <w:rFonts w:ascii="宋体" w:eastAsia="宋体" w:hAnsi="宋体"/>
          <w:sz w:val="24"/>
          <w:szCs w:val="24"/>
        </w:rPr>
        <w:t>Mh-M*</w:t>
      </w:r>
      <w:r w:rsidRPr="009D3293">
        <w:rPr>
          <w:rFonts w:ascii="宋体" w:eastAsia="宋体" w:hAnsi="宋体" w:hint="eastAsia"/>
          <w:sz w:val="24"/>
          <w:szCs w:val="24"/>
        </w:rPr>
        <w:t>的函数关系如图（PPT）。星系的红化系数表示星系从蓝星系向红星系的演化程度，反应红星系的比例系数，定义如（PPT），根据不同的QE机制，我们有不同的f</w:t>
      </w:r>
      <w:r w:rsidRPr="009D3293">
        <w:rPr>
          <w:rFonts w:ascii="宋体" w:eastAsia="宋体" w:hAnsi="宋体"/>
          <w:sz w:val="24"/>
          <w:szCs w:val="24"/>
        </w:rPr>
        <w:t>_red</w:t>
      </w:r>
      <w:r w:rsidRPr="009D3293">
        <w:rPr>
          <w:rFonts w:ascii="宋体" w:eastAsia="宋体" w:hAnsi="宋体" w:hint="eastAsia"/>
          <w:sz w:val="24"/>
          <w:szCs w:val="24"/>
        </w:rPr>
        <w:t>形式。</w:t>
      </w:r>
    </w:p>
    <w:p w14:paraId="404B32C3" w14:textId="5C370018" w:rsidR="00C6442B" w:rsidRPr="009D3293" w:rsidRDefault="00C6442B" w:rsidP="002E5AA8">
      <w:pPr>
        <w:rPr>
          <w:rFonts w:ascii="宋体" w:eastAsia="宋体" w:hAnsi="宋体"/>
          <w:sz w:val="24"/>
          <w:szCs w:val="24"/>
        </w:rPr>
      </w:pPr>
      <w:r w:rsidRPr="009D3293">
        <w:rPr>
          <w:rFonts w:ascii="宋体" w:eastAsia="宋体" w:hAnsi="宋体" w:hint="eastAsia"/>
          <w:sz w:val="24"/>
          <w:szCs w:val="24"/>
        </w:rPr>
        <w:t>课题内容：</w:t>
      </w:r>
    </w:p>
    <w:p w14:paraId="450B70D6" w14:textId="5FFB5171" w:rsidR="00C6442B" w:rsidRPr="009D3293" w:rsidRDefault="00C6442B" w:rsidP="002E5AA8">
      <w:pPr>
        <w:rPr>
          <w:rFonts w:ascii="宋体" w:eastAsia="宋体" w:hAnsi="宋体"/>
          <w:sz w:val="24"/>
          <w:szCs w:val="24"/>
        </w:rPr>
      </w:pPr>
      <w:r w:rsidRPr="009D3293">
        <w:rPr>
          <w:rFonts w:ascii="宋体" w:eastAsia="宋体" w:hAnsi="宋体" w:hint="eastAsia"/>
          <w:sz w:val="24"/>
          <w:szCs w:val="24"/>
        </w:rPr>
        <w:t>课题研究对比的数据来自SDSS</w:t>
      </w:r>
      <w:r w:rsidRPr="009D3293">
        <w:rPr>
          <w:rFonts w:ascii="宋体" w:eastAsia="宋体" w:hAnsi="宋体"/>
          <w:sz w:val="24"/>
          <w:szCs w:val="24"/>
        </w:rPr>
        <w:t xml:space="preserve"> </w:t>
      </w:r>
      <w:r w:rsidRPr="009D3293">
        <w:rPr>
          <w:rFonts w:ascii="宋体" w:eastAsia="宋体" w:hAnsi="宋体" w:hint="eastAsia"/>
          <w:sz w:val="24"/>
          <w:szCs w:val="24"/>
        </w:rPr>
        <w:t>I</w:t>
      </w:r>
      <w:r w:rsidRPr="009D3293">
        <w:rPr>
          <w:rFonts w:ascii="宋体" w:eastAsia="宋体" w:hAnsi="宋体"/>
          <w:sz w:val="24"/>
          <w:szCs w:val="24"/>
        </w:rPr>
        <w:t>/II</w:t>
      </w:r>
      <w:r w:rsidRPr="009D3293">
        <w:rPr>
          <w:rFonts w:ascii="宋体" w:eastAsia="宋体" w:hAnsi="宋体" w:hint="eastAsia"/>
          <w:sz w:val="24"/>
          <w:szCs w:val="24"/>
        </w:rPr>
        <w:t>的临近宇宙亮星系的部分数据，分析的对比工作是R</w:t>
      </w:r>
      <w:r w:rsidRPr="009D3293">
        <w:rPr>
          <w:rFonts w:ascii="宋体" w:eastAsia="宋体" w:hAnsi="宋体"/>
          <w:sz w:val="24"/>
          <w:szCs w:val="24"/>
        </w:rPr>
        <w:t>echal</w:t>
      </w:r>
      <w:r w:rsidR="00EE4D8C" w:rsidRPr="009D3293">
        <w:rPr>
          <w:rFonts w:ascii="宋体" w:eastAsia="宋体" w:hAnsi="宋体" w:hint="eastAsia"/>
          <w:sz w:val="24"/>
          <w:szCs w:val="24"/>
        </w:rPr>
        <w:t>等人2016年的工作。对比方法是：</w:t>
      </w:r>
    </w:p>
    <w:p w14:paraId="47704480" w14:textId="2DECEEF4" w:rsidR="00EE4D8C" w:rsidRPr="009D3293" w:rsidRDefault="00EE4D8C" w:rsidP="00EE4D8C">
      <w:pPr>
        <w:pStyle w:val="a7"/>
        <w:numPr>
          <w:ilvl w:val="0"/>
          <w:numId w:val="2"/>
        </w:numPr>
        <w:ind w:firstLineChars="0"/>
        <w:rPr>
          <w:rFonts w:ascii="宋体" w:eastAsia="宋体" w:hAnsi="宋体"/>
          <w:sz w:val="24"/>
          <w:szCs w:val="24"/>
        </w:rPr>
      </w:pPr>
      <w:r w:rsidRPr="009D3293">
        <w:rPr>
          <w:rFonts w:ascii="宋体" w:eastAsia="宋体" w:hAnsi="宋体" w:hint="eastAsia"/>
          <w:sz w:val="24"/>
          <w:szCs w:val="24"/>
        </w:rPr>
        <w:t>我们找到响应的面密度涨落观测数据，记录信号和投影距离R</w:t>
      </w:r>
      <w:r w:rsidRPr="009D3293">
        <w:rPr>
          <w:rFonts w:ascii="宋体" w:eastAsia="宋体" w:hAnsi="宋体"/>
          <w:sz w:val="24"/>
          <w:szCs w:val="24"/>
        </w:rPr>
        <w:t>p.</w:t>
      </w:r>
    </w:p>
    <w:p w14:paraId="5107A90B" w14:textId="77518BC6" w:rsidR="00EE4D8C" w:rsidRPr="009D3293" w:rsidRDefault="00EE4D8C" w:rsidP="00EE4D8C">
      <w:pPr>
        <w:pStyle w:val="a7"/>
        <w:numPr>
          <w:ilvl w:val="0"/>
          <w:numId w:val="2"/>
        </w:numPr>
        <w:ind w:firstLineChars="0"/>
        <w:rPr>
          <w:rFonts w:ascii="宋体" w:eastAsia="宋体" w:hAnsi="宋体"/>
          <w:sz w:val="24"/>
          <w:szCs w:val="24"/>
        </w:rPr>
      </w:pPr>
      <w:r w:rsidRPr="009D3293">
        <w:rPr>
          <w:rFonts w:ascii="宋体" w:eastAsia="宋体" w:hAnsi="宋体" w:hint="eastAsia"/>
          <w:sz w:val="24"/>
          <w:szCs w:val="24"/>
        </w:rPr>
        <w:t>利用NFW模型下的</w:t>
      </w:r>
      <w:proofErr w:type="gramStart"/>
      <w:r w:rsidRPr="009D3293">
        <w:rPr>
          <w:rFonts w:ascii="宋体" w:eastAsia="宋体" w:hAnsi="宋体" w:hint="eastAsia"/>
          <w:sz w:val="24"/>
          <w:szCs w:val="24"/>
        </w:rPr>
        <w:t>暗晕质量</w:t>
      </w:r>
      <w:proofErr w:type="gramEnd"/>
      <w:r w:rsidRPr="009D3293">
        <w:rPr>
          <w:rFonts w:ascii="宋体" w:eastAsia="宋体" w:hAnsi="宋体" w:hint="eastAsia"/>
          <w:sz w:val="24"/>
          <w:szCs w:val="24"/>
        </w:rPr>
        <w:t>分布，计算相应的R</w:t>
      </w:r>
      <w:r w:rsidRPr="009D3293">
        <w:rPr>
          <w:rFonts w:ascii="宋体" w:eastAsia="宋体" w:hAnsi="宋体"/>
          <w:sz w:val="24"/>
          <w:szCs w:val="24"/>
        </w:rPr>
        <w:t>p</w:t>
      </w:r>
      <w:r w:rsidRPr="009D3293">
        <w:rPr>
          <w:rFonts w:ascii="宋体" w:eastAsia="宋体" w:hAnsi="宋体" w:hint="eastAsia"/>
          <w:sz w:val="24"/>
          <w:szCs w:val="24"/>
        </w:rPr>
        <w:t>的信号与观测数据对比，最接近的一个对应的输入质量，作为星系的</w:t>
      </w:r>
      <w:proofErr w:type="gramStart"/>
      <w:r w:rsidRPr="009D3293">
        <w:rPr>
          <w:rFonts w:ascii="宋体" w:eastAsia="宋体" w:hAnsi="宋体" w:hint="eastAsia"/>
          <w:sz w:val="24"/>
          <w:szCs w:val="24"/>
        </w:rPr>
        <w:t>暗晕质</w:t>
      </w:r>
      <w:proofErr w:type="gramEnd"/>
      <w:r w:rsidRPr="009D3293">
        <w:rPr>
          <w:rFonts w:ascii="宋体" w:eastAsia="宋体" w:hAnsi="宋体" w:hint="eastAsia"/>
          <w:sz w:val="24"/>
          <w:szCs w:val="24"/>
        </w:rPr>
        <w:t>量的估计；</w:t>
      </w:r>
    </w:p>
    <w:p w14:paraId="39DC2320" w14:textId="0E6C2D02" w:rsidR="00EE4D8C" w:rsidRPr="009D3293" w:rsidRDefault="00EE4D8C" w:rsidP="00EE4D8C">
      <w:pPr>
        <w:pStyle w:val="a7"/>
        <w:numPr>
          <w:ilvl w:val="0"/>
          <w:numId w:val="2"/>
        </w:numPr>
        <w:ind w:firstLineChars="0"/>
        <w:rPr>
          <w:rFonts w:ascii="宋体" w:eastAsia="宋体" w:hAnsi="宋体"/>
          <w:sz w:val="24"/>
          <w:szCs w:val="24"/>
        </w:rPr>
      </w:pPr>
      <w:r w:rsidRPr="009D3293">
        <w:rPr>
          <w:rFonts w:ascii="宋体" w:eastAsia="宋体" w:hAnsi="宋体" w:hint="eastAsia"/>
          <w:sz w:val="24"/>
          <w:szCs w:val="24"/>
        </w:rPr>
        <w:t>对不同的恒星质量区间分析，得到系列观测结果的对比。（PS</w:t>
      </w:r>
      <w:r w:rsidRPr="009D3293">
        <w:rPr>
          <w:rFonts w:ascii="宋体" w:eastAsia="宋体" w:hAnsi="宋体"/>
          <w:sz w:val="24"/>
          <w:szCs w:val="24"/>
        </w:rPr>
        <w:t>:</w:t>
      </w:r>
      <w:r w:rsidRPr="009D3293">
        <w:rPr>
          <w:rFonts w:ascii="宋体" w:eastAsia="宋体" w:hAnsi="宋体" w:hint="eastAsia"/>
          <w:sz w:val="24"/>
          <w:szCs w:val="24"/>
        </w:rPr>
        <w:t>跳转附录简单说明数据</w:t>
      </w:r>
      <w:r w:rsidR="00F76035" w:rsidRPr="009D3293">
        <w:rPr>
          <w:rFonts w:ascii="宋体" w:eastAsia="宋体" w:hAnsi="宋体" w:hint="eastAsia"/>
          <w:sz w:val="24"/>
          <w:szCs w:val="24"/>
        </w:rPr>
        <w:t>+R</w:t>
      </w:r>
      <w:r w:rsidR="00F76035" w:rsidRPr="009D3293">
        <w:rPr>
          <w:rFonts w:ascii="宋体" w:eastAsia="宋体" w:hAnsi="宋体"/>
          <w:sz w:val="24"/>
          <w:szCs w:val="24"/>
        </w:rPr>
        <w:t>p&lt;2Mpc</w:t>
      </w:r>
      <w:r w:rsidR="00F76035" w:rsidRPr="009D3293">
        <w:rPr>
          <w:rFonts w:ascii="宋体" w:eastAsia="宋体" w:hAnsi="宋体" w:hint="eastAsia"/>
          <w:sz w:val="24"/>
          <w:szCs w:val="24"/>
        </w:rPr>
        <w:t>，确保N</w:t>
      </w:r>
      <w:r w:rsidR="00F76035" w:rsidRPr="009D3293">
        <w:rPr>
          <w:rFonts w:ascii="宋体" w:eastAsia="宋体" w:hAnsi="宋体"/>
          <w:sz w:val="24"/>
          <w:szCs w:val="24"/>
        </w:rPr>
        <w:t>FW</w:t>
      </w:r>
      <w:r w:rsidR="00F76035" w:rsidRPr="009D3293">
        <w:rPr>
          <w:rFonts w:ascii="宋体" w:eastAsia="宋体" w:hAnsi="宋体" w:hint="eastAsia"/>
          <w:sz w:val="24"/>
          <w:szCs w:val="24"/>
        </w:rPr>
        <w:t>模型适用</w:t>
      </w:r>
      <w:r w:rsidRPr="009D3293">
        <w:rPr>
          <w:rFonts w:ascii="宋体" w:eastAsia="宋体" w:hAnsi="宋体" w:hint="eastAsia"/>
          <w:sz w:val="24"/>
          <w:szCs w:val="24"/>
        </w:rPr>
        <w:t>）。</w:t>
      </w:r>
    </w:p>
    <w:p w14:paraId="670765CA" w14:textId="6C07ABBF" w:rsidR="00F76035" w:rsidRPr="009D3293" w:rsidRDefault="00F76035" w:rsidP="00EE4D8C">
      <w:pPr>
        <w:pStyle w:val="a7"/>
        <w:numPr>
          <w:ilvl w:val="0"/>
          <w:numId w:val="2"/>
        </w:numPr>
        <w:ind w:firstLineChars="0"/>
        <w:rPr>
          <w:rFonts w:ascii="宋体" w:eastAsia="宋体" w:hAnsi="宋体"/>
          <w:sz w:val="24"/>
          <w:szCs w:val="24"/>
        </w:rPr>
      </w:pPr>
      <w:r w:rsidRPr="009D3293">
        <w:rPr>
          <w:rFonts w:ascii="宋体" w:eastAsia="宋体" w:hAnsi="宋体" w:hint="eastAsia"/>
          <w:sz w:val="24"/>
          <w:szCs w:val="24"/>
        </w:rPr>
        <w:t>最接近的比较利用的是c</w:t>
      </w:r>
      <w:r w:rsidRPr="009D3293">
        <w:rPr>
          <w:rFonts w:ascii="宋体" w:eastAsia="宋体" w:hAnsi="宋体"/>
          <w:sz w:val="24"/>
          <w:szCs w:val="24"/>
        </w:rPr>
        <w:t>hi</w:t>
      </w:r>
      <w:r w:rsidRPr="009D3293">
        <w:rPr>
          <w:rFonts w:ascii="宋体" w:eastAsia="宋体" w:hAnsi="宋体" w:hint="eastAsia"/>
          <w:sz w:val="24"/>
          <w:szCs w:val="24"/>
        </w:rPr>
        <w:t>2的取值分布判断。</w:t>
      </w:r>
    </w:p>
    <w:p w14:paraId="7D54A137" w14:textId="7683BD03" w:rsidR="00F76035" w:rsidRPr="009D3293" w:rsidRDefault="00F76035" w:rsidP="00F76035">
      <w:pPr>
        <w:rPr>
          <w:rFonts w:ascii="宋体" w:eastAsia="宋体" w:hAnsi="宋体"/>
          <w:sz w:val="24"/>
          <w:szCs w:val="24"/>
        </w:rPr>
      </w:pPr>
      <w:r w:rsidRPr="009D3293">
        <w:rPr>
          <w:rFonts w:ascii="宋体" w:eastAsia="宋体" w:hAnsi="宋体" w:hint="eastAsia"/>
          <w:sz w:val="24"/>
          <w:szCs w:val="24"/>
        </w:rPr>
        <w:t>通过模型的预测和参考预测的比较，可以看到模型的预测结果还是挺好的。针对每一个质量区间，都有一个c</w:t>
      </w:r>
      <w:r w:rsidRPr="009D3293">
        <w:rPr>
          <w:rFonts w:ascii="宋体" w:eastAsia="宋体" w:hAnsi="宋体"/>
          <w:sz w:val="24"/>
          <w:szCs w:val="24"/>
        </w:rPr>
        <w:t>hi2</w:t>
      </w:r>
      <w:r w:rsidRPr="009D3293">
        <w:rPr>
          <w:rFonts w:ascii="宋体" w:eastAsia="宋体" w:hAnsi="宋体" w:hint="eastAsia"/>
          <w:sz w:val="24"/>
          <w:szCs w:val="24"/>
        </w:rPr>
        <w:t>的取值分布（PPT）。最后比较结果如图（PPT）。比较结果说明几点：</w:t>
      </w:r>
    </w:p>
    <w:p w14:paraId="36F706DD" w14:textId="68A4E79A" w:rsidR="00F76035" w:rsidRPr="009D3293" w:rsidRDefault="00F76035" w:rsidP="00AF7321">
      <w:pPr>
        <w:rPr>
          <w:rFonts w:ascii="宋体" w:eastAsia="宋体" w:hAnsi="宋体"/>
          <w:sz w:val="24"/>
          <w:szCs w:val="24"/>
        </w:rPr>
      </w:pPr>
      <w:r w:rsidRPr="009D3293">
        <w:rPr>
          <w:rFonts w:ascii="宋体" w:eastAsia="宋体" w:hAnsi="宋体" w:hint="eastAsia"/>
          <w:sz w:val="24"/>
          <w:szCs w:val="24"/>
        </w:rPr>
        <w:t>蓝色圈的两个</w:t>
      </w:r>
      <w:proofErr w:type="gramStart"/>
      <w:r w:rsidRPr="009D3293">
        <w:rPr>
          <w:rFonts w:ascii="宋体" w:eastAsia="宋体" w:hAnsi="宋体" w:hint="eastAsia"/>
          <w:sz w:val="24"/>
          <w:szCs w:val="24"/>
        </w:rPr>
        <w:t>点差距</w:t>
      </w:r>
      <w:proofErr w:type="gramEnd"/>
      <w:r w:rsidRPr="009D3293">
        <w:rPr>
          <w:rFonts w:ascii="宋体" w:eastAsia="宋体" w:hAnsi="宋体" w:hint="eastAsia"/>
          <w:sz w:val="24"/>
          <w:szCs w:val="24"/>
        </w:rPr>
        <w:t>比较大，模型给出的估计在R</w:t>
      </w:r>
      <w:r w:rsidRPr="009D3293">
        <w:rPr>
          <w:rFonts w:ascii="宋体" w:eastAsia="宋体" w:hAnsi="宋体"/>
          <w:sz w:val="24"/>
          <w:szCs w:val="24"/>
        </w:rPr>
        <w:t>echal</w:t>
      </w:r>
      <w:r w:rsidRPr="009D3293">
        <w:rPr>
          <w:rFonts w:ascii="宋体" w:eastAsia="宋体" w:hAnsi="宋体" w:hint="eastAsia"/>
          <w:sz w:val="24"/>
          <w:szCs w:val="24"/>
        </w:rPr>
        <w:t>等人的估计结果的下误差边缘，这是因为两个地方采取的分析方法不同。另外，红色矩形框是模型的另外一个限制的体现（PPT附录说明这两个信号的情况）。</w:t>
      </w:r>
      <w:r w:rsidR="00F64701" w:rsidRPr="009D3293">
        <w:rPr>
          <w:rFonts w:ascii="宋体" w:eastAsia="宋体" w:hAnsi="宋体" w:hint="eastAsia"/>
          <w:sz w:val="24"/>
          <w:szCs w:val="24"/>
        </w:rPr>
        <w:t>接着对模型的</w:t>
      </w:r>
      <w:proofErr w:type="gramStart"/>
      <w:r w:rsidR="00F64701" w:rsidRPr="009D3293">
        <w:rPr>
          <w:rFonts w:ascii="宋体" w:eastAsia="宋体" w:hAnsi="宋体" w:hint="eastAsia"/>
          <w:sz w:val="24"/>
          <w:szCs w:val="24"/>
        </w:rPr>
        <w:t>估计做</w:t>
      </w:r>
      <w:proofErr w:type="gramEnd"/>
      <w:r w:rsidR="00F64701" w:rsidRPr="009D3293">
        <w:rPr>
          <w:rFonts w:ascii="宋体" w:eastAsia="宋体" w:hAnsi="宋体" w:hint="eastAsia"/>
          <w:sz w:val="24"/>
          <w:szCs w:val="24"/>
        </w:rPr>
        <w:t>卡方检验，检测预测数据与实际的数据样本差距有多大——卡方检测结果的取值越大，说明模型预测越好，这里去9</w:t>
      </w:r>
      <w:r w:rsidR="00F64701" w:rsidRPr="009D3293">
        <w:rPr>
          <w:rFonts w:ascii="宋体" w:eastAsia="宋体" w:hAnsi="宋体"/>
          <w:sz w:val="24"/>
          <w:szCs w:val="24"/>
        </w:rPr>
        <w:t>5%</w:t>
      </w:r>
      <w:r w:rsidR="00F64701" w:rsidRPr="009D3293">
        <w:rPr>
          <w:rFonts w:ascii="宋体" w:eastAsia="宋体" w:hAnsi="宋体" w:hint="eastAsia"/>
          <w:sz w:val="24"/>
          <w:szCs w:val="24"/>
        </w:rPr>
        <w:t>的置信区间，也就是卡方取值在5%一下就认为模型预测与实际数据样本偏差过大，是过度</w:t>
      </w:r>
      <w:r w:rsidR="008E5BEF" w:rsidRPr="009D3293">
        <w:rPr>
          <w:rFonts w:ascii="宋体" w:eastAsia="宋体" w:hAnsi="宋体" w:hint="eastAsia"/>
          <w:sz w:val="24"/>
          <w:szCs w:val="24"/>
        </w:rPr>
        <w:t>或不足</w:t>
      </w:r>
      <w:r w:rsidR="00F64701" w:rsidRPr="009D3293">
        <w:rPr>
          <w:rFonts w:ascii="宋体" w:eastAsia="宋体" w:hAnsi="宋体" w:hint="eastAsia"/>
          <w:sz w:val="24"/>
          <w:szCs w:val="24"/>
        </w:rPr>
        <w:t>的预测</w:t>
      </w:r>
      <w:r w:rsidR="008E5BEF" w:rsidRPr="009D3293">
        <w:rPr>
          <w:rFonts w:ascii="宋体" w:eastAsia="宋体" w:hAnsi="宋体" w:hint="eastAsia"/>
          <w:sz w:val="24"/>
          <w:szCs w:val="24"/>
        </w:rPr>
        <w:t>，检测结果（PPT）。</w:t>
      </w:r>
      <w:r w:rsidR="00744B46" w:rsidRPr="009D3293">
        <w:rPr>
          <w:rFonts w:ascii="宋体" w:eastAsia="宋体" w:hAnsi="宋体" w:hint="eastAsia"/>
          <w:sz w:val="24"/>
          <w:szCs w:val="24"/>
        </w:rPr>
        <w:t>这里红蓝星系都有三个质量区间给出的估计与实际数据样本偏差较远，这是因为（PPT）。</w:t>
      </w:r>
    </w:p>
    <w:p w14:paraId="625EA158" w14:textId="0058F438" w:rsidR="00AF7321" w:rsidRPr="009D3293" w:rsidRDefault="00AF7321" w:rsidP="00AF7321">
      <w:pPr>
        <w:rPr>
          <w:rFonts w:ascii="宋体" w:eastAsia="宋体" w:hAnsi="宋体"/>
          <w:sz w:val="24"/>
          <w:szCs w:val="24"/>
        </w:rPr>
      </w:pPr>
      <w:r w:rsidRPr="009D3293">
        <w:rPr>
          <w:rFonts w:ascii="宋体" w:eastAsia="宋体" w:hAnsi="宋体" w:hint="eastAsia"/>
          <w:sz w:val="24"/>
          <w:szCs w:val="24"/>
        </w:rPr>
        <w:t>从NFW模型出发，我们得到了如观测数据的两条质量关系曲线。下面我们从理论M</w:t>
      </w:r>
      <w:r w:rsidRPr="009D3293">
        <w:rPr>
          <w:rFonts w:ascii="宋体" w:eastAsia="宋体" w:hAnsi="宋体"/>
          <w:sz w:val="24"/>
          <w:szCs w:val="24"/>
        </w:rPr>
        <w:t>h-M*</w:t>
      </w:r>
      <w:r w:rsidRPr="009D3293">
        <w:rPr>
          <w:rFonts w:ascii="宋体" w:eastAsia="宋体" w:hAnsi="宋体" w:hint="eastAsia"/>
          <w:sz w:val="24"/>
          <w:szCs w:val="24"/>
        </w:rPr>
        <w:t>关系，并通过对比上一步得到的关系曲线，分析QE的主导物理机制。其基本思想是（PPT内容）。</w:t>
      </w:r>
    </w:p>
    <w:p w14:paraId="6F9DACE8" w14:textId="22D18F78" w:rsidR="0067163B" w:rsidRPr="009D3293" w:rsidRDefault="0067163B" w:rsidP="00AF7321">
      <w:pPr>
        <w:rPr>
          <w:rFonts w:ascii="宋体" w:eastAsia="宋体" w:hAnsi="宋体"/>
          <w:sz w:val="24"/>
          <w:szCs w:val="24"/>
        </w:rPr>
      </w:pPr>
      <w:r w:rsidRPr="009D3293">
        <w:rPr>
          <w:rFonts w:ascii="宋体" w:eastAsia="宋体" w:hAnsi="宋体" w:hint="eastAsia"/>
          <w:sz w:val="24"/>
          <w:szCs w:val="24"/>
        </w:rPr>
        <w:t>要分析</w:t>
      </w:r>
      <w:r w:rsidRPr="009D3293">
        <w:rPr>
          <w:rFonts w:ascii="宋体" w:eastAsia="宋体" w:hAnsi="宋体"/>
          <w:sz w:val="24"/>
          <w:szCs w:val="24"/>
        </w:rPr>
        <w:t>Mh-M*</w:t>
      </w:r>
      <w:r w:rsidRPr="009D3293">
        <w:rPr>
          <w:rFonts w:ascii="宋体" w:eastAsia="宋体" w:hAnsi="宋体" w:hint="eastAsia"/>
          <w:sz w:val="24"/>
          <w:szCs w:val="24"/>
        </w:rPr>
        <w:t>关系，</w:t>
      </w:r>
      <w:proofErr w:type="gramStart"/>
      <w:r w:rsidRPr="009D3293">
        <w:rPr>
          <w:rFonts w:ascii="宋体" w:eastAsia="宋体" w:hAnsi="宋体" w:hint="eastAsia"/>
          <w:sz w:val="24"/>
          <w:szCs w:val="24"/>
        </w:rPr>
        <w:t>最</w:t>
      </w:r>
      <w:proofErr w:type="gramEnd"/>
      <w:r w:rsidRPr="009D3293">
        <w:rPr>
          <w:rFonts w:ascii="宋体" w:eastAsia="宋体" w:hAnsi="宋体" w:hint="eastAsia"/>
          <w:sz w:val="24"/>
          <w:szCs w:val="24"/>
        </w:rPr>
        <w:t>关键是我们需要知道在观测恒星质量为M*的前提下，星系</w:t>
      </w:r>
      <w:proofErr w:type="gramStart"/>
      <w:r w:rsidRPr="009D3293">
        <w:rPr>
          <w:rFonts w:ascii="宋体" w:eastAsia="宋体" w:hAnsi="宋体" w:hint="eastAsia"/>
          <w:sz w:val="24"/>
          <w:szCs w:val="24"/>
        </w:rPr>
        <w:t>宿主暗晕</w:t>
      </w:r>
      <w:proofErr w:type="gramEnd"/>
      <w:r w:rsidRPr="009D3293">
        <w:rPr>
          <w:rFonts w:ascii="宋体" w:eastAsia="宋体" w:hAnsi="宋体" w:hint="eastAsia"/>
          <w:sz w:val="24"/>
          <w:szCs w:val="24"/>
        </w:rPr>
        <w:t>的依赖于质量的条件概率分布</w:t>
      </w:r>
      <w:r w:rsidRPr="009D3293">
        <w:rPr>
          <w:rFonts w:ascii="宋体" w:eastAsia="宋体" w:hAnsi="宋体"/>
          <w:sz w:val="24"/>
          <w:szCs w:val="24"/>
        </w:rPr>
        <w:t>p(Mh|M*)</w:t>
      </w:r>
      <w:r w:rsidRPr="009D3293">
        <w:rPr>
          <w:rFonts w:ascii="宋体" w:eastAsia="宋体" w:hAnsi="宋体" w:hint="eastAsia"/>
          <w:sz w:val="24"/>
          <w:szCs w:val="24"/>
        </w:rPr>
        <w:t>，然后通过积分即可得到M</w:t>
      </w:r>
      <w:r w:rsidRPr="009D3293">
        <w:rPr>
          <w:rFonts w:ascii="宋体" w:eastAsia="宋体" w:hAnsi="宋体"/>
          <w:sz w:val="24"/>
          <w:szCs w:val="24"/>
        </w:rPr>
        <w:t>h-M*</w:t>
      </w:r>
      <w:r w:rsidRPr="009D3293">
        <w:rPr>
          <w:rFonts w:ascii="宋体" w:eastAsia="宋体" w:hAnsi="宋体" w:hint="eastAsia"/>
          <w:sz w:val="24"/>
          <w:szCs w:val="24"/>
        </w:rPr>
        <w:t>的关系（结合PPT）。为此我们先要从观测数统计得到p</w:t>
      </w:r>
      <w:r w:rsidRPr="009D3293">
        <w:rPr>
          <w:rFonts w:ascii="宋体" w:eastAsia="宋体" w:hAnsi="宋体"/>
          <w:sz w:val="24"/>
          <w:szCs w:val="24"/>
        </w:rPr>
        <w:t>(M*|Mh)</w:t>
      </w:r>
      <w:r w:rsidRPr="009D3293">
        <w:rPr>
          <w:rFonts w:ascii="宋体" w:eastAsia="宋体" w:hAnsi="宋体" w:hint="eastAsia"/>
          <w:sz w:val="24"/>
          <w:szCs w:val="24"/>
        </w:rPr>
        <w:t>——观测可知</w:t>
      </w:r>
      <w:r w:rsidRPr="009D3293">
        <w:rPr>
          <w:rFonts w:ascii="宋体" w:eastAsia="宋体" w:hAnsi="宋体" w:hint="eastAsia"/>
          <w:sz w:val="24"/>
          <w:szCs w:val="24"/>
        </w:rPr>
        <w:lastRenderedPageBreak/>
        <w:t>（PPT）。这里我们借助恒星质量的观测数据，给出相应的</w:t>
      </w:r>
      <w:r w:rsidR="005E4697" w:rsidRPr="009D3293">
        <w:rPr>
          <w:rFonts w:ascii="宋体" w:eastAsia="宋体" w:hAnsi="宋体" w:hint="eastAsia"/>
          <w:sz w:val="24"/>
          <w:szCs w:val="24"/>
        </w:rPr>
        <w:t>星系</w:t>
      </w:r>
      <w:r w:rsidRPr="009D3293">
        <w:rPr>
          <w:rFonts w:ascii="宋体" w:eastAsia="宋体" w:hAnsi="宋体" w:hint="eastAsia"/>
          <w:sz w:val="24"/>
          <w:szCs w:val="24"/>
        </w:rPr>
        <w:t>数密度分布，归一化得到</w:t>
      </w:r>
      <w:r w:rsidR="005E4697" w:rsidRPr="009D3293">
        <w:rPr>
          <w:rFonts w:ascii="宋体" w:eastAsia="宋体" w:hAnsi="宋体" w:hint="eastAsia"/>
          <w:sz w:val="24"/>
          <w:szCs w:val="24"/>
        </w:rPr>
        <w:t>条件概率密度分布，进一步可以求得联合概率密度分布（PPT）。为了</w:t>
      </w:r>
      <w:proofErr w:type="gramStart"/>
      <w:r w:rsidR="005E4697" w:rsidRPr="009D3293">
        <w:rPr>
          <w:rFonts w:ascii="宋体" w:eastAsia="宋体" w:hAnsi="宋体" w:hint="eastAsia"/>
          <w:sz w:val="24"/>
          <w:szCs w:val="24"/>
        </w:rPr>
        <w:t>求暗晕</w:t>
      </w:r>
      <w:proofErr w:type="gramEnd"/>
      <w:r w:rsidR="005E4697" w:rsidRPr="009D3293">
        <w:rPr>
          <w:rFonts w:ascii="宋体" w:eastAsia="宋体" w:hAnsi="宋体" w:hint="eastAsia"/>
          <w:sz w:val="24"/>
          <w:szCs w:val="24"/>
        </w:rPr>
        <w:t>的条件概率分布，还需要知道质量函数（单位空间单位质量区间星系的数目多少），包括恒星质量函数</w:t>
      </w:r>
      <w:proofErr w:type="gramStart"/>
      <w:r w:rsidR="005E4697" w:rsidRPr="009D3293">
        <w:rPr>
          <w:rFonts w:ascii="宋体" w:eastAsia="宋体" w:hAnsi="宋体" w:hint="eastAsia"/>
          <w:sz w:val="24"/>
          <w:szCs w:val="24"/>
        </w:rPr>
        <w:t>和暗晕质量函</w:t>
      </w:r>
      <w:proofErr w:type="gramEnd"/>
      <w:r w:rsidR="005E4697" w:rsidRPr="009D3293">
        <w:rPr>
          <w:rFonts w:ascii="宋体" w:eastAsia="宋体" w:hAnsi="宋体" w:hint="eastAsia"/>
          <w:sz w:val="24"/>
          <w:szCs w:val="24"/>
        </w:rPr>
        <w:t>数。质量函数和概率密度分布转化（见P</w:t>
      </w:r>
      <w:r w:rsidR="005E4697" w:rsidRPr="009D3293">
        <w:rPr>
          <w:rFonts w:ascii="宋体" w:eastAsia="宋体" w:hAnsi="宋体"/>
          <w:sz w:val="24"/>
          <w:szCs w:val="24"/>
        </w:rPr>
        <w:t>TT</w:t>
      </w:r>
      <w:r w:rsidR="005E4697" w:rsidRPr="009D3293">
        <w:rPr>
          <w:rFonts w:ascii="宋体" w:eastAsia="宋体" w:hAnsi="宋体" w:hint="eastAsia"/>
          <w:sz w:val="24"/>
          <w:szCs w:val="24"/>
        </w:rPr>
        <w:t>）。然后把得到的联合概率密度分布和恒星质量函数带入贝叶斯公式（PPT）</w:t>
      </w:r>
      <w:proofErr w:type="gramStart"/>
      <w:r w:rsidR="005E4697" w:rsidRPr="009D3293">
        <w:rPr>
          <w:rFonts w:ascii="宋体" w:eastAsia="宋体" w:hAnsi="宋体" w:hint="eastAsia"/>
          <w:sz w:val="24"/>
          <w:szCs w:val="24"/>
        </w:rPr>
        <w:t>得到暗晕条件概率</w:t>
      </w:r>
      <w:proofErr w:type="gramEnd"/>
      <w:r w:rsidR="005E4697" w:rsidRPr="009D3293">
        <w:rPr>
          <w:rFonts w:ascii="宋体" w:eastAsia="宋体" w:hAnsi="宋体" w:hint="eastAsia"/>
          <w:sz w:val="24"/>
          <w:szCs w:val="24"/>
        </w:rPr>
        <w:t>密度分布，最后得到的恒星</w:t>
      </w:r>
      <w:proofErr w:type="gramStart"/>
      <w:r w:rsidR="005E4697" w:rsidRPr="009D3293">
        <w:rPr>
          <w:rFonts w:ascii="宋体" w:eastAsia="宋体" w:hAnsi="宋体" w:hint="eastAsia"/>
          <w:sz w:val="24"/>
          <w:szCs w:val="24"/>
        </w:rPr>
        <w:t>暗晕质</w:t>
      </w:r>
      <w:proofErr w:type="gramEnd"/>
      <w:r w:rsidR="005E4697" w:rsidRPr="009D3293">
        <w:rPr>
          <w:rFonts w:ascii="宋体" w:eastAsia="宋体" w:hAnsi="宋体" w:hint="eastAsia"/>
          <w:sz w:val="24"/>
          <w:szCs w:val="24"/>
        </w:rPr>
        <w:t>量关系如图（PPT）。</w:t>
      </w:r>
    </w:p>
    <w:p w14:paraId="5C79A6F0" w14:textId="12A7C88E" w:rsidR="005E4697" w:rsidRPr="009D3293" w:rsidRDefault="00BD5375" w:rsidP="00AF7321">
      <w:pPr>
        <w:rPr>
          <w:rFonts w:ascii="宋体" w:eastAsia="宋体" w:hAnsi="宋体"/>
          <w:sz w:val="24"/>
          <w:szCs w:val="24"/>
        </w:rPr>
      </w:pPr>
      <w:r w:rsidRPr="009D3293">
        <w:rPr>
          <w:rFonts w:ascii="宋体" w:eastAsia="宋体" w:hAnsi="宋体" w:hint="eastAsia"/>
          <w:sz w:val="24"/>
          <w:szCs w:val="24"/>
        </w:rPr>
        <w:t>下面加入星系的红化系数分析：定义（PPT如前所述），这里实际上是通过红化系数对条件概率做进一步的筛选，计算处理如下（PPT）,类似的带入f</w:t>
      </w:r>
      <w:r w:rsidRPr="009D3293">
        <w:rPr>
          <w:rFonts w:ascii="宋体" w:eastAsia="宋体" w:hAnsi="宋体"/>
          <w:sz w:val="24"/>
          <w:szCs w:val="24"/>
        </w:rPr>
        <w:t>_blue</w:t>
      </w:r>
      <w:r w:rsidRPr="009D3293">
        <w:rPr>
          <w:rFonts w:ascii="宋体" w:eastAsia="宋体" w:hAnsi="宋体" w:hint="eastAsia"/>
          <w:sz w:val="24"/>
          <w:szCs w:val="24"/>
        </w:rPr>
        <w:t>可以得到蓝星系的情况，改变红化系数定义，得到两种QE机制下的条件概率。</w:t>
      </w:r>
    </w:p>
    <w:p w14:paraId="49C5A54F" w14:textId="3DE6BEE8" w:rsidR="005D1F15" w:rsidRPr="009D3293" w:rsidRDefault="005D1F15" w:rsidP="00AF7321">
      <w:pPr>
        <w:rPr>
          <w:rFonts w:ascii="宋体" w:eastAsia="宋体" w:hAnsi="宋体"/>
          <w:sz w:val="24"/>
          <w:szCs w:val="24"/>
        </w:rPr>
      </w:pPr>
      <w:r w:rsidRPr="009D3293">
        <w:rPr>
          <w:rFonts w:ascii="宋体" w:eastAsia="宋体" w:hAnsi="宋体" w:hint="eastAsia"/>
          <w:sz w:val="24"/>
          <w:szCs w:val="24"/>
        </w:rPr>
        <w:t>最后结果：以恒星质量为QE主导物理机制的，我们得到的两个序列的质量关系曲线完全重合，而</w:t>
      </w:r>
      <w:proofErr w:type="gramStart"/>
      <w:r w:rsidRPr="009D3293">
        <w:rPr>
          <w:rFonts w:ascii="宋体" w:eastAsia="宋体" w:hAnsi="宋体" w:hint="eastAsia"/>
          <w:sz w:val="24"/>
          <w:szCs w:val="24"/>
        </w:rPr>
        <w:t>暗晕质量</w:t>
      </w:r>
      <w:proofErr w:type="gramEnd"/>
      <w:r w:rsidRPr="009D3293">
        <w:rPr>
          <w:rFonts w:ascii="宋体" w:eastAsia="宋体" w:hAnsi="宋体" w:hint="eastAsia"/>
          <w:sz w:val="24"/>
          <w:szCs w:val="24"/>
        </w:rPr>
        <w:t>作为主导机制的对应两个序列有两条曲线。进一步的把预测曲线画出来和数据对比如下（PPT）。</w:t>
      </w:r>
      <w:r w:rsidR="00677B0D" w:rsidRPr="009D3293">
        <w:rPr>
          <w:rFonts w:ascii="宋体" w:eastAsia="宋体" w:hAnsi="宋体" w:hint="eastAsia"/>
          <w:sz w:val="24"/>
          <w:szCs w:val="24"/>
        </w:rPr>
        <w:t>我们可以得出结论：主导物理机制</w:t>
      </w:r>
      <w:proofErr w:type="gramStart"/>
      <w:r w:rsidR="00677B0D" w:rsidRPr="009D3293">
        <w:rPr>
          <w:rFonts w:ascii="宋体" w:eastAsia="宋体" w:hAnsi="宋体" w:hint="eastAsia"/>
          <w:sz w:val="24"/>
          <w:szCs w:val="24"/>
        </w:rPr>
        <w:t>是暗晕质量</w:t>
      </w:r>
      <w:proofErr w:type="gramEnd"/>
      <w:r w:rsidR="00677B0D" w:rsidRPr="009D3293">
        <w:rPr>
          <w:rFonts w:ascii="宋体" w:eastAsia="宋体" w:hAnsi="宋体" w:hint="eastAsia"/>
          <w:sz w:val="24"/>
          <w:szCs w:val="24"/>
        </w:rPr>
        <w:t>，考虑反馈机制物理过程的话应该考虑暗</w:t>
      </w:r>
      <w:proofErr w:type="gramStart"/>
      <w:r w:rsidR="00677B0D" w:rsidRPr="009D3293">
        <w:rPr>
          <w:rFonts w:ascii="宋体" w:eastAsia="宋体" w:hAnsi="宋体" w:hint="eastAsia"/>
          <w:sz w:val="24"/>
          <w:szCs w:val="24"/>
        </w:rPr>
        <w:t>云质</w:t>
      </w:r>
      <w:proofErr w:type="gramEnd"/>
      <w:r w:rsidR="00677B0D" w:rsidRPr="009D3293">
        <w:rPr>
          <w:rFonts w:ascii="宋体" w:eastAsia="宋体" w:hAnsi="宋体" w:hint="eastAsia"/>
          <w:sz w:val="24"/>
          <w:szCs w:val="24"/>
        </w:rPr>
        <w:t>量做主要影响因素的物理过程</w:t>
      </w:r>
      <w:r w:rsidR="00203881" w:rsidRPr="009D3293">
        <w:rPr>
          <w:rFonts w:ascii="宋体" w:eastAsia="宋体" w:hAnsi="宋体" w:hint="eastAsia"/>
          <w:sz w:val="24"/>
          <w:szCs w:val="24"/>
        </w:rPr>
        <w:t>。最后对观测数据的最好逼近结果如下（PPT）,左图是在参数空间下的卡方取值分布情况，最好结果显示在13.0-13.5，0.90-1.25这样一个格子的范围。</w:t>
      </w:r>
      <w:r w:rsidR="0035688B" w:rsidRPr="009D3293">
        <w:rPr>
          <w:rFonts w:ascii="宋体" w:eastAsia="宋体" w:hAnsi="宋体" w:hint="eastAsia"/>
          <w:sz w:val="24"/>
          <w:szCs w:val="24"/>
        </w:rPr>
        <w:t>给出结果如右图。</w:t>
      </w:r>
    </w:p>
    <w:p w14:paraId="0BCEA04B" w14:textId="6637EA38" w:rsidR="0035688B" w:rsidRPr="009D3293" w:rsidRDefault="0035688B" w:rsidP="00AF7321">
      <w:pPr>
        <w:rPr>
          <w:rFonts w:ascii="宋体" w:eastAsia="宋体" w:hAnsi="宋体"/>
          <w:sz w:val="24"/>
          <w:szCs w:val="24"/>
        </w:rPr>
      </w:pPr>
      <w:r w:rsidRPr="009D3293">
        <w:rPr>
          <w:rFonts w:ascii="宋体" w:eastAsia="宋体" w:hAnsi="宋体" w:hint="eastAsia"/>
          <w:sz w:val="24"/>
          <w:szCs w:val="24"/>
        </w:rPr>
        <w:t>结论（PPT）;模型分析与课题深入（PPT）;自我评价（PPT）。</w:t>
      </w:r>
    </w:p>
    <w:sectPr w:rsidR="0035688B" w:rsidRPr="009D3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A1DC5" w14:textId="77777777" w:rsidR="00A1333D" w:rsidRDefault="00A1333D" w:rsidP="00EE7E89">
      <w:r>
        <w:separator/>
      </w:r>
    </w:p>
  </w:endnote>
  <w:endnote w:type="continuationSeparator" w:id="0">
    <w:p w14:paraId="6638928F" w14:textId="77777777" w:rsidR="00A1333D" w:rsidRDefault="00A1333D" w:rsidP="00EE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5F924" w14:textId="77777777" w:rsidR="00A1333D" w:rsidRDefault="00A1333D" w:rsidP="00EE7E89">
      <w:r>
        <w:separator/>
      </w:r>
    </w:p>
  </w:footnote>
  <w:footnote w:type="continuationSeparator" w:id="0">
    <w:p w14:paraId="63E578D2" w14:textId="77777777" w:rsidR="00A1333D" w:rsidRDefault="00A1333D" w:rsidP="00EE7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DE3"/>
    <w:multiLevelType w:val="hybridMultilevel"/>
    <w:tmpl w:val="C658A3E4"/>
    <w:lvl w:ilvl="0" w:tplc="8B4A3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ED0EC3"/>
    <w:multiLevelType w:val="hybridMultilevel"/>
    <w:tmpl w:val="1292D688"/>
    <w:lvl w:ilvl="0" w:tplc="13027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965A91"/>
    <w:multiLevelType w:val="hybridMultilevel"/>
    <w:tmpl w:val="FE8004FC"/>
    <w:lvl w:ilvl="0" w:tplc="CE32E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5D"/>
    <w:rsid w:val="000B766B"/>
    <w:rsid w:val="0014715D"/>
    <w:rsid w:val="001A0346"/>
    <w:rsid w:val="00203881"/>
    <w:rsid w:val="002E5AA8"/>
    <w:rsid w:val="00326A30"/>
    <w:rsid w:val="00327556"/>
    <w:rsid w:val="0035688B"/>
    <w:rsid w:val="003B71D5"/>
    <w:rsid w:val="003F7169"/>
    <w:rsid w:val="00551447"/>
    <w:rsid w:val="005D1F15"/>
    <w:rsid w:val="005D7987"/>
    <w:rsid w:val="005E4697"/>
    <w:rsid w:val="0067163B"/>
    <w:rsid w:val="00677B0D"/>
    <w:rsid w:val="00691C92"/>
    <w:rsid w:val="0072790B"/>
    <w:rsid w:val="00744B46"/>
    <w:rsid w:val="007E7183"/>
    <w:rsid w:val="008C3A80"/>
    <w:rsid w:val="008D4D1E"/>
    <w:rsid w:val="008E5BEF"/>
    <w:rsid w:val="00995C11"/>
    <w:rsid w:val="009D3293"/>
    <w:rsid w:val="00A1333D"/>
    <w:rsid w:val="00A73889"/>
    <w:rsid w:val="00AF7321"/>
    <w:rsid w:val="00BA1703"/>
    <w:rsid w:val="00BD2AA4"/>
    <w:rsid w:val="00BD5375"/>
    <w:rsid w:val="00C6442B"/>
    <w:rsid w:val="00C77A34"/>
    <w:rsid w:val="00D21704"/>
    <w:rsid w:val="00EB5DD4"/>
    <w:rsid w:val="00EE4D8C"/>
    <w:rsid w:val="00EE7E89"/>
    <w:rsid w:val="00F64701"/>
    <w:rsid w:val="00F76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B1921"/>
  <w15:chartTrackingRefBased/>
  <w15:docId w15:val="{28180F4C-B0E0-4806-8190-44808EB4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3A80"/>
    <w:pPr>
      <w:widowControl w:val="0"/>
      <w:jc w:val="both"/>
    </w:pPr>
  </w:style>
  <w:style w:type="paragraph" w:styleId="1">
    <w:name w:val="heading 1"/>
    <w:aliases w:val="1.各章标题"/>
    <w:basedOn w:val="a"/>
    <w:next w:val="a"/>
    <w:link w:val="10"/>
    <w:uiPriority w:val="9"/>
    <w:qFormat/>
    <w:rsid w:val="008C3A80"/>
    <w:pPr>
      <w:keepNext/>
      <w:keepLines/>
      <w:spacing w:before="340" w:after="330" w:line="578" w:lineRule="auto"/>
      <w:outlineLvl w:val="0"/>
    </w:pPr>
    <w:rPr>
      <w:b/>
      <w:bCs/>
      <w:kern w:val="44"/>
      <w:sz w:val="44"/>
      <w:szCs w:val="44"/>
    </w:rPr>
  </w:style>
  <w:style w:type="paragraph" w:styleId="2">
    <w:name w:val="heading 2"/>
    <w:aliases w:val="2.各节一级标题"/>
    <w:basedOn w:val="a"/>
    <w:next w:val="a"/>
    <w:link w:val="20"/>
    <w:uiPriority w:val="9"/>
    <w:unhideWhenUsed/>
    <w:qFormat/>
    <w:rsid w:val="008C3A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716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link w:val="a3"/>
    <w:uiPriority w:val="10"/>
    <w:rsid w:val="003F716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F7169"/>
    <w:pPr>
      <w:spacing w:before="240" w:after="60" w:line="312" w:lineRule="auto"/>
      <w:jc w:val="center"/>
      <w:outlineLvl w:val="1"/>
    </w:pPr>
    <w:rPr>
      <w:b/>
      <w:bCs/>
      <w:kern w:val="28"/>
      <w:sz w:val="32"/>
      <w:szCs w:val="32"/>
    </w:rPr>
  </w:style>
  <w:style w:type="character" w:customStyle="1" w:styleId="a6">
    <w:name w:val="副标题 字符"/>
    <w:link w:val="a5"/>
    <w:uiPriority w:val="11"/>
    <w:rsid w:val="003F7169"/>
    <w:rPr>
      <w:b/>
      <w:bCs/>
      <w:kern w:val="28"/>
      <w:sz w:val="32"/>
      <w:szCs w:val="32"/>
    </w:rPr>
  </w:style>
  <w:style w:type="paragraph" w:styleId="a7">
    <w:name w:val="List Paragraph"/>
    <w:basedOn w:val="a"/>
    <w:uiPriority w:val="34"/>
    <w:qFormat/>
    <w:rsid w:val="008C3A80"/>
    <w:pPr>
      <w:ind w:firstLineChars="200" w:firstLine="420"/>
    </w:pPr>
  </w:style>
  <w:style w:type="character" w:customStyle="1" w:styleId="10">
    <w:name w:val="标题 1 字符"/>
    <w:aliases w:val="1.各章标题 字符"/>
    <w:basedOn w:val="a0"/>
    <w:link w:val="1"/>
    <w:uiPriority w:val="9"/>
    <w:rsid w:val="008C3A80"/>
    <w:rPr>
      <w:b/>
      <w:bCs/>
      <w:kern w:val="44"/>
      <w:sz w:val="44"/>
      <w:szCs w:val="44"/>
    </w:rPr>
  </w:style>
  <w:style w:type="character" w:customStyle="1" w:styleId="20">
    <w:name w:val="标题 2 字符"/>
    <w:aliases w:val="2.各节一级标题 字符"/>
    <w:basedOn w:val="a0"/>
    <w:link w:val="2"/>
    <w:uiPriority w:val="9"/>
    <w:rsid w:val="008C3A80"/>
    <w:rPr>
      <w:rFonts w:asciiTheme="majorHAnsi" w:eastAsiaTheme="majorEastAsia" w:hAnsiTheme="majorHAnsi" w:cstheme="majorBidi"/>
      <w:b/>
      <w:bCs/>
      <w:sz w:val="32"/>
      <w:szCs w:val="32"/>
    </w:rPr>
  </w:style>
  <w:style w:type="paragraph" w:styleId="a8">
    <w:name w:val="header"/>
    <w:basedOn w:val="a"/>
    <w:link w:val="a9"/>
    <w:uiPriority w:val="99"/>
    <w:unhideWhenUsed/>
    <w:rsid w:val="00EE7E8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E7E89"/>
    <w:rPr>
      <w:sz w:val="18"/>
      <w:szCs w:val="18"/>
    </w:rPr>
  </w:style>
  <w:style w:type="paragraph" w:styleId="aa">
    <w:name w:val="footer"/>
    <w:basedOn w:val="a"/>
    <w:link w:val="ab"/>
    <w:uiPriority w:val="99"/>
    <w:unhideWhenUsed/>
    <w:rsid w:val="00EE7E89"/>
    <w:pPr>
      <w:tabs>
        <w:tab w:val="center" w:pos="4153"/>
        <w:tab w:val="right" w:pos="8306"/>
      </w:tabs>
      <w:snapToGrid w:val="0"/>
      <w:jc w:val="left"/>
    </w:pPr>
    <w:rPr>
      <w:sz w:val="18"/>
      <w:szCs w:val="18"/>
    </w:rPr>
  </w:style>
  <w:style w:type="character" w:customStyle="1" w:styleId="ab">
    <w:name w:val="页脚 字符"/>
    <w:basedOn w:val="a0"/>
    <w:link w:val="aa"/>
    <w:uiPriority w:val="99"/>
    <w:rsid w:val="00EE7E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档字体默认格式">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20</cp:revision>
  <dcterms:created xsi:type="dcterms:W3CDTF">2018-05-27T02:45:00Z</dcterms:created>
  <dcterms:modified xsi:type="dcterms:W3CDTF">2018-06-04T08:36:00Z</dcterms:modified>
</cp:coreProperties>
</file>