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240031" w:rsidRDefault="00654EFD" w:rsidP="00654EFD">
      <w:r w:rsidRPr="00240031">
        <w:rPr>
          <w:rFonts w:hint="eastAsia"/>
        </w:rPr>
        <w:t xml:space="preserve">提出2026年7月21日　</w:t>
      </w:r>
      <w:r w:rsidRPr="00240031">
        <w:tab/>
      </w:r>
      <w:r w:rsidRPr="00240031">
        <w:rPr>
          <w:rFonts w:hint="eastAsia"/>
        </w:rPr>
        <w:t>第2回目 </w:t>
      </w:r>
    </w:p>
    <w:p w14:paraId="3526013A" w14:textId="77777777" w:rsidR="00654EFD" w:rsidRPr="00240031" w:rsidRDefault="00654EFD" w:rsidP="00654EFD">
      <w:r w:rsidRPr="00240031">
        <w:rPr>
          <w:rFonts w:hint="eastAsia"/>
        </w:rPr>
        <w:t xml:space="preserve">　</w:t>
      </w:r>
      <w:r w:rsidRPr="00240031">
        <w:rPr>
          <w:rFonts w:hint="eastAsia"/>
          <w:u w:val="single"/>
        </w:rPr>
        <w:t xml:space="preserve">課名　　　　　　　　　　　　</w:t>
      </w:r>
      <w:r w:rsidRPr="00240031">
        <w:rPr>
          <w:rFonts w:hint="eastAsia"/>
        </w:rPr>
        <w:t xml:space="preserve">　　</w:t>
      </w:r>
      <w:r w:rsidRPr="00240031">
        <w:rPr>
          <w:rFonts w:hint="eastAsia"/>
          <w:u w:val="single"/>
        </w:rPr>
        <w:t xml:space="preserve">氏名　　　　　　　　　　　　　　　　　　　　</w:t>
      </w:r>
      <w:r w:rsidRPr="00240031">
        <w:rPr>
          <w:rFonts w:hint="eastAsia"/>
        </w:rPr>
        <w:t> </w:t>
      </w:r>
    </w:p>
    <w:p w14:paraId="0E09E07F" w14:textId="77777777" w:rsidR="00654EFD" w:rsidRPr="00240031" w:rsidRDefault="00654EFD" w:rsidP="00654EFD">
      <w:r w:rsidRPr="00240031">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240031" w:rsidRDefault="00654EFD" w:rsidP="00654EFD">
      <w:r w:rsidRPr="00240031">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Pr="00240031" w:rsidRDefault="00654EFD" w:rsidP="00654EFD">
      <w:r w:rsidRPr="00240031">
        <w:rPr>
          <w:rFonts w:hint="eastAsia"/>
        </w:rPr>
        <w:t> </w:t>
      </w:r>
    </w:p>
    <w:p w14:paraId="277736C4" w14:textId="77777777" w:rsidR="00393E40" w:rsidRPr="00240031" w:rsidRDefault="00654EFD" w:rsidP="00377F10">
      <w:pPr>
        <w:widowControl/>
      </w:pPr>
      <w:r w:rsidRPr="00240031">
        <w:br w:type="page"/>
      </w:r>
      <w:r w:rsidR="00393E40" w:rsidRPr="00240031">
        <w:lastRenderedPageBreak/>
        <w:t>序論</w:t>
      </w:r>
      <w:r w:rsidR="00393E40" w:rsidRPr="00240031">
        <w:br/>
        <w:t>近年、雑誌・新聞の発行部数減少に代表されるペーパーメディア需要の低下により、従来の大量一括印刷市場は縮小傾向にある。一方、顧客ニーズは小ロット・短納期・多品種生産へと移行している。小ロット化の進展により、多品種・少量の印刷物に柔軟に対応できるデジタル印刷の活用が広がっている。しかし、デジタル印刷はオフセット印刷と比べると、スジやムラなどの画質課題が残っている。そのため、デジタル印刷においても、オフセット印刷に近い安定した画質を実現することが重要となっている。</w:t>
      </w:r>
      <w:r w:rsidR="00393E40" w:rsidRPr="00240031">
        <w:br/>
        <w:t>この経営環境の変化に対し、キヤノンが永続的に成長するためには、これまで築きあげてきた守るべき強みである「高画質」を堅持する必要がある。多様な条件下でも、スジ、ムラを抑え、顧客が求める画質を安定して実現することは、キヤノンが今後も選ばれ続けるための重要な価値である。私は、デジタル印刷を単なる小ロット対応の手段にとどめず、顧客が品質面でも安心して選べる高画質な印刷方式へ進化させたい。</w:t>
      </w:r>
      <w:r w:rsidR="00393E40" w:rsidRPr="00240031">
        <w:br/>
        <w:t>私の所属部門は、デジタルプリンティング事業本部と連携し、プリント画質の評価・解析および画像処理条件の設計支援を通じて製品開発に貢献している。プリント画質の評価・解析は、スジやムラなどの画質弊害を客観的に捉え、その結果を画像処理条件の設計へ反映することで、顧客に安定した高画質を提供している。このように高画質を実現する上で、私の業務における守るべき強みと変えるべきものは、</w:t>
      </w:r>
    </w:p>
    <w:p w14:paraId="067B5E94" w14:textId="16FD7EC5" w:rsidR="00933216" w:rsidRPr="00240031" w:rsidRDefault="00393E40" w:rsidP="00933216">
      <w:pPr>
        <w:pStyle w:val="a9"/>
        <w:widowControl/>
        <w:numPr>
          <w:ilvl w:val="0"/>
          <w:numId w:val="7"/>
        </w:numPr>
      </w:pPr>
      <w:r w:rsidRPr="00240031">
        <w:t>守るべき強み：キヤノンの高画質を支える画像定量評価技術</w:t>
      </w:r>
    </w:p>
    <w:p w14:paraId="13587131" w14:textId="644DEAA6" w:rsidR="00933216" w:rsidRPr="00240031" w:rsidRDefault="00393E40" w:rsidP="00240031">
      <w:pPr>
        <w:pStyle w:val="a9"/>
        <w:widowControl/>
        <w:numPr>
          <w:ilvl w:val="0"/>
          <w:numId w:val="7"/>
        </w:numPr>
      </w:pPr>
      <w:r w:rsidRPr="00240031">
        <w:t>変えるべきもの：</w:t>
      </w:r>
      <w:r w:rsidR="00240031" w:rsidRPr="00240031">
        <w:t>経験依存の画質改善から、</w:t>
      </w:r>
      <w:r w:rsidR="00240031" w:rsidRPr="00240031">
        <w:rPr>
          <w:rFonts w:hint="eastAsia"/>
        </w:rPr>
        <w:t>メカニズム</w:t>
      </w:r>
      <w:r w:rsidR="00240031" w:rsidRPr="00240031">
        <w:t>に基づく画質改善への転換</w:t>
      </w:r>
    </w:p>
    <w:p w14:paraId="4579A303" w14:textId="48050FCB" w:rsidR="00393E40" w:rsidRPr="00240031" w:rsidRDefault="00393E40" w:rsidP="00393E40">
      <w:pPr>
        <w:widowControl/>
      </w:pPr>
      <w:r w:rsidRPr="00240031">
        <w:t>以下では、①守るべき強みである画像定量評価技術と堅持すべき理由、②</w:t>
      </w:r>
      <w:r w:rsidR="00240031" w:rsidRPr="00240031">
        <w:t>経験依存の画質改善から、</w:t>
      </w:r>
      <w:r w:rsidR="00240031" w:rsidRPr="00240031">
        <w:rPr>
          <w:rFonts w:hint="eastAsia"/>
        </w:rPr>
        <w:t>メカニズム</w:t>
      </w:r>
      <w:r w:rsidR="00240031" w:rsidRPr="00240031">
        <w:t>に基づく画質改善への転換</w:t>
      </w:r>
      <w:r w:rsidR="00240031">
        <w:rPr>
          <w:rFonts w:hint="eastAsia"/>
        </w:rPr>
        <w:t>すべき</w:t>
      </w:r>
      <w:r w:rsidRPr="00240031">
        <w:t>理由、および②を実現するための私の具体的な取り組みについて述べる。</w:t>
      </w:r>
    </w:p>
    <w:p w14:paraId="6F3937B9" w14:textId="77777777" w:rsidR="00933216" w:rsidRPr="00240031" w:rsidRDefault="00933216" w:rsidP="00393E40">
      <w:pPr>
        <w:widowControl/>
        <w:ind w:left="210" w:hangingChars="100" w:hanging="210"/>
      </w:pPr>
    </w:p>
    <w:p w14:paraId="55623FB7" w14:textId="77777777" w:rsidR="00377F10" w:rsidRDefault="00393E40" w:rsidP="007E191F">
      <w:pPr>
        <w:widowControl/>
      </w:pPr>
      <w:r w:rsidRPr="00240031">
        <w:t>①守るべき強み：キヤノンの高画質を支える画像定量評価技術</w:t>
      </w:r>
    </w:p>
    <w:p w14:paraId="19850390" w14:textId="648DE915" w:rsidR="0011685F" w:rsidRPr="0011685F" w:rsidRDefault="0011685F" w:rsidP="00377F10">
      <w:pPr>
        <w:widowControl/>
        <w:ind w:firstLineChars="100" w:firstLine="210"/>
      </w:pPr>
      <w:r w:rsidRPr="0011685F">
        <w:t>画質は人の感覚に依存しやすく、同じ印刷サンプルでも評価者によって判断がばらつく。そのため、スジやムラなどの画質弊害を客観的に測定し、人が感じる画質を数値化する必要がある。私は主観評価実験を通じて、人の見え方と画像特徴量の関係を明らかにし、画質弊害の評価指標と判定基準を構築してきた。これにより、設計変更前後の画質を同一基準で比較し、改善効果と新たな弊害の有無を確認できるため、画像定量評価技術は安定した高画質を実現する上で堅持すべき強みである。</w:t>
      </w:r>
    </w:p>
    <w:p w14:paraId="2E7E7984" w14:textId="77777777" w:rsidR="003D3B3B" w:rsidRPr="007E191F" w:rsidRDefault="003D3B3B" w:rsidP="003D3B3B">
      <w:pPr>
        <w:widowControl/>
        <w:rPr>
          <w:rFonts w:hint="eastAsia"/>
        </w:rPr>
      </w:pPr>
    </w:p>
    <w:p w14:paraId="6823CBBA" w14:textId="77777777" w:rsidR="00377F10" w:rsidRDefault="008566A0" w:rsidP="003D3B3B">
      <w:pPr>
        <w:widowControl/>
      </w:pPr>
      <w:r w:rsidRPr="00240031">
        <w:t>②変えるべきもの：</w:t>
      </w:r>
      <w:r w:rsidR="008A26D1" w:rsidRPr="00240031">
        <w:t>経験依存の画質改善から、</w:t>
      </w:r>
      <w:r w:rsidR="005F0ECA" w:rsidRPr="00240031">
        <w:rPr>
          <w:rFonts w:hint="eastAsia"/>
        </w:rPr>
        <w:t>メカニズム</w:t>
      </w:r>
      <w:r w:rsidR="008A26D1" w:rsidRPr="00240031">
        <w:t>に基づく画質改善</w:t>
      </w:r>
      <w:r w:rsidRPr="00240031">
        <w:t>への転換</w:t>
      </w:r>
    </w:p>
    <w:p w14:paraId="4C0563D2" w14:textId="07A53661" w:rsidR="008566A0" w:rsidRPr="00240031" w:rsidRDefault="008566A0" w:rsidP="00377F10">
      <w:pPr>
        <w:widowControl/>
        <w:ind w:firstLineChars="100" w:firstLine="210"/>
      </w:pPr>
      <w:r w:rsidRPr="00240031">
        <w:t>インクジェット商業印刷機では、印字前にプライマーと呼ばれる透明インクを塗布し、カラーインクとの反応を制御して定着性を向上させる。新機種では</w:t>
      </w:r>
      <w:r w:rsidR="008A26D1" w:rsidRPr="00240031">
        <w:rPr>
          <w:rFonts w:hint="eastAsia"/>
        </w:rPr>
        <w:t>用紙に応じて</w:t>
      </w:r>
      <w:r w:rsidRPr="00240031">
        <w:t>プライマー量を制御できるようになったが、画質との関係が十分に整理されていなかった。そのため</w:t>
      </w:r>
      <w:r w:rsidR="008A26D1" w:rsidRPr="00240031">
        <w:rPr>
          <w:rFonts w:hint="eastAsia"/>
        </w:rPr>
        <w:t>プライマ</w:t>
      </w:r>
      <w:r w:rsidR="002F6CA5" w:rsidRPr="00240031">
        <w:rPr>
          <w:rFonts w:hint="eastAsia"/>
        </w:rPr>
        <w:t>ー</w:t>
      </w:r>
      <w:r w:rsidR="008A26D1" w:rsidRPr="00240031">
        <w:rPr>
          <w:rFonts w:hint="eastAsia"/>
        </w:rPr>
        <w:t>量を経験に基づいた試行錯誤によって設定しているため、</w:t>
      </w:r>
      <w:r w:rsidR="008A26D1" w:rsidRPr="00240031">
        <w:t>方針がぶれやす</w:t>
      </w:r>
      <w:r w:rsidR="00991262" w:rsidRPr="00240031">
        <w:rPr>
          <w:rFonts w:hint="eastAsia"/>
        </w:rPr>
        <w:t>い</w:t>
      </w:r>
      <w:r w:rsidR="00991262" w:rsidRPr="00240031">
        <w:rPr>
          <w:rFonts w:hint="eastAsia"/>
        </w:rPr>
        <w:lastRenderedPageBreak/>
        <w:t>うえに、</w:t>
      </w:r>
      <w:r w:rsidR="008A26D1" w:rsidRPr="00240031">
        <w:t>開発効率も低い傾向があった。</w:t>
      </w:r>
      <w:r w:rsidR="00991262" w:rsidRPr="00240031">
        <w:rPr>
          <w:rFonts w:hint="eastAsia"/>
        </w:rPr>
        <w:t>また、</w:t>
      </w:r>
      <w:r w:rsidR="008A26D1" w:rsidRPr="00240031">
        <w:t>問題が発生した場合に対策をおこなった結果、別の問題が発生するなど、手戻りが頻発していた。</w:t>
      </w:r>
      <w:r w:rsidR="00707CF0" w:rsidRPr="00D419FC">
        <w:t>したがって組織に求められるのは、関係部門が共通の基準で迅速かつ再現性高く</w:t>
      </w:r>
      <w:r w:rsidR="00707CF0">
        <w:rPr>
          <w:rFonts w:hint="eastAsia"/>
        </w:rPr>
        <w:t>設計可能な</w:t>
      </w:r>
      <w:r w:rsidR="00707CF0" w:rsidRPr="00D419FC">
        <w:t>仕組みを整えることである。</w:t>
      </w:r>
      <w:r w:rsidR="00707CF0">
        <w:rPr>
          <w:rFonts w:hint="eastAsia"/>
        </w:rPr>
        <w:t>そのためには私は、</w:t>
      </w:r>
      <w:r w:rsidR="008A26D1" w:rsidRPr="00240031">
        <w:rPr>
          <w:rFonts w:hint="eastAsia"/>
        </w:rPr>
        <w:t>経験依存の画質改善から、</w:t>
      </w:r>
      <w:r w:rsidR="00893E79">
        <w:rPr>
          <w:rFonts w:hint="eastAsia"/>
        </w:rPr>
        <w:t>理論</w:t>
      </w:r>
      <w:r w:rsidR="008A26D1" w:rsidRPr="00240031">
        <w:rPr>
          <w:rFonts w:hint="eastAsia"/>
        </w:rPr>
        <w:t>に基づいて画質を改善する</w:t>
      </w:r>
      <w:r w:rsidRPr="00240031">
        <w:t>進め方へ変える必要がある</w:t>
      </w:r>
      <w:r w:rsidR="00707CF0">
        <w:rPr>
          <w:rFonts w:hint="eastAsia"/>
        </w:rPr>
        <w:t>と考えた。</w:t>
      </w:r>
      <w:r w:rsidRPr="00240031">
        <w:rPr>
          <w:rFonts w:hint="eastAsia"/>
        </w:rPr>
        <w:t>以下ではその取り組み内容について述べる。</w:t>
      </w:r>
    </w:p>
    <w:p w14:paraId="74B3453E" w14:textId="77777777" w:rsidR="003D3B3B" w:rsidRDefault="003D3B3B" w:rsidP="003D3B3B">
      <w:pPr>
        <w:widowControl/>
      </w:pPr>
    </w:p>
    <w:p w14:paraId="13B9B3A3" w14:textId="45089119" w:rsidR="00A71CD3" w:rsidRPr="00240031" w:rsidRDefault="00A71CD3" w:rsidP="003D3B3B">
      <w:pPr>
        <w:widowControl/>
      </w:pPr>
      <w:r w:rsidRPr="00240031">
        <w:t>取り組み1：部門横断の知見集約による画質要因の関係整理</w:t>
      </w:r>
    </w:p>
    <w:p w14:paraId="36BD4574" w14:textId="71D482BF" w:rsidR="00393E40" w:rsidRDefault="00A71CD3" w:rsidP="003D3B3B">
      <w:pPr>
        <w:widowControl/>
        <w:ind w:firstLineChars="100" w:firstLine="210"/>
      </w:pPr>
      <w:r w:rsidRPr="00240031">
        <w:t>新機種で新たに制御可能となったプライマー量については、インク組成、紙物性、印刷条件、画像処理条件など、関係する知見が各部門に分散していた。そのため、プライマー量が最終的にどのような機序でスジやムラなどの画質弊害に影響するかを、部門横断で一貫して説明できる状態にはなっていなかった。そこで私は、各部門に分散した知見を画質への影響という観点で整理することが課題だと考え、インク組成、画像処理、印刷条件の各設計担当者に働きかけ、部門横断の議論の場を設けた。用語定義や因果関係の捉え方を擦り合わせながら、部門ごとに異なる見解を統合し、画質弊害の関係整理を主導した。具体的には、各部門が保有する知見や評価結果を持ち寄り、プライマー量、カラーインクとの反応、紙物性、印刷条件、画像処理条件、画質弊害の関係を整理した。その結果、部門ごとに分散していた知見を、画質への影響という観点で整理し、</w:t>
      </w:r>
      <w:r w:rsidR="006A195D" w:rsidRPr="006A195D">
        <w:t>関係部門が同じ仮説と判断基準を共有し、再現性のある設計判断を行える</w:t>
      </w:r>
      <w:r w:rsidR="006A195D">
        <w:rPr>
          <w:rFonts w:hint="eastAsia"/>
        </w:rPr>
        <w:t>土台を構築した。</w:t>
      </w:r>
    </w:p>
    <w:p w14:paraId="662C6492" w14:textId="77777777" w:rsidR="006A195D" w:rsidRPr="00240031" w:rsidRDefault="006A195D" w:rsidP="006A195D">
      <w:pPr>
        <w:widowControl/>
        <w:ind w:leftChars="100" w:left="210"/>
      </w:pPr>
    </w:p>
    <w:p w14:paraId="161E51DA" w14:textId="32E253B9" w:rsidR="00393E40" w:rsidRPr="00240031" w:rsidRDefault="00393E40" w:rsidP="00933216">
      <w:pPr>
        <w:widowControl/>
      </w:pPr>
      <w:r w:rsidRPr="00240031">
        <w:t>取り組み2：</w:t>
      </w:r>
      <w:r w:rsidR="005F0ECA" w:rsidRPr="00240031">
        <w:t xml:space="preserve">メカニズム展開図による理論の可視化と活用基盤化 </w:t>
      </w:r>
    </w:p>
    <w:p w14:paraId="12A3CC88" w14:textId="77777777" w:rsidR="006E1094" w:rsidRPr="006E1094" w:rsidRDefault="005F0ECA" w:rsidP="006E1094">
      <w:pPr>
        <w:widowControl/>
        <w:ind w:firstLineChars="100" w:firstLine="210"/>
      </w:pPr>
      <w:r w:rsidRPr="00240031">
        <w:t>次に私は、集約した知見を設計判断に活用できる形にするため、プライマ</w:t>
      </w:r>
      <w:r w:rsidR="002F6CA5" w:rsidRPr="00240031">
        <w:rPr>
          <w:rFonts w:hint="eastAsia"/>
        </w:rPr>
        <w:t>ー</w:t>
      </w:r>
      <w:r w:rsidRPr="00240031">
        <w:t>量が画質弊害に影響する機序を</w:t>
      </w:r>
      <w:r w:rsidRPr="00240031">
        <w:rPr>
          <w:rFonts w:hint="eastAsia"/>
        </w:rPr>
        <w:t>物理メカニズムに着目した</w:t>
      </w:r>
      <w:r w:rsidRPr="00240031">
        <w:t>メカニズム展開図として可視化した。単に要因を列挙するのではなく、プライマー量、カラーインクとの反応、紙物性、印刷条件、画像処理条件、スジやムラなどの画質弊害がどのようにつながるかを因果関係として整理した。</w:t>
      </w:r>
      <w:r w:rsidR="006E1094" w:rsidRPr="006E1094">
        <w:t>一方で、関係要素を網羅した展開図は要素が500近くあり、対象とする画質弊害に関係する要因を把握しにくかった。そこで私は、要素を選択すると関連要因だけを抽出できる動的可視化ツールを作成した。その結果、確認対象となる要素数は約500から平均20程度に絞られ、レビュー時には要因の探索ではなく、因果関係の妥当性や対策方針の議論に集中できるようになった。また、複数人で更新する際の重複、不整合、修正漏れを防ぐため、展開図をコードのように記述できるテキスト形式に変換し、変更履歴や未対応事項を確認できる運用へ変更した。これにより、関係者が修正箇所と確認状況を同じ形式で把握し、同じ仮説に基づいて展開図を継続的に更新・活用できる仕組みを構築した。</w:t>
      </w:r>
      <w:r w:rsidR="006E1094" w:rsidRPr="006E1094">
        <w:rPr>
          <w:rFonts w:ascii="Times New Roman" w:hAnsi="Times New Roman" w:cs="Times New Roman"/>
        </w:rPr>
        <w:t>​‌</w:t>
      </w:r>
    </w:p>
    <w:p w14:paraId="173C187D" w14:textId="77777777" w:rsidR="000F2BB0" w:rsidRPr="00240031" w:rsidRDefault="000F2BB0" w:rsidP="00E302A9">
      <w:pPr>
        <w:widowControl/>
        <w:rPr>
          <w:rFonts w:hint="eastAsia"/>
        </w:rPr>
      </w:pPr>
    </w:p>
    <w:p w14:paraId="43A8DAFF" w14:textId="75033603" w:rsidR="00393E40" w:rsidRPr="00240031" w:rsidRDefault="00393E40" w:rsidP="00393E40">
      <w:pPr>
        <w:widowControl/>
        <w:ind w:left="210" w:hangingChars="100" w:hanging="210"/>
      </w:pPr>
      <w:r w:rsidRPr="00240031">
        <w:t>まとめ</w:t>
      </w:r>
    </w:p>
    <w:p w14:paraId="0C2D05E2" w14:textId="6701D580" w:rsidR="00C715A3" w:rsidRPr="00240031" w:rsidRDefault="00393E40" w:rsidP="003D3B3B">
      <w:pPr>
        <w:widowControl/>
        <w:ind w:firstLineChars="100" w:firstLine="210"/>
      </w:pPr>
      <w:r w:rsidRPr="00240031">
        <w:rPr>
          <w:rFonts w:hint="eastAsia"/>
        </w:rPr>
        <w:t>キヤノンが守るべき強みは高画質であり、私の業務では画像定量評価技術がこれを支えている。</w:t>
      </w:r>
      <w:r w:rsidR="00997CD1" w:rsidRPr="00240031">
        <w:t>一方で、変えるべきものは、経験依存の画質改善から、メカニズムに基づく画質</w:t>
      </w:r>
      <w:r w:rsidR="00997CD1" w:rsidRPr="00240031">
        <w:lastRenderedPageBreak/>
        <w:t>改善へ転換することである。</w:t>
      </w:r>
      <w:r w:rsidR="00C715A3" w:rsidRPr="00240031">
        <w:t>私は、各部門に分散していたプライマ</w:t>
      </w:r>
      <w:r w:rsidR="007555C6">
        <w:rPr>
          <w:rFonts w:hint="eastAsia"/>
        </w:rPr>
        <w:t>ー</w:t>
      </w:r>
      <w:r w:rsidR="00C715A3" w:rsidRPr="00240031">
        <w:t>量や印刷条件などの知見を、画質への影響という観点で整理した。さらに、その関係をメカニズム展開図として可視化し、関係部門が継続的に更新・活用できる仕組みを構築した。今後も、画像定量評価技術を軸に、メカニズムに基づいて画質課題を解決する進め方を強化し、高画質化に貢献していく。</w:t>
      </w:r>
    </w:p>
    <w:p w14:paraId="179701AC" w14:textId="36476593" w:rsidR="00C715A3" w:rsidRPr="00240031" w:rsidRDefault="00C715A3" w:rsidP="00C715A3">
      <w:pPr>
        <w:widowControl/>
        <w:ind w:leftChars="100" w:left="210"/>
      </w:pPr>
    </w:p>
    <w:p w14:paraId="25E7B609" w14:textId="1727E5A6" w:rsidR="00997CD1" w:rsidRPr="00240031" w:rsidRDefault="00997CD1" w:rsidP="00997CD1">
      <w:pPr>
        <w:widowControl/>
        <w:ind w:leftChars="100" w:left="210"/>
      </w:pPr>
    </w:p>
    <w:sectPr w:rsidR="00997CD1" w:rsidRPr="0024003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432AD" w14:textId="77777777" w:rsidR="000A334B" w:rsidRDefault="000A334B" w:rsidP="0027318E">
      <w:r>
        <w:separator/>
      </w:r>
    </w:p>
  </w:endnote>
  <w:endnote w:type="continuationSeparator" w:id="0">
    <w:p w14:paraId="6DA781A0" w14:textId="77777777" w:rsidR="000A334B" w:rsidRDefault="000A334B"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DBAB0" w14:textId="77777777" w:rsidR="000A334B" w:rsidRDefault="000A334B" w:rsidP="0027318E">
      <w:r>
        <w:separator/>
      </w:r>
    </w:p>
  </w:footnote>
  <w:footnote w:type="continuationSeparator" w:id="0">
    <w:p w14:paraId="3C5878DD" w14:textId="77777777" w:rsidR="000A334B" w:rsidRDefault="000A334B"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E1D1CA8"/>
    <w:multiLevelType w:val="multilevel"/>
    <w:tmpl w:val="D4B00EAE"/>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9569">
    <w:abstractNumId w:val="3"/>
  </w:num>
  <w:num w:numId="2" w16cid:durableId="65806507">
    <w:abstractNumId w:val="1"/>
  </w:num>
  <w:num w:numId="3" w16cid:durableId="949824767">
    <w:abstractNumId w:val="5"/>
  </w:num>
  <w:num w:numId="4" w16cid:durableId="682829161">
    <w:abstractNumId w:val="0"/>
  </w:num>
  <w:num w:numId="5" w16cid:durableId="1029182463">
    <w:abstractNumId w:val="2"/>
  </w:num>
  <w:num w:numId="6" w16cid:durableId="1530874273">
    <w:abstractNumId w:val="4"/>
  </w:num>
  <w:num w:numId="7" w16cid:durableId="439684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0E09"/>
    <w:rsid w:val="00023E4D"/>
    <w:rsid w:val="0003494A"/>
    <w:rsid w:val="00036FB1"/>
    <w:rsid w:val="00042A8D"/>
    <w:rsid w:val="0004372F"/>
    <w:rsid w:val="00060A07"/>
    <w:rsid w:val="00074820"/>
    <w:rsid w:val="00080F22"/>
    <w:rsid w:val="000A334B"/>
    <w:rsid w:val="000A5B8C"/>
    <w:rsid w:val="000A61A1"/>
    <w:rsid w:val="000C5CAD"/>
    <w:rsid w:val="000D6A5C"/>
    <w:rsid w:val="000D6D17"/>
    <w:rsid w:val="000F2BB0"/>
    <w:rsid w:val="00115DBC"/>
    <w:rsid w:val="0011685F"/>
    <w:rsid w:val="00123531"/>
    <w:rsid w:val="00151947"/>
    <w:rsid w:val="001660F4"/>
    <w:rsid w:val="00171DAA"/>
    <w:rsid w:val="00181628"/>
    <w:rsid w:val="001D55E4"/>
    <w:rsid w:val="001D6AD5"/>
    <w:rsid w:val="001E428E"/>
    <w:rsid w:val="002115D1"/>
    <w:rsid w:val="00212A8F"/>
    <w:rsid w:val="00234659"/>
    <w:rsid w:val="00240031"/>
    <w:rsid w:val="00261D5C"/>
    <w:rsid w:val="002636CF"/>
    <w:rsid w:val="00271008"/>
    <w:rsid w:val="0027318E"/>
    <w:rsid w:val="00274F01"/>
    <w:rsid w:val="002A6CCB"/>
    <w:rsid w:val="002C5AFC"/>
    <w:rsid w:val="002E11B0"/>
    <w:rsid w:val="002E19B0"/>
    <w:rsid w:val="002E1AEA"/>
    <w:rsid w:val="002E7C97"/>
    <w:rsid w:val="002F6CA5"/>
    <w:rsid w:val="00312CB0"/>
    <w:rsid w:val="003154E5"/>
    <w:rsid w:val="003200C2"/>
    <w:rsid w:val="00321D56"/>
    <w:rsid w:val="00327A67"/>
    <w:rsid w:val="0033099D"/>
    <w:rsid w:val="0033196B"/>
    <w:rsid w:val="00337201"/>
    <w:rsid w:val="00342488"/>
    <w:rsid w:val="00362842"/>
    <w:rsid w:val="003741B1"/>
    <w:rsid w:val="00376BDF"/>
    <w:rsid w:val="00377F10"/>
    <w:rsid w:val="00393E40"/>
    <w:rsid w:val="003A2C68"/>
    <w:rsid w:val="003C5A80"/>
    <w:rsid w:val="003D3B3B"/>
    <w:rsid w:val="003D52B4"/>
    <w:rsid w:val="003D63C9"/>
    <w:rsid w:val="003E0319"/>
    <w:rsid w:val="003E12E4"/>
    <w:rsid w:val="003E1342"/>
    <w:rsid w:val="003E3822"/>
    <w:rsid w:val="0040355B"/>
    <w:rsid w:val="00403BAE"/>
    <w:rsid w:val="00411599"/>
    <w:rsid w:val="0042009E"/>
    <w:rsid w:val="00432F9E"/>
    <w:rsid w:val="004369B9"/>
    <w:rsid w:val="00440EC4"/>
    <w:rsid w:val="00451350"/>
    <w:rsid w:val="00467F9E"/>
    <w:rsid w:val="004727F0"/>
    <w:rsid w:val="00474563"/>
    <w:rsid w:val="004817D9"/>
    <w:rsid w:val="004B2B46"/>
    <w:rsid w:val="004B4120"/>
    <w:rsid w:val="004B6723"/>
    <w:rsid w:val="004D2BB2"/>
    <w:rsid w:val="004D3F0B"/>
    <w:rsid w:val="004E0435"/>
    <w:rsid w:val="004E7B1D"/>
    <w:rsid w:val="004F39CF"/>
    <w:rsid w:val="00504EC3"/>
    <w:rsid w:val="00505631"/>
    <w:rsid w:val="0050696B"/>
    <w:rsid w:val="00513DAE"/>
    <w:rsid w:val="00520BC1"/>
    <w:rsid w:val="005259D3"/>
    <w:rsid w:val="00554937"/>
    <w:rsid w:val="0056469F"/>
    <w:rsid w:val="005674E0"/>
    <w:rsid w:val="00573974"/>
    <w:rsid w:val="00582EB6"/>
    <w:rsid w:val="005916F6"/>
    <w:rsid w:val="00591C30"/>
    <w:rsid w:val="00596E01"/>
    <w:rsid w:val="005B4868"/>
    <w:rsid w:val="005E2746"/>
    <w:rsid w:val="005E6685"/>
    <w:rsid w:val="005F0ECA"/>
    <w:rsid w:val="005F56CE"/>
    <w:rsid w:val="005F7E9C"/>
    <w:rsid w:val="00604B7F"/>
    <w:rsid w:val="006079AB"/>
    <w:rsid w:val="00626235"/>
    <w:rsid w:val="00646168"/>
    <w:rsid w:val="00650547"/>
    <w:rsid w:val="00654EFD"/>
    <w:rsid w:val="00657B14"/>
    <w:rsid w:val="00664CC9"/>
    <w:rsid w:val="00672AE3"/>
    <w:rsid w:val="006737D2"/>
    <w:rsid w:val="00681CCA"/>
    <w:rsid w:val="00681E90"/>
    <w:rsid w:val="00693D50"/>
    <w:rsid w:val="006A195D"/>
    <w:rsid w:val="006A3642"/>
    <w:rsid w:val="006A63C5"/>
    <w:rsid w:val="006B65F9"/>
    <w:rsid w:val="006B7224"/>
    <w:rsid w:val="006E1094"/>
    <w:rsid w:val="006E4E24"/>
    <w:rsid w:val="00701C9E"/>
    <w:rsid w:val="00707CF0"/>
    <w:rsid w:val="00714A05"/>
    <w:rsid w:val="0072431D"/>
    <w:rsid w:val="007270F3"/>
    <w:rsid w:val="0073414C"/>
    <w:rsid w:val="007441F5"/>
    <w:rsid w:val="00751150"/>
    <w:rsid w:val="007555C6"/>
    <w:rsid w:val="00766F3F"/>
    <w:rsid w:val="007B21C9"/>
    <w:rsid w:val="007B4E81"/>
    <w:rsid w:val="007C42C8"/>
    <w:rsid w:val="007C56AC"/>
    <w:rsid w:val="007D27A7"/>
    <w:rsid w:val="007E191F"/>
    <w:rsid w:val="007E3A30"/>
    <w:rsid w:val="007E65EB"/>
    <w:rsid w:val="007E65FB"/>
    <w:rsid w:val="00817070"/>
    <w:rsid w:val="00822F38"/>
    <w:rsid w:val="008323AB"/>
    <w:rsid w:val="008566A0"/>
    <w:rsid w:val="008577F3"/>
    <w:rsid w:val="00860CE7"/>
    <w:rsid w:val="00862148"/>
    <w:rsid w:val="008746D5"/>
    <w:rsid w:val="00883155"/>
    <w:rsid w:val="00893E79"/>
    <w:rsid w:val="008954E7"/>
    <w:rsid w:val="008A26D1"/>
    <w:rsid w:val="008B131B"/>
    <w:rsid w:val="008B20A8"/>
    <w:rsid w:val="008D1AD5"/>
    <w:rsid w:val="008E35E1"/>
    <w:rsid w:val="009152DF"/>
    <w:rsid w:val="009200B9"/>
    <w:rsid w:val="009317C1"/>
    <w:rsid w:val="00933216"/>
    <w:rsid w:val="009336CE"/>
    <w:rsid w:val="0095442D"/>
    <w:rsid w:val="009569C0"/>
    <w:rsid w:val="009629E4"/>
    <w:rsid w:val="00976D0C"/>
    <w:rsid w:val="00977DAC"/>
    <w:rsid w:val="00991262"/>
    <w:rsid w:val="009955F4"/>
    <w:rsid w:val="00997CD1"/>
    <w:rsid w:val="009D1D7F"/>
    <w:rsid w:val="009D48B4"/>
    <w:rsid w:val="009D65CE"/>
    <w:rsid w:val="009E1AA6"/>
    <w:rsid w:val="009F0E00"/>
    <w:rsid w:val="009F2849"/>
    <w:rsid w:val="009F6365"/>
    <w:rsid w:val="00A13D3F"/>
    <w:rsid w:val="00A14891"/>
    <w:rsid w:val="00A2029D"/>
    <w:rsid w:val="00A30ACD"/>
    <w:rsid w:val="00A328C5"/>
    <w:rsid w:val="00A605F3"/>
    <w:rsid w:val="00A62E7F"/>
    <w:rsid w:val="00A71CD3"/>
    <w:rsid w:val="00A94F32"/>
    <w:rsid w:val="00A951E9"/>
    <w:rsid w:val="00AA10F3"/>
    <w:rsid w:val="00AD448E"/>
    <w:rsid w:val="00AE3555"/>
    <w:rsid w:val="00B0287E"/>
    <w:rsid w:val="00B03238"/>
    <w:rsid w:val="00B174C5"/>
    <w:rsid w:val="00B17DF7"/>
    <w:rsid w:val="00B22F64"/>
    <w:rsid w:val="00B33B3D"/>
    <w:rsid w:val="00B34BBA"/>
    <w:rsid w:val="00B3740D"/>
    <w:rsid w:val="00B4755D"/>
    <w:rsid w:val="00B9653A"/>
    <w:rsid w:val="00BA4BAB"/>
    <w:rsid w:val="00BA4C1E"/>
    <w:rsid w:val="00BB31E8"/>
    <w:rsid w:val="00BB4A84"/>
    <w:rsid w:val="00BC707D"/>
    <w:rsid w:val="00BD252B"/>
    <w:rsid w:val="00BD5E42"/>
    <w:rsid w:val="00BD6C43"/>
    <w:rsid w:val="00C02D66"/>
    <w:rsid w:val="00C2059D"/>
    <w:rsid w:val="00C262E2"/>
    <w:rsid w:val="00C5586E"/>
    <w:rsid w:val="00C715A3"/>
    <w:rsid w:val="00C72E62"/>
    <w:rsid w:val="00C80BB8"/>
    <w:rsid w:val="00C8209A"/>
    <w:rsid w:val="00CA3AFB"/>
    <w:rsid w:val="00CA6BCE"/>
    <w:rsid w:val="00CB426B"/>
    <w:rsid w:val="00CB5E1F"/>
    <w:rsid w:val="00CD5D25"/>
    <w:rsid w:val="00CE20D5"/>
    <w:rsid w:val="00CE6E9F"/>
    <w:rsid w:val="00D1112E"/>
    <w:rsid w:val="00D16B7D"/>
    <w:rsid w:val="00D26E45"/>
    <w:rsid w:val="00D419FC"/>
    <w:rsid w:val="00D72B87"/>
    <w:rsid w:val="00D77278"/>
    <w:rsid w:val="00D77617"/>
    <w:rsid w:val="00D8663C"/>
    <w:rsid w:val="00D87757"/>
    <w:rsid w:val="00DA65EA"/>
    <w:rsid w:val="00DB29AC"/>
    <w:rsid w:val="00DB7A59"/>
    <w:rsid w:val="00DC1BB8"/>
    <w:rsid w:val="00DC7041"/>
    <w:rsid w:val="00DD7A5D"/>
    <w:rsid w:val="00DE461C"/>
    <w:rsid w:val="00DF032E"/>
    <w:rsid w:val="00DF0C9A"/>
    <w:rsid w:val="00DF342C"/>
    <w:rsid w:val="00E00543"/>
    <w:rsid w:val="00E009D3"/>
    <w:rsid w:val="00E02922"/>
    <w:rsid w:val="00E177C1"/>
    <w:rsid w:val="00E302A9"/>
    <w:rsid w:val="00E303FF"/>
    <w:rsid w:val="00E36EB7"/>
    <w:rsid w:val="00E51606"/>
    <w:rsid w:val="00E83A5C"/>
    <w:rsid w:val="00E949F7"/>
    <w:rsid w:val="00E94C7A"/>
    <w:rsid w:val="00EB333F"/>
    <w:rsid w:val="00EB67D3"/>
    <w:rsid w:val="00ED0AB0"/>
    <w:rsid w:val="00ED5B0B"/>
    <w:rsid w:val="00EF44DA"/>
    <w:rsid w:val="00F026BA"/>
    <w:rsid w:val="00F06F7F"/>
    <w:rsid w:val="00F07C54"/>
    <w:rsid w:val="00F07F09"/>
    <w:rsid w:val="00F12BB6"/>
    <w:rsid w:val="00F34C65"/>
    <w:rsid w:val="00F3569A"/>
    <w:rsid w:val="00F36FD8"/>
    <w:rsid w:val="00F3767D"/>
    <w:rsid w:val="00F415AE"/>
    <w:rsid w:val="00F46971"/>
    <w:rsid w:val="00F6078A"/>
    <w:rsid w:val="00F60BEB"/>
    <w:rsid w:val="00F60FF8"/>
    <w:rsid w:val="00F753A2"/>
    <w:rsid w:val="00F81A10"/>
    <w:rsid w:val="00F8401A"/>
    <w:rsid w:val="00F86330"/>
    <w:rsid w:val="00FA353F"/>
    <w:rsid w:val="00FA66A0"/>
    <w:rsid w:val="00FA7403"/>
    <w:rsid w:val="00FB2423"/>
    <w:rsid w:val="00FC4A6F"/>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6797461">
      <w:bodyDiv w:val="1"/>
      <w:marLeft w:val="0"/>
      <w:marRight w:val="0"/>
      <w:marTop w:val="0"/>
      <w:marBottom w:val="0"/>
      <w:divBdr>
        <w:top w:val="none" w:sz="0" w:space="0" w:color="auto"/>
        <w:left w:val="none" w:sz="0" w:space="0" w:color="auto"/>
        <w:bottom w:val="none" w:sz="0" w:space="0" w:color="auto"/>
        <w:right w:val="none" w:sz="0" w:space="0" w:color="auto"/>
      </w:divBdr>
      <w:divsChild>
        <w:div w:id="678582573">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28584939">
      <w:bodyDiv w:val="1"/>
      <w:marLeft w:val="0"/>
      <w:marRight w:val="0"/>
      <w:marTop w:val="0"/>
      <w:marBottom w:val="0"/>
      <w:divBdr>
        <w:top w:val="none" w:sz="0" w:space="0" w:color="auto"/>
        <w:left w:val="none" w:sz="0" w:space="0" w:color="auto"/>
        <w:bottom w:val="none" w:sz="0" w:space="0" w:color="auto"/>
        <w:right w:val="none" w:sz="0" w:space="0" w:color="auto"/>
      </w:divBdr>
      <w:divsChild>
        <w:div w:id="921983969">
          <w:marLeft w:val="0"/>
          <w:marRight w:val="0"/>
          <w:marTop w:val="0"/>
          <w:marBottom w:val="0"/>
          <w:divBdr>
            <w:top w:val="none" w:sz="0" w:space="0" w:color="auto"/>
            <w:left w:val="none" w:sz="0" w:space="0" w:color="auto"/>
            <w:bottom w:val="none" w:sz="0" w:space="0" w:color="auto"/>
            <w:right w:val="none" w:sz="0" w:space="0" w:color="auto"/>
          </w:divBdr>
        </w:div>
      </w:divsChild>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48184093">
      <w:bodyDiv w:val="1"/>
      <w:marLeft w:val="0"/>
      <w:marRight w:val="0"/>
      <w:marTop w:val="0"/>
      <w:marBottom w:val="0"/>
      <w:divBdr>
        <w:top w:val="none" w:sz="0" w:space="0" w:color="auto"/>
        <w:left w:val="none" w:sz="0" w:space="0" w:color="auto"/>
        <w:bottom w:val="none" w:sz="0" w:space="0" w:color="auto"/>
        <w:right w:val="none" w:sz="0" w:space="0" w:color="auto"/>
      </w:divBdr>
      <w:divsChild>
        <w:div w:id="424111278">
          <w:marLeft w:val="0"/>
          <w:marRight w:val="0"/>
          <w:marTop w:val="0"/>
          <w:marBottom w:val="0"/>
          <w:divBdr>
            <w:top w:val="none" w:sz="0" w:space="0" w:color="auto"/>
            <w:left w:val="none" w:sz="0" w:space="0" w:color="auto"/>
            <w:bottom w:val="none" w:sz="0" w:space="0" w:color="auto"/>
            <w:right w:val="none" w:sz="0" w:space="0" w:color="auto"/>
          </w:divBdr>
        </w:div>
      </w:divsChild>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8672790">
      <w:bodyDiv w:val="1"/>
      <w:marLeft w:val="0"/>
      <w:marRight w:val="0"/>
      <w:marTop w:val="0"/>
      <w:marBottom w:val="0"/>
      <w:divBdr>
        <w:top w:val="none" w:sz="0" w:space="0" w:color="auto"/>
        <w:left w:val="none" w:sz="0" w:space="0" w:color="auto"/>
        <w:bottom w:val="none" w:sz="0" w:space="0" w:color="auto"/>
        <w:right w:val="none" w:sz="0" w:space="0" w:color="auto"/>
      </w:divBdr>
      <w:divsChild>
        <w:div w:id="690298512">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1690</TotalTime>
  <Pages>4</Pages>
  <Words>427</Words>
  <Characters>2435</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181</cp:revision>
  <dcterms:created xsi:type="dcterms:W3CDTF">2026-06-12T07:28:00Z</dcterms:created>
  <dcterms:modified xsi:type="dcterms:W3CDTF">2026-07-29T23:20:00Z</dcterms:modified>
</cp:coreProperties>
</file>