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780" w:rsidRDefault="00390780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Pr="009968B4" w:rsidRDefault="009968B4" w:rsidP="009968B4">
      <w:pPr>
        <w:jc w:val="center"/>
        <w:rPr>
          <w:rFonts w:ascii="Arial" w:hAnsi="Arial" w:cs="Arial"/>
          <w:b/>
          <w:sz w:val="32"/>
          <w:szCs w:val="32"/>
        </w:rPr>
      </w:pPr>
      <w:r w:rsidRPr="009968B4">
        <w:rPr>
          <w:rFonts w:ascii="Arial" w:hAnsi="Arial" w:cs="Arial"/>
          <w:b/>
          <w:sz w:val="32"/>
          <w:szCs w:val="32"/>
        </w:rPr>
        <w:t>Entwicklung einer Webanwendung für</w:t>
      </w:r>
    </w:p>
    <w:p w:rsidR="009968B4" w:rsidRPr="009968B4" w:rsidRDefault="009968B4" w:rsidP="009968B4">
      <w:pPr>
        <w:jc w:val="center"/>
        <w:rPr>
          <w:rFonts w:ascii="Arial" w:hAnsi="Arial" w:cs="Arial"/>
          <w:b/>
          <w:sz w:val="32"/>
          <w:szCs w:val="32"/>
        </w:rPr>
      </w:pPr>
      <w:r w:rsidRPr="009968B4">
        <w:rPr>
          <w:rFonts w:ascii="Arial" w:hAnsi="Arial" w:cs="Arial"/>
          <w:b/>
          <w:sz w:val="32"/>
          <w:szCs w:val="32"/>
        </w:rPr>
        <w:t>zum Üben von SQL-Statements</w:t>
      </w:r>
    </w:p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p w:rsidR="009968B4" w:rsidRDefault="009968B4">
      <w:r>
        <w:t>Bearbeitungszeitraum: 10.05.2024 bis 30.06.2024</w:t>
      </w:r>
    </w:p>
    <w:p w:rsidR="009968B4" w:rsidRDefault="009968B4">
      <w:r>
        <w:t>Abgabedatum: 30.06.2024</w:t>
      </w:r>
    </w:p>
    <w:p w:rsidR="009968B4" w:rsidRDefault="009968B4"/>
    <w:p w:rsidR="009968B4" w:rsidRDefault="009968B4">
      <w:pPr>
        <w:sectPr w:rsidR="009968B4" w:rsidSect="0029188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567" w:footer="567" w:gutter="0"/>
          <w:cols w:space="708"/>
          <w:titlePg/>
          <w:docGrid w:linePitch="360"/>
        </w:sectPr>
      </w:pPr>
    </w:p>
    <w:p w:rsidR="009968B4" w:rsidRDefault="009968B4"/>
    <w:p w:rsidR="009968B4" w:rsidRDefault="009968B4"/>
    <w:p w:rsidR="009968B4" w:rsidRDefault="009968B4"/>
    <w:sdt>
      <w:sdtPr>
        <w:id w:val="-1761131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29188F" w:rsidRDefault="0029188F">
          <w:pPr>
            <w:pStyle w:val="Inhaltsverzeichnisberschrift"/>
          </w:pPr>
          <w:r>
            <w:t>Inhalt</w:t>
          </w:r>
        </w:p>
        <w:p w:rsidR="009F21F4" w:rsidRDefault="0029188F">
          <w:pPr>
            <w:pStyle w:val="Verzeichnis1"/>
            <w:tabs>
              <w:tab w:val="left" w:pos="440"/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89423" w:history="1">
            <w:r w:rsidR="009F21F4" w:rsidRPr="00AA1DB6">
              <w:rPr>
                <w:rStyle w:val="Hyperlink"/>
                <w:noProof/>
              </w:rPr>
              <w:t>1.</w:t>
            </w:r>
            <w:r w:rsidR="009F21F4">
              <w:rPr>
                <w:noProof/>
              </w:rPr>
              <w:tab/>
            </w:r>
            <w:r w:rsidR="009F21F4" w:rsidRPr="00AA1DB6">
              <w:rPr>
                <w:rStyle w:val="Hyperlink"/>
                <w:noProof/>
              </w:rPr>
              <w:t>Hauptteil</w:t>
            </w:r>
            <w:r w:rsidR="009F21F4">
              <w:rPr>
                <w:noProof/>
                <w:webHidden/>
              </w:rPr>
              <w:tab/>
            </w:r>
            <w:r w:rsidR="009F21F4">
              <w:rPr>
                <w:noProof/>
                <w:webHidden/>
              </w:rPr>
              <w:fldChar w:fldCharType="begin"/>
            </w:r>
            <w:r w:rsidR="009F21F4">
              <w:rPr>
                <w:noProof/>
                <w:webHidden/>
              </w:rPr>
              <w:instrText xml:space="preserve"> PAGEREF _Toc170289423 \h </w:instrText>
            </w:r>
            <w:r w:rsidR="009F21F4">
              <w:rPr>
                <w:noProof/>
                <w:webHidden/>
              </w:rPr>
            </w:r>
            <w:r w:rsidR="009F21F4">
              <w:rPr>
                <w:noProof/>
                <w:webHidden/>
              </w:rPr>
              <w:fldChar w:fldCharType="separate"/>
            </w:r>
            <w:r w:rsidR="009F21F4">
              <w:rPr>
                <w:noProof/>
                <w:webHidden/>
              </w:rPr>
              <w:t>3</w:t>
            </w:r>
            <w:r w:rsidR="009F21F4">
              <w:rPr>
                <w:noProof/>
                <w:webHidden/>
              </w:rPr>
              <w:fldChar w:fldCharType="end"/>
            </w:r>
          </w:hyperlink>
        </w:p>
        <w:p w:rsidR="009F21F4" w:rsidRDefault="009F21F4">
          <w:pPr>
            <w:pStyle w:val="Verzeichnis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70289424" w:history="1">
            <w:r w:rsidRPr="00AA1DB6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AA1DB6">
              <w:rPr>
                <w:rStyle w:val="Hyperlink"/>
                <w:noProof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1F4" w:rsidRDefault="009F21F4">
          <w:pPr>
            <w:pStyle w:val="Verzeichnis2"/>
            <w:tabs>
              <w:tab w:val="left" w:pos="660"/>
              <w:tab w:val="right" w:leader="dot" w:pos="7927"/>
            </w:tabs>
            <w:rPr>
              <w:noProof/>
            </w:rPr>
          </w:pPr>
          <w:hyperlink w:anchor="_Toc170289425" w:history="1">
            <w:r w:rsidRPr="00AA1DB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A1DB6">
              <w:rPr>
                <w:rStyle w:val="Hyperlink"/>
                <w:noProof/>
              </w:rPr>
              <w:t>fdsfscds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88F" w:rsidRDefault="002918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D5E12" w:rsidRDefault="00ED5E12">
      <w:pPr>
        <w:rPr>
          <w:b/>
          <w:bCs/>
        </w:rPr>
      </w:pPr>
    </w:p>
    <w:p w:rsidR="00ED5E12" w:rsidRDefault="00ED5E12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ED5E12" w:rsidTr="00ED5E12">
        <w:tc>
          <w:tcPr>
            <w:tcW w:w="2642" w:type="dxa"/>
          </w:tcPr>
          <w:p w:rsidR="00ED5E12" w:rsidRDefault="00ED5E12">
            <w:r>
              <w:t>Autor</w:t>
            </w:r>
          </w:p>
        </w:tc>
        <w:tc>
          <w:tcPr>
            <w:tcW w:w="2642" w:type="dxa"/>
          </w:tcPr>
          <w:p w:rsidR="00ED5E12" w:rsidRDefault="00ED5E12">
            <w:r>
              <w:t>Abschnitte</w:t>
            </w:r>
          </w:p>
        </w:tc>
        <w:tc>
          <w:tcPr>
            <w:tcW w:w="2643" w:type="dxa"/>
          </w:tcPr>
          <w:p w:rsidR="00ED5E12" w:rsidRDefault="00ED5E12">
            <w:r>
              <w:t>Seiten</w:t>
            </w:r>
          </w:p>
        </w:tc>
      </w:tr>
      <w:tr w:rsidR="00ED5E12" w:rsidTr="00ED5E12">
        <w:tc>
          <w:tcPr>
            <w:tcW w:w="2642" w:type="dxa"/>
          </w:tcPr>
          <w:p w:rsidR="00ED5E12" w:rsidRDefault="00ED5E12">
            <w:r>
              <w:t>Koschinski, Ken Gerrit</w:t>
            </w:r>
          </w:p>
        </w:tc>
        <w:tc>
          <w:tcPr>
            <w:tcW w:w="2642" w:type="dxa"/>
          </w:tcPr>
          <w:p w:rsidR="00ED5E12" w:rsidRDefault="00ED5E12"/>
        </w:tc>
        <w:tc>
          <w:tcPr>
            <w:tcW w:w="2643" w:type="dxa"/>
          </w:tcPr>
          <w:p w:rsidR="00ED5E12" w:rsidRDefault="00ED5E12">
            <w:r>
              <w:t>S.</w:t>
            </w:r>
          </w:p>
        </w:tc>
      </w:tr>
      <w:tr w:rsidR="00ED5E12" w:rsidTr="00ED5E12">
        <w:tc>
          <w:tcPr>
            <w:tcW w:w="2642" w:type="dxa"/>
          </w:tcPr>
          <w:p w:rsidR="00ED5E12" w:rsidRDefault="00ED5E12">
            <w:r>
              <w:t>Bull, Léon</w:t>
            </w:r>
          </w:p>
        </w:tc>
        <w:tc>
          <w:tcPr>
            <w:tcW w:w="2642" w:type="dxa"/>
          </w:tcPr>
          <w:p w:rsidR="00ED5E12" w:rsidRDefault="00ED5E12"/>
        </w:tc>
        <w:tc>
          <w:tcPr>
            <w:tcW w:w="2643" w:type="dxa"/>
          </w:tcPr>
          <w:p w:rsidR="00ED5E12" w:rsidRDefault="00ED5E12">
            <w:r>
              <w:t>S.</w:t>
            </w:r>
          </w:p>
        </w:tc>
      </w:tr>
      <w:tr w:rsidR="00ED5E12" w:rsidTr="00ED5E12">
        <w:tc>
          <w:tcPr>
            <w:tcW w:w="2642" w:type="dxa"/>
          </w:tcPr>
          <w:p w:rsidR="00ED5E12" w:rsidRDefault="00ED5E12">
            <w:r>
              <w:t>Optiz, Mika</w:t>
            </w:r>
            <w:bookmarkStart w:id="0" w:name="_GoBack"/>
            <w:bookmarkEnd w:id="0"/>
          </w:p>
        </w:tc>
        <w:tc>
          <w:tcPr>
            <w:tcW w:w="2642" w:type="dxa"/>
          </w:tcPr>
          <w:p w:rsidR="00ED5E12" w:rsidRDefault="00ED5E12"/>
        </w:tc>
        <w:tc>
          <w:tcPr>
            <w:tcW w:w="2643" w:type="dxa"/>
          </w:tcPr>
          <w:p w:rsidR="00ED5E12" w:rsidRDefault="00ED5E12">
            <w:r>
              <w:t>S.</w:t>
            </w:r>
          </w:p>
        </w:tc>
      </w:tr>
    </w:tbl>
    <w:p w:rsidR="00ED5E12" w:rsidRDefault="00ED5E12"/>
    <w:p w:rsidR="009F21F4" w:rsidRDefault="009F21F4">
      <w:r>
        <w:br w:type="page"/>
      </w:r>
    </w:p>
    <w:p w:rsidR="00ED5E12" w:rsidRDefault="00ED5E12"/>
    <w:p w:rsidR="009968B4" w:rsidRDefault="009968B4"/>
    <w:p w:rsidR="009968B4" w:rsidRDefault="009F21F4" w:rsidP="009F21F4">
      <w:pPr>
        <w:pStyle w:val="berschrift1"/>
        <w:numPr>
          <w:ilvl w:val="0"/>
          <w:numId w:val="2"/>
        </w:numPr>
      </w:pPr>
      <w:bookmarkStart w:id="1" w:name="_Toc170289423"/>
      <w:r>
        <w:t>Hauptteil</w:t>
      </w:r>
      <w:bookmarkEnd w:id="1"/>
    </w:p>
    <w:p w:rsidR="009F21F4" w:rsidRDefault="009F21F4" w:rsidP="009F21F4">
      <w:pPr>
        <w:pStyle w:val="berschrift2"/>
        <w:numPr>
          <w:ilvl w:val="1"/>
          <w:numId w:val="2"/>
        </w:numPr>
      </w:pPr>
      <w:bookmarkStart w:id="2" w:name="_Toc170289424"/>
      <w:r>
        <w:t>Fd</w:t>
      </w:r>
      <w:bookmarkEnd w:id="2"/>
    </w:p>
    <w:p w:rsidR="009F21F4" w:rsidRPr="009F21F4" w:rsidRDefault="009F21F4" w:rsidP="009F21F4">
      <w:pPr>
        <w:pStyle w:val="berschrift2"/>
        <w:numPr>
          <w:ilvl w:val="0"/>
          <w:numId w:val="2"/>
        </w:numPr>
      </w:pPr>
      <w:bookmarkStart w:id="3" w:name="_Toc170289425"/>
      <w:r>
        <w:t>fdsfscds</w:t>
      </w:r>
      <w:bookmarkEnd w:id="3"/>
    </w:p>
    <w:p w:rsidR="009968B4" w:rsidRDefault="009968B4"/>
    <w:p w:rsidR="009968B4" w:rsidRDefault="009968B4"/>
    <w:p w:rsidR="009968B4" w:rsidRDefault="009968B4"/>
    <w:p w:rsidR="009968B4" w:rsidRDefault="009968B4"/>
    <w:p w:rsidR="009968B4" w:rsidRDefault="009968B4"/>
    <w:sectPr w:rsidR="009968B4" w:rsidSect="0029188F">
      <w:pgSz w:w="11906" w:h="16838"/>
      <w:pgMar w:top="1418" w:right="1701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F4" w:rsidRDefault="001429F4" w:rsidP="001429F4">
      <w:pPr>
        <w:spacing w:after="0" w:line="240" w:lineRule="auto"/>
      </w:pPr>
      <w:r>
        <w:separator/>
      </w:r>
    </w:p>
  </w:endnote>
  <w:endnote w:type="continuationSeparator" w:id="0">
    <w:p w:rsidR="001429F4" w:rsidRDefault="001429F4" w:rsidP="0014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709721"/>
      <w:docPartObj>
        <w:docPartGallery w:val="Page Numbers (Bottom of Page)"/>
        <w:docPartUnique/>
      </w:docPartObj>
    </w:sdtPr>
    <w:sdtContent>
      <w:p w:rsidR="0029188F" w:rsidRDefault="002918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E12">
          <w:rPr>
            <w:noProof/>
          </w:rPr>
          <w:t>3</w:t>
        </w:r>
        <w:r>
          <w:fldChar w:fldCharType="end"/>
        </w:r>
      </w:p>
    </w:sdtContent>
  </w:sdt>
  <w:p w:rsidR="0029188F" w:rsidRDefault="002918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F4" w:rsidRDefault="009968B4" w:rsidP="001429F4">
    <w:pPr>
      <w:pStyle w:val="KopfundFuzeile"/>
    </w:pPr>
    <w:r>
      <w:t>Verfasser:</w:t>
    </w:r>
  </w:p>
  <w:p w:rsidR="009968B4" w:rsidRDefault="009968B4" w:rsidP="001429F4">
    <w:pPr>
      <w:pStyle w:val="KopfundFuzeile"/>
    </w:pPr>
    <w:r>
      <w:t>Koschinski, Ken Gerrit (ITA22 /Fachinformatiker für Anwendungsentwicklung)</w:t>
    </w:r>
  </w:p>
  <w:p w:rsidR="009968B4" w:rsidRPr="009968B4" w:rsidRDefault="009968B4" w:rsidP="009968B4">
    <w:pPr>
      <w:pStyle w:val="KopfundFuzeile"/>
    </w:pPr>
    <w:r>
      <w:t xml:space="preserve">Bull, Léon </w:t>
    </w:r>
    <w:r>
      <w:t>(ITA22 /Fachinformatiker</w:t>
    </w:r>
    <w:r>
      <w:t xml:space="preserve"> für</w:t>
    </w:r>
    <w:r>
      <w:t xml:space="preserve"> Anwendungsentwicklung)</w:t>
    </w:r>
  </w:p>
  <w:p w:rsidR="009968B4" w:rsidRDefault="009968B4" w:rsidP="001429F4">
    <w:pPr>
      <w:pStyle w:val="KopfundFuzeile"/>
    </w:pPr>
    <w:r>
      <w:t xml:space="preserve">Opitz, Mika </w:t>
    </w:r>
    <w:r>
      <w:t>(ITA22 /Fachinformatiker</w:t>
    </w:r>
    <w:r>
      <w:t xml:space="preserve"> für</w:t>
    </w:r>
    <w:r>
      <w:t xml:space="preserve"> Anwendungsentwicklung)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F4" w:rsidRDefault="001429F4" w:rsidP="001429F4">
      <w:pPr>
        <w:spacing w:after="0" w:line="240" w:lineRule="auto"/>
      </w:pPr>
      <w:r>
        <w:separator/>
      </w:r>
    </w:p>
  </w:footnote>
  <w:footnote w:type="continuationSeparator" w:id="0">
    <w:p w:rsidR="001429F4" w:rsidRDefault="001429F4" w:rsidP="0014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F4" w:rsidRDefault="001429F4" w:rsidP="001429F4">
    <w:pPr>
      <w:pStyle w:val="Kopfzeile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F4" w:rsidRDefault="001429F4" w:rsidP="001429F4">
    <w:pPr>
      <w:pStyle w:val="KopfundFuzeile"/>
    </w:pPr>
    <w:r>
      <w:t>Berufliche Schule Elmshorn Europaschule</w:t>
    </w:r>
  </w:p>
  <w:p w:rsidR="001429F4" w:rsidRDefault="001429F4" w:rsidP="001429F4">
    <w:pPr>
      <w:pStyle w:val="KopfundFuzeile"/>
    </w:pPr>
    <w:r>
      <w:t>Schuljahr: 2024/06 (2 Halbjahr)</w:t>
    </w:r>
  </w:p>
  <w:p w:rsidR="001429F4" w:rsidRDefault="001429F4" w:rsidP="001429F4">
    <w:pPr>
      <w:pStyle w:val="KopfundFuzeile"/>
    </w:pPr>
    <w:r>
      <w:t>Lernfeld 10 Benutzerschnittstellen gestalten und entwickeln</w:t>
    </w:r>
  </w:p>
  <w:p w:rsidR="001429F4" w:rsidRDefault="001429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07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1C58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F4"/>
    <w:rsid w:val="001429F4"/>
    <w:rsid w:val="0029188F"/>
    <w:rsid w:val="00390780"/>
    <w:rsid w:val="009968B4"/>
    <w:rsid w:val="009F21F4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A6A39"/>
  <w15:chartTrackingRefBased/>
  <w15:docId w15:val="{B3428668-4262-41B5-A64F-4699A7E8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21F4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1F4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29F4"/>
  </w:style>
  <w:style w:type="paragraph" w:styleId="Fuzeile">
    <w:name w:val="footer"/>
    <w:basedOn w:val="Standard"/>
    <w:link w:val="FuzeileZchn"/>
    <w:uiPriority w:val="99"/>
    <w:unhideWhenUsed/>
    <w:rsid w:val="00142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29F4"/>
  </w:style>
  <w:style w:type="paragraph" w:customStyle="1" w:styleId="KopfundFuzeile">
    <w:name w:val="KopfundFußzeile"/>
    <w:basedOn w:val="Standard"/>
    <w:link w:val="KopfundFuzeileZchn"/>
    <w:qFormat/>
    <w:rsid w:val="001429F4"/>
    <w:pPr>
      <w:spacing w:line="360" w:lineRule="auto"/>
    </w:pPr>
    <w:rPr>
      <w:rFonts w:ascii="Arial" w:hAnsi="Arial"/>
      <w:color w:val="000000" w:themeColor="text1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1F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KopfundFuzeileZchn">
    <w:name w:val="KopfundFußzeile Zchn"/>
    <w:basedOn w:val="Absatz-Standardschriftart"/>
    <w:link w:val="KopfundFuzeile"/>
    <w:rsid w:val="001429F4"/>
    <w:rPr>
      <w:rFonts w:ascii="Arial" w:hAnsi="Arial"/>
      <w:color w:val="000000" w:themeColor="text1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188F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9F21F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F21F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21F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21F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21F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D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FE598-CF2C-4521-90DF-02229152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Gerrit Koschinski</dc:creator>
  <cp:keywords/>
  <dc:description/>
  <cp:lastModifiedBy>Ken Gerrit Koschinski</cp:lastModifiedBy>
  <cp:revision>1</cp:revision>
  <dcterms:created xsi:type="dcterms:W3CDTF">2024-06-26T07:21:00Z</dcterms:created>
  <dcterms:modified xsi:type="dcterms:W3CDTF">2024-06-26T08:24:00Z</dcterms:modified>
</cp:coreProperties>
</file>