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FA1AA5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DOCUMENTACION ACTIVIDAD</w:t>
      </w:r>
    </w:p>
    <w:p w:rsidR="00401252" w:rsidRPr="00FA1AA5" w:rsidRDefault="00401252" w:rsidP="00A057C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Visita Número: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Fecha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Inicio: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Transporte: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Antesala:</w:t>
      </w:r>
      <w:r w:rsidR="00A057CD" w:rsidRPr="00FA1AA5">
        <w:rPr>
          <w:rFonts w:ascii="Arial" w:hAnsi="Arial" w:cs="Arial"/>
          <w:b/>
          <w:lang w:val="es-CO"/>
        </w:rPr>
        <w:tab/>
      </w:r>
      <w:bookmarkStart w:id="0" w:name="_GoBack"/>
      <w:bookmarkEnd w:id="0"/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214E97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Salida: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Ing. Outsourcing: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Multímetro: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Analizador de BER: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214E97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Firma el Acta: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Caso Seguimiento: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E11A6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Problemas en Instalación:</w:t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FA1AA5" w:rsidRDefault="00401252" w:rsidP="00967471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Mediciones Eléctricas</w:t>
      </w:r>
    </w:p>
    <w:p w:rsidR="00967471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Fase-Neutro: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967471" w:rsidRPr="00FA1AA5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Fase-Tierra:</w:t>
      </w:r>
      <w:r w:rsidR="00E57CAA" w:rsidRPr="00FA1AA5">
        <w:rPr>
          <w:rFonts w:ascii="Arial" w:hAnsi="Arial" w:cs="Arial"/>
          <w:b/>
          <w:lang w:val="es-CO"/>
        </w:rPr>
        <w:tab/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Neutro-Tierra: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Lugar de Instalación de Equipos:</w:t>
      </w: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Observaciones:</w:t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  <w:r w:rsidR="0000724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</w:t>
      </w:r>
      <w:r w:rsidR="00A11115">
        <w:rPr>
          <w:rFonts w:ascii="Arial" w:hAnsi="Arial" w:cs="Arial"/>
          <w:b/>
          <w:lang w:val="es-CO"/>
        </w:rPr>
        <w:t xml:space="preserve">, debe incluir UM </w:t>
      </w:r>
      <w:r w:rsidR="009B5F1F">
        <w:rPr>
          <w:rFonts w:ascii="Arial" w:hAnsi="Arial" w:cs="Arial"/>
          <w:b/>
          <w:lang w:val="es-CO"/>
        </w:rPr>
        <w:t>(Claro o Tercero)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</w:t>
      </w:r>
      <w:r w:rsidR="003932D4">
        <w:rPr>
          <w:rFonts w:ascii="Arial" w:hAnsi="Arial" w:cs="Arial"/>
          <w:b/>
          <w:lang w:val="es-CO"/>
        </w:rPr>
        <w:t xml:space="preserve"> completas (</w:t>
      </w:r>
      <w:r w:rsidR="003932D4" w:rsidRPr="00DD4956">
        <w:rPr>
          <w:rFonts w:ascii="Arial" w:hAnsi="Arial" w:cs="Arial"/>
          <w:b/>
          <w:lang w:val="es-CO"/>
        </w:rPr>
        <w:t>Cables y Equipos</w:t>
      </w:r>
      <w:r w:rsidR="003932D4">
        <w:rPr>
          <w:rFonts w:ascii="Arial" w:hAnsi="Arial" w:cs="Arial"/>
          <w:b/>
          <w:lang w:val="es-CO"/>
        </w:rPr>
        <w:t>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Foto tomas </w:t>
      </w:r>
      <w:r w:rsidR="009819D1" w:rsidRPr="00FA1AA5">
        <w:rPr>
          <w:rFonts w:ascii="Arial" w:hAnsi="Arial" w:cs="Arial"/>
          <w:b/>
          <w:lang w:val="es-CO"/>
        </w:rPr>
        <w:t>eléctricas (</w:t>
      </w:r>
      <w:r w:rsidRPr="00FA1AA5">
        <w:rPr>
          <w:rFonts w:ascii="Arial" w:hAnsi="Arial" w:cs="Arial"/>
          <w:b/>
          <w:lang w:val="es-CO"/>
        </w:rPr>
        <w:t>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1ECA" w:rsidRPr="00A21ECA" w:rsidRDefault="008F1515" w:rsidP="00A21EC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sz w:val="22"/>
          <w:szCs w:val="22"/>
          <w:lang w:val="es-CO"/>
        </w:rPr>
      </w:pPr>
      <w:r w:rsidRPr="00A21ECA"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21ECA" w:rsidRPr="00A21ECA">
        <w:rPr>
          <w:rFonts w:ascii="Arial" w:hAnsi="Arial" w:cs="Arial"/>
          <w:b/>
          <w:bCs/>
          <w:sz w:val="22"/>
          <w:szCs w:val="22"/>
          <w:lang w:val="es-CO"/>
        </w:rPr>
        <w:lastRenderedPageBreak/>
        <w:t>PRUEBAS DE SERVICIOS IP DATA</w:t>
      </w:r>
    </w:p>
    <w:p w:rsidR="00A21ECA" w:rsidRDefault="00A21ECA" w:rsidP="00A21ECA">
      <w:pPr>
        <w:jc w:val="center"/>
        <w:rPr>
          <w:rFonts w:ascii="Arial" w:hAnsi="Arial" w:cs="Arial"/>
          <w:b/>
          <w:sz w:val="22"/>
          <w:szCs w:val="22"/>
          <w:lang w:val="es-CO"/>
        </w:rPr>
      </w:pPr>
    </w:p>
    <w:p w:rsidR="00A21ECA" w:rsidRPr="00A21ECA" w:rsidRDefault="00A21ECA" w:rsidP="00A21ECA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21ECA">
        <w:rPr>
          <w:rFonts w:ascii="Arial" w:hAnsi="Arial" w:cs="Arial"/>
          <w:b/>
          <w:lang w:val="es-CO"/>
        </w:rPr>
        <w:t>Evidencia de versión o firmware de los equipos</w:t>
      </w:r>
    </w:p>
    <w:p w:rsidR="00A21ECA" w:rsidRDefault="00A21ECA" w:rsidP="00A21ECA">
      <w:pPr>
        <w:jc w:val="both"/>
        <w:rPr>
          <w:rFonts w:ascii="Arial" w:hAnsi="Arial" w:cs="Arial"/>
          <w:b/>
          <w:bCs/>
          <w:lang w:val="es-CO"/>
        </w:rPr>
      </w:pPr>
    </w:p>
    <w:p w:rsidR="00A21ECA" w:rsidRDefault="00A21ECA" w:rsidP="00A21ECA">
      <w:pPr>
        <w:rPr>
          <w:rFonts w:ascii="Arial" w:hAnsi="Arial" w:cs="Arial"/>
          <w:b/>
          <w:sz w:val="22"/>
          <w:szCs w:val="22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Sh versión</w:t>
      </w:r>
    </w:p>
    <w:p w:rsidR="00A21ECA" w:rsidRDefault="00A21ECA" w:rsidP="00A21ECA">
      <w:pPr>
        <w:jc w:val="center"/>
        <w:rPr>
          <w:rFonts w:ascii="Arial" w:hAnsi="Arial" w:cs="Arial"/>
          <w:b/>
          <w:sz w:val="22"/>
          <w:szCs w:val="22"/>
          <w:lang w:val="es-CO"/>
        </w:rPr>
      </w:pPr>
    </w:p>
    <w:p w:rsidR="00A21ECA" w:rsidRPr="00A21ECA" w:rsidRDefault="00A21ECA" w:rsidP="00A21EC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sz w:val="22"/>
          <w:szCs w:val="22"/>
          <w:lang w:val="es-CO"/>
        </w:rPr>
      </w:pPr>
      <w:r w:rsidRPr="00A21ECA">
        <w:rPr>
          <w:rFonts w:ascii="Arial" w:hAnsi="Arial" w:cs="Arial"/>
          <w:b/>
          <w:sz w:val="22"/>
          <w:szCs w:val="22"/>
          <w:lang w:val="es-CO"/>
        </w:rPr>
        <w:t>Prueba de ping y trace route a la oficina principal.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3674A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3674A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21ECA" w:rsidRDefault="00A21ECA" w:rsidP="00A21EC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sz w:val="22"/>
          <w:szCs w:val="22"/>
          <w:lang w:val="es-CO"/>
        </w:rPr>
      </w:pPr>
      <w:r w:rsidRPr="00A21ECA">
        <w:rPr>
          <w:rFonts w:ascii="Arial" w:hAnsi="Arial" w:cs="Arial"/>
          <w:b/>
          <w:sz w:val="22"/>
          <w:szCs w:val="22"/>
          <w:lang w:val="es-CO"/>
        </w:rPr>
        <w:t>Prueba de ping y trace route al punto remoto (Extranet).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3674A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3674A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21ECA" w:rsidRDefault="00E87923" w:rsidP="004C277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sz w:val="22"/>
          <w:szCs w:val="22"/>
          <w:lang w:val="es-CO"/>
        </w:rPr>
      </w:pPr>
      <w:r w:rsidRPr="00A21ECA">
        <w:rPr>
          <w:rFonts w:ascii="Arial" w:hAnsi="Arial" w:cs="Arial"/>
          <w:b/>
          <w:sz w:val="22"/>
          <w:szCs w:val="22"/>
          <w:lang w:val="es-CO"/>
        </w:rPr>
        <w:t>FUNCIONAMIENTO DE ENCRIPCIÓN (SI APLICA</w:t>
      </w:r>
      <w:r w:rsidR="00A21ECA" w:rsidRPr="00A21ECA">
        <w:rPr>
          <w:rFonts w:ascii="Arial" w:hAnsi="Arial" w:cs="Arial"/>
          <w:b/>
          <w:sz w:val="22"/>
          <w:szCs w:val="22"/>
          <w:lang w:val="es-CO"/>
        </w:rPr>
        <w:t>).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21ECA" w:rsidRDefault="00E87923" w:rsidP="00A21ECA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sz w:val="22"/>
          <w:szCs w:val="22"/>
        </w:rPr>
      </w:pPr>
      <w:r w:rsidRPr="00A21ECA">
        <w:rPr>
          <w:rFonts w:ascii="Arial" w:hAnsi="Arial" w:cs="Arial"/>
          <w:b/>
          <w:sz w:val="22"/>
          <w:szCs w:val="22"/>
        </w:rPr>
        <w:t>OBSERVACIONES</w:t>
      </w:r>
      <w:r w:rsidR="00A21ECA" w:rsidRPr="00A21ECA">
        <w:rPr>
          <w:rFonts w:ascii="Arial" w:hAnsi="Arial" w:cs="Arial"/>
          <w:b/>
          <w:sz w:val="22"/>
          <w:szCs w:val="22"/>
        </w:rPr>
        <w:t>: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Pr="00A3674A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&lt;Documentar observaciones&gt;</w:t>
      </w: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A21ECA" w:rsidRDefault="00A21ECA" w:rsidP="00A21ECA"/>
    <w:p w:rsidR="00A21ECA" w:rsidRPr="00BC2AC7" w:rsidRDefault="00A21ECA" w:rsidP="00DD284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sz w:val="22"/>
          <w:szCs w:val="22"/>
          <w:lang w:val="es-CO"/>
        </w:rPr>
      </w:pPr>
      <w:r w:rsidRPr="00BC2AC7">
        <w:rPr>
          <w:rFonts w:ascii="Arial" w:hAnsi="Arial" w:cs="Arial"/>
          <w:b/>
          <w:bCs/>
          <w:sz w:val="22"/>
          <w:szCs w:val="22"/>
          <w:lang w:val="es-CO"/>
        </w:rPr>
        <w:t>CONEXIONES Y ENTREGA</w:t>
      </w:r>
    </w:p>
    <w:p w:rsidR="00A21ECA" w:rsidRDefault="00A21ECA" w:rsidP="00A21ECA">
      <w:pPr>
        <w:rPr>
          <w:rFonts w:ascii="Arial" w:hAnsi="Arial" w:cs="Arial"/>
          <w:b/>
          <w:lang w:val="es-CO"/>
        </w:rPr>
      </w:pPr>
    </w:p>
    <w:p w:rsidR="00A21ECA" w:rsidRDefault="00A21ECA" w:rsidP="00A21ECA">
      <w:pPr>
        <w:numPr>
          <w:ilvl w:val="1"/>
          <w:numId w:val="9"/>
        </w:numPr>
        <w:spacing w:after="240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Los equipos del cliente quedan</w:t>
      </w:r>
      <w:r w:rsidR="00214E97">
        <w:rPr>
          <w:rFonts w:ascii="Arial" w:hAnsi="Arial" w:cs="Arial"/>
          <w:b/>
          <w:lang w:val="es-CO"/>
        </w:rPr>
        <w:t xml:space="preserve"> conectados a los equipos de Claro</w:t>
      </w:r>
      <w:r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2"/>
        <w:gridCol w:w="567"/>
        <w:gridCol w:w="567"/>
        <w:gridCol w:w="567"/>
      </w:tblGrid>
      <w:tr w:rsidR="00A21ECA" w:rsidTr="00A21ECA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A21ECA" w:rsidRDefault="00A21ECA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21ECA" w:rsidRDefault="00A21ECA" w:rsidP="00A21ECA">
      <w:pPr>
        <w:numPr>
          <w:ilvl w:val="1"/>
          <w:numId w:val="9"/>
        </w:numPr>
        <w:spacing w:after="240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Los equipos del cliente se encuentran disponibles y configurados adecuadamente, en caso de NO por favor documentar en observaciones la razón.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2"/>
        <w:gridCol w:w="567"/>
        <w:gridCol w:w="567"/>
        <w:gridCol w:w="567"/>
      </w:tblGrid>
      <w:tr w:rsidR="00A21ECA" w:rsidTr="00A21ECA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A21ECA" w:rsidRDefault="00A21EC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A21ECA" w:rsidRDefault="00A21ECA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7B4B7B" w:rsidRDefault="007B4B7B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5D4375" w:rsidRPr="00A21ECA" w:rsidRDefault="005D4375" w:rsidP="00DD284A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sz w:val="22"/>
          <w:szCs w:val="22"/>
          <w:lang w:val="es-CO"/>
        </w:rPr>
      </w:pPr>
      <w:r w:rsidRPr="00A21ECA">
        <w:rPr>
          <w:rFonts w:ascii="Arial" w:hAnsi="Arial" w:cs="Arial"/>
          <w:b/>
          <w:bCs/>
          <w:sz w:val="22"/>
          <w:szCs w:val="22"/>
          <w:lang w:val="es-CO"/>
        </w:rPr>
        <w:t>CONFIGURACION DEL CPE</w:t>
      </w:r>
    </w:p>
    <w:p w:rsidR="005D4375" w:rsidRDefault="005D4375" w:rsidP="005D4375">
      <w:pPr>
        <w:jc w:val="both"/>
        <w:rPr>
          <w:rFonts w:ascii="Arial" w:hAnsi="Arial" w:cs="Arial"/>
          <w:sz w:val="22"/>
          <w:szCs w:val="22"/>
          <w:lang w:val="es-CO"/>
        </w:rPr>
      </w:pPr>
    </w:p>
    <w:p w:rsidR="005D4375" w:rsidRPr="00A3674A" w:rsidRDefault="005D4375" w:rsidP="005D437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3674A">
        <w:rPr>
          <w:rFonts w:ascii="Arial" w:hAnsi="Arial" w:cs="Arial"/>
          <w:bCs/>
          <w:color w:val="A6A6A6" w:themeColor="background1" w:themeShade="A6"/>
          <w:lang w:val="es-CO"/>
        </w:rPr>
        <w:t>&lt;Adjuntar la configuración del CPE&gt;</w:t>
      </w:r>
    </w:p>
    <w:p w:rsidR="002B6FC2" w:rsidRDefault="002B6FC2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7B4B7B" w:rsidRDefault="007B4B7B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21ECA" w:rsidRDefault="00A21ECA" w:rsidP="00A21ECA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8F1515" w:rsidRPr="00F24FDF" w:rsidRDefault="008F1515" w:rsidP="00A21ECA">
      <w:pPr>
        <w:pStyle w:val="Prrafodelista"/>
        <w:spacing w:after="240"/>
        <w:ind w:left="36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Pr="008F1515" w:rsidRDefault="008F1515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7F67A699" wp14:editId="466F47E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F1515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325A" w:rsidRDefault="0051325A">
      <w:r>
        <w:separator/>
      </w:r>
    </w:p>
  </w:endnote>
  <w:endnote w:type="continuationSeparator" w:id="0">
    <w:p w:rsidR="0051325A" w:rsidRDefault="005132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325A" w:rsidRDefault="0051325A">
      <w:r>
        <w:separator/>
      </w:r>
    </w:p>
  </w:footnote>
  <w:footnote w:type="continuationSeparator" w:id="0">
    <w:p w:rsidR="0051325A" w:rsidRDefault="0051325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A21ECA" w:rsidRPr="00A21ECA" w:rsidRDefault="00FA1AA5" w:rsidP="00A21ECA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A21ECA">
            <w:rPr>
              <w:rFonts w:ascii="Arial" w:hAnsi="Arial" w:cs="Arial"/>
              <w:b/>
              <w:lang w:val="es-MX"/>
            </w:rPr>
            <w:t>IP DATA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8276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214E97" w:rsidRPr="00214E97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DD284A" w:rsidP="00DD284A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706A15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214E97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DD284A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DD284A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6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214E97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214E97" w:rsidRPr="00214E97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214E97">
            <w:rPr>
              <w:rFonts w:ascii="Arial" w:hAnsi="Arial" w:cs="Arial"/>
              <w:b/>
            </w:rPr>
            <w:t>20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7943D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431AC"/>
    <w:multiLevelType w:val="hybridMultilevel"/>
    <w:tmpl w:val="826830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07B467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4D6E89"/>
    <w:multiLevelType w:val="hybridMultilevel"/>
    <w:tmpl w:val="98C4FC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6"/>
  </w:num>
  <w:num w:numId="2">
    <w:abstractNumId w:val="8"/>
  </w:num>
  <w:num w:numId="3">
    <w:abstractNumId w:val="5"/>
  </w:num>
  <w:num w:numId="4">
    <w:abstractNumId w:val="9"/>
  </w:num>
  <w:num w:numId="5">
    <w:abstractNumId w:val="4"/>
  </w:num>
  <w:num w:numId="6">
    <w:abstractNumId w:val="3"/>
  </w:num>
  <w:num w:numId="7">
    <w:abstractNumId w:val="13"/>
  </w:num>
  <w:num w:numId="8">
    <w:abstractNumId w:val="0"/>
  </w:num>
  <w:num w:numId="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6"/>
  </w:num>
  <w:num w:numId="12">
    <w:abstractNumId w:val="15"/>
  </w:num>
  <w:num w:numId="13">
    <w:abstractNumId w:val="12"/>
  </w:num>
  <w:num w:numId="14">
    <w:abstractNumId w:val="11"/>
  </w:num>
  <w:num w:numId="15">
    <w:abstractNumId w:val="7"/>
  </w:num>
  <w:num w:numId="16">
    <w:abstractNumId w:val="14"/>
  </w:num>
  <w:num w:numId="17">
    <w:abstractNumId w:val="1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534A6"/>
    <w:rsid w:val="0005654D"/>
    <w:rsid w:val="000662BE"/>
    <w:rsid w:val="00083078"/>
    <w:rsid w:val="000F0EA0"/>
    <w:rsid w:val="000F5174"/>
    <w:rsid w:val="000F778C"/>
    <w:rsid w:val="00122409"/>
    <w:rsid w:val="0013297C"/>
    <w:rsid w:val="00163608"/>
    <w:rsid w:val="001766CD"/>
    <w:rsid w:val="00197D17"/>
    <w:rsid w:val="001C23A5"/>
    <w:rsid w:val="001C5BB6"/>
    <w:rsid w:val="001D618C"/>
    <w:rsid w:val="001E0446"/>
    <w:rsid w:val="00214E97"/>
    <w:rsid w:val="00220AF5"/>
    <w:rsid w:val="002225AA"/>
    <w:rsid w:val="00240ED5"/>
    <w:rsid w:val="002421FA"/>
    <w:rsid w:val="00246CA0"/>
    <w:rsid w:val="00256E63"/>
    <w:rsid w:val="00287521"/>
    <w:rsid w:val="002B6CF3"/>
    <w:rsid w:val="002B6FC2"/>
    <w:rsid w:val="002C46AC"/>
    <w:rsid w:val="002F3F5E"/>
    <w:rsid w:val="00317E06"/>
    <w:rsid w:val="00325546"/>
    <w:rsid w:val="00325B50"/>
    <w:rsid w:val="00325B83"/>
    <w:rsid w:val="003547CF"/>
    <w:rsid w:val="0035780A"/>
    <w:rsid w:val="00360F12"/>
    <w:rsid w:val="003910BE"/>
    <w:rsid w:val="003932D4"/>
    <w:rsid w:val="00395EFD"/>
    <w:rsid w:val="003A1391"/>
    <w:rsid w:val="003A31F9"/>
    <w:rsid w:val="003A6826"/>
    <w:rsid w:val="003C4830"/>
    <w:rsid w:val="003D043D"/>
    <w:rsid w:val="003D2051"/>
    <w:rsid w:val="003D32FD"/>
    <w:rsid w:val="003E2641"/>
    <w:rsid w:val="00401252"/>
    <w:rsid w:val="00433DF9"/>
    <w:rsid w:val="00435EE9"/>
    <w:rsid w:val="00442B70"/>
    <w:rsid w:val="00454B97"/>
    <w:rsid w:val="00455D59"/>
    <w:rsid w:val="004648F4"/>
    <w:rsid w:val="004A72CC"/>
    <w:rsid w:val="004C2774"/>
    <w:rsid w:val="004D25EE"/>
    <w:rsid w:val="004F389F"/>
    <w:rsid w:val="004F71D5"/>
    <w:rsid w:val="0051325A"/>
    <w:rsid w:val="0052245D"/>
    <w:rsid w:val="0052501C"/>
    <w:rsid w:val="005635FF"/>
    <w:rsid w:val="00571D99"/>
    <w:rsid w:val="005725BE"/>
    <w:rsid w:val="005A06CF"/>
    <w:rsid w:val="005B2D06"/>
    <w:rsid w:val="005B36AD"/>
    <w:rsid w:val="005C43A6"/>
    <w:rsid w:val="005D4375"/>
    <w:rsid w:val="005E04F1"/>
    <w:rsid w:val="005E2188"/>
    <w:rsid w:val="005E38F5"/>
    <w:rsid w:val="00605220"/>
    <w:rsid w:val="006278FE"/>
    <w:rsid w:val="00646297"/>
    <w:rsid w:val="00656C07"/>
    <w:rsid w:val="0066214C"/>
    <w:rsid w:val="0067526F"/>
    <w:rsid w:val="00684CF0"/>
    <w:rsid w:val="006A5EBB"/>
    <w:rsid w:val="006E4EAA"/>
    <w:rsid w:val="00706A15"/>
    <w:rsid w:val="00713354"/>
    <w:rsid w:val="00731402"/>
    <w:rsid w:val="0073702B"/>
    <w:rsid w:val="007415E0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B4B7B"/>
    <w:rsid w:val="007D3302"/>
    <w:rsid w:val="007D53DD"/>
    <w:rsid w:val="007E1C0E"/>
    <w:rsid w:val="007E4B77"/>
    <w:rsid w:val="00804C6B"/>
    <w:rsid w:val="0080755E"/>
    <w:rsid w:val="0083158C"/>
    <w:rsid w:val="00853260"/>
    <w:rsid w:val="00854312"/>
    <w:rsid w:val="008561FD"/>
    <w:rsid w:val="008B42D0"/>
    <w:rsid w:val="008C0FBF"/>
    <w:rsid w:val="008C190E"/>
    <w:rsid w:val="008C1978"/>
    <w:rsid w:val="008C552A"/>
    <w:rsid w:val="008D259C"/>
    <w:rsid w:val="008F1515"/>
    <w:rsid w:val="008F338A"/>
    <w:rsid w:val="008F7F2F"/>
    <w:rsid w:val="00900FE8"/>
    <w:rsid w:val="00921F9A"/>
    <w:rsid w:val="0092379F"/>
    <w:rsid w:val="00967355"/>
    <w:rsid w:val="00967471"/>
    <w:rsid w:val="00980660"/>
    <w:rsid w:val="009819D1"/>
    <w:rsid w:val="00997CFC"/>
    <w:rsid w:val="009A0A33"/>
    <w:rsid w:val="009B5F1F"/>
    <w:rsid w:val="009D47AF"/>
    <w:rsid w:val="00A057CD"/>
    <w:rsid w:val="00A06B5F"/>
    <w:rsid w:val="00A11115"/>
    <w:rsid w:val="00A168A2"/>
    <w:rsid w:val="00A21ECA"/>
    <w:rsid w:val="00A25D3F"/>
    <w:rsid w:val="00A3674A"/>
    <w:rsid w:val="00A4354A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F7973"/>
    <w:rsid w:val="00B010E7"/>
    <w:rsid w:val="00B12271"/>
    <w:rsid w:val="00B254E0"/>
    <w:rsid w:val="00B86D51"/>
    <w:rsid w:val="00BC2AC7"/>
    <w:rsid w:val="00BC45C0"/>
    <w:rsid w:val="00BD4059"/>
    <w:rsid w:val="00BE4671"/>
    <w:rsid w:val="00C01596"/>
    <w:rsid w:val="00C12893"/>
    <w:rsid w:val="00C30612"/>
    <w:rsid w:val="00C56A4E"/>
    <w:rsid w:val="00C801B7"/>
    <w:rsid w:val="00C816E6"/>
    <w:rsid w:val="00C86E3B"/>
    <w:rsid w:val="00CA56C0"/>
    <w:rsid w:val="00CA6BC8"/>
    <w:rsid w:val="00CE20F9"/>
    <w:rsid w:val="00CE7207"/>
    <w:rsid w:val="00CF269E"/>
    <w:rsid w:val="00D22AA6"/>
    <w:rsid w:val="00D35F1B"/>
    <w:rsid w:val="00D54BB0"/>
    <w:rsid w:val="00D5502D"/>
    <w:rsid w:val="00D759CE"/>
    <w:rsid w:val="00DA2143"/>
    <w:rsid w:val="00DB0E15"/>
    <w:rsid w:val="00DB461B"/>
    <w:rsid w:val="00DD284A"/>
    <w:rsid w:val="00DD4956"/>
    <w:rsid w:val="00E02C22"/>
    <w:rsid w:val="00E11A6D"/>
    <w:rsid w:val="00E17139"/>
    <w:rsid w:val="00E259E3"/>
    <w:rsid w:val="00E5322A"/>
    <w:rsid w:val="00E57CAA"/>
    <w:rsid w:val="00E67BEE"/>
    <w:rsid w:val="00E87923"/>
    <w:rsid w:val="00E87A85"/>
    <w:rsid w:val="00EA4556"/>
    <w:rsid w:val="00EA797F"/>
    <w:rsid w:val="00EB1A37"/>
    <w:rsid w:val="00ED7101"/>
    <w:rsid w:val="00EE76A3"/>
    <w:rsid w:val="00F03967"/>
    <w:rsid w:val="00F079FE"/>
    <w:rsid w:val="00F119B1"/>
    <w:rsid w:val="00F24FDF"/>
    <w:rsid w:val="00F541DB"/>
    <w:rsid w:val="00F606AA"/>
    <w:rsid w:val="00FA11DA"/>
    <w:rsid w:val="00FA1AA5"/>
    <w:rsid w:val="00FB43C2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615283D9-1E22-4712-A9CD-33C499E1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https://claromovilco.sharepoint.com/sites/PortalProcesos/Documentos/_layouts/15/wrkstat.aspx?List=33795d45-1599-4071-abb7-4a9cd4486da8&amp;WorkflowInstanceName=4560e7d9-4c8b-47c4-a595-7c1ddc38bf75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0281FB66-5EB3-484C-B95C-FE6DE30044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7A6358-947C-4F60-AF95-1A945AF626A9}"/>
</file>

<file path=customXml/itemProps3.xml><?xml version="1.0" encoding="utf-8"?>
<ds:datastoreItem xmlns:ds="http://schemas.openxmlformats.org/officeDocument/2006/customXml" ds:itemID="{0753523D-ECDD-4A11-B646-0520F5B746A5}"/>
</file>

<file path=customXml/itemProps4.xml><?xml version="1.0" encoding="utf-8"?>
<ds:datastoreItem xmlns:ds="http://schemas.openxmlformats.org/officeDocument/2006/customXml" ds:itemID="{19D10C15-8BEA-4CEF-ADAB-79DC95BACA5B}"/>
</file>

<file path=customXml/itemProps5.xml><?xml version="1.0" encoding="utf-8"?>
<ds:datastoreItem xmlns:ds="http://schemas.openxmlformats.org/officeDocument/2006/customXml" ds:itemID="{C83F27DE-6B5E-459D-87C9-2F997DE2C9DE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3</TotalTime>
  <Pages>6</Pages>
  <Words>281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1824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IP Data</dc:title>
  <dc:creator>luz.vega.f</dc:creator>
  <cp:lastModifiedBy>Rene Ivan Rubiano Sabogal</cp:lastModifiedBy>
  <cp:revision>4</cp:revision>
  <cp:lastPrinted>2008-02-06T21:08:00Z</cp:lastPrinted>
  <dcterms:created xsi:type="dcterms:W3CDTF">2020-06-23T22:53:00Z</dcterms:created>
  <dcterms:modified xsi:type="dcterms:W3CDTF">2020-09-09T14:18:00Z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