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3571B2" w14:textId="44280AEC" w:rsidR="00C309BB" w:rsidRPr="005F3D71" w:rsidRDefault="009957D3" w:rsidP="005F3D71">
      <w:pPr>
        <w:pStyle w:val="a3"/>
      </w:pPr>
      <w:r>
        <w:rPr>
          <w:rFonts w:hint="eastAsia"/>
        </w:rPr>
        <w:t>モータードライバ基板の説明</w:t>
      </w:r>
      <w:r w:rsidR="00C309BB">
        <w:rPr>
          <w:rFonts w:hint="eastAsia"/>
        </w:rPr>
        <w:t>書的なもの</w:t>
      </w:r>
    </w:p>
    <w:p w14:paraId="1D57577D" w14:textId="4A9ADEBF" w:rsidR="00C309BB" w:rsidRDefault="00C309BB" w:rsidP="00C309BB">
      <w:pPr>
        <w:jc w:val="right"/>
      </w:pPr>
      <w:r>
        <w:rPr>
          <w:rFonts w:hint="eastAsia"/>
        </w:rPr>
        <w:t>この文書の作成日：</w:t>
      </w:r>
      <w:r w:rsidR="00600FF9">
        <w:rPr>
          <w:rFonts w:hint="eastAsia"/>
        </w:rPr>
        <w:t>2017年の</w:t>
      </w:r>
      <w:r w:rsidR="009957D3">
        <w:rPr>
          <w:rFonts w:hint="eastAsia"/>
        </w:rPr>
        <w:t>６</w:t>
      </w:r>
      <w:r w:rsidR="00600FF9">
        <w:rPr>
          <w:rFonts w:hint="eastAsia"/>
        </w:rPr>
        <w:t>月あたり</w:t>
      </w:r>
    </w:p>
    <w:p w14:paraId="3AC41521" w14:textId="77777777" w:rsidR="00C309BB" w:rsidRDefault="00C309BB" w:rsidP="00946303">
      <w:pPr>
        <w:pStyle w:val="1"/>
      </w:pPr>
      <w:r>
        <w:rPr>
          <w:rFonts w:hint="eastAsia"/>
        </w:rPr>
        <w:t>この基板を設計した経緯</w:t>
      </w:r>
    </w:p>
    <w:p w14:paraId="0F6B5621" w14:textId="279FD127" w:rsidR="00C309BB" w:rsidRDefault="00C309BB" w:rsidP="00C309BB">
      <w:r>
        <w:rPr>
          <w:rFonts w:hint="eastAsia"/>
        </w:rPr>
        <w:t xml:space="preserve">　モータードライバは壊れやすい。そのたびに</w:t>
      </w:r>
      <w:r w:rsidR="00556BA5">
        <w:rPr>
          <w:rFonts w:hint="eastAsia"/>
        </w:rPr>
        <w:t>ユニバーサル基板で</w:t>
      </w:r>
      <w:r>
        <w:rPr>
          <w:rFonts w:hint="eastAsia"/>
        </w:rPr>
        <w:t>作りなおすと</w:t>
      </w:r>
      <w:r w:rsidR="00556BA5">
        <w:rPr>
          <w:rFonts w:hint="eastAsia"/>
        </w:rPr>
        <w:t>結構キツい</w:t>
      </w:r>
      <w:r>
        <w:rPr>
          <w:rFonts w:hint="eastAsia"/>
        </w:rPr>
        <w:t>。</w:t>
      </w:r>
      <w:r w:rsidR="00556BA5">
        <w:rPr>
          <w:rFonts w:hint="eastAsia"/>
        </w:rPr>
        <w:t>それに大会間近に故障で試験走行ができない時間ができる</w:t>
      </w:r>
      <w:r>
        <w:rPr>
          <w:rFonts w:hint="eastAsia"/>
        </w:rPr>
        <w:t>と超もったいない。</w:t>
      </w:r>
      <w:r w:rsidR="00556BA5">
        <w:rPr>
          <w:rFonts w:hint="eastAsia"/>
        </w:rPr>
        <w:t>どうせ同じものを複数個作るなら、</w:t>
      </w:r>
      <w:r w:rsidR="00600FF9">
        <w:rPr>
          <w:rFonts w:hint="eastAsia"/>
        </w:rPr>
        <w:t>プリント基板でキット</w:t>
      </w:r>
      <w:r>
        <w:rPr>
          <w:rFonts w:hint="eastAsia"/>
        </w:rPr>
        <w:t>化して、ドライバ故障→交換までのストレスを減らそう！ってこと。</w:t>
      </w:r>
      <w:r w:rsidR="00563C76">
        <w:rPr>
          <w:rFonts w:hint="eastAsia"/>
        </w:rPr>
        <w:t>それ</w:t>
      </w:r>
      <w:r>
        <w:rPr>
          <w:rFonts w:hint="eastAsia"/>
        </w:rPr>
        <w:t>だけ。</w:t>
      </w:r>
    </w:p>
    <w:p w14:paraId="23D3D9E0" w14:textId="77777777" w:rsidR="00556BA5" w:rsidRDefault="00556BA5" w:rsidP="00C309BB">
      <w:r>
        <w:rPr>
          <w:rFonts w:hint="eastAsia"/>
        </w:rPr>
        <w:t xml:space="preserve">　一応、1年生が参加することになってるF^RC用に使うことを考えて始めた計画だけど、あとに書くスペックを見て、自分の要求を満たしているならなんでも</w:t>
      </w:r>
      <w:r w:rsidR="00563C76">
        <w:rPr>
          <w:rFonts w:hint="eastAsia"/>
        </w:rPr>
        <w:t>使えると思う。</w:t>
      </w:r>
    </w:p>
    <w:p w14:paraId="115A2E76" w14:textId="77777777" w:rsidR="00563C76" w:rsidRDefault="00563C76" w:rsidP="00946303">
      <w:pPr>
        <w:pStyle w:val="1"/>
      </w:pPr>
      <w:r>
        <w:rPr>
          <w:rFonts w:hint="eastAsia"/>
        </w:rPr>
        <w:t>仕様</w:t>
      </w:r>
    </w:p>
    <w:p w14:paraId="4BB50E4D" w14:textId="77777777" w:rsidR="00B26963" w:rsidRPr="00B26963" w:rsidRDefault="00B26963" w:rsidP="00B26963">
      <w:pPr>
        <w:spacing w:after="120"/>
      </w:pPr>
      <w:r>
        <w:rPr>
          <w:rFonts w:hint="eastAsia"/>
        </w:rPr>
        <w:t xml:space="preserve">　詳しいことはデータシートを読んだ方がいいと思うので、使う上で必要そうなことだけをまとめておく。</w:t>
      </w:r>
    </w:p>
    <w:p w14:paraId="7BF28AF8" w14:textId="77777777" w:rsidR="00D71C46" w:rsidRDefault="00F04955" w:rsidP="00D71C46">
      <w:r>
        <w:rPr>
          <w:rFonts w:hint="eastAsia"/>
        </w:rPr>
        <w:t>ロジック</w:t>
      </w:r>
      <w:r w:rsidR="00563C76">
        <w:rPr>
          <w:rFonts w:hint="eastAsia"/>
        </w:rPr>
        <w:t>電源：4.5〜</w:t>
      </w:r>
      <w:r>
        <w:rPr>
          <w:rFonts w:hint="eastAsia"/>
        </w:rPr>
        <w:t>5.5</w:t>
      </w:r>
      <w:r w:rsidR="00563C76">
        <w:rPr>
          <w:rFonts w:hint="eastAsia"/>
        </w:rPr>
        <w:t>V</w:t>
      </w:r>
      <w:r w:rsidR="000E02A5">
        <w:rPr>
          <w:rFonts w:hint="eastAsia"/>
        </w:rPr>
        <w:t>（2.1</w:t>
      </w:r>
      <w:r w:rsidR="00B26963">
        <w:t>m</w:t>
      </w:r>
      <w:r w:rsidR="00B26963">
        <w:rPr>
          <w:rFonts w:hint="eastAsia"/>
        </w:rPr>
        <w:t>ｍ</w:t>
      </w:r>
      <w:r w:rsidR="000E02A5">
        <w:rPr>
          <w:rFonts w:hint="eastAsia"/>
        </w:rPr>
        <w:t>標準</w:t>
      </w:r>
      <w:r w:rsidR="000E02A5">
        <w:t>DC</w:t>
      </w:r>
      <w:r w:rsidR="000E02A5">
        <w:rPr>
          <w:rFonts w:hint="eastAsia"/>
        </w:rPr>
        <w:t>コネクタ）</w:t>
      </w:r>
    </w:p>
    <w:p w14:paraId="22CA349F" w14:textId="77777777" w:rsidR="00563C76" w:rsidRDefault="00D71C46" w:rsidP="00B26963">
      <w:r>
        <w:rPr>
          <w:rFonts w:hint="eastAsia"/>
        </w:rPr>
        <w:t>モーター電源：4.5〜36V（2.1</w:t>
      </w:r>
      <w:r>
        <w:t>m</w:t>
      </w:r>
      <w:r>
        <w:rPr>
          <w:rFonts w:hint="eastAsia"/>
        </w:rPr>
        <w:t>ｍ標準</w:t>
      </w:r>
      <w:r>
        <w:t>DC</w:t>
      </w:r>
      <w:r>
        <w:rPr>
          <w:rFonts w:hint="eastAsia"/>
        </w:rPr>
        <w:t>コネクタ）</w:t>
      </w:r>
    </w:p>
    <w:p w14:paraId="42517A39" w14:textId="1C042774" w:rsidR="00563C76" w:rsidRDefault="00563C76" w:rsidP="00563C76">
      <w:r>
        <w:rPr>
          <w:rFonts w:hint="eastAsia"/>
        </w:rPr>
        <w:t>出力：1A×モーター4</w:t>
      </w:r>
      <w:r w:rsidR="00600FF9">
        <w:rPr>
          <w:rFonts w:hint="eastAsia"/>
        </w:rPr>
        <w:t>または8</w:t>
      </w:r>
      <w:r>
        <w:rPr>
          <w:rFonts w:hint="eastAsia"/>
        </w:rPr>
        <w:t>個</w:t>
      </w:r>
      <w:r w:rsidR="000E02A5">
        <w:rPr>
          <w:rFonts w:hint="eastAsia"/>
        </w:rPr>
        <w:t>（ピンソケット）</w:t>
      </w:r>
    </w:p>
    <w:p w14:paraId="4ACABAF7" w14:textId="77777777" w:rsidR="00946303" w:rsidRDefault="00946303" w:rsidP="00B26963">
      <w:pPr>
        <w:spacing w:after="120"/>
      </w:pPr>
      <w:r>
        <w:rPr>
          <w:rFonts w:hint="eastAsia"/>
        </w:rPr>
        <w:t>入力：デジタル入力・PWM（High</w:t>
      </w:r>
      <w:r>
        <w:t>=2~5.5V</w:t>
      </w:r>
      <w:r>
        <w:rPr>
          <w:rFonts w:hint="eastAsia"/>
        </w:rPr>
        <w:t>、</w:t>
      </w:r>
      <w:r>
        <w:t>Low=-0.3~0.8V</w:t>
      </w:r>
      <w:r>
        <w:rPr>
          <w:rFonts w:hint="eastAsia"/>
        </w:rPr>
        <w:t>、ピンソケット）</w:t>
      </w:r>
    </w:p>
    <w:p w14:paraId="7DD74DC3" w14:textId="20BE3808" w:rsidR="00946303" w:rsidRDefault="00600FF9" w:rsidP="00600FF9">
      <w:pPr>
        <w:spacing w:after="120"/>
      </w:pPr>
      <w:r>
        <w:rPr>
          <w:rFonts w:hint="eastAsia"/>
        </w:rPr>
        <w:t xml:space="preserve">　</w:t>
      </w:r>
      <w:r w:rsidR="000E02A5">
        <w:rPr>
          <w:rFonts w:hint="eastAsia"/>
        </w:rPr>
        <w:t>ICひとつにハーフブリッジ回路が４つ入って</w:t>
      </w:r>
      <w:r w:rsidR="00B26963">
        <w:rPr>
          <w:rFonts w:hint="eastAsia"/>
        </w:rPr>
        <w:t>い</w:t>
      </w:r>
      <w:r w:rsidR="000E02A5">
        <w:rPr>
          <w:rFonts w:hint="eastAsia"/>
        </w:rPr>
        <w:t>る。モーターを正転・逆転させたい</w:t>
      </w:r>
      <w:r w:rsidR="00946303">
        <w:rPr>
          <w:rFonts w:hint="eastAsia"/>
        </w:rPr>
        <w:t>、または</w:t>
      </w:r>
      <w:r>
        <w:rPr>
          <w:rFonts w:hint="eastAsia"/>
        </w:rPr>
        <w:t>ブレーキをかけたい場合は</w:t>
      </w:r>
      <w:r w:rsidR="000E02A5">
        <w:rPr>
          <w:rFonts w:hint="eastAsia"/>
        </w:rPr>
        <w:t>ICひとつでモーター2個</w:t>
      </w:r>
      <w:r>
        <w:rPr>
          <w:rFonts w:hint="eastAsia"/>
        </w:rPr>
        <w:t>駆動できる。また、</w:t>
      </w:r>
      <w:r w:rsidR="000E02A5">
        <w:rPr>
          <w:rFonts w:hint="eastAsia"/>
        </w:rPr>
        <w:t>モーターを一方向にしか回さない</w:t>
      </w:r>
      <w:r w:rsidR="00946303">
        <w:rPr>
          <w:rFonts w:hint="eastAsia"/>
        </w:rPr>
        <w:t>、かつブレーキはいらない</w:t>
      </w:r>
      <w:r>
        <w:rPr>
          <w:rFonts w:hint="eastAsia"/>
        </w:rPr>
        <w:t>場合は</w:t>
      </w:r>
      <w:r w:rsidR="000E02A5">
        <w:rPr>
          <w:rFonts w:hint="eastAsia"/>
        </w:rPr>
        <w:t>ICひとつでモーター4</w:t>
      </w:r>
      <w:r w:rsidR="00946303">
        <w:rPr>
          <w:rFonts w:hint="eastAsia"/>
        </w:rPr>
        <w:t>個</w:t>
      </w:r>
      <w:r>
        <w:rPr>
          <w:rFonts w:hint="eastAsia"/>
        </w:rPr>
        <w:t>駆動できる。ここで注意してほしいのは、</w:t>
      </w:r>
      <w:r w:rsidR="00D47863">
        <w:rPr>
          <w:rFonts w:hint="eastAsia"/>
        </w:rPr>
        <w:t>「</w:t>
      </w:r>
      <w:r w:rsidR="00946303">
        <w:rPr>
          <w:rFonts w:hint="eastAsia"/>
        </w:rPr>
        <w:t>ブレーキがかけられない≠止まらない</w:t>
      </w:r>
      <w:r w:rsidR="00D47863">
        <w:rPr>
          <w:rFonts w:hint="eastAsia"/>
        </w:rPr>
        <w:t>」だ</w:t>
      </w:r>
      <w:r>
        <w:rPr>
          <w:rFonts w:hint="eastAsia"/>
        </w:rPr>
        <w:t>ということ</w:t>
      </w:r>
      <w:r w:rsidR="00946303">
        <w:rPr>
          <w:rFonts w:hint="eastAsia"/>
        </w:rPr>
        <w:t>（モーターの電源を切ればしばらく走って止まる）</w:t>
      </w:r>
      <w:r>
        <w:rPr>
          <w:rFonts w:hint="eastAsia"/>
        </w:rPr>
        <w:t>。</w:t>
      </w:r>
    </w:p>
    <w:p w14:paraId="47CF303E" w14:textId="4AF1D7E7" w:rsidR="00B26963" w:rsidRDefault="00600FF9" w:rsidP="005D696C">
      <w:pPr>
        <w:spacing w:after="120"/>
      </w:pPr>
      <w:r>
        <w:rPr>
          <w:rFonts w:hint="eastAsia"/>
        </w:rPr>
        <w:t xml:space="preserve">　INPUTピンの番号は、左(DCコネクタがある方)から順に</w:t>
      </w:r>
      <w:r>
        <w:t>A1,</w:t>
      </w:r>
      <w:r w:rsidR="005D696C">
        <w:t xml:space="preserve"> </w:t>
      </w:r>
      <w:r>
        <w:t>A2,</w:t>
      </w:r>
      <w:r w:rsidR="005D696C">
        <w:t xml:space="preserve"> </w:t>
      </w:r>
      <w:r>
        <w:t>A3,</w:t>
      </w:r>
      <w:r w:rsidR="005D696C">
        <w:t xml:space="preserve"> </w:t>
      </w:r>
      <w:r>
        <w:t>A4,</w:t>
      </w:r>
      <w:r w:rsidR="005D696C">
        <w:t xml:space="preserve"> </w:t>
      </w:r>
      <w:r>
        <w:t>A1,</w:t>
      </w:r>
      <w:r w:rsidR="005D696C">
        <w:t xml:space="preserve"> </w:t>
      </w:r>
      <w:r>
        <w:t>A2,</w:t>
      </w:r>
      <w:r w:rsidR="005D696C">
        <w:t xml:space="preserve"> </w:t>
      </w:r>
      <w:r>
        <w:t>A3,</w:t>
      </w:r>
      <w:r w:rsidR="005D696C">
        <w:t xml:space="preserve"> </w:t>
      </w:r>
      <w:r>
        <w:t>A4</w:t>
      </w:r>
      <w:r>
        <w:rPr>
          <w:rFonts w:hint="eastAsia"/>
        </w:rPr>
        <w:t>になっている。同様にOUTPUTピンの番号はY1</w:t>
      </w:r>
      <w:r>
        <w:t>,</w:t>
      </w:r>
      <w:r w:rsidR="005D696C">
        <w:t xml:space="preserve"> </w:t>
      </w:r>
      <w:r>
        <w:rPr>
          <w:rFonts w:hint="eastAsia"/>
        </w:rPr>
        <w:t>Y2</w:t>
      </w:r>
      <w:r>
        <w:t>,</w:t>
      </w:r>
      <w:r w:rsidR="005D696C">
        <w:t xml:space="preserve"> </w:t>
      </w:r>
      <w:r>
        <w:rPr>
          <w:rFonts w:hint="eastAsia"/>
        </w:rPr>
        <w:t>Y3</w:t>
      </w:r>
      <w:r>
        <w:t>,</w:t>
      </w:r>
      <w:r w:rsidR="005D696C">
        <w:t xml:space="preserve"> </w:t>
      </w:r>
      <w:r>
        <w:rPr>
          <w:rFonts w:hint="eastAsia"/>
        </w:rPr>
        <w:t>Y4</w:t>
      </w:r>
      <w:r>
        <w:t>,</w:t>
      </w:r>
      <w:r w:rsidR="005D696C">
        <w:t xml:space="preserve"> </w:t>
      </w:r>
      <w:r>
        <w:rPr>
          <w:rFonts w:hint="eastAsia"/>
        </w:rPr>
        <w:t>Y1</w:t>
      </w:r>
      <w:r>
        <w:t>,</w:t>
      </w:r>
      <w:r w:rsidR="005D696C">
        <w:t xml:space="preserve"> </w:t>
      </w:r>
      <w:r>
        <w:rPr>
          <w:rFonts w:hint="eastAsia"/>
        </w:rPr>
        <w:t>Y2</w:t>
      </w:r>
      <w:r>
        <w:t>,</w:t>
      </w:r>
      <w:r w:rsidR="005D696C">
        <w:t xml:space="preserve"> </w:t>
      </w:r>
      <w:r>
        <w:rPr>
          <w:rFonts w:hint="eastAsia"/>
        </w:rPr>
        <w:t>Y3</w:t>
      </w:r>
      <w:r>
        <w:t>,</w:t>
      </w:r>
      <w:r w:rsidR="005D696C">
        <w:t xml:space="preserve"> </w:t>
      </w:r>
      <w:r>
        <w:rPr>
          <w:rFonts w:hint="eastAsia"/>
        </w:rPr>
        <w:t>Y4になっている。</w:t>
      </w:r>
      <w:r w:rsidR="005D696C">
        <w:rPr>
          <w:rFonts w:hint="eastAsia"/>
        </w:rPr>
        <w:t>AピンとYピンは1対1対応してる。入力AがHighなら向かい合う出力YもHigh。Low</w:t>
      </w:r>
      <w:r w:rsidR="00D47863">
        <w:rPr>
          <w:rFonts w:hint="eastAsia"/>
        </w:rPr>
        <w:t>の場合も同じ。詳しくは</w:t>
      </w:r>
      <w:r w:rsidR="005D696C">
        <w:rPr>
          <w:rFonts w:hint="eastAsia"/>
        </w:rPr>
        <w:t>データシートの図を見てほしい。</w:t>
      </w:r>
    </w:p>
    <w:p w14:paraId="5685127B" w14:textId="7E916415" w:rsidR="005D696C" w:rsidRDefault="005D696C" w:rsidP="00B26963">
      <w:r>
        <w:rPr>
          <w:rFonts w:hint="eastAsia"/>
        </w:rPr>
        <w:t xml:space="preserve">　ちなみにENピンはICに含まれる回路の半分だけ電源を切りたいときとかに使えるようだが、このプリント基板では常にHighになるよう設計されている。</w:t>
      </w:r>
    </w:p>
    <w:p w14:paraId="727AA4D8" w14:textId="022DCD7E" w:rsidR="009C17D6" w:rsidRDefault="009C17D6" w:rsidP="00D47863"/>
    <w:p w14:paraId="2E717879" w14:textId="77777777" w:rsidR="00F7114D" w:rsidRPr="00F7114D" w:rsidRDefault="00F7114D" w:rsidP="00D47863">
      <w:bookmarkStart w:id="0" w:name="_GoBack"/>
      <w:bookmarkEnd w:id="0"/>
    </w:p>
    <w:p w14:paraId="7EF631E0" w14:textId="52392B16" w:rsidR="00D47863" w:rsidRDefault="00D47863" w:rsidP="00D47863">
      <w:r>
        <w:rPr>
          <w:rFonts w:hint="eastAsia"/>
        </w:rPr>
        <w:lastRenderedPageBreak/>
        <w:t>部品表</w:t>
      </w:r>
    </w:p>
    <w:p w14:paraId="7636D743" w14:textId="5EC30480" w:rsidR="00D47863" w:rsidRDefault="00E92D02" w:rsidP="00D47863">
      <w:r>
        <w:rPr>
          <w:rFonts w:hint="eastAsia"/>
          <w:noProof/>
        </w:rPr>
        <w:drawing>
          <wp:inline distT="0" distB="0" distL="0" distR="0" wp14:anchorId="7A9088C6" wp14:editId="2EDAF50C">
            <wp:extent cx="6183272" cy="252727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スクリーンショット 2017-06-03 15.33.55.png"/>
                    <pic:cNvPicPr/>
                  </pic:nvPicPr>
                  <pic:blipFill>
                    <a:blip r:embed="rId5">
                      <a:extLst>
                        <a:ext uri="{28A0092B-C50C-407E-A947-70E740481C1C}">
                          <a14:useLocalDpi xmlns:a14="http://schemas.microsoft.com/office/drawing/2010/main" val="0"/>
                        </a:ext>
                      </a:extLst>
                    </a:blip>
                    <a:stretch>
                      <a:fillRect/>
                    </a:stretch>
                  </pic:blipFill>
                  <pic:spPr>
                    <a:xfrm>
                      <a:off x="0" y="0"/>
                      <a:ext cx="6194079" cy="2531687"/>
                    </a:xfrm>
                    <a:prstGeom prst="rect">
                      <a:avLst/>
                    </a:prstGeom>
                  </pic:spPr>
                </pic:pic>
              </a:graphicData>
            </a:graphic>
          </wp:inline>
        </w:drawing>
      </w:r>
    </w:p>
    <w:p w14:paraId="20F78B2D" w14:textId="77777777" w:rsidR="00E92D02" w:rsidRDefault="00E92D02" w:rsidP="00D47863"/>
    <w:p w14:paraId="53A31191" w14:textId="31E5C7CF" w:rsidR="00E92D02" w:rsidRDefault="00E92D02" w:rsidP="00D47863">
      <w:r>
        <w:rPr>
          <w:rFonts w:hint="eastAsia"/>
        </w:rPr>
        <w:t>外観</w:t>
      </w:r>
    </w:p>
    <w:p w14:paraId="572F2BC3" w14:textId="1673005A" w:rsidR="00E92D02" w:rsidRDefault="00E92D02" w:rsidP="00D47863">
      <w:r>
        <w:rPr>
          <w:rFonts w:hint="eastAsia"/>
          <w:noProof/>
        </w:rPr>
        <w:drawing>
          <wp:inline distT="0" distB="0" distL="0" distR="0" wp14:anchorId="54E13B1C" wp14:editId="2D917749">
            <wp:extent cx="4157407" cy="6239910"/>
            <wp:effectExtent l="318" t="0" r="8572" b="8573"/>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B19860A64CD-1.jpeg"/>
                    <pic:cNvPicPr/>
                  </pic:nvPicPr>
                  <pic:blipFill>
                    <a:blip r:embed="rId6">
                      <a:extLst>
                        <a:ext uri="{28A0092B-C50C-407E-A947-70E740481C1C}">
                          <a14:useLocalDpi xmlns:a14="http://schemas.microsoft.com/office/drawing/2010/main" val="0"/>
                        </a:ext>
                      </a:extLst>
                    </a:blip>
                    <a:stretch>
                      <a:fillRect/>
                    </a:stretch>
                  </pic:blipFill>
                  <pic:spPr>
                    <a:xfrm rot="16200000">
                      <a:off x="0" y="0"/>
                      <a:ext cx="4182156" cy="6277056"/>
                    </a:xfrm>
                    <a:prstGeom prst="rect">
                      <a:avLst/>
                    </a:prstGeom>
                  </pic:spPr>
                </pic:pic>
              </a:graphicData>
            </a:graphic>
          </wp:inline>
        </w:drawing>
      </w:r>
    </w:p>
    <w:p w14:paraId="0E8F4433" w14:textId="77777777" w:rsidR="00E92D02" w:rsidRPr="00074BD5" w:rsidRDefault="00E92D02" w:rsidP="00D47863"/>
    <w:sectPr w:rsidR="00E92D02" w:rsidRPr="00074BD5" w:rsidSect="00C309BB">
      <w:pgSz w:w="11900" w:h="16840"/>
      <w:pgMar w:top="1440" w:right="1080" w:bottom="1440" w:left="1080"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EF" w:usb1="C0007841"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ＭＳ ゴシック">
    <w:charset w:val="80"/>
    <w:family w:val="swiss"/>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960"/>
  <w:drawingGridHorizontalSpacing w:val="1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09BB"/>
    <w:rsid w:val="00015861"/>
    <w:rsid w:val="00074BD5"/>
    <w:rsid w:val="000E02A5"/>
    <w:rsid w:val="00161B43"/>
    <w:rsid w:val="00165C37"/>
    <w:rsid w:val="003F06ED"/>
    <w:rsid w:val="00556BA5"/>
    <w:rsid w:val="00563C76"/>
    <w:rsid w:val="005D696C"/>
    <w:rsid w:val="005F3D71"/>
    <w:rsid w:val="00600FF9"/>
    <w:rsid w:val="008F2B34"/>
    <w:rsid w:val="00946303"/>
    <w:rsid w:val="009957D3"/>
    <w:rsid w:val="009C17D6"/>
    <w:rsid w:val="00B26963"/>
    <w:rsid w:val="00C309BB"/>
    <w:rsid w:val="00D47863"/>
    <w:rsid w:val="00D71C46"/>
    <w:rsid w:val="00E92D02"/>
    <w:rsid w:val="00ED1B2F"/>
    <w:rsid w:val="00F04955"/>
    <w:rsid w:val="00F7114D"/>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56D637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309BB"/>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946303"/>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946303"/>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946303"/>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C309BB"/>
    <w:pPr>
      <w:spacing w:before="240" w:after="120"/>
      <w:jc w:val="center"/>
      <w:outlineLvl w:val="0"/>
    </w:pPr>
    <w:rPr>
      <w:rFonts w:asciiTheme="majorHAnsi" w:eastAsia="ＭＳ ゴシック" w:hAnsiTheme="majorHAnsi" w:cstheme="majorBidi"/>
      <w:sz w:val="32"/>
      <w:szCs w:val="32"/>
    </w:rPr>
  </w:style>
  <w:style w:type="character" w:customStyle="1" w:styleId="a4">
    <w:name w:val="表題 (文字)"/>
    <w:basedOn w:val="a0"/>
    <w:link w:val="a3"/>
    <w:uiPriority w:val="10"/>
    <w:rsid w:val="00C309BB"/>
    <w:rPr>
      <w:rFonts w:asciiTheme="majorHAnsi" w:eastAsia="ＭＳ ゴシック" w:hAnsiTheme="majorHAnsi" w:cstheme="majorBidi"/>
      <w:sz w:val="32"/>
      <w:szCs w:val="32"/>
    </w:rPr>
  </w:style>
  <w:style w:type="character" w:customStyle="1" w:styleId="10">
    <w:name w:val="見出し 1 (文字)"/>
    <w:basedOn w:val="a0"/>
    <w:link w:val="1"/>
    <w:uiPriority w:val="9"/>
    <w:rsid w:val="00C309BB"/>
    <w:rPr>
      <w:rFonts w:asciiTheme="majorHAnsi" w:eastAsiaTheme="majorEastAsia" w:hAnsiTheme="majorHAnsi" w:cstheme="majorBidi"/>
      <w:sz w:val="28"/>
      <w:szCs w:val="28"/>
    </w:rPr>
  </w:style>
  <w:style w:type="character" w:customStyle="1" w:styleId="20">
    <w:name w:val="見出し 2 (文字)"/>
    <w:basedOn w:val="a0"/>
    <w:link w:val="2"/>
    <w:uiPriority w:val="9"/>
    <w:rsid w:val="00946303"/>
    <w:rPr>
      <w:rFonts w:asciiTheme="majorHAnsi" w:eastAsiaTheme="majorEastAsia" w:hAnsiTheme="majorHAnsi" w:cstheme="majorBidi"/>
    </w:rPr>
  </w:style>
  <w:style w:type="character" w:customStyle="1" w:styleId="30">
    <w:name w:val="見出し 3 (文字)"/>
    <w:basedOn w:val="a0"/>
    <w:link w:val="3"/>
    <w:uiPriority w:val="9"/>
    <w:rsid w:val="00946303"/>
    <w:rPr>
      <w:rFonts w:asciiTheme="majorHAnsi" w:eastAsiaTheme="majorEastAsia" w:hAnsiTheme="majorHAnsi" w:cstheme="majorBidi"/>
    </w:rPr>
  </w:style>
  <w:style w:type="character" w:customStyle="1" w:styleId="40">
    <w:name w:val="見出し 4 (文字)"/>
    <w:basedOn w:val="a0"/>
    <w:link w:val="4"/>
    <w:uiPriority w:val="9"/>
    <w:rsid w:val="0094630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84554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E2B413F-2881-B249-88CF-47AAB81BF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138</Words>
  <Characters>787</Characters>
  <Application>Microsoft Macintosh Word</Application>
  <DocSecurity>0</DocSecurity>
  <Lines>6</Lines>
  <Paragraphs>1</Paragraphs>
  <ScaleCrop>false</ScaleCrop>
  <HeadingPairs>
    <vt:vector size="4" baseType="variant">
      <vt:variant>
        <vt:lpstr>タイトル</vt:lpstr>
      </vt:variant>
      <vt:variant>
        <vt:i4>1</vt:i4>
      </vt:variant>
      <vt:variant>
        <vt:lpstr>Headings</vt:lpstr>
      </vt:variant>
      <vt:variant>
        <vt:i4>3</vt:i4>
      </vt:variant>
    </vt:vector>
  </HeadingPairs>
  <TitlesOfParts>
    <vt:vector size="4" baseType="lpstr">
      <vt:lpstr/>
      <vt:lpstr>モータードライバ基板の仕様書的なもの</vt:lpstr>
      <vt:lpstr>この基板を設計した経緯</vt:lpstr>
      <vt:lpstr>仕様</vt:lpstr>
    </vt:vector>
  </TitlesOfParts>
  <LinksUpToDate>false</LinksUpToDate>
  <CharactersWithSpaces>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宗形篤恭</dc:creator>
  <cp:keywords/>
  <dc:description/>
  <cp:lastModifiedBy>宗形篤恭</cp:lastModifiedBy>
  <cp:revision>3</cp:revision>
  <dcterms:created xsi:type="dcterms:W3CDTF">2017-06-19T12:13:00Z</dcterms:created>
  <dcterms:modified xsi:type="dcterms:W3CDTF">2017-06-19T12:57:00Z</dcterms:modified>
</cp:coreProperties>
</file>