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55" w:rsidRDefault="00383800">
      <w:r>
        <w:t>Summary of Design Requirements</w:t>
      </w:r>
    </w:p>
    <w:p w:rsidR="00383800" w:rsidRDefault="00383800"/>
    <w:p w:rsidR="00383800" w:rsidRDefault="00F24C09">
      <w:r>
        <w:t xml:space="preserve">The list </w:t>
      </w:r>
      <w:r w:rsidR="00B62FE0">
        <w:t xml:space="preserve">below </w:t>
      </w:r>
      <w:r>
        <w:t xml:space="preserve">is a summary of </w:t>
      </w:r>
      <w:r w:rsidR="00B66D5F">
        <w:t>attributes</w:t>
      </w:r>
      <w:r w:rsidR="00EF479C">
        <w:t xml:space="preserve"> that the design of the sensor must have in order to </w:t>
      </w:r>
      <w:r w:rsidR="002D44C6">
        <w:t xml:space="preserve">meet the </w:t>
      </w:r>
      <w:r w:rsidR="00B53268">
        <w:t>requirements</w:t>
      </w:r>
      <w:r w:rsidR="00635082">
        <w:t xml:space="preserve"> for </w:t>
      </w:r>
      <w:r w:rsidR="00414855">
        <w:t xml:space="preserve">use in </w:t>
      </w:r>
      <w:r w:rsidR="00635082">
        <w:t xml:space="preserve">a distributed sensing network. </w:t>
      </w:r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feature n</w:t>
      </w:r>
      <w:r w:rsidRPr="009C1B32">
        <w:rPr>
          <w:color w:val="000000" w:themeColor="text1"/>
        </w:rPr>
        <w:t>o direct contact of metal with water</w:t>
      </w:r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sensor must be </w:t>
      </w:r>
      <w:r w:rsidR="004700AC">
        <w:rPr>
          <w:color w:val="000000" w:themeColor="text1"/>
        </w:rPr>
        <w:t>useful</w:t>
      </w:r>
      <w:r w:rsidRPr="009C1B32">
        <w:rPr>
          <w:color w:val="000000" w:themeColor="text1"/>
        </w:rPr>
        <w:t xml:space="preserve"> across </w:t>
      </w:r>
      <w:r>
        <w:rPr>
          <w:color w:val="000000" w:themeColor="text1"/>
        </w:rPr>
        <w:t>the entire</w:t>
      </w:r>
      <w:r w:rsidRPr="009C1B32">
        <w:rPr>
          <w:color w:val="000000" w:themeColor="text1"/>
        </w:rPr>
        <w:t xml:space="preserve"> conductivity range from DI water to mine runoff</w:t>
      </w:r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be reasonably inexpensive (below $30/unit)</w:t>
      </w:r>
      <w:r w:rsidRPr="009C1B32">
        <w:rPr>
          <w:color w:val="000000" w:themeColor="text1"/>
        </w:rPr>
        <w:t xml:space="preserve"> so </w:t>
      </w:r>
      <w:r>
        <w:rPr>
          <w:color w:val="000000" w:themeColor="text1"/>
        </w:rPr>
        <w:t xml:space="preserve">that </w:t>
      </w:r>
      <w:r w:rsidRPr="009C1B32">
        <w:rPr>
          <w:color w:val="000000" w:themeColor="text1"/>
        </w:rPr>
        <w:t>many can be used together</w:t>
      </w:r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not require an inordinately large enclosure</w:t>
      </w:r>
      <w:bookmarkStart w:id="0" w:name="_GoBack"/>
      <w:bookmarkEnd w:id="0"/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have sufficiently l</w:t>
      </w:r>
      <w:r w:rsidRPr="009C1B32">
        <w:rPr>
          <w:color w:val="000000" w:themeColor="text1"/>
        </w:rPr>
        <w:t>ow power consumption</w:t>
      </w:r>
      <w:r>
        <w:rPr>
          <w:color w:val="000000" w:themeColor="text1"/>
        </w:rPr>
        <w:t xml:space="preserve"> (&lt;&lt; 1W) such that a sensing system might operate for months at a time on a single set of batteries.</w:t>
      </w:r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be able to be f</w:t>
      </w:r>
      <w:r w:rsidRPr="009C1B32">
        <w:rPr>
          <w:color w:val="000000" w:themeColor="text1"/>
        </w:rPr>
        <w:t>abricat</w:t>
      </w:r>
      <w:r>
        <w:rPr>
          <w:color w:val="000000" w:themeColor="text1"/>
        </w:rPr>
        <w:t>ed</w:t>
      </w:r>
      <w:r w:rsidRPr="009C1B32">
        <w:rPr>
          <w:color w:val="000000" w:themeColor="text1"/>
        </w:rPr>
        <w:t xml:space="preserve"> using techniques easily available to hobbyists</w:t>
      </w:r>
    </w:p>
    <w:p w:rsidR="00B53268" w:rsidRPr="009C1B32" w:rsidRDefault="00B53268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be relatively easy</w:t>
      </w:r>
      <w:r w:rsidRPr="009C1B32">
        <w:rPr>
          <w:color w:val="000000" w:themeColor="text1"/>
        </w:rPr>
        <w:t xml:space="preserve"> to calibrate</w:t>
      </w:r>
    </w:p>
    <w:p w:rsidR="00B53268" w:rsidRPr="009C1B32" w:rsidRDefault="00AB15A5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sensor must not </w:t>
      </w:r>
      <w:r w:rsidR="00B53268" w:rsidRPr="009C1B32">
        <w:rPr>
          <w:color w:val="000000" w:themeColor="text1"/>
        </w:rPr>
        <w:t xml:space="preserve">require complex </w:t>
      </w:r>
      <w:r>
        <w:rPr>
          <w:color w:val="000000" w:themeColor="text1"/>
        </w:rPr>
        <w:t xml:space="preserve">or expensive </w:t>
      </w:r>
      <w:r w:rsidR="00B53268" w:rsidRPr="009C1B32">
        <w:rPr>
          <w:color w:val="000000" w:themeColor="text1"/>
        </w:rPr>
        <w:t>circuitry to drive and read</w:t>
      </w:r>
    </w:p>
    <w:p w:rsidR="00B53268" w:rsidRPr="009C1B32" w:rsidRDefault="00AB15A5" w:rsidP="00B532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sensor must be easty to</w:t>
      </w:r>
      <w:r w:rsidR="00B53268" w:rsidRPr="009C1B32">
        <w:rPr>
          <w:color w:val="000000" w:themeColor="text1"/>
        </w:rPr>
        <w:t xml:space="preserve"> integrate with networking</w:t>
      </w:r>
      <w:r>
        <w:rPr>
          <w:color w:val="000000" w:themeColor="text1"/>
        </w:rPr>
        <w:t xml:space="preserve"> or mesh networking hardware</w:t>
      </w:r>
    </w:p>
    <w:p w:rsidR="00B53268" w:rsidRDefault="00B53268"/>
    <w:sectPr w:rsidR="00B5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67C25"/>
    <w:multiLevelType w:val="hybridMultilevel"/>
    <w:tmpl w:val="BE1E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00"/>
    <w:rsid w:val="001D51CA"/>
    <w:rsid w:val="001F1CB2"/>
    <w:rsid w:val="002D44C6"/>
    <w:rsid w:val="00383800"/>
    <w:rsid w:val="00414855"/>
    <w:rsid w:val="004323C7"/>
    <w:rsid w:val="004700AC"/>
    <w:rsid w:val="00635082"/>
    <w:rsid w:val="00643FE4"/>
    <w:rsid w:val="00AA5C7E"/>
    <w:rsid w:val="00AB15A5"/>
    <w:rsid w:val="00B15A9F"/>
    <w:rsid w:val="00B53268"/>
    <w:rsid w:val="00B62FE0"/>
    <w:rsid w:val="00B66D5F"/>
    <w:rsid w:val="00B74D5F"/>
    <w:rsid w:val="00C70229"/>
    <w:rsid w:val="00D91F10"/>
    <w:rsid w:val="00EF479C"/>
    <w:rsid w:val="00F2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76BE"/>
  <w15:chartTrackingRefBased/>
  <w15:docId w15:val="{84ED550D-FB6B-40B6-B5D6-85765A0F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6</cp:revision>
  <dcterms:created xsi:type="dcterms:W3CDTF">2018-05-06T03:53:00Z</dcterms:created>
  <dcterms:modified xsi:type="dcterms:W3CDTF">2018-05-06T04:02:00Z</dcterms:modified>
</cp:coreProperties>
</file>