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65A" w:rsidRDefault="00AC165A" w:rsidP="00AC165A">
      <w:pPr>
        <w:pStyle w:val="Heading1"/>
      </w:pPr>
      <w:bookmarkStart w:id="0" w:name="_Toc77948899"/>
      <w:r>
        <w:t xml:space="preserve">Proposal for the Design and Implementation of a Remote Alarm </w:t>
      </w:r>
      <w:r w:rsidR="000B076C">
        <w:t>for</w:t>
      </w:r>
      <w:r>
        <w:t xml:space="preserve"> the </w:t>
      </w:r>
      <w:proofErr w:type="spellStart"/>
      <w:r>
        <w:t>Thermo</w:t>
      </w:r>
      <w:proofErr w:type="spellEnd"/>
      <w:r>
        <w:t xml:space="preserve"> Locator Plus</w:t>
      </w:r>
      <w:bookmarkEnd w:id="0"/>
    </w:p>
    <w:p w:rsidR="00AC165A" w:rsidRDefault="00AC165A" w:rsidP="00AC165A"/>
    <w:sdt>
      <w:sdtPr>
        <w:rPr>
          <w:rFonts w:asciiTheme="minorHAnsi" w:eastAsiaTheme="minorHAnsi" w:hAnsiTheme="minorHAnsi" w:cstheme="minorBidi"/>
          <w:color w:val="auto"/>
          <w:sz w:val="22"/>
          <w:szCs w:val="22"/>
        </w:rPr>
        <w:id w:val="659900114"/>
        <w:docPartObj>
          <w:docPartGallery w:val="Table of Contents"/>
          <w:docPartUnique/>
        </w:docPartObj>
      </w:sdtPr>
      <w:sdtEndPr>
        <w:rPr>
          <w:b/>
          <w:bCs/>
          <w:noProof/>
        </w:rPr>
      </w:sdtEndPr>
      <w:sdtContent>
        <w:p w:rsidR="000B076C" w:rsidRPr="000B076C" w:rsidRDefault="000B076C">
          <w:pPr>
            <w:pStyle w:val="TOCHeading"/>
            <w:rPr>
              <w:rStyle w:val="Heading2Char"/>
            </w:rPr>
          </w:pPr>
          <w:r w:rsidRPr="000B076C">
            <w:rPr>
              <w:rStyle w:val="Heading2Char"/>
            </w:rPr>
            <w:t>Table of Contents</w:t>
          </w:r>
        </w:p>
        <w:p w:rsidR="00A54CDE" w:rsidRDefault="000B076C">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7948899" w:history="1">
            <w:r w:rsidR="00A54CDE" w:rsidRPr="00063D9A">
              <w:rPr>
                <w:rStyle w:val="Hyperlink"/>
                <w:noProof/>
              </w:rPr>
              <w:t>Proposal for the Design and Implementation of a Remote Alarm for the Thermo Locator Plus</w:t>
            </w:r>
            <w:r w:rsidR="00A54CDE">
              <w:rPr>
                <w:noProof/>
                <w:webHidden/>
              </w:rPr>
              <w:tab/>
            </w:r>
            <w:r w:rsidR="00A54CDE">
              <w:rPr>
                <w:noProof/>
                <w:webHidden/>
              </w:rPr>
              <w:fldChar w:fldCharType="begin"/>
            </w:r>
            <w:r w:rsidR="00A54CDE">
              <w:rPr>
                <w:noProof/>
                <w:webHidden/>
              </w:rPr>
              <w:instrText xml:space="preserve"> PAGEREF _Toc77948899 \h </w:instrText>
            </w:r>
            <w:r w:rsidR="00A54CDE">
              <w:rPr>
                <w:noProof/>
                <w:webHidden/>
              </w:rPr>
            </w:r>
            <w:r w:rsidR="00A54CDE">
              <w:rPr>
                <w:noProof/>
                <w:webHidden/>
              </w:rPr>
              <w:fldChar w:fldCharType="separate"/>
            </w:r>
            <w:r w:rsidR="00375E45">
              <w:rPr>
                <w:noProof/>
                <w:webHidden/>
              </w:rPr>
              <w:t>1</w:t>
            </w:r>
            <w:r w:rsidR="00A54CDE">
              <w:rPr>
                <w:noProof/>
                <w:webHidden/>
              </w:rPr>
              <w:fldChar w:fldCharType="end"/>
            </w:r>
          </w:hyperlink>
        </w:p>
        <w:p w:rsidR="00A54CDE" w:rsidRDefault="00A54CDE">
          <w:pPr>
            <w:pStyle w:val="TOC2"/>
            <w:tabs>
              <w:tab w:val="right" w:leader="dot" w:pos="9350"/>
            </w:tabs>
            <w:rPr>
              <w:rFonts w:eastAsiaTheme="minorEastAsia"/>
              <w:noProof/>
            </w:rPr>
          </w:pPr>
          <w:hyperlink w:anchor="_Toc77948900" w:history="1">
            <w:r w:rsidRPr="00063D9A">
              <w:rPr>
                <w:rStyle w:val="Hyperlink"/>
                <w:noProof/>
              </w:rPr>
              <w:t>Summary</w:t>
            </w:r>
            <w:r>
              <w:rPr>
                <w:noProof/>
                <w:webHidden/>
              </w:rPr>
              <w:tab/>
            </w:r>
            <w:r>
              <w:rPr>
                <w:noProof/>
                <w:webHidden/>
              </w:rPr>
              <w:fldChar w:fldCharType="begin"/>
            </w:r>
            <w:r>
              <w:rPr>
                <w:noProof/>
                <w:webHidden/>
              </w:rPr>
              <w:instrText xml:space="preserve"> PAGEREF _Toc77948900 \h </w:instrText>
            </w:r>
            <w:r>
              <w:rPr>
                <w:noProof/>
                <w:webHidden/>
              </w:rPr>
            </w:r>
            <w:r>
              <w:rPr>
                <w:noProof/>
                <w:webHidden/>
              </w:rPr>
              <w:fldChar w:fldCharType="separate"/>
            </w:r>
            <w:r w:rsidR="00375E45">
              <w:rPr>
                <w:noProof/>
                <w:webHidden/>
              </w:rPr>
              <w:t>1</w:t>
            </w:r>
            <w:r>
              <w:rPr>
                <w:noProof/>
                <w:webHidden/>
              </w:rPr>
              <w:fldChar w:fldCharType="end"/>
            </w:r>
          </w:hyperlink>
        </w:p>
        <w:p w:rsidR="00A54CDE" w:rsidRDefault="00A54CDE">
          <w:pPr>
            <w:pStyle w:val="TOC2"/>
            <w:tabs>
              <w:tab w:val="right" w:leader="dot" w:pos="9350"/>
            </w:tabs>
            <w:rPr>
              <w:rFonts w:eastAsiaTheme="minorEastAsia"/>
              <w:noProof/>
            </w:rPr>
          </w:pPr>
          <w:hyperlink w:anchor="_Toc77948901" w:history="1">
            <w:r w:rsidRPr="00063D9A">
              <w:rPr>
                <w:rStyle w:val="Hyperlink"/>
                <w:noProof/>
              </w:rPr>
              <w:t>In-Depth Device Description and Operational Description</w:t>
            </w:r>
            <w:r>
              <w:rPr>
                <w:noProof/>
                <w:webHidden/>
              </w:rPr>
              <w:tab/>
            </w:r>
            <w:r>
              <w:rPr>
                <w:noProof/>
                <w:webHidden/>
              </w:rPr>
              <w:fldChar w:fldCharType="begin"/>
            </w:r>
            <w:r>
              <w:rPr>
                <w:noProof/>
                <w:webHidden/>
              </w:rPr>
              <w:instrText xml:space="preserve"> PAGEREF _Toc77948901 \h </w:instrText>
            </w:r>
            <w:r>
              <w:rPr>
                <w:noProof/>
                <w:webHidden/>
              </w:rPr>
            </w:r>
            <w:r>
              <w:rPr>
                <w:noProof/>
                <w:webHidden/>
              </w:rPr>
              <w:fldChar w:fldCharType="separate"/>
            </w:r>
            <w:r w:rsidR="00375E45">
              <w:rPr>
                <w:noProof/>
                <w:webHidden/>
              </w:rPr>
              <w:t>1</w:t>
            </w:r>
            <w:r>
              <w:rPr>
                <w:noProof/>
                <w:webHidden/>
              </w:rPr>
              <w:fldChar w:fldCharType="end"/>
            </w:r>
          </w:hyperlink>
        </w:p>
        <w:p w:rsidR="00A54CDE" w:rsidRDefault="00A54CDE">
          <w:pPr>
            <w:pStyle w:val="TOC2"/>
            <w:tabs>
              <w:tab w:val="right" w:leader="dot" w:pos="9350"/>
            </w:tabs>
            <w:rPr>
              <w:rFonts w:eastAsiaTheme="minorEastAsia"/>
              <w:noProof/>
            </w:rPr>
          </w:pPr>
          <w:hyperlink w:anchor="_Toc77948902" w:history="1">
            <w:r w:rsidRPr="00063D9A">
              <w:rPr>
                <w:rStyle w:val="Hyperlink"/>
                <w:noProof/>
              </w:rPr>
              <w:t>Program Diagram</w:t>
            </w:r>
            <w:r>
              <w:rPr>
                <w:noProof/>
                <w:webHidden/>
              </w:rPr>
              <w:tab/>
            </w:r>
            <w:r>
              <w:rPr>
                <w:noProof/>
                <w:webHidden/>
              </w:rPr>
              <w:fldChar w:fldCharType="begin"/>
            </w:r>
            <w:r>
              <w:rPr>
                <w:noProof/>
                <w:webHidden/>
              </w:rPr>
              <w:instrText xml:space="preserve"> PAGEREF _Toc77948902 \h </w:instrText>
            </w:r>
            <w:r>
              <w:rPr>
                <w:noProof/>
                <w:webHidden/>
              </w:rPr>
            </w:r>
            <w:r>
              <w:rPr>
                <w:noProof/>
                <w:webHidden/>
              </w:rPr>
              <w:fldChar w:fldCharType="separate"/>
            </w:r>
            <w:r w:rsidR="00375E45">
              <w:rPr>
                <w:noProof/>
                <w:webHidden/>
              </w:rPr>
              <w:t>3</w:t>
            </w:r>
            <w:r>
              <w:rPr>
                <w:noProof/>
                <w:webHidden/>
              </w:rPr>
              <w:fldChar w:fldCharType="end"/>
            </w:r>
          </w:hyperlink>
        </w:p>
        <w:p w:rsidR="00A54CDE" w:rsidRDefault="00A54CDE">
          <w:pPr>
            <w:pStyle w:val="TOC2"/>
            <w:tabs>
              <w:tab w:val="right" w:leader="dot" w:pos="9350"/>
            </w:tabs>
            <w:rPr>
              <w:rFonts w:eastAsiaTheme="minorEastAsia"/>
              <w:noProof/>
            </w:rPr>
          </w:pPr>
          <w:hyperlink w:anchor="_Toc77948903" w:history="1">
            <w:r w:rsidRPr="00063D9A">
              <w:rPr>
                <w:rStyle w:val="Hyperlink"/>
                <w:noProof/>
              </w:rPr>
              <w:t>Data Flow Diagram</w:t>
            </w:r>
            <w:r>
              <w:rPr>
                <w:noProof/>
                <w:webHidden/>
              </w:rPr>
              <w:tab/>
            </w:r>
            <w:r>
              <w:rPr>
                <w:noProof/>
                <w:webHidden/>
              </w:rPr>
              <w:fldChar w:fldCharType="begin"/>
            </w:r>
            <w:r>
              <w:rPr>
                <w:noProof/>
                <w:webHidden/>
              </w:rPr>
              <w:instrText xml:space="preserve"> PAGEREF _Toc77948903 \h </w:instrText>
            </w:r>
            <w:r>
              <w:rPr>
                <w:noProof/>
                <w:webHidden/>
              </w:rPr>
            </w:r>
            <w:r>
              <w:rPr>
                <w:noProof/>
                <w:webHidden/>
              </w:rPr>
              <w:fldChar w:fldCharType="separate"/>
            </w:r>
            <w:r w:rsidR="00375E45">
              <w:rPr>
                <w:noProof/>
                <w:webHidden/>
              </w:rPr>
              <w:t>4</w:t>
            </w:r>
            <w:r>
              <w:rPr>
                <w:noProof/>
                <w:webHidden/>
              </w:rPr>
              <w:fldChar w:fldCharType="end"/>
            </w:r>
          </w:hyperlink>
        </w:p>
        <w:p w:rsidR="00A54CDE" w:rsidRDefault="00A54CDE">
          <w:pPr>
            <w:pStyle w:val="TOC2"/>
            <w:tabs>
              <w:tab w:val="right" w:leader="dot" w:pos="9350"/>
            </w:tabs>
            <w:rPr>
              <w:rFonts w:eastAsiaTheme="minorEastAsia"/>
              <w:noProof/>
            </w:rPr>
          </w:pPr>
          <w:hyperlink w:anchor="_Toc77948904" w:history="1">
            <w:r w:rsidRPr="00063D9A">
              <w:rPr>
                <w:rStyle w:val="Hyperlink"/>
                <w:noProof/>
              </w:rPr>
              <w:t>Electrical Diagram</w:t>
            </w:r>
            <w:r>
              <w:rPr>
                <w:noProof/>
                <w:webHidden/>
              </w:rPr>
              <w:tab/>
            </w:r>
            <w:r>
              <w:rPr>
                <w:noProof/>
                <w:webHidden/>
              </w:rPr>
              <w:fldChar w:fldCharType="begin"/>
            </w:r>
            <w:r>
              <w:rPr>
                <w:noProof/>
                <w:webHidden/>
              </w:rPr>
              <w:instrText xml:space="preserve"> PAGEREF _Toc77948904 \h </w:instrText>
            </w:r>
            <w:r>
              <w:rPr>
                <w:noProof/>
                <w:webHidden/>
              </w:rPr>
            </w:r>
            <w:r>
              <w:rPr>
                <w:noProof/>
                <w:webHidden/>
              </w:rPr>
              <w:fldChar w:fldCharType="separate"/>
            </w:r>
            <w:r w:rsidR="00375E45">
              <w:rPr>
                <w:noProof/>
                <w:webHidden/>
              </w:rPr>
              <w:t>5</w:t>
            </w:r>
            <w:r>
              <w:rPr>
                <w:noProof/>
                <w:webHidden/>
              </w:rPr>
              <w:fldChar w:fldCharType="end"/>
            </w:r>
          </w:hyperlink>
        </w:p>
        <w:p w:rsidR="00A54CDE" w:rsidRDefault="00A54CDE">
          <w:pPr>
            <w:pStyle w:val="TOC2"/>
            <w:tabs>
              <w:tab w:val="right" w:leader="dot" w:pos="9350"/>
            </w:tabs>
            <w:rPr>
              <w:rFonts w:eastAsiaTheme="minorEastAsia"/>
              <w:noProof/>
            </w:rPr>
          </w:pPr>
          <w:hyperlink w:anchor="_Toc77948905" w:history="1">
            <w:r w:rsidRPr="00063D9A">
              <w:rPr>
                <w:rStyle w:val="Hyperlink"/>
                <w:noProof/>
              </w:rPr>
              <w:t>Failure Risk Analysis</w:t>
            </w:r>
            <w:r>
              <w:rPr>
                <w:noProof/>
                <w:webHidden/>
              </w:rPr>
              <w:tab/>
            </w:r>
            <w:r>
              <w:rPr>
                <w:noProof/>
                <w:webHidden/>
              </w:rPr>
              <w:fldChar w:fldCharType="begin"/>
            </w:r>
            <w:r>
              <w:rPr>
                <w:noProof/>
                <w:webHidden/>
              </w:rPr>
              <w:instrText xml:space="preserve"> PAGEREF _Toc77948905 \h </w:instrText>
            </w:r>
            <w:r>
              <w:rPr>
                <w:noProof/>
                <w:webHidden/>
              </w:rPr>
            </w:r>
            <w:r>
              <w:rPr>
                <w:noProof/>
                <w:webHidden/>
              </w:rPr>
              <w:fldChar w:fldCharType="separate"/>
            </w:r>
            <w:r w:rsidR="00375E45">
              <w:rPr>
                <w:noProof/>
                <w:webHidden/>
              </w:rPr>
              <w:t>6</w:t>
            </w:r>
            <w:r>
              <w:rPr>
                <w:noProof/>
                <w:webHidden/>
              </w:rPr>
              <w:fldChar w:fldCharType="end"/>
            </w:r>
          </w:hyperlink>
        </w:p>
        <w:p w:rsidR="00A54CDE" w:rsidRDefault="00A54CDE">
          <w:pPr>
            <w:pStyle w:val="TOC2"/>
            <w:tabs>
              <w:tab w:val="right" w:leader="dot" w:pos="9350"/>
            </w:tabs>
            <w:rPr>
              <w:rFonts w:eastAsiaTheme="minorEastAsia"/>
              <w:noProof/>
            </w:rPr>
          </w:pPr>
          <w:hyperlink w:anchor="_Toc77948906" w:history="1">
            <w:r w:rsidRPr="00063D9A">
              <w:rPr>
                <w:rStyle w:val="Hyperlink"/>
                <w:noProof/>
              </w:rPr>
              <w:t>Estimated Bill of Materials and Labor</w:t>
            </w:r>
            <w:r>
              <w:rPr>
                <w:noProof/>
                <w:webHidden/>
              </w:rPr>
              <w:tab/>
            </w:r>
            <w:r>
              <w:rPr>
                <w:noProof/>
                <w:webHidden/>
              </w:rPr>
              <w:fldChar w:fldCharType="begin"/>
            </w:r>
            <w:r>
              <w:rPr>
                <w:noProof/>
                <w:webHidden/>
              </w:rPr>
              <w:instrText xml:space="preserve"> PAGEREF _Toc77948906 \h </w:instrText>
            </w:r>
            <w:r>
              <w:rPr>
                <w:noProof/>
                <w:webHidden/>
              </w:rPr>
            </w:r>
            <w:r>
              <w:rPr>
                <w:noProof/>
                <w:webHidden/>
              </w:rPr>
              <w:fldChar w:fldCharType="separate"/>
            </w:r>
            <w:r w:rsidR="00375E45">
              <w:rPr>
                <w:noProof/>
                <w:webHidden/>
              </w:rPr>
              <w:t>7</w:t>
            </w:r>
            <w:r>
              <w:rPr>
                <w:noProof/>
                <w:webHidden/>
              </w:rPr>
              <w:fldChar w:fldCharType="end"/>
            </w:r>
          </w:hyperlink>
        </w:p>
        <w:p w:rsidR="000B076C" w:rsidRDefault="000B076C" w:rsidP="00AC165A">
          <w:r>
            <w:rPr>
              <w:b/>
              <w:bCs/>
              <w:noProof/>
            </w:rPr>
            <w:fldChar w:fldCharType="end"/>
          </w:r>
        </w:p>
      </w:sdtContent>
    </w:sdt>
    <w:p w:rsidR="0034134B" w:rsidRDefault="00475B50" w:rsidP="00782082">
      <w:pPr>
        <w:pStyle w:val="Heading2"/>
      </w:pPr>
      <w:bookmarkStart w:id="1" w:name="_Toc77948900"/>
      <w:r>
        <w:t>Summary</w:t>
      </w:r>
      <w:bookmarkEnd w:id="1"/>
    </w:p>
    <w:p w:rsidR="0034134B" w:rsidRDefault="00475B50" w:rsidP="0034134B">
      <w:r>
        <w:t xml:space="preserve">A device will be designed and constructed </w:t>
      </w:r>
      <w:r w:rsidR="000B076C">
        <w:t xml:space="preserve">by Keiran Cantilina </w:t>
      </w:r>
      <w:r>
        <w:t xml:space="preserve">that will connect to the remote alarm </w:t>
      </w:r>
      <w:bookmarkStart w:id="2" w:name="_GoBack"/>
      <w:bookmarkEnd w:id="2"/>
      <w:r>
        <w:t xml:space="preserve">interface of the </w:t>
      </w:r>
      <w:proofErr w:type="spellStart"/>
      <w:r>
        <w:t>Thermo</w:t>
      </w:r>
      <w:proofErr w:type="spellEnd"/>
      <w:r>
        <w:t xml:space="preserve"> Locator Plus</w:t>
      </w:r>
      <w:r w:rsidR="000B076C">
        <w:t xml:space="preserve"> owned by the Burberry Lab</w:t>
      </w:r>
      <w:r>
        <w:t xml:space="preserve">. The device will detect when the </w:t>
      </w:r>
      <w:proofErr w:type="spellStart"/>
      <w:r>
        <w:t>Thermo</w:t>
      </w:r>
      <w:proofErr w:type="spellEnd"/>
      <w:r>
        <w:t xml:space="preserve"> Locator Plus is in an alarm state and send notification emails from a Gmail account created for this purpose. Notifications can be forwarded by the </w:t>
      </w:r>
      <w:r w:rsidR="000B076C">
        <w:t xml:space="preserve">configured </w:t>
      </w:r>
      <w:r>
        <w:t xml:space="preserve">recipient to other email address or to mobile phones by forwarding the email as an SMS message. The device will be capable of connecting to Case campus </w:t>
      </w:r>
      <w:proofErr w:type="spellStart"/>
      <w:r>
        <w:t>WiFi</w:t>
      </w:r>
      <w:proofErr w:type="spellEnd"/>
      <w:r>
        <w:t xml:space="preserve">, and it will be configurable using a webpage accessed by wirelessly connecting to the device. </w:t>
      </w:r>
    </w:p>
    <w:p w:rsidR="000B076C" w:rsidRDefault="000B076C" w:rsidP="0034134B">
      <w:r>
        <w:t>Reliability of the device will mostly be dependent on the infrastructure supporting it. The preliminary hardware and software design of the device has been made as simply as possible to provide the least number of potential failure points. For more details, please see the Failure Risk Analysis section.</w:t>
      </w:r>
    </w:p>
    <w:p w:rsidR="00475B50" w:rsidRDefault="00475B50" w:rsidP="0034134B">
      <w:r>
        <w:t xml:space="preserve">The device will be designed and built over a period of </w:t>
      </w:r>
      <w:r w:rsidR="000B076C">
        <w:t>less than a month</w:t>
      </w:r>
      <w:r>
        <w:t xml:space="preserve">. The cost of the finished device </w:t>
      </w:r>
      <w:r w:rsidR="00782082">
        <w:t xml:space="preserve">will be $298.42, and </w:t>
      </w:r>
      <w:r>
        <w:t xml:space="preserve">includes both component/material costs and also design and construction labor </w:t>
      </w:r>
      <w:r w:rsidR="00782082">
        <w:t>estimated</w:t>
      </w:r>
      <w:r>
        <w:t xml:space="preserve"> at </w:t>
      </w:r>
      <w:r w:rsidR="00782082">
        <w:t>$25/hour. For an estimate bill of materials and estimated hours upon which the price of the device is based, please see the BOM and Labor section.</w:t>
      </w:r>
    </w:p>
    <w:p w:rsidR="0034134B" w:rsidRPr="0034134B" w:rsidRDefault="0034134B" w:rsidP="0034134B"/>
    <w:p w:rsidR="003B476B" w:rsidRDefault="0034134B" w:rsidP="00782082">
      <w:pPr>
        <w:pStyle w:val="Heading2"/>
      </w:pPr>
      <w:bookmarkStart w:id="3" w:name="_Toc77948901"/>
      <w:r>
        <w:t xml:space="preserve">In-Depth </w:t>
      </w:r>
      <w:r w:rsidR="00122C96">
        <w:t>Device</w:t>
      </w:r>
      <w:r w:rsidR="00843A09">
        <w:t xml:space="preserve"> Description</w:t>
      </w:r>
      <w:r w:rsidR="00A00907">
        <w:t xml:space="preserve"> and Operational Description</w:t>
      </w:r>
      <w:bookmarkEnd w:id="3"/>
    </w:p>
    <w:p w:rsidR="00AC165A" w:rsidRDefault="00AC165A">
      <w:r>
        <w:t xml:space="preserve">The core of the device consists of an ESP-12E development board. This board features an ESP8266 microcontroller with integrated </w:t>
      </w:r>
      <w:proofErr w:type="spellStart"/>
      <w:r>
        <w:t>WiFi</w:t>
      </w:r>
      <w:proofErr w:type="spellEnd"/>
      <w:r>
        <w:t>, along with the peripheral components needed to program and power the microcontroller using a USB connection. The ESP8266 has multiple digital input/output</w:t>
      </w:r>
      <w:r w:rsidR="00E6763B">
        <w:t xml:space="preserve"> (DIO)</w:t>
      </w:r>
      <w:r>
        <w:t xml:space="preserve"> ports which are each capable of detecting and generating 3.3V signals. The integrated </w:t>
      </w:r>
      <w:proofErr w:type="spellStart"/>
      <w:r>
        <w:t>WiFi</w:t>
      </w:r>
      <w:proofErr w:type="spellEnd"/>
      <w:r>
        <w:t xml:space="preserve"> capabilities enable the ESP8266 to either connect to an access point or produce a wireless access point itself, through which information can be transmitted.</w:t>
      </w:r>
    </w:p>
    <w:p w:rsidR="00B141B7" w:rsidRDefault="00B141B7">
      <w:r>
        <w:lastRenderedPageBreak/>
        <w:t xml:space="preserve">The ESP8266 will be programmed to first act as a wireless access point when turned on for the first time. Any device that connects to that access point will be automatically taken to a webpage with a form that allows configuration of the remote alarm. Once configuration information (such as the campus </w:t>
      </w:r>
      <w:proofErr w:type="spellStart"/>
      <w:r>
        <w:t>WiFi</w:t>
      </w:r>
      <w:proofErr w:type="spellEnd"/>
      <w:r>
        <w:t xml:space="preserve"> network name and password, SMTP server information, and alarm recipient email addresses) has been entered, the remote alarm will turn off its own access point and instead attempt to connect to the </w:t>
      </w:r>
      <w:proofErr w:type="spellStart"/>
      <w:r>
        <w:t>WiFi</w:t>
      </w:r>
      <w:proofErr w:type="spellEnd"/>
      <w:r>
        <w:t xml:space="preserve"> network specified during configuration. If successful, it will then try to contact the Google SMTP servers through the email credentials it was given. </w:t>
      </w:r>
    </w:p>
    <w:p w:rsidR="00B141B7" w:rsidRDefault="00B141B7">
      <w:r>
        <w:t xml:space="preserve">If that process is in turn successful, the remote alarm commences monitoring of the </w:t>
      </w:r>
      <w:proofErr w:type="spellStart"/>
      <w:r>
        <w:t>Thermo</w:t>
      </w:r>
      <w:proofErr w:type="spellEnd"/>
      <w:r>
        <w:t xml:space="preserve"> Locator Plus. If any of these connection steps fails, the remote alarm reverts to producing its own configuration access point again. If no device connects to this access point after 2 minutes, the remote alarm reboots and attempts to connect using its stored configuration again. This process loops indefinitely until </w:t>
      </w:r>
      <w:r w:rsidR="00122C96">
        <w:t>the device is able to connect.</w:t>
      </w:r>
    </w:p>
    <w:p w:rsidR="00843A09" w:rsidRDefault="00AC165A">
      <w:r>
        <w:t xml:space="preserve">The ESP8266 will be connected to the remote alarm interface of the </w:t>
      </w:r>
      <w:proofErr w:type="spellStart"/>
      <w:r>
        <w:t>Thermo</w:t>
      </w:r>
      <w:proofErr w:type="spellEnd"/>
      <w:r>
        <w:t xml:space="preserve"> Locator Plus. This interface consists of an optically-triggered </w:t>
      </w:r>
      <w:r w:rsidR="00E6763B">
        <w:t>switch</w:t>
      </w:r>
      <w:r>
        <w:t xml:space="preserve"> that</w:t>
      </w:r>
      <w:r w:rsidR="00E6763B">
        <w:t xml:space="preserve">, though part of the </w:t>
      </w:r>
      <w:proofErr w:type="spellStart"/>
      <w:r w:rsidR="00E6763B">
        <w:t>Thermo</w:t>
      </w:r>
      <w:proofErr w:type="spellEnd"/>
      <w:r w:rsidR="00E6763B">
        <w:t xml:space="preserve"> Locator’s main circuit board,</w:t>
      </w:r>
      <w:r>
        <w:t xml:space="preserve"> is electrically isolated from the</w:t>
      </w:r>
      <w:r w:rsidR="00E6763B">
        <w:t xml:space="preserve"> rest of the device</w:t>
      </w:r>
      <w:r>
        <w:t xml:space="preserve">. When the </w:t>
      </w:r>
      <w:proofErr w:type="spellStart"/>
      <w:r>
        <w:t>Thermo</w:t>
      </w:r>
      <w:proofErr w:type="spellEnd"/>
      <w:r>
        <w:t xml:space="preserve"> Locator Plus is</w:t>
      </w:r>
      <w:r w:rsidR="0098556F">
        <w:t xml:space="preserve"> in an alarm state, </w:t>
      </w:r>
      <w:r w:rsidR="00E6763B">
        <w:t xml:space="preserve">the switch closes, which electrically connects the two pins of the remote alarm interface. </w:t>
      </w:r>
    </w:p>
    <w:p w:rsidR="00E6763B" w:rsidRDefault="00E6763B">
      <w:r>
        <w:t>In order to detect the closing of this switch, the ESP8266 will constantly be probing one side of the switch by holding it at 3.3 volts. The other side of the switch (which is normally at 0 volts) will be connected to one of the DIO ports of the ESP8266. As soon as the switch closes, that DIO port will see</w:t>
      </w:r>
      <w:r w:rsidR="00B141B7">
        <w:t xml:space="preserve"> its side of the switch rise to</w:t>
      </w:r>
      <w:r>
        <w:t xml:space="preserve"> </w:t>
      </w:r>
      <w:r w:rsidR="00B141B7">
        <w:t>3.3V, indicating an alarm state.</w:t>
      </w:r>
    </w:p>
    <w:p w:rsidR="00122C96" w:rsidRDefault="00122C96">
      <w:r>
        <w:t xml:space="preserve">The remote alarm will then send an email with the alarm state and a timestamp to the recipient email address specified during configuration. The recipient email address can be configured to forward emails from the remote alarm to other email addresses. SMS messages can be sent by sending emails; for example, a text message can be sent to a Verizon number by emailing [number]@vtext.com. </w:t>
      </w:r>
    </w:p>
    <w:p w:rsidR="00475B50" w:rsidRDefault="00475B50">
      <w:r>
        <w:t>The electronics of the remote alarm will be installed inside of a custom designed 3D-printed enclosure. This enclosure will be printed out of enhanced-strength PLA.</w:t>
      </w:r>
    </w:p>
    <w:p w:rsidR="0079152C" w:rsidRDefault="0079152C">
      <w:r>
        <w:br w:type="page"/>
      </w:r>
    </w:p>
    <w:p w:rsidR="0079152C" w:rsidRDefault="0079152C" w:rsidP="0079152C">
      <w:pPr>
        <w:pStyle w:val="Heading2"/>
      </w:pPr>
      <w:bookmarkStart w:id="4" w:name="_Toc77948902"/>
      <w:r>
        <w:lastRenderedPageBreak/>
        <w:t>Program Diagram</w:t>
      </w:r>
      <w:bookmarkEnd w:id="4"/>
    </w:p>
    <w:p w:rsidR="0079152C" w:rsidRPr="0079152C" w:rsidRDefault="0079152C" w:rsidP="0079152C">
      <w:r w:rsidRPr="0079152C">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10795</wp:posOffset>
            </wp:positionV>
            <wp:extent cx="5289793" cy="8054340"/>
            <wp:effectExtent l="0" t="0" r="6350" b="3810"/>
            <wp:wrapNone/>
            <wp:docPr id="1" name="Picture 1" descr="C:\Users\cantilk\Downloads\LN2 Alarm Cod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ntilk\Downloads\LN2 Alarm Code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4228" cy="807631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152C" w:rsidRPr="0079152C" w:rsidRDefault="0079152C" w:rsidP="0079152C"/>
    <w:p w:rsidR="00B141B7" w:rsidRDefault="00B141B7"/>
    <w:p w:rsidR="0079152C" w:rsidRDefault="0079152C"/>
    <w:p w:rsidR="0079152C" w:rsidRDefault="0079152C"/>
    <w:p w:rsidR="0079152C" w:rsidRDefault="0079152C"/>
    <w:p w:rsidR="0079152C" w:rsidRDefault="0079152C"/>
    <w:p w:rsidR="0079152C" w:rsidRDefault="0079152C"/>
    <w:p w:rsidR="0079152C" w:rsidRDefault="0079152C"/>
    <w:p w:rsidR="0079152C" w:rsidRDefault="0079152C"/>
    <w:p w:rsidR="0079152C" w:rsidRDefault="0079152C"/>
    <w:p w:rsidR="0079152C" w:rsidRDefault="0079152C"/>
    <w:p w:rsidR="0079152C" w:rsidRDefault="0079152C"/>
    <w:p w:rsidR="0079152C" w:rsidRDefault="0079152C"/>
    <w:p w:rsidR="0079152C" w:rsidRDefault="0079152C"/>
    <w:p w:rsidR="0079152C" w:rsidRDefault="0079152C"/>
    <w:p w:rsidR="0079152C" w:rsidRDefault="0079152C"/>
    <w:p w:rsidR="0079152C" w:rsidRDefault="0079152C"/>
    <w:p w:rsidR="0079152C" w:rsidRDefault="0079152C"/>
    <w:p w:rsidR="0079152C" w:rsidRDefault="0079152C">
      <w:r>
        <w:br w:type="page"/>
      </w:r>
    </w:p>
    <w:p w:rsidR="0079152C" w:rsidRDefault="0079152C" w:rsidP="0079152C">
      <w:pPr>
        <w:pStyle w:val="Heading2"/>
      </w:pPr>
      <w:bookmarkStart w:id="5" w:name="_Toc77948903"/>
      <w:r>
        <w:lastRenderedPageBreak/>
        <w:t>Data Flow Diagram</w:t>
      </w:r>
      <w:r w:rsidRPr="0079152C">
        <w:rPr>
          <w:noProof/>
        </w:rPr>
        <w:drawing>
          <wp:anchor distT="0" distB="0" distL="114300" distR="114300" simplePos="0" relativeHeight="251659264" behindDoc="1" locked="0" layoutInCell="1" allowOverlap="1">
            <wp:simplePos x="0" y="0"/>
            <wp:positionH relativeFrom="column">
              <wp:posOffset>0</wp:posOffset>
            </wp:positionH>
            <wp:positionV relativeFrom="page">
              <wp:posOffset>914400</wp:posOffset>
            </wp:positionV>
            <wp:extent cx="5943600" cy="8265160"/>
            <wp:effectExtent l="0" t="0" r="0" b="2540"/>
            <wp:wrapNone/>
            <wp:docPr id="2" name="Picture 2" descr="C:\Users\cantilk\Downloads\LN2 Alarm Data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ntilk\Downloads\LN2 Alarm Data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26516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
    </w:p>
    <w:p w:rsidR="0079152C" w:rsidRDefault="0079152C" w:rsidP="0079152C">
      <w:pPr>
        <w:rPr>
          <w:rFonts w:asciiTheme="majorHAnsi" w:eastAsiaTheme="majorEastAsia" w:hAnsiTheme="majorHAnsi" w:cstheme="majorBidi"/>
          <w:color w:val="2E74B5" w:themeColor="accent1" w:themeShade="BF"/>
          <w:sz w:val="26"/>
          <w:szCs w:val="26"/>
        </w:rPr>
      </w:pPr>
      <w:r>
        <w:br w:type="page"/>
      </w:r>
    </w:p>
    <w:p w:rsidR="0079152C" w:rsidRDefault="00864099" w:rsidP="0079152C">
      <w:pPr>
        <w:pStyle w:val="Heading2"/>
      </w:pPr>
      <w:bookmarkStart w:id="6" w:name="_Toc77948904"/>
      <w:r>
        <w:lastRenderedPageBreak/>
        <w:t>Electrical Diagram</w:t>
      </w:r>
      <w:bookmarkEnd w:id="6"/>
    </w:p>
    <w:p w:rsidR="00864099" w:rsidRDefault="00864099" w:rsidP="00864099">
      <w:r w:rsidRPr="00864099">
        <w:rPr>
          <w:noProof/>
        </w:rPr>
        <w:drawing>
          <wp:inline distT="0" distB="0" distL="0" distR="0">
            <wp:extent cx="5943600" cy="6778705"/>
            <wp:effectExtent l="0" t="0" r="0" b="3175"/>
            <wp:docPr id="3" name="Picture 3" descr="C:\Users\cantilk\Downloads\LN2 Alarm Hardwa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ntilk\Downloads\LN2 Alarm Hardwar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778705"/>
                    </a:xfrm>
                    <a:prstGeom prst="rect">
                      <a:avLst/>
                    </a:prstGeom>
                    <a:noFill/>
                    <a:ln>
                      <a:noFill/>
                    </a:ln>
                  </pic:spPr>
                </pic:pic>
              </a:graphicData>
            </a:graphic>
          </wp:inline>
        </w:drawing>
      </w:r>
    </w:p>
    <w:p w:rsidR="00864099" w:rsidRDefault="00864099" w:rsidP="00864099">
      <w:r>
        <w:br w:type="page"/>
      </w:r>
    </w:p>
    <w:p w:rsidR="00864099" w:rsidRDefault="00E87112" w:rsidP="003A422A">
      <w:pPr>
        <w:pStyle w:val="Heading2"/>
      </w:pPr>
      <w:bookmarkStart w:id="7" w:name="_Toc77948905"/>
      <w:r>
        <w:lastRenderedPageBreak/>
        <w:t>Failure Risk Analysis</w:t>
      </w:r>
      <w:bookmarkEnd w:id="7"/>
    </w:p>
    <w:tbl>
      <w:tblPr>
        <w:tblW w:w="10080" w:type="dxa"/>
        <w:tblInd w:w="-180" w:type="dxa"/>
        <w:tblLook w:val="04A0" w:firstRow="1" w:lastRow="0" w:firstColumn="1" w:lastColumn="0" w:noHBand="0" w:noVBand="1"/>
      </w:tblPr>
      <w:tblGrid>
        <w:gridCol w:w="2520"/>
        <w:gridCol w:w="1217"/>
        <w:gridCol w:w="971"/>
        <w:gridCol w:w="5372"/>
      </w:tblGrid>
      <w:tr w:rsidR="00E87112" w:rsidRPr="00E87112" w:rsidTr="00E87112">
        <w:trPr>
          <w:trHeight w:val="300"/>
        </w:trPr>
        <w:tc>
          <w:tcPr>
            <w:tcW w:w="2520" w:type="dxa"/>
            <w:tcBorders>
              <w:top w:val="nil"/>
              <w:left w:val="nil"/>
              <w:bottom w:val="single" w:sz="8" w:space="0" w:color="auto"/>
              <w:right w:val="nil"/>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b/>
                <w:bCs/>
                <w:color w:val="000000"/>
              </w:rPr>
            </w:pPr>
            <w:r w:rsidRPr="00E87112">
              <w:rPr>
                <w:rFonts w:ascii="Calibri" w:eastAsia="Times New Roman" w:hAnsi="Calibri" w:cs="Calibri"/>
                <w:b/>
                <w:bCs/>
                <w:color w:val="000000"/>
              </w:rPr>
              <w:t>Risk Source</w:t>
            </w:r>
          </w:p>
        </w:tc>
        <w:tc>
          <w:tcPr>
            <w:tcW w:w="1217" w:type="dxa"/>
            <w:tcBorders>
              <w:top w:val="nil"/>
              <w:left w:val="nil"/>
              <w:bottom w:val="single" w:sz="8" w:space="0" w:color="auto"/>
              <w:right w:val="nil"/>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b/>
                <w:bCs/>
                <w:color w:val="000000"/>
              </w:rPr>
            </w:pPr>
            <w:r w:rsidRPr="00E87112">
              <w:rPr>
                <w:rFonts w:ascii="Calibri" w:eastAsia="Times New Roman" w:hAnsi="Calibri" w:cs="Calibri"/>
                <w:b/>
                <w:bCs/>
                <w:color w:val="000000"/>
              </w:rPr>
              <w:t>Probability</w:t>
            </w:r>
          </w:p>
        </w:tc>
        <w:tc>
          <w:tcPr>
            <w:tcW w:w="971" w:type="dxa"/>
            <w:tcBorders>
              <w:top w:val="nil"/>
              <w:left w:val="nil"/>
              <w:bottom w:val="single" w:sz="8" w:space="0" w:color="auto"/>
              <w:right w:val="nil"/>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b/>
                <w:bCs/>
                <w:color w:val="000000"/>
              </w:rPr>
            </w:pPr>
            <w:r w:rsidRPr="00E87112">
              <w:rPr>
                <w:rFonts w:ascii="Calibri" w:eastAsia="Times New Roman" w:hAnsi="Calibri" w:cs="Calibri"/>
                <w:b/>
                <w:bCs/>
                <w:color w:val="000000"/>
              </w:rPr>
              <w:t>Impact</w:t>
            </w:r>
          </w:p>
        </w:tc>
        <w:tc>
          <w:tcPr>
            <w:tcW w:w="5372" w:type="dxa"/>
            <w:tcBorders>
              <w:top w:val="nil"/>
              <w:left w:val="nil"/>
              <w:bottom w:val="single" w:sz="8" w:space="0" w:color="auto"/>
              <w:right w:val="nil"/>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b/>
                <w:bCs/>
                <w:color w:val="000000"/>
              </w:rPr>
            </w:pPr>
            <w:r w:rsidRPr="00E87112">
              <w:rPr>
                <w:rFonts w:ascii="Calibri" w:eastAsia="Times New Roman" w:hAnsi="Calibri" w:cs="Calibri"/>
                <w:b/>
                <w:bCs/>
                <w:color w:val="000000"/>
              </w:rPr>
              <w:t>Description</w:t>
            </w:r>
          </w:p>
        </w:tc>
      </w:tr>
      <w:tr w:rsidR="00E87112" w:rsidRPr="00E87112" w:rsidTr="00E87112">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Local power outage</w:t>
            </w:r>
          </w:p>
        </w:tc>
        <w:tc>
          <w:tcPr>
            <w:tcW w:w="1217" w:type="dxa"/>
            <w:tcBorders>
              <w:top w:val="nil"/>
              <w:left w:val="nil"/>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Medium-high</w:t>
            </w:r>
          </w:p>
        </w:tc>
        <w:tc>
          <w:tcPr>
            <w:tcW w:w="971" w:type="dxa"/>
            <w:tcBorders>
              <w:top w:val="nil"/>
              <w:left w:val="nil"/>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Low</w:t>
            </w:r>
          </w:p>
        </w:tc>
        <w:tc>
          <w:tcPr>
            <w:tcW w:w="5372" w:type="dxa"/>
            <w:tcBorders>
              <w:top w:val="nil"/>
              <w:left w:val="nil"/>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Device would cease to work while power is off, but would resume functioning after local power is restored under backup power</w:t>
            </w:r>
          </w:p>
        </w:tc>
      </w:tr>
      <w:tr w:rsidR="00E87112" w:rsidRPr="00E87112" w:rsidTr="00E87112">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proofErr w:type="spellStart"/>
            <w:r w:rsidRPr="00E87112">
              <w:rPr>
                <w:rFonts w:ascii="Calibri" w:eastAsia="Times New Roman" w:hAnsi="Calibri" w:cs="Calibri"/>
                <w:color w:val="000000"/>
              </w:rPr>
              <w:t>Thermo</w:t>
            </w:r>
            <w:proofErr w:type="spellEnd"/>
            <w:r w:rsidRPr="00E87112">
              <w:rPr>
                <w:rFonts w:ascii="Calibri" w:eastAsia="Times New Roman" w:hAnsi="Calibri" w:cs="Calibri"/>
                <w:color w:val="000000"/>
              </w:rPr>
              <w:t xml:space="preserve"> Locator Plus fails</w:t>
            </w:r>
          </w:p>
        </w:tc>
        <w:tc>
          <w:tcPr>
            <w:tcW w:w="1217" w:type="dxa"/>
            <w:tcBorders>
              <w:top w:val="nil"/>
              <w:left w:val="nil"/>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Low</w:t>
            </w:r>
          </w:p>
        </w:tc>
        <w:tc>
          <w:tcPr>
            <w:tcW w:w="971" w:type="dxa"/>
            <w:tcBorders>
              <w:top w:val="nil"/>
              <w:left w:val="nil"/>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High</w:t>
            </w:r>
          </w:p>
        </w:tc>
        <w:tc>
          <w:tcPr>
            <w:tcW w:w="5372" w:type="dxa"/>
            <w:tcBorders>
              <w:top w:val="nil"/>
              <w:left w:val="nil"/>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 xml:space="preserve">Device would be unable to detect an alarm state if the </w:t>
            </w:r>
            <w:proofErr w:type="spellStart"/>
            <w:r w:rsidRPr="00E87112">
              <w:rPr>
                <w:rFonts w:ascii="Calibri" w:eastAsia="Times New Roman" w:hAnsi="Calibri" w:cs="Calibri"/>
                <w:color w:val="000000"/>
              </w:rPr>
              <w:t>Thermo</w:t>
            </w:r>
            <w:proofErr w:type="spellEnd"/>
            <w:r w:rsidRPr="00E87112">
              <w:rPr>
                <w:rFonts w:ascii="Calibri" w:eastAsia="Times New Roman" w:hAnsi="Calibri" w:cs="Calibri"/>
                <w:color w:val="000000"/>
              </w:rPr>
              <w:t xml:space="preserve"> Locator Plus stops working correctly</w:t>
            </w:r>
          </w:p>
        </w:tc>
      </w:tr>
      <w:tr w:rsidR="00E87112" w:rsidRPr="00E87112" w:rsidTr="00E87112">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 xml:space="preserve">Case Campus </w:t>
            </w:r>
            <w:proofErr w:type="spellStart"/>
            <w:r w:rsidRPr="00E87112">
              <w:rPr>
                <w:rFonts w:ascii="Calibri" w:eastAsia="Times New Roman" w:hAnsi="Calibri" w:cs="Calibri"/>
                <w:color w:val="000000"/>
              </w:rPr>
              <w:t>WiFi</w:t>
            </w:r>
            <w:proofErr w:type="spellEnd"/>
            <w:r w:rsidRPr="00E87112">
              <w:rPr>
                <w:rFonts w:ascii="Calibri" w:eastAsia="Times New Roman" w:hAnsi="Calibri" w:cs="Calibri"/>
                <w:color w:val="000000"/>
              </w:rPr>
              <w:t xml:space="preserve"> fails</w:t>
            </w:r>
          </w:p>
        </w:tc>
        <w:tc>
          <w:tcPr>
            <w:tcW w:w="1217" w:type="dxa"/>
            <w:tcBorders>
              <w:top w:val="nil"/>
              <w:left w:val="nil"/>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Medium</w:t>
            </w:r>
          </w:p>
        </w:tc>
        <w:tc>
          <w:tcPr>
            <w:tcW w:w="971" w:type="dxa"/>
            <w:tcBorders>
              <w:top w:val="nil"/>
              <w:left w:val="nil"/>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Medium</w:t>
            </w:r>
          </w:p>
        </w:tc>
        <w:tc>
          <w:tcPr>
            <w:tcW w:w="5372" w:type="dxa"/>
            <w:tcBorders>
              <w:top w:val="nil"/>
              <w:left w:val="nil"/>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 xml:space="preserve">Device would cease to work while </w:t>
            </w:r>
            <w:proofErr w:type="spellStart"/>
            <w:r w:rsidRPr="00E87112">
              <w:rPr>
                <w:rFonts w:ascii="Calibri" w:eastAsia="Times New Roman" w:hAnsi="Calibri" w:cs="Calibri"/>
                <w:color w:val="000000"/>
              </w:rPr>
              <w:t>wifi</w:t>
            </w:r>
            <w:proofErr w:type="spellEnd"/>
            <w:r w:rsidRPr="00E87112">
              <w:rPr>
                <w:rFonts w:ascii="Calibri" w:eastAsia="Times New Roman" w:hAnsi="Calibri" w:cs="Calibri"/>
                <w:color w:val="000000"/>
              </w:rPr>
              <w:t xml:space="preserve"> is down, but would resume functioning after </w:t>
            </w:r>
            <w:proofErr w:type="spellStart"/>
            <w:r w:rsidRPr="00E87112">
              <w:rPr>
                <w:rFonts w:ascii="Calibri" w:eastAsia="Times New Roman" w:hAnsi="Calibri" w:cs="Calibri"/>
                <w:color w:val="000000"/>
              </w:rPr>
              <w:t>wifi</w:t>
            </w:r>
            <w:proofErr w:type="spellEnd"/>
            <w:r w:rsidRPr="00E87112">
              <w:rPr>
                <w:rFonts w:ascii="Calibri" w:eastAsia="Times New Roman" w:hAnsi="Calibri" w:cs="Calibri"/>
                <w:color w:val="000000"/>
              </w:rPr>
              <w:t xml:space="preserve"> is restored. </w:t>
            </w:r>
          </w:p>
        </w:tc>
      </w:tr>
      <w:tr w:rsidR="00E87112" w:rsidRPr="00E87112" w:rsidTr="00E87112">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ESP8266 microcontroller fails</w:t>
            </w:r>
          </w:p>
        </w:tc>
        <w:tc>
          <w:tcPr>
            <w:tcW w:w="1217" w:type="dxa"/>
            <w:tcBorders>
              <w:top w:val="nil"/>
              <w:left w:val="nil"/>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Very Low</w:t>
            </w:r>
          </w:p>
        </w:tc>
        <w:tc>
          <w:tcPr>
            <w:tcW w:w="971" w:type="dxa"/>
            <w:tcBorders>
              <w:top w:val="nil"/>
              <w:left w:val="nil"/>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High</w:t>
            </w:r>
          </w:p>
        </w:tc>
        <w:tc>
          <w:tcPr>
            <w:tcW w:w="5372" w:type="dxa"/>
            <w:tcBorders>
              <w:top w:val="nil"/>
              <w:left w:val="nil"/>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Device would be permanently inoperable</w:t>
            </w:r>
          </w:p>
        </w:tc>
      </w:tr>
      <w:tr w:rsidR="00E87112" w:rsidRPr="00E87112" w:rsidTr="00E87112">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USB charger module fails</w:t>
            </w:r>
          </w:p>
        </w:tc>
        <w:tc>
          <w:tcPr>
            <w:tcW w:w="1217" w:type="dxa"/>
            <w:tcBorders>
              <w:top w:val="nil"/>
              <w:left w:val="nil"/>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Low</w:t>
            </w:r>
          </w:p>
        </w:tc>
        <w:tc>
          <w:tcPr>
            <w:tcW w:w="971" w:type="dxa"/>
            <w:tcBorders>
              <w:top w:val="nil"/>
              <w:left w:val="nil"/>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High</w:t>
            </w:r>
          </w:p>
        </w:tc>
        <w:tc>
          <w:tcPr>
            <w:tcW w:w="5372" w:type="dxa"/>
            <w:tcBorders>
              <w:top w:val="nil"/>
              <w:left w:val="nil"/>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Device would cease to work until USB charger is replaced</w:t>
            </w:r>
          </w:p>
        </w:tc>
      </w:tr>
      <w:tr w:rsidR="00E87112" w:rsidRPr="00E87112" w:rsidTr="00E87112">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Gmail SMTP servers go down</w:t>
            </w:r>
          </w:p>
        </w:tc>
        <w:tc>
          <w:tcPr>
            <w:tcW w:w="1217" w:type="dxa"/>
            <w:tcBorders>
              <w:top w:val="nil"/>
              <w:left w:val="nil"/>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Low</w:t>
            </w:r>
          </w:p>
        </w:tc>
        <w:tc>
          <w:tcPr>
            <w:tcW w:w="971" w:type="dxa"/>
            <w:tcBorders>
              <w:top w:val="nil"/>
              <w:left w:val="nil"/>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Medium</w:t>
            </w:r>
          </w:p>
        </w:tc>
        <w:tc>
          <w:tcPr>
            <w:tcW w:w="5372" w:type="dxa"/>
            <w:tcBorders>
              <w:top w:val="nil"/>
              <w:left w:val="nil"/>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Device would be unable to send alarm emails and SMS messages. During past failures, Gmail SMTP servers have gone back online in less than 2.5 hours.</w:t>
            </w:r>
          </w:p>
        </w:tc>
      </w:tr>
      <w:tr w:rsidR="00E87112" w:rsidRPr="00E87112" w:rsidTr="00E87112">
        <w:trPr>
          <w:trHeight w:val="288"/>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 xml:space="preserve">Device becomes detached from </w:t>
            </w:r>
            <w:proofErr w:type="spellStart"/>
            <w:r w:rsidRPr="00E87112">
              <w:rPr>
                <w:rFonts w:ascii="Calibri" w:eastAsia="Times New Roman" w:hAnsi="Calibri" w:cs="Calibri"/>
                <w:color w:val="000000"/>
              </w:rPr>
              <w:t>Thermo</w:t>
            </w:r>
            <w:proofErr w:type="spellEnd"/>
            <w:r w:rsidRPr="00E87112">
              <w:rPr>
                <w:rFonts w:ascii="Calibri" w:eastAsia="Times New Roman" w:hAnsi="Calibri" w:cs="Calibri"/>
                <w:color w:val="000000"/>
              </w:rPr>
              <w:t xml:space="preserve"> Locator</w:t>
            </w:r>
          </w:p>
        </w:tc>
        <w:tc>
          <w:tcPr>
            <w:tcW w:w="1217" w:type="dxa"/>
            <w:tcBorders>
              <w:top w:val="nil"/>
              <w:left w:val="nil"/>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Medium</w:t>
            </w:r>
          </w:p>
        </w:tc>
        <w:tc>
          <w:tcPr>
            <w:tcW w:w="971" w:type="dxa"/>
            <w:tcBorders>
              <w:top w:val="nil"/>
              <w:left w:val="nil"/>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Low</w:t>
            </w:r>
          </w:p>
        </w:tc>
        <w:tc>
          <w:tcPr>
            <w:tcW w:w="5372" w:type="dxa"/>
            <w:tcBorders>
              <w:top w:val="nil"/>
              <w:left w:val="nil"/>
              <w:bottom w:val="single" w:sz="4" w:space="0" w:color="auto"/>
              <w:right w:val="single" w:sz="4" w:space="0" w:color="auto"/>
            </w:tcBorders>
            <w:shd w:val="clear" w:color="auto" w:fill="auto"/>
            <w:noWrap/>
            <w:vAlign w:val="bottom"/>
            <w:hideMark/>
          </w:tcPr>
          <w:p w:rsidR="00E87112" w:rsidRPr="00E87112" w:rsidRDefault="00E87112" w:rsidP="00E87112">
            <w:pPr>
              <w:spacing w:after="0" w:line="240" w:lineRule="auto"/>
              <w:rPr>
                <w:rFonts w:ascii="Calibri" w:eastAsia="Times New Roman" w:hAnsi="Calibri" w:cs="Calibri"/>
                <w:color w:val="000000"/>
              </w:rPr>
            </w:pPr>
            <w:r w:rsidRPr="00E87112">
              <w:rPr>
                <w:rFonts w:ascii="Calibri" w:eastAsia="Times New Roman" w:hAnsi="Calibri" w:cs="Calibri"/>
                <w:color w:val="000000"/>
              </w:rPr>
              <w:t xml:space="preserve">Device would not be useful while detached from </w:t>
            </w:r>
            <w:proofErr w:type="spellStart"/>
            <w:r w:rsidRPr="00E87112">
              <w:rPr>
                <w:rFonts w:ascii="Calibri" w:eastAsia="Times New Roman" w:hAnsi="Calibri" w:cs="Calibri"/>
                <w:color w:val="000000"/>
              </w:rPr>
              <w:t>Thermo</w:t>
            </w:r>
            <w:proofErr w:type="spellEnd"/>
            <w:r w:rsidRPr="00E87112">
              <w:rPr>
                <w:rFonts w:ascii="Calibri" w:eastAsia="Times New Roman" w:hAnsi="Calibri" w:cs="Calibri"/>
                <w:color w:val="000000"/>
              </w:rPr>
              <w:t xml:space="preserve"> Locator, but this condition would be obvious to an operator.</w:t>
            </w:r>
          </w:p>
        </w:tc>
      </w:tr>
    </w:tbl>
    <w:p w:rsidR="003A422A" w:rsidRDefault="003A422A" w:rsidP="00E87112"/>
    <w:p w:rsidR="00EE1EF9" w:rsidRDefault="00EE1EF9">
      <w:r>
        <w:br w:type="page"/>
      </w:r>
    </w:p>
    <w:p w:rsidR="003A422A" w:rsidRDefault="007D452C" w:rsidP="003A422A">
      <w:pPr>
        <w:pStyle w:val="Heading2"/>
      </w:pPr>
      <w:bookmarkStart w:id="8" w:name="_Toc77948906"/>
      <w:r>
        <w:lastRenderedPageBreak/>
        <w:t xml:space="preserve">Estimated </w:t>
      </w:r>
      <w:r w:rsidR="003A422A">
        <w:t>Bill of Materials and Labor</w:t>
      </w:r>
      <w:bookmarkEnd w:id="8"/>
    </w:p>
    <w:p w:rsidR="00141118" w:rsidRPr="00141118" w:rsidRDefault="00141118" w:rsidP="00141118"/>
    <w:p w:rsidR="003A422A" w:rsidRDefault="00141118" w:rsidP="00141118">
      <w:pPr>
        <w:pStyle w:val="Subtitle"/>
      </w:pPr>
      <w:r>
        <w:t>Materials</w:t>
      </w:r>
    </w:p>
    <w:tbl>
      <w:tblPr>
        <w:tblW w:w="6030" w:type="dxa"/>
        <w:tblLook w:val="04A0" w:firstRow="1" w:lastRow="0" w:firstColumn="1" w:lastColumn="0" w:noHBand="0" w:noVBand="1"/>
      </w:tblPr>
      <w:tblGrid>
        <w:gridCol w:w="3600"/>
        <w:gridCol w:w="1060"/>
        <w:gridCol w:w="1370"/>
      </w:tblGrid>
      <w:tr w:rsidR="00141118" w:rsidRPr="00141118" w:rsidTr="00141118">
        <w:trPr>
          <w:trHeight w:val="300"/>
        </w:trPr>
        <w:tc>
          <w:tcPr>
            <w:tcW w:w="3600" w:type="dxa"/>
            <w:tcBorders>
              <w:top w:val="nil"/>
              <w:left w:val="nil"/>
              <w:bottom w:val="single" w:sz="8" w:space="0" w:color="auto"/>
              <w:right w:val="nil"/>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b/>
                <w:bCs/>
                <w:color w:val="000000"/>
              </w:rPr>
            </w:pPr>
            <w:r w:rsidRPr="00141118">
              <w:rPr>
                <w:rFonts w:ascii="Calibri" w:eastAsia="Times New Roman" w:hAnsi="Calibri" w:cs="Calibri"/>
                <w:b/>
                <w:bCs/>
                <w:color w:val="000000"/>
              </w:rPr>
              <w:t>Item</w:t>
            </w:r>
          </w:p>
        </w:tc>
        <w:tc>
          <w:tcPr>
            <w:tcW w:w="1060" w:type="dxa"/>
            <w:tcBorders>
              <w:top w:val="nil"/>
              <w:left w:val="nil"/>
              <w:bottom w:val="single" w:sz="8" w:space="0" w:color="auto"/>
              <w:right w:val="nil"/>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b/>
                <w:bCs/>
                <w:color w:val="000000"/>
              </w:rPr>
            </w:pPr>
            <w:r w:rsidRPr="00141118">
              <w:rPr>
                <w:rFonts w:ascii="Calibri" w:eastAsia="Times New Roman" w:hAnsi="Calibri" w:cs="Calibri"/>
                <w:b/>
                <w:bCs/>
                <w:color w:val="000000"/>
              </w:rPr>
              <w:t>Quantity</w:t>
            </w:r>
          </w:p>
        </w:tc>
        <w:tc>
          <w:tcPr>
            <w:tcW w:w="1370" w:type="dxa"/>
            <w:tcBorders>
              <w:top w:val="nil"/>
              <w:left w:val="nil"/>
              <w:bottom w:val="single" w:sz="8" w:space="0" w:color="auto"/>
              <w:right w:val="nil"/>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b/>
                <w:bCs/>
                <w:color w:val="000000"/>
              </w:rPr>
            </w:pPr>
            <w:r w:rsidRPr="00141118">
              <w:rPr>
                <w:rFonts w:ascii="Calibri" w:eastAsia="Times New Roman" w:hAnsi="Calibri" w:cs="Calibri"/>
                <w:b/>
                <w:bCs/>
                <w:color w:val="000000"/>
              </w:rPr>
              <w:t>Cost</w:t>
            </w:r>
          </w:p>
        </w:tc>
      </w:tr>
      <w:tr w:rsidR="00141118" w:rsidRPr="00141118" w:rsidTr="00141118">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ESP-12E Board</w:t>
            </w:r>
          </w:p>
        </w:tc>
        <w:tc>
          <w:tcPr>
            <w:tcW w:w="106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jc w:val="right"/>
              <w:rPr>
                <w:rFonts w:ascii="Calibri" w:eastAsia="Times New Roman" w:hAnsi="Calibri" w:cs="Calibri"/>
                <w:color w:val="000000"/>
              </w:rPr>
            </w:pPr>
            <w:r w:rsidRPr="00141118">
              <w:rPr>
                <w:rFonts w:ascii="Calibri" w:eastAsia="Times New Roman" w:hAnsi="Calibri" w:cs="Calibri"/>
                <w:color w:val="000000"/>
              </w:rPr>
              <w:t>1</w:t>
            </w:r>
          </w:p>
        </w:tc>
        <w:tc>
          <w:tcPr>
            <w:tcW w:w="137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 xml:space="preserve"> $      4.67 </w:t>
            </w:r>
          </w:p>
        </w:tc>
      </w:tr>
      <w:tr w:rsidR="00141118" w:rsidRPr="00141118" w:rsidTr="00141118">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2.1A USB Charger</w:t>
            </w:r>
          </w:p>
        </w:tc>
        <w:tc>
          <w:tcPr>
            <w:tcW w:w="106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jc w:val="right"/>
              <w:rPr>
                <w:rFonts w:ascii="Calibri" w:eastAsia="Times New Roman" w:hAnsi="Calibri" w:cs="Calibri"/>
                <w:color w:val="000000"/>
              </w:rPr>
            </w:pPr>
            <w:r w:rsidRPr="00141118">
              <w:rPr>
                <w:rFonts w:ascii="Calibri" w:eastAsia="Times New Roman" w:hAnsi="Calibri" w:cs="Calibri"/>
                <w:color w:val="000000"/>
              </w:rPr>
              <w:t>1</w:t>
            </w:r>
          </w:p>
        </w:tc>
        <w:tc>
          <w:tcPr>
            <w:tcW w:w="137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 xml:space="preserve"> $      8.99 </w:t>
            </w:r>
          </w:p>
        </w:tc>
      </w:tr>
      <w:tr w:rsidR="00141118" w:rsidRPr="00141118" w:rsidTr="00141118">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141118" w:rsidRPr="00141118" w:rsidRDefault="001B71A3" w:rsidP="00141118">
            <w:pPr>
              <w:spacing w:after="0" w:line="240" w:lineRule="auto"/>
              <w:rPr>
                <w:rFonts w:ascii="Calibri" w:eastAsia="Times New Roman" w:hAnsi="Calibri" w:cs="Calibri"/>
                <w:color w:val="000000"/>
              </w:rPr>
            </w:pPr>
            <w:r>
              <w:rPr>
                <w:rFonts w:ascii="Calibri" w:eastAsia="Times New Roman" w:hAnsi="Calibri" w:cs="Calibri"/>
                <w:color w:val="000000"/>
              </w:rPr>
              <w:t>100</w:t>
            </w:r>
            <w:r w:rsidR="00141118" w:rsidRPr="00141118">
              <w:rPr>
                <w:rFonts w:ascii="Calibri" w:eastAsia="Times New Roman" w:hAnsi="Calibri" w:cs="Calibri"/>
                <w:color w:val="000000"/>
              </w:rPr>
              <w:t xml:space="preserve">g </w:t>
            </w:r>
            <w:proofErr w:type="spellStart"/>
            <w:r w:rsidR="00141118" w:rsidRPr="00141118">
              <w:rPr>
                <w:rFonts w:ascii="Calibri" w:eastAsia="Times New Roman" w:hAnsi="Calibri" w:cs="Calibri"/>
                <w:color w:val="000000"/>
              </w:rPr>
              <w:t>eSUN</w:t>
            </w:r>
            <w:proofErr w:type="spellEnd"/>
            <w:r w:rsidR="00141118" w:rsidRPr="00141118">
              <w:rPr>
                <w:rFonts w:ascii="Calibri" w:eastAsia="Times New Roman" w:hAnsi="Calibri" w:cs="Calibri"/>
                <w:color w:val="000000"/>
              </w:rPr>
              <w:t xml:space="preserve"> PLA+ 1.75mm filament</w:t>
            </w:r>
          </w:p>
        </w:tc>
        <w:tc>
          <w:tcPr>
            <w:tcW w:w="106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jc w:val="right"/>
              <w:rPr>
                <w:rFonts w:ascii="Calibri" w:eastAsia="Times New Roman" w:hAnsi="Calibri" w:cs="Calibri"/>
                <w:color w:val="000000"/>
              </w:rPr>
            </w:pPr>
            <w:r w:rsidRPr="00141118">
              <w:rPr>
                <w:rFonts w:ascii="Calibri" w:eastAsia="Times New Roman" w:hAnsi="Calibri" w:cs="Calibri"/>
                <w:color w:val="000000"/>
              </w:rPr>
              <w:t>1</w:t>
            </w:r>
          </w:p>
        </w:tc>
        <w:tc>
          <w:tcPr>
            <w:tcW w:w="137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 xml:space="preserve"> $      2.30 </w:t>
            </w:r>
          </w:p>
        </w:tc>
      </w:tr>
      <w:tr w:rsidR="00141118" w:rsidRPr="00141118" w:rsidTr="00141118">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proofErr w:type="spellStart"/>
            <w:r w:rsidRPr="00141118">
              <w:rPr>
                <w:rFonts w:ascii="Calibri" w:eastAsia="Times New Roman" w:hAnsi="Calibri" w:cs="Calibri"/>
                <w:color w:val="000000"/>
              </w:rPr>
              <w:t>Misc</w:t>
            </w:r>
            <w:proofErr w:type="spellEnd"/>
            <w:r w:rsidRPr="00141118">
              <w:rPr>
                <w:rFonts w:ascii="Calibri" w:eastAsia="Times New Roman" w:hAnsi="Calibri" w:cs="Calibri"/>
                <w:color w:val="000000"/>
              </w:rPr>
              <w:t xml:space="preserve"> screws, fasteners, solder, wire</w:t>
            </w:r>
          </w:p>
        </w:tc>
        <w:tc>
          <w:tcPr>
            <w:tcW w:w="106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jc w:val="right"/>
              <w:rPr>
                <w:rFonts w:ascii="Calibri" w:eastAsia="Times New Roman" w:hAnsi="Calibri" w:cs="Calibri"/>
                <w:color w:val="000000"/>
              </w:rPr>
            </w:pPr>
            <w:r w:rsidRPr="00141118">
              <w:rPr>
                <w:rFonts w:ascii="Calibri" w:eastAsia="Times New Roman" w:hAnsi="Calibri" w:cs="Calibri"/>
                <w:color w:val="000000"/>
              </w:rPr>
              <w:t>1</w:t>
            </w:r>
          </w:p>
        </w:tc>
        <w:tc>
          <w:tcPr>
            <w:tcW w:w="137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 xml:space="preserve"> $   10.00 </w:t>
            </w:r>
          </w:p>
        </w:tc>
      </w:tr>
      <w:tr w:rsidR="00141118" w:rsidRPr="00141118" w:rsidTr="00141118">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5ft Micro USB charging cable</w:t>
            </w:r>
          </w:p>
        </w:tc>
        <w:tc>
          <w:tcPr>
            <w:tcW w:w="106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jc w:val="right"/>
              <w:rPr>
                <w:rFonts w:ascii="Calibri" w:eastAsia="Times New Roman" w:hAnsi="Calibri" w:cs="Calibri"/>
                <w:color w:val="000000"/>
              </w:rPr>
            </w:pPr>
            <w:r w:rsidRPr="00141118">
              <w:rPr>
                <w:rFonts w:ascii="Calibri" w:eastAsia="Times New Roman" w:hAnsi="Calibri" w:cs="Calibri"/>
                <w:color w:val="000000"/>
              </w:rPr>
              <w:t>1</w:t>
            </w:r>
          </w:p>
        </w:tc>
        <w:tc>
          <w:tcPr>
            <w:tcW w:w="137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 xml:space="preserve"> $      8.00 </w:t>
            </w:r>
          </w:p>
        </w:tc>
      </w:tr>
      <w:tr w:rsidR="00141118" w:rsidRPr="00141118" w:rsidTr="00141118">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Cable management sleeve</w:t>
            </w:r>
          </w:p>
        </w:tc>
        <w:tc>
          <w:tcPr>
            <w:tcW w:w="106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jc w:val="right"/>
              <w:rPr>
                <w:rFonts w:ascii="Calibri" w:eastAsia="Times New Roman" w:hAnsi="Calibri" w:cs="Calibri"/>
                <w:color w:val="000000"/>
              </w:rPr>
            </w:pPr>
            <w:r w:rsidRPr="00141118">
              <w:rPr>
                <w:rFonts w:ascii="Calibri" w:eastAsia="Times New Roman" w:hAnsi="Calibri" w:cs="Calibri"/>
                <w:color w:val="000000"/>
              </w:rPr>
              <w:t>1</w:t>
            </w:r>
          </w:p>
        </w:tc>
        <w:tc>
          <w:tcPr>
            <w:tcW w:w="137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 xml:space="preserve"> $      9.00 </w:t>
            </w:r>
          </w:p>
        </w:tc>
      </w:tr>
      <w:tr w:rsidR="00141118" w:rsidRPr="00141118" w:rsidTr="00141118">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b/>
                <w:bCs/>
                <w:color w:val="000000"/>
              </w:rPr>
            </w:pPr>
            <w:r w:rsidRPr="00141118">
              <w:rPr>
                <w:rFonts w:ascii="Calibri" w:eastAsia="Times New Roman" w:hAnsi="Calibri" w:cs="Calibri"/>
                <w:b/>
                <w:bCs/>
                <w:color w:val="000000"/>
              </w:rPr>
              <w:t>SUBTOTAL</w:t>
            </w:r>
          </w:p>
        </w:tc>
        <w:tc>
          <w:tcPr>
            <w:tcW w:w="106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 </w:t>
            </w:r>
          </w:p>
        </w:tc>
        <w:tc>
          <w:tcPr>
            <w:tcW w:w="137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b/>
                <w:bCs/>
                <w:color w:val="000000"/>
              </w:rPr>
            </w:pPr>
            <w:r w:rsidRPr="00141118">
              <w:rPr>
                <w:rFonts w:ascii="Calibri" w:eastAsia="Times New Roman" w:hAnsi="Calibri" w:cs="Calibri"/>
                <w:b/>
                <w:bCs/>
                <w:color w:val="000000"/>
              </w:rPr>
              <w:t xml:space="preserve"> $   42.96 </w:t>
            </w:r>
          </w:p>
        </w:tc>
      </w:tr>
    </w:tbl>
    <w:p w:rsidR="00141118" w:rsidRDefault="00141118" w:rsidP="00141118"/>
    <w:p w:rsidR="00141118" w:rsidRDefault="00141118" w:rsidP="00141118">
      <w:pPr>
        <w:pStyle w:val="Subtitle"/>
      </w:pPr>
      <w:r>
        <w:t>Labor</w:t>
      </w:r>
    </w:p>
    <w:tbl>
      <w:tblPr>
        <w:tblW w:w="6030" w:type="dxa"/>
        <w:tblLook w:val="04A0" w:firstRow="1" w:lastRow="0" w:firstColumn="1" w:lastColumn="0" w:noHBand="0" w:noVBand="1"/>
      </w:tblPr>
      <w:tblGrid>
        <w:gridCol w:w="3260"/>
        <w:gridCol w:w="1600"/>
        <w:gridCol w:w="1170"/>
      </w:tblGrid>
      <w:tr w:rsidR="00141118" w:rsidRPr="00141118" w:rsidTr="00EE1EF9">
        <w:trPr>
          <w:trHeight w:val="300"/>
        </w:trPr>
        <w:tc>
          <w:tcPr>
            <w:tcW w:w="3260" w:type="dxa"/>
            <w:tcBorders>
              <w:top w:val="nil"/>
              <w:left w:val="nil"/>
              <w:bottom w:val="single" w:sz="8" w:space="0" w:color="auto"/>
              <w:right w:val="nil"/>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b/>
                <w:bCs/>
                <w:color w:val="000000"/>
              </w:rPr>
            </w:pPr>
            <w:r w:rsidRPr="00141118">
              <w:rPr>
                <w:rFonts w:ascii="Calibri" w:eastAsia="Times New Roman" w:hAnsi="Calibri" w:cs="Calibri"/>
                <w:b/>
                <w:bCs/>
                <w:color w:val="000000"/>
              </w:rPr>
              <w:t>Task</w:t>
            </w:r>
          </w:p>
        </w:tc>
        <w:tc>
          <w:tcPr>
            <w:tcW w:w="1600" w:type="dxa"/>
            <w:tcBorders>
              <w:top w:val="nil"/>
              <w:left w:val="nil"/>
              <w:bottom w:val="single" w:sz="8" w:space="0" w:color="auto"/>
              <w:right w:val="nil"/>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b/>
                <w:bCs/>
                <w:color w:val="000000"/>
              </w:rPr>
            </w:pPr>
            <w:r w:rsidRPr="00141118">
              <w:rPr>
                <w:rFonts w:ascii="Calibri" w:eastAsia="Times New Roman" w:hAnsi="Calibri" w:cs="Calibri"/>
                <w:b/>
                <w:bCs/>
                <w:color w:val="000000"/>
              </w:rPr>
              <w:t>Est. Time (</w:t>
            </w:r>
            <w:proofErr w:type="spellStart"/>
            <w:r w:rsidRPr="00141118">
              <w:rPr>
                <w:rFonts w:ascii="Calibri" w:eastAsia="Times New Roman" w:hAnsi="Calibri" w:cs="Calibri"/>
                <w:b/>
                <w:bCs/>
                <w:color w:val="000000"/>
              </w:rPr>
              <w:t>hrs</w:t>
            </w:r>
            <w:proofErr w:type="spellEnd"/>
            <w:r w:rsidRPr="00141118">
              <w:rPr>
                <w:rFonts w:ascii="Calibri" w:eastAsia="Times New Roman" w:hAnsi="Calibri" w:cs="Calibri"/>
                <w:b/>
                <w:bCs/>
                <w:color w:val="000000"/>
              </w:rPr>
              <w:t>)</w:t>
            </w:r>
          </w:p>
        </w:tc>
        <w:tc>
          <w:tcPr>
            <w:tcW w:w="1170" w:type="dxa"/>
            <w:tcBorders>
              <w:top w:val="nil"/>
              <w:left w:val="nil"/>
              <w:bottom w:val="single" w:sz="8" w:space="0" w:color="auto"/>
              <w:right w:val="nil"/>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b/>
                <w:bCs/>
                <w:color w:val="000000"/>
              </w:rPr>
            </w:pPr>
            <w:r w:rsidRPr="00141118">
              <w:rPr>
                <w:rFonts w:ascii="Calibri" w:eastAsia="Times New Roman" w:hAnsi="Calibri" w:cs="Calibri"/>
                <w:b/>
                <w:bCs/>
                <w:color w:val="000000"/>
              </w:rPr>
              <w:t>Cost</w:t>
            </w:r>
          </w:p>
        </w:tc>
      </w:tr>
      <w:tr w:rsidR="00141118" w:rsidRPr="00141118" w:rsidTr="00EE1EF9">
        <w:trPr>
          <w:trHeight w:val="288"/>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Electrical design</w:t>
            </w:r>
          </w:p>
        </w:tc>
        <w:tc>
          <w:tcPr>
            <w:tcW w:w="160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jc w:val="right"/>
              <w:rPr>
                <w:rFonts w:ascii="Calibri" w:eastAsia="Times New Roman" w:hAnsi="Calibri" w:cs="Calibri"/>
                <w:color w:val="000000"/>
              </w:rPr>
            </w:pPr>
            <w:r w:rsidRPr="00141118">
              <w:rPr>
                <w:rFonts w:ascii="Calibri" w:eastAsia="Times New Roman" w:hAnsi="Calibri" w:cs="Calibri"/>
                <w:color w:val="000000"/>
              </w:rPr>
              <w:t>0.5</w:t>
            </w:r>
          </w:p>
        </w:tc>
        <w:tc>
          <w:tcPr>
            <w:tcW w:w="117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 xml:space="preserve"> $   12.50 </w:t>
            </w:r>
          </w:p>
        </w:tc>
      </w:tr>
      <w:tr w:rsidR="00141118" w:rsidRPr="00141118" w:rsidTr="00EE1EF9">
        <w:trPr>
          <w:trHeight w:val="288"/>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Mechanical design</w:t>
            </w:r>
          </w:p>
        </w:tc>
        <w:tc>
          <w:tcPr>
            <w:tcW w:w="160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jc w:val="right"/>
              <w:rPr>
                <w:rFonts w:ascii="Calibri" w:eastAsia="Times New Roman" w:hAnsi="Calibri" w:cs="Calibri"/>
                <w:color w:val="000000"/>
              </w:rPr>
            </w:pPr>
            <w:r w:rsidRPr="00141118">
              <w:rPr>
                <w:rFonts w:ascii="Calibri" w:eastAsia="Times New Roman" w:hAnsi="Calibri" w:cs="Calibri"/>
                <w:color w:val="000000"/>
              </w:rPr>
              <w:t>1.5</w:t>
            </w:r>
          </w:p>
        </w:tc>
        <w:tc>
          <w:tcPr>
            <w:tcW w:w="117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 xml:space="preserve"> $   37.50 </w:t>
            </w:r>
          </w:p>
        </w:tc>
      </w:tr>
      <w:tr w:rsidR="00141118" w:rsidRPr="00141118" w:rsidTr="00EE1EF9">
        <w:trPr>
          <w:trHeight w:val="288"/>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Software design</w:t>
            </w:r>
          </w:p>
        </w:tc>
        <w:tc>
          <w:tcPr>
            <w:tcW w:w="160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jc w:val="right"/>
              <w:rPr>
                <w:rFonts w:ascii="Calibri" w:eastAsia="Times New Roman" w:hAnsi="Calibri" w:cs="Calibri"/>
                <w:color w:val="000000"/>
              </w:rPr>
            </w:pPr>
            <w:r w:rsidRPr="00141118">
              <w:rPr>
                <w:rFonts w:ascii="Calibri" w:eastAsia="Times New Roman" w:hAnsi="Calibri" w:cs="Calibri"/>
                <w:color w:val="000000"/>
              </w:rPr>
              <w:t>2</w:t>
            </w:r>
          </w:p>
        </w:tc>
        <w:tc>
          <w:tcPr>
            <w:tcW w:w="117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 xml:space="preserve"> $   50.00 </w:t>
            </w:r>
          </w:p>
        </w:tc>
      </w:tr>
      <w:tr w:rsidR="00141118" w:rsidRPr="00141118" w:rsidTr="00EE1EF9">
        <w:trPr>
          <w:trHeight w:val="288"/>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Software implementation</w:t>
            </w:r>
          </w:p>
        </w:tc>
        <w:tc>
          <w:tcPr>
            <w:tcW w:w="160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jc w:val="right"/>
              <w:rPr>
                <w:rFonts w:ascii="Calibri" w:eastAsia="Times New Roman" w:hAnsi="Calibri" w:cs="Calibri"/>
                <w:color w:val="000000"/>
              </w:rPr>
            </w:pPr>
            <w:r w:rsidRPr="00141118">
              <w:rPr>
                <w:rFonts w:ascii="Calibri" w:eastAsia="Times New Roman" w:hAnsi="Calibri" w:cs="Calibri"/>
                <w:color w:val="000000"/>
              </w:rPr>
              <w:t>1.5</w:t>
            </w:r>
          </w:p>
        </w:tc>
        <w:tc>
          <w:tcPr>
            <w:tcW w:w="117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 xml:space="preserve"> $   37.50 </w:t>
            </w:r>
          </w:p>
        </w:tc>
      </w:tr>
      <w:tr w:rsidR="00141118" w:rsidRPr="00141118" w:rsidTr="00EE1EF9">
        <w:trPr>
          <w:trHeight w:val="288"/>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Electrical assembly</w:t>
            </w:r>
          </w:p>
        </w:tc>
        <w:tc>
          <w:tcPr>
            <w:tcW w:w="160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jc w:val="right"/>
              <w:rPr>
                <w:rFonts w:ascii="Calibri" w:eastAsia="Times New Roman" w:hAnsi="Calibri" w:cs="Calibri"/>
                <w:color w:val="000000"/>
              </w:rPr>
            </w:pPr>
            <w:r w:rsidRPr="00141118">
              <w:rPr>
                <w:rFonts w:ascii="Calibri" w:eastAsia="Times New Roman" w:hAnsi="Calibri" w:cs="Calibri"/>
                <w:color w:val="000000"/>
              </w:rPr>
              <w:t>0.5</w:t>
            </w:r>
          </w:p>
        </w:tc>
        <w:tc>
          <w:tcPr>
            <w:tcW w:w="117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 xml:space="preserve"> $   12.50 </w:t>
            </w:r>
          </w:p>
        </w:tc>
      </w:tr>
      <w:tr w:rsidR="00141118" w:rsidRPr="00141118" w:rsidTr="00EE1EF9">
        <w:trPr>
          <w:trHeight w:val="288"/>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Mechanical assembly</w:t>
            </w:r>
          </w:p>
        </w:tc>
        <w:tc>
          <w:tcPr>
            <w:tcW w:w="160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jc w:val="right"/>
              <w:rPr>
                <w:rFonts w:ascii="Calibri" w:eastAsia="Times New Roman" w:hAnsi="Calibri" w:cs="Calibri"/>
                <w:color w:val="000000"/>
              </w:rPr>
            </w:pPr>
            <w:r w:rsidRPr="00141118">
              <w:rPr>
                <w:rFonts w:ascii="Calibri" w:eastAsia="Times New Roman" w:hAnsi="Calibri" w:cs="Calibri"/>
                <w:color w:val="000000"/>
              </w:rPr>
              <w:t>0.5</w:t>
            </w:r>
          </w:p>
        </w:tc>
        <w:tc>
          <w:tcPr>
            <w:tcW w:w="117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 xml:space="preserve"> $   12.50 </w:t>
            </w:r>
          </w:p>
        </w:tc>
      </w:tr>
      <w:tr w:rsidR="00141118" w:rsidRPr="00141118" w:rsidTr="00EE1EF9">
        <w:trPr>
          <w:trHeight w:val="288"/>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Testing and debugging</w:t>
            </w:r>
          </w:p>
        </w:tc>
        <w:tc>
          <w:tcPr>
            <w:tcW w:w="160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jc w:val="right"/>
              <w:rPr>
                <w:rFonts w:ascii="Calibri" w:eastAsia="Times New Roman" w:hAnsi="Calibri" w:cs="Calibri"/>
                <w:color w:val="000000"/>
              </w:rPr>
            </w:pPr>
            <w:r w:rsidRPr="00141118">
              <w:rPr>
                <w:rFonts w:ascii="Calibri" w:eastAsia="Times New Roman" w:hAnsi="Calibri" w:cs="Calibri"/>
                <w:color w:val="000000"/>
              </w:rPr>
              <w:t>1</w:t>
            </w:r>
          </w:p>
        </w:tc>
        <w:tc>
          <w:tcPr>
            <w:tcW w:w="117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 xml:space="preserve"> $   25.00 </w:t>
            </w:r>
          </w:p>
        </w:tc>
      </w:tr>
      <w:tr w:rsidR="00141118" w:rsidRPr="00141118" w:rsidTr="00EE1EF9">
        <w:trPr>
          <w:trHeight w:val="288"/>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Documentation</w:t>
            </w:r>
          </w:p>
        </w:tc>
        <w:tc>
          <w:tcPr>
            <w:tcW w:w="160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jc w:val="right"/>
              <w:rPr>
                <w:rFonts w:ascii="Calibri" w:eastAsia="Times New Roman" w:hAnsi="Calibri" w:cs="Calibri"/>
                <w:color w:val="000000"/>
              </w:rPr>
            </w:pPr>
            <w:r w:rsidRPr="00141118">
              <w:rPr>
                <w:rFonts w:ascii="Calibri" w:eastAsia="Times New Roman" w:hAnsi="Calibri" w:cs="Calibri"/>
                <w:color w:val="000000"/>
              </w:rPr>
              <w:t>1</w:t>
            </w:r>
          </w:p>
        </w:tc>
        <w:tc>
          <w:tcPr>
            <w:tcW w:w="117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color w:val="000000"/>
              </w:rPr>
            </w:pPr>
            <w:r w:rsidRPr="00141118">
              <w:rPr>
                <w:rFonts w:ascii="Calibri" w:eastAsia="Times New Roman" w:hAnsi="Calibri" w:cs="Calibri"/>
                <w:color w:val="000000"/>
              </w:rPr>
              <w:t xml:space="preserve"> $   25.00 </w:t>
            </w:r>
          </w:p>
        </w:tc>
      </w:tr>
      <w:tr w:rsidR="00141118" w:rsidRPr="00141118" w:rsidTr="00EE1EF9">
        <w:trPr>
          <w:trHeight w:val="288"/>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b/>
                <w:bCs/>
                <w:color w:val="000000"/>
              </w:rPr>
            </w:pPr>
            <w:r w:rsidRPr="00141118">
              <w:rPr>
                <w:rFonts w:ascii="Calibri" w:eastAsia="Times New Roman" w:hAnsi="Calibri" w:cs="Calibri"/>
                <w:b/>
                <w:bCs/>
                <w:color w:val="000000"/>
              </w:rPr>
              <w:t>SUBTOTAL</w:t>
            </w:r>
          </w:p>
        </w:tc>
        <w:tc>
          <w:tcPr>
            <w:tcW w:w="160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jc w:val="right"/>
              <w:rPr>
                <w:rFonts w:ascii="Calibri" w:eastAsia="Times New Roman" w:hAnsi="Calibri" w:cs="Calibri"/>
                <w:b/>
                <w:bCs/>
                <w:color w:val="000000"/>
              </w:rPr>
            </w:pPr>
            <w:r w:rsidRPr="00141118">
              <w:rPr>
                <w:rFonts w:ascii="Calibri" w:eastAsia="Times New Roman" w:hAnsi="Calibri" w:cs="Calibri"/>
                <w:b/>
                <w:bCs/>
                <w:color w:val="000000"/>
              </w:rPr>
              <w:t>8.5</w:t>
            </w:r>
          </w:p>
        </w:tc>
        <w:tc>
          <w:tcPr>
            <w:tcW w:w="1170" w:type="dxa"/>
            <w:tcBorders>
              <w:top w:val="nil"/>
              <w:left w:val="nil"/>
              <w:bottom w:val="single" w:sz="4" w:space="0" w:color="auto"/>
              <w:right w:val="single" w:sz="4" w:space="0" w:color="auto"/>
            </w:tcBorders>
            <w:shd w:val="clear" w:color="auto" w:fill="auto"/>
            <w:noWrap/>
            <w:vAlign w:val="bottom"/>
            <w:hideMark/>
          </w:tcPr>
          <w:p w:rsidR="00141118" w:rsidRPr="00141118" w:rsidRDefault="00141118" w:rsidP="00141118">
            <w:pPr>
              <w:spacing w:after="0" w:line="240" w:lineRule="auto"/>
              <w:rPr>
                <w:rFonts w:ascii="Calibri" w:eastAsia="Times New Roman" w:hAnsi="Calibri" w:cs="Calibri"/>
                <w:b/>
                <w:bCs/>
                <w:color w:val="000000"/>
              </w:rPr>
            </w:pPr>
            <w:r w:rsidRPr="00141118">
              <w:rPr>
                <w:rFonts w:ascii="Calibri" w:eastAsia="Times New Roman" w:hAnsi="Calibri" w:cs="Calibri"/>
                <w:b/>
                <w:bCs/>
                <w:color w:val="000000"/>
              </w:rPr>
              <w:t xml:space="preserve"> $ 212.50 </w:t>
            </w:r>
          </w:p>
        </w:tc>
      </w:tr>
    </w:tbl>
    <w:p w:rsidR="00141118" w:rsidRDefault="00141118" w:rsidP="00141118"/>
    <w:p w:rsidR="00EE1EF9" w:rsidRPr="00EE1EF9" w:rsidRDefault="00EE1EF9" w:rsidP="00141118">
      <w:pPr>
        <w:rPr>
          <w:b/>
        </w:rPr>
      </w:pPr>
      <w:r>
        <w:rPr>
          <w:b/>
        </w:rPr>
        <w:t>TOTAL:</w:t>
      </w:r>
      <w:r>
        <w:rPr>
          <w:b/>
        </w:rPr>
        <w:tab/>
      </w:r>
      <w:r>
        <w:rPr>
          <w:b/>
        </w:rPr>
        <w:tab/>
      </w:r>
      <w:r>
        <w:rPr>
          <w:b/>
        </w:rPr>
        <w:tab/>
      </w:r>
      <w:r>
        <w:rPr>
          <w:b/>
        </w:rPr>
        <w:tab/>
      </w:r>
      <w:r>
        <w:rPr>
          <w:b/>
        </w:rPr>
        <w:tab/>
      </w:r>
      <w:r>
        <w:rPr>
          <w:b/>
        </w:rPr>
        <w:tab/>
      </w:r>
      <w:r>
        <w:rPr>
          <w:b/>
        </w:rPr>
        <w:tab/>
        <w:t>$ 298.42</w:t>
      </w:r>
    </w:p>
    <w:sectPr w:rsidR="00EE1EF9" w:rsidRPr="00EE1EF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EDC" w:rsidRDefault="00581EDC" w:rsidP="000B1330">
      <w:pPr>
        <w:spacing w:after="0" w:line="240" w:lineRule="auto"/>
      </w:pPr>
      <w:r>
        <w:separator/>
      </w:r>
    </w:p>
  </w:endnote>
  <w:endnote w:type="continuationSeparator" w:id="0">
    <w:p w:rsidR="00581EDC" w:rsidRDefault="00581EDC" w:rsidP="000B1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2357337"/>
      <w:docPartObj>
        <w:docPartGallery w:val="Page Numbers (Bottom of Page)"/>
        <w:docPartUnique/>
      </w:docPartObj>
    </w:sdtPr>
    <w:sdtEndPr>
      <w:rPr>
        <w:noProof/>
      </w:rPr>
    </w:sdtEndPr>
    <w:sdtContent>
      <w:p w:rsidR="000B1330" w:rsidRDefault="000B1330">
        <w:pPr>
          <w:pStyle w:val="Footer"/>
          <w:jc w:val="center"/>
        </w:pPr>
        <w:r>
          <w:fldChar w:fldCharType="begin"/>
        </w:r>
        <w:r>
          <w:instrText xml:space="preserve"> PAGE   \* MERGEFORMAT </w:instrText>
        </w:r>
        <w:r>
          <w:fldChar w:fldCharType="separate"/>
        </w:r>
        <w:r w:rsidR="00375E45">
          <w:rPr>
            <w:noProof/>
          </w:rPr>
          <w:t>7</w:t>
        </w:r>
        <w:r>
          <w:rPr>
            <w:noProof/>
          </w:rPr>
          <w:fldChar w:fldCharType="end"/>
        </w:r>
      </w:p>
    </w:sdtContent>
  </w:sdt>
  <w:p w:rsidR="000B1330" w:rsidRDefault="000B13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EDC" w:rsidRDefault="00581EDC" w:rsidP="000B1330">
      <w:pPr>
        <w:spacing w:after="0" w:line="240" w:lineRule="auto"/>
      </w:pPr>
      <w:r>
        <w:separator/>
      </w:r>
    </w:p>
  </w:footnote>
  <w:footnote w:type="continuationSeparator" w:id="0">
    <w:p w:rsidR="00581EDC" w:rsidRDefault="00581EDC" w:rsidP="000B13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A09"/>
    <w:rsid w:val="000B076C"/>
    <w:rsid w:val="000B1330"/>
    <w:rsid w:val="00122C96"/>
    <w:rsid w:val="00141118"/>
    <w:rsid w:val="001567C2"/>
    <w:rsid w:val="001B71A3"/>
    <w:rsid w:val="002B449C"/>
    <w:rsid w:val="0034134B"/>
    <w:rsid w:val="00375E45"/>
    <w:rsid w:val="003A422A"/>
    <w:rsid w:val="00475B50"/>
    <w:rsid w:val="00581EDC"/>
    <w:rsid w:val="005F777A"/>
    <w:rsid w:val="007766EF"/>
    <w:rsid w:val="00782082"/>
    <w:rsid w:val="0079152C"/>
    <w:rsid w:val="007D452C"/>
    <w:rsid w:val="00843A09"/>
    <w:rsid w:val="00864099"/>
    <w:rsid w:val="008F59E5"/>
    <w:rsid w:val="0098556F"/>
    <w:rsid w:val="00A00907"/>
    <w:rsid w:val="00A54CDE"/>
    <w:rsid w:val="00AC165A"/>
    <w:rsid w:val="00B141B7"/>
    <w:rsid w:val="00E6763B"/>
    <w:rsid w:val="00E87112"/>
    <w:rsid w:val="00EB2F5D"/>
    <w:rsid w:val="00EE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F94BA-C265-4B5A-8F05-9A2E6CFD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16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20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65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AC16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165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78208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B076C"/>
    <w:pPr>
      <w:outlineLvl w:val="9"/>
    </w:pPr>
  </w:style>
  <w:style w:type="paragraph" w:styleId="TOC1">
    <w:name w:val="toc 1"/>
    <w:basedOn w:val="Normal"/>
    <w:next w:val="Normal"/>
    <w:autoRedefine/>
    <w:uiPriority w:val="39"/>
    <w:unhideWhenUsed/>
    <w:rsid w:val="000B076C"/>
    <w:pPr>
      <w:spacing w:after="100"/>
    </w:pPr>
  </w:style>
  <w:style w:type="paragraph" w:styleId="TOC2">
    <w:name w:val="toc 2"/>
    <w:basedOn w:val="Normal"/>
    <w:next w:val="Normal"/>
    <w:autoRedefine/>
    <w:uiPriority w:val="39"/>
    <w:unhideWhenUsed/>
    <w:rsid w:val="000B076C"/>
    <w:pPr>
      <w:spacing w:after="100"/>
      <w:ind w:left="220"/>
    </w:pPr>
  </w:style>
  <w:style w:type="character" w:styleId="Hyperlink">
    <w:name w:val="Hyperlink"/>
    <w:basedOn w:val="DefaultParagraphFont"/>
    <w:uiPriority w:val="99"/>
    <w:unhideWhenUsed/>
    <w:rsid w:val="000B076C"/>
    <w:rPr>
      <w:color w:val="0563C1" w:themeColor="hyperlink"/>
      <w:u w:val="single"/>
    </w:rPr>
  </w:style>
  <w:style w:type="paragraph" w:styleId="Header">
    <w:name w:val="header"/>
    <w:basedOn w:val="Normal"/>
    <w:link w:val="HeaderChar"/>
    <w:uiPriority w:val="99"/>
    <w:unhideWhenUsed/>
    <w:rsid w:val="000B1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330"/>
  </w:style>
  <w:style w:type="paragraph" w:styleId="Footer">
    <w:name w:val="footer"/>
    <w:basedOn w:val="Normal"/>
    <w:link w:val="FooterChar"/>
    <w:uiPriority w:val="99"/>
    <w:unhideWhenUsed/>
    <w:rsid w:val="000B1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90671">
      <w:bodyDiv w:val="1"/>
      <w:marLeft w:val="0"/>
      <w:marRight w:val="0"/>
      <w:marTop w:val="0"/>
      <w:marBottom w:val="0"/>
      <w:divBdr>
        <w:top w:val="none" w:sz="0" w:space="0" w:color="auto"/>
        <w:left w:val="none" w:sz="0" w:space="0" w:color="auto"/>
        <w:bottom w:val="none" w:sz="0" w:space="0" w:color="auto"/>
        <w:right w:val="none" w:sz="0" w:space="0" w:color="auto"/>
      </w:divBdr>
    </w:div>
    <w:div w:id="75370902">
      <w:bodyDiv w:val="1"/>
      <w:marLeft w:val="0"/>
      <w:marRight w:val="0"/>
      <w:marTop w:val="0"/>
      <w:marBottom w:val="0"/>
      <w:divBdr>
        <w:top w:val="none" w:sz="0" w:space="0" w:color="auto"/>
        <w:left w:val="none" w:sz="0" w:space="0" w:color="auto"/>
        <w:bottom w:val="none" w:sz="0" w:space="0" w:color="auto"/>
        <w:right w:val="none" w:sz="0" w:space="0" w:color="auto"/>
      </w:divBdr>
    </w:div>
    <w:div w:id="161505483">
      <w:bodyDiv w:val="1"/>
      <w:marLeft w:val="0"/>
      <w:marRight w:val="0"/>
      <w:marTop w:val="0"/>
      <w:marBottom w:val="0"/>
      <w:divBdr>
        <w:top w:val="none" w:sz="0" w:space="0" w:color="auto"/>
        <w:left w:val="none" w:sz="0" w:space="0" w:color="auto"/>
        <w:bottom w:val="none" w:sz="0" w:space="0" w:color="auto"/>
        <w:right w:val="none" w:sz="0" w:space="0" w:color="auto"/>
      </w:divBdr>
    </w:div>
    <w:div w:id="163207807">
      <w:bodyDiv w:val="1"/>
      <w:marLeft w:val="0"/>
      <w:marRight w:val="0"/>
      <w:marTop w:val="0"/>
      <w:marBottom w:val="0"/>
      <w:divBdr>
        <w:top w:val="none" w:sz="0" w:space="0" w:color="auto"/>
        <w:left w:val="none" w:sz="0" w:space="0" w:color="auto"/>
        <w:bottom w:val="none" w:sz="0" w:space="0" w:color="auto"/>
        <w:right w:val="none" w:sz="0" w:space="0" w:color="auto"/>
      </w:divBdr>
    </w:div>
    <w:div w:id="443111200">
      <w:bodyDiv w:val="1"/>
      <w:marLeft w:val="0"/>
      <w:marRight w:val="0"/>
      <w:marTop w:val="0"/>
      <w:marBottom w:val="0"/>
      <w:divBdr>
        <w:top w:val="none" w:sz="0" w:space="0" w:color="auto"/>
        <w:left w:val="none" w:sz="0" w:space="0" w:color="auto"/>
        <w:bottom w:val="none" w:sz="0" w:space="0" w:color="auto"/>
        <w:right w:val="none" w:sz="0" w:space="0" w:color="auto"/>
      </w:divBdr>
    </w:div>
    <w:div w:id="1258366067">
      <w:bodyDiv w:val="1"/>
      <w:marLeft w:val="0"/>
      <w:marRight w:val="0"/>
      <w:marTop w:val="0"/>
      <w:marBottom w:val="0"/>
      <w:divBdr>
        <w:top w:val="none" w:sz="0" w:space="0" w:color="auto"/>
        <w:left w:val="none" w:sz="0" w:space="0" w:color="auto"/>
        <w:bottom w:val="none" w:sz="0" w:space="0" w:color="auto"/>
        <w:right w:val="none" w:sz="0" w:space="0" w:color="auto"/>
      </w:divBdr>
    </w:div>
    <w:div w:id="1510174176">
      <w:bodyDiv w:val="1"/>
      <w:marLeft w:val="0"/>
      <w:marRight w:val="0"/>
      <w:marTop w:val="0"/>
      <w:marBottom w:val="0"/>
      <w:divBdr>
        <w:top w:val="none" w:sz="0" w:space="0" w:color="auto"/>
        <w:left w:val="none" w:sz="0" w:space="0" w:color="auto"/>
        <w:bottom w:val="none" w:sz="0" w:space="0" w:color="auto"/>
        <w:right w:val="none" w:sz="0" w:space="0" w:color="auto"/>
      </w:divBdr>
    </w:div>
    <w:div w:id="203210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FFE28-EE97-4540-BB13-DC111C5D3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Cleveland Clinic</Company>
  <LinksUpToDate>false</LinksUpToDate>
  <CharactersWithSpaces>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Cantilina, Keiran</dc:creator>
  <cp:keywords/>
  <dc:description/>
  <cp:lastModifiedBy>Cantilina, Keiran</cp:lastModifiedBy>
  <cp:revision>18</cp:revision>
  <cp:lastPrinted>2021-07-23T20:08:00Z</cp:lastPrinted>
  <dcterms:created xsi:type="dcterms:W3CDTF">2021-07-23T18:19:00Z</dcterms:created>
  <dcterms:modified xsi:type="dcterms:W3CDTF">2021-07-23T20:08:00Z</dcterms:modified>
</cp:coreProperties>
</file>