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tasks/documenttasks1.xml" ContentType="application/vnd.ms-office.documenttask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C72CA4" w14:textId="13E17F82" w:rsidR="00CE44E9" w:rsidRPr="001650C9" w:rsidRDefault="00CE44E9" w:rsidP="00944D65">
      <w:pPr>
        <w:suppressAutoHyphens/>
        <w:spacing w:after="0" w:line="240" w:lineRule="auto"/>
        <w:contextualSpacing/>
        <w:jc w:val="center"/>
        <w:rPr>
          <w:rFonts w:cstheme="minorHAnsi"/>
        </w:rPr>
      </w:pPr>
    </w:p>
    <w:p w14:paraId="54C55B33" w14:textId="32488AF8" w:rsidR="005A6070" w:rsidRPr="001650C9" w:rsidRDefault="005A6070" w:rsidP="00944D65">
      <w:pPr>
        <w:suppressAutoHyphens/>
        <w:spacing w:after="0" w:line="240" w:lineRule="auto"/>
        <w:contextualSpacing/>
        <w:rPr>
          <w:rFonts w:cstheme="minorHAnsi"/>
        </w:rPr>
      </w:pPr>
    </w:p>
    <w:p w14:paraId="240824F6" w14:textId="677EB52D" w:rsidR="005A6070" w:rsidRPr="001650C9" w:rsidRDefault="005A6070" w:rsidP="00944D65">
      <w:pPr>
        <w:suppressAutoHyphens/>
        <w:spacing w:after="0" w:line="240" w:lineRule="auto"/>
        <w:contextualSpacing/>
        <w:jc w:val="center"/>
        <w:rPr>
          <w:rFonts w:cstheme="minorHAnsi"/>
        </w:rPr>
      </w:pPr>
    </w:p>
    <w:p w14:paraId="02F967F4" w14:textId="35159EA2" w:rsidR="005A6070" w:rsidRPr="001650C9" w:rsidRDefault="005A6070" w:rsidP="00944D65">
      <w:pPr>
        <w:suppressAutoHyphens/>
        <w:spacing w:after="0" w:line="240" w:lineRule="auto"/>
        <w:contextualSpacing/>
        <w:jc w:val="center"/>
        <w:rPr>
          <w:rFonts w:cstheme="minorHAnsi"/>
        </w:rPr>
      </w:pPr>
    </w:p>
    <w:p w14:paraId="19738007" w14:textId="7F03487B" w:rsidR="005A6070" w:rsidRPr="001650C9" w:rsidRDefault="005A6070" w:rsidP="00944D65">
      <w:pPr>
        <w:suppressAutoHyphens/>
        <w:spacing w:after="0" w:line="240" w:lineRule="auto"/>
        <w:contextualSpacing/>
        <w:jc w:val="center"/>
        <w:rPr>
          <w:rFonts w:cstheme="minorHAnsi"/>
        </w:rPr>
      </w:pPr>
    </w:p>
    <w:p w14:paraId="3C00A2E0" w14:textId="7F753F84" w:rsidR="005A6070" w:rsidRPr="001650C9" w:rsidRDefault="005A6070" w:rsidP="00944D65">
      <w:pPr>
        <w:suppressAutoHyphens/>
        <w:spacing w:after="0" w:line="240" w:lineRule="auto"/>
        <w:contextualSpacing/>
        <w:jc w:val="center"/>
        <w:rPr>
          <w:rFonts w:cstheme="minorHAnsi"/>
        </w:rPr>
      </w:pPr>
    </w:p>
    <w:p w14:paraId="3E1E9C61" w14:textId="34164017" w:rsidR="009714E8" w:rsidRPr="001650C9" w:rsidRDefault="009714E8" w:rsidP="00944D65">
      <w:pPr>
        <w:suppressAutoHyphens/>
        <w:spacing w:after="0" w:line="240" w:lineRule="auto"/>
        <w:contextualSpacing/>
        <w:jc w:val="center"/>
        <w:rPr>
          <w:rFonts w:eastAsia="Times New Roman" w:cstheme="minorHAnsi"/>
        </w:rPr>
      </w:pPr>
      <w:r w:rsidRPr="001650C9">
        <w:rPr>
          <w:rFonts w:eastAsia="Times New Roman" w:cstheme="minorHAnsi"/>
          <w:b/>
          <w:bCs/>
          <w:bdr w:val="none" w:sz="0" w:space="0" w:color="auto" w:frame="1"/>
        </w:rPr>
        <w:fldChar w:fldCharType="begin"/>
      </w:r>
      <w:r w:rsidRPr="001650C9">
        <w:rPr>
          <w:rFonts w:eastAsia="Times New Roman" w:cstheme="minorHAnsi"/>
          <w:b/>
          <w:bCs/>
          <w:bdr w:val="none" w:sz="0" w:space="0" w:color="auto" w:frame="1"/>
        </w:rPr>
        <w:instrText xml:space="preserve"> INCLUDEPICTURE "https://lh5.googleusercontent.com/r0TRkCtc-n1bcWEQf4_4wzXPAtCo1a62k7ZIDTGObL_s1nNG41sPij1x1e8w5IIwRy3kZpLH9aPy-r5SojhfdgB_yojgJmrr8CCxSxVoR0MiK4otQiD6vHMh4mLOChNygGt6M54x" \* MERGEFORMATINET </w:instrText>
      </w:r>
      <w:r w:rsidRPr="001650C9">
        <w:rPr>
          <w:rFonts w:eastAsia="Times New Roman" w:cstheme="minorHAnsi"/>
          <w:b/>
          <w:bCs/>
          <w:bdr w:val="none" w:sz="0" w:space="0" w:color="auto" w:frame="1"/>
        </w:rPr>
        <w:fldChar w:fldCharType="separate"/>
      </w:r>
      <w:r w:rsidRPr="001650C9">
        <w:rPr>
          <w:rFonts w:eastAsia="Times New Roman" w:cstheme="minorHAnsi"/>
          <w:b/>
          <w:bCs/>
          <w:noProof/>
          <w:bdr w:val="none" w:sz="0" w:space="0" w:color="auto" w:frame="1"/>
        </w:rPr>
        <w:drawing>
          <wp:inline distT="0" distB="0" distL="0" distR="0" wp14:anchorId="102031AE" wp14:editId="4CC62B16">
            <wp:extent cx="2516864" cy="2728399"/>
            <wp:effectExtent l="0" t="0" r="0" b="0"/>
            <wp:docPr id="2" name="Picture 2" descr="Global Rain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529963" cy="2742599"/>
                    </a:xfrm>
                    <a:prstGeom prst="rect">
                      <a:avLst/>
                    </a:prstGeom>
                    <a:noFill/>
                    <a:ln>
                      <a:noFill/>
                    </a:ln>
                  </pic:spPr>
                </pic:pic>
              </a:graphicData>
            </a:graphic>
          </wp:inline>
        </w:drawing>
      </w:r>
      <w:r w:rsidRPr="001650C9">
        <w:rPr>
          <w:rFonts w:eastAsia="Times New Roman" w:cstheme="minorHAnsi"/>
          <w:b/>
          <w:bCs/>
          <w:bdr w:val="none" w:sz="0" w:space="0" w:color="auto" w:frame="1"/>
        </w:rPr>
        <w:fldChar w:fldCharType="end"/>
      </w:r>
    </w:p>
    <w:p w14:paraId="0FB05981" w14:textId="4A42CA66" w:rsidR="009C6202" w:rsidRPr="001650C9" w:rsidRDefault="009C6202" w:rsidP="00944D65">
      <w:pPr>
        <w:suppressAutoHyphens/>
        <w:spacing w:after="0" w:line="240" w:lineRule="auto"/>
        <w:contextualSpacing/>
        <w:jc w:val="center"/>
        <w:rPr>
          <w:rFonts w:eastAsia="Times New Roman" w:cstheme="minorHAnsi"/>
        </w:rPr>
      </w:pPr>
    </w:p>
    <w:p w14:paraId="2EC1F40F" w14:textId="61BCC2D5" w:rsidR="005A6070" w:rsidRPr="001650C9" w:rsidRDefault="005A6070" w:rsidP="00944D65">
      <w:pPr>
        <w:suppressAutoHyphens/>
        <w:spacing w:after="0" w:line="240" w:lineRule="auto"/>
        <w:contextualSpacing/>
        <w:jc w:val="center"/>
        <w:rPr>
          <w:rFonts w:cstheme="minorHAnsi"/>
        </w:rPr>
      </w:pPr>
    </w:p>
    <w:p w14:paraId="218B47FD" w14:textId="775569E2" w:rsidR="005A6070" w:rsidRPr="001650C9" w:rsidRDefault="005A6070" w:rsidP="00944D65">
      <w:pPr>
        <w:suppressAutoHyphens/>
        <w:spacing w:after="0" w:line="240" w:lineRule="auto"/>
        <w:contextualSpacing/>
        <w:jc w:val="center"/>
        <w:rPr>
          <w:rFonts w:cstheme="minorHAnsi"/>
        </w:rPr>
      </w:pPr>
    </w:p>
    <w:p w14:paraId="3C150EE0" w14:textId="7A584360" w:rsidR="00271E26" w:rsidRPr="001650C9" w:rsidRDefault="001240EF" w:rsidP="00BD4019">
      <w:pPr>
        <w:pStyle w:val="Heading1"/>
      </w:pPr>
      <w:r>
        <w:t xml:space="preserve">Artemis Financial </w:t>
      </w:r>
      <w:r w:rsidR="00271E26" w:rsidRPr="001650C9">
        <w:t>Vulnerability Assessment Report</w:t>
      </w:r>
    </w:p>
    <w:p w14:paraId="3DD7FC8C" w14:textId="08E61DC4" w:rsidR="001650C9" w:rsidRDefault="001650C9" w:rsidP="00944D65">
      <w:pPr>
        <w:spacing w:after="0" w:line="240" w:lineRule="auto"/>
        <w:rPr>
          <w:rFonts w:cstheme="minorHAnsi"/>
        </w:rPr>
      </w:pPr>
      <w:r>
        <w:rPr>
          <w:rFonts w:cstheme="minorHAnsi"/>
        </w:rPr>
        <w:br w:type="page"/>
      </w:r>
    </w:p>
    <w:sdt>
      <w:sdtPr>
        <w:rPr>
          <w:rFonts w:eastAsiaTheme="minorHAnsi" w:cstheme="minorBidi"/>
          <w:b w:val="0"/>
          <w:bCs w:val="0"/>
          <w:sz w:val="22"/>
          <w:szCs w:val="22"/>
        </w:rPr>
        <w:id w:val="141635942"/>
        <w:docPartObj>
          <w:docPartGallery w:val="Table of Contents"/>
          <w:docPartUnique/>
        </w:docPartObj>
      </w:sdtPr>
      <w:sdtEndPr>
        <w:rPr>
          <w:rFonts w:eastAsiaTheme="minorEastAsia"/>
          <w:noProof/>
        </w:rPr>
      </w:sdtEndPr>
      <w:sdtContent>
        <w:p w14:paraId="1ED9707E" w14:textId="1A95A896" w:rsidR="00940B1A" w:rsidRPr="001650C9" w:rsidRDefault="00940B1A" w:rsidP="00BD4019">
          <w:pPr>
            <w:pStyle w:val="TOCHeading"/>
          </w:pPr>
          <w:r w:rsidRPr="001650C9">
            <w:t>Table of Contents</w:t>
          </w:r>
        </w:p>
        <w:p w14:paraId="7A713FB5" w14:textId="77777777" w:rsidR="00DC2970" w:rsidRPr="001650C9" w:rsidRDefault="00DC2970" w:rsidP="00944D65">
          <w:pPr>
            <w:suppressAutoHyphens/>
            <w:spacing w:after="0" w:line="240" w:lineRule="auto"/>
            <w:contextualSpacing/>
            <w:rPr>
              <w:rFonts w:cstheme="minorHAnsi"/>
            </w:rPr>
          </w:pPr>
        </w:p>
        <w:p w14:paraId="243DDC4C" w14:textId="6F25AC24" w:rsidR="007033DB" w:rsidRPr="001650C9" w:rsidRDefault="00940B1A" w:rsidP="00944D65">
          <w:pPr>
            <w:pStyle w:val="TOC3"/>
            <w:tabs>
              <w:tab w:val="right" w:leader="dot" w:pos="9350"/>
            </w:tabs>
            <w:suppressAutoHyphens/>
            <w:spacing w:line="240" w:lineRule="auto"/>
            <w:contextualSpacing/>
            <w:rPr>
              <w:rFonts w:cstheme="minorHAnsi"/>
              <w:noProof/>
              <w:sz w:val="22"/>
              <w:szCs w:val="22"/>
            </w:rPr>
          </w:pPr>
          <w:r w:rsidRPr="001650C9">
            <w:rPr>
              <w:rFonts w:cstheme="minorHAnsi"/>
              <w:smallCaps/>
              <w:sz w:val="22"/>
              <w:szCs w:val="22"/>
            </w:rPr>
            <w:fldChar w:fldCharType="begin"/>
          </w:r>
          <w:r w:rsidRPr="001650C9">
            <w:rPr>
              <w:rFonts w:cstheme="minorHAnsi"/>
              <w:sz w:val="22"/>
              <w:szCs w:val="22"/>
            </w:rPr>
            <w:instrText xml:space="preserve"> TOC \o "1-3" \h \z \u </w:instrText>
          </w:r>
          <w:r w:rsidRPr="001650C9">
            <w:rPr>
              <w:rFonts w:cstheme="minorHAnsi"/>
              <w:smallCaps/>
              <w:sz w:val="22"/>
              <w:szCs w:val="22"/>
            </w:rPr>
            <w:fldChar w:fldCharType="separate"/>
          </w:r>
          <w:hyperlink w:anchor="_Toc32574607" w:history="1">
            <w:r w:rsidR="007033DB" w:rsidRPr="001650C9">
              <w:rPr>
                <w:rStyle w:val="Hyperlink"/>
                <w:rFonts w:cstheme="minorHAnsi"/>
                <w:noProof/>
                <w:color w:val="auto"/>
                <w:sz w:val="22"/>
                <w:szCs w:val="22"/>
              </w:rPr>
              <w:t>Document Revision History</w:t>
            </w:r>
            <w:r w:rsidR="007033DB" w:rsidRPr="001650C9">
              <w:rPr>
                <w:rFonts w:cstheme="minorHAnsi"/>
                <w:noProof/>
                <w:webHidden/>
                <w:sz w:val="22"/>
                <w:szCs w:val="22"/>
              </w:rPr>
              <w:tab/>
            </w:r>
            <w:r w:rsidR="007033DB" w:rsidRPr="001650C9">
              <w:rPr>
                <w:rFonts w:cstheme="minorHAnsi"/>
                <w:noProof/>
                <w:webHidden/>
                <w:sz w:val="22"/>
                <w:szCs w:val="22"/>
              </w:rPr>
              <w:fldChar w:fldCharType="begin"/>
            </w:r>
            <w:r w:rsidR="007033DB" w:rsidRPr="001650C9">
              <w:rPr>
                <w:rFonts w:cstheme="minorHAnsi"/>
                <w:noProof/>
                <w:webHidden/>
                <w:sz w:val="22"/>
                <w:szCs w:val="22"/>
              </w:rPr>
              <w:instrText xml:space="preserve"> PAGEREF _Toc32574607 \h </w:instrText>
            </w:r>
            <w:r w:rsidR="007033DB" w:rsidRPr="001650C9">
              <w:rPr>
                <w:rFonts w:cstheme="minorHAnsi"/>
                <w:noProof/>
                <w:webHidden/>
                <w:sz w:val="22"/>
                <w:szCs w:val="22"/>
              </w:rPr>
            </w:r>
            <w:r w:rsidR="007033DB" w:rsidRPr="001650C9">
              <w:rPr>
                <w:rFonts w:cstheme="minorHAnsi"/>
                <w:noProof/>
                <w:webHidden/>
                <w:sz w:val="22"/>
                <w:szCs w:val="22"/>
              </w:rPr>
              <w:fldChar w:fldCharType="separate"/>
            </w:r>
            <w:r w:rsidR="00D247D6">
              <w:rPr>
                <w:rFonts w:cstheme="minorHAnsi"/>
                <w:noProof/>
                <w:webHidden/>
                <w:sz w:val="22"/>
                <w:szCs w:val="22"/>
              </w:rPr>
              <w:t>3</w:t>
            </w:r>
            <w:r w:rsidR="007033DB" w:rsidRPr="001650C9">
              <w:rPr>
                <w:rFonts w:cstheme="minorHAnsi"/>
                <w:noProof/>
                <w:webHidden/>
                <w:sz w:val="22"/>
                <w:szCs w:val="22"/>
              </w:rPr>
              <w:fldChar w:fldCharType="end"/>
            </w:r>
          </w:hyperlink>
        </w:p>
        <w:p w14:paraId="74391AC2" w14:textId="10B02727" w:rsidR="007033DB" w:rsidRPr="001650C9" w:rsidRDefault="00000000" w:rsidP="00944D65">
          <w:pPr>
            <w:pStyle w:val="TOC3"/>
            <w:tabs>
              <w:tab w:val="right" w:leader="dot" w:pos="9350"/>
            </w:tabs>
            <w:suppressAutoHyphens/>
            <w:spacing w:line="240" w:lineRule="auto"/>
            <w:contextualSpacing/>
            <w:rPr>
              <w:rFonts w:cstheme="minorHAnsi"/>
              <w:noProof/>
              <w:sz w:val="22"/>
              <w:szCs w:val="22"/>
            </w:rPr>
          </w:pPr>
          <w:hyperlink w:anchor="_Toc32574608" w:history="1">
            <w:r w:rsidR="007033DB" w:rsidRPr="001650C9">
              <w:rPr>
                <w:rStyle w:val="Hyperlink"/>
                <w:rFonts w:cstheme="minorHAnsi"/>
                <w:noProof/>
                <w:color w:val="auto"/>
                <w:sz w:val="22"/>
                <w:szCs w:val="22"/>
              </w:rPr>
              <w:t>Client</w:t>
            </w:r>
            <w:r w:rsidR="007033DB" w:rsidRPr="001650C9">
              <w:rPr>
                <w:rFonts w:cstheme="minorHAnsi"/>
                <w:noProof/>
                <w:webHidden/>
                <w:sz w:val="22"/>
                <w:szCs w:val="22"/>
              </w:rPr>
              <w:tab/>
            </w:r>
            <w:r w:rsidR="007033DB" w:rsidRPr="001650C9">
              <w:rPr>
                <w:rFonts w:cstheme="minorHAnsi"/>
                <w:noProof/>
                <w:webHidden/>
                <w:sz w:val="22"/>
                <w:szCs w:val="22"/>
              </w:rPr>
              <w:fldChar w:fldCharType="begin"/>
            </w:r>
            <w:r w:rsidR="007033DB" w:rsidRPr="001650C9">
              <w:rPr>
                <w:rFonts w:cstheme="minorHAnsi"/>
                <w:noProof/>
                <w:webHidden/>
                <w:sz w:val="22"/>
                <w:szCs w:val="22"/>
              </w:rPr>
              <w:instrText xml:space="preserve"> PAGEREF _Toc32574608 \h </w:instrText>
            </w:r>
            <w:r w:rsidR="007033DB" w:rsidRPr="001650C9">
              <w:rPr>
                <w:rFonts w:cstheme="minorHAnsi"/>
                <w:noProof/>
                <w:webHidden/>
                <w:sz w:val="22"/>
                <w:szCs w:val="22"/>
              </w:rPr>
            </w:r>
            <w:r w:rsidR="007033DB" w:rsidRPr="001650C9">
              <w:rPr>
                <w:rFonts w:cstheme="minorHAnsi"/>
                <w:noProof/>
                <w:webHidden/>
                <w:sz w:val="22"/>
                <w:szCs w:val="22"/>
              </w:rPr>
              <w:fldChar w:fldCharType="separate"/>
            </w:r>
            <w:r w:rsidR="00D247D6">
              <w:rPr>
                <w:rFonts w:cstheme="minorHAnsi"/>
                <w:noProof/>
                <w:webHidden/>
                <w:sz w:val="22"/>
                <w:szCs w:val="22"/>
              </w:rPr>
              <w:t>3</w:t>
            </w:r>
            <w:r w:rsidR="007033DB" w:rsidRPr="001650C9">
              <w:rPr>
                <w:rFonts w:cstheme="minorHAnsi"/>
                <w:noProof/>
                <w:webHidden/>
                <w:sz w:val="22"/>
                <w:szCs w:val="22"/>
              </w:rPr>
              <w:fldChar w:fldCharType="end"/>
            </w:r>
          </w:hyperlink>
        </w:p>
        <w:p w14:paraId="4DC48BCC" w14:textId="249124C8" w:rsidR="007033DB" w:rsidRPr="001650C9" w:rsidRDefault="00000000" w:rsidP="00944D65">
          <w:pPr>
            <w:pStyle w:val="TOC3"/>
            <w:tabs>
              <w:tab w:val="right" w:leader="dot" w:pos="9350"/>
            </w:tabs>
            <w:suppressAutoHyphens/>
            <w:spacing w:line="240" w:lineRule="auto"/>
            <w:contextualSpacing/>
            <w:rPr>
              <w:rFonts w:cstheme="minorHAnsi"/>
              <w:noProof/>
              <w:sz w:val="22"/>
              <w:szCs w:val="22"/>
            </w:rPr>
          </w:pPr>
          <w:hyperlink w:anchor="_Toc32574609" w:history="1">
            <w:r w:rsidR="007033DB" w:rsidRPr="001650C9">
              <w:rPr>
                <w:rStyle w:val="Hyperlink"/>
                <w:rFonts w:cstheme="minorHAnsi"/>
                <w:noProof/>
                <w:color w:val="auto"/>
                <w:sz w:val="22"/>
                <w:szCs w:val="22"/>
              </w:rPr>
              <w:t>Instructions</w:t>
            </w:r>
            <w:r w:rsidR="007033DB" w:rsidRPr="001650C9">
              <w:rPr>
                <w:rFonts w:cstheme="minorHAnsi"/>
                <w:noProof/>
                <w:webHidden/>
                <w:sz w:val="22"/>
                <w:szCs w:val="22"/>
              </w:rPr>
              <w:tab/>
            </w:r>
            <w:r w:rsidR="007033DB" w:rsidRPr="001650C9">
              <w:rPr>
                <w:rFonts w:cstheme="minorHAnsi"/>
                <w:noProof/>
                <w:webHidden/>
                <w:sz w:val="22"/>
                <w:szCs w:val="22"/>
              </w:rPr>
              <w:fldChar w:fldCharType="begin"/>
            </w:r>
            <w:r w:rsidR="007033DB" w:rsidRPr="001650C9">
              <w:rPr>
                <w:rFonts w:cstheme="minorHAnsi"/>
                <w:noProof/>
                <w:webHidden/>
                <w:sz w:val="22"/>
                <w:szCs w:val="22"/>
              </w:rPr>
              <w:instrText xml:space="preserve"> PAGEREF _Toc32574609 \h </w:instrText>
            </w:r>
            <w:r w:rsidR="007033DB" w:rsidRPr="001650C9">
              <w:rPr>
                <w:rFonts w:cstheme="minorHAnsi"/>
                <w:noProof/>
                <w:webHidden/>
                <w:sz w:val="22"/>
                <w:szCs w:val="22"/>
              </w:rPr>
            </w:r>
            <w:r w:rsidR="007033DB" w:rsidRPr="001650C9">
              <w:rPr>
                <w:rFonts w:cstheme="minorHAnsi"/>
                <w:noProof/>
                <w:webHidden/>
                <w:sz w:val="22"/>
                <w:szCs w:val="22"/>
              </w:rPr>
              <w:fldChar w:fldCharType="separate"/>
            </w:r>
            <w:r w:rsidR="00D247D6">
              <w:rPr>
                <w:rFonts w:cstheme="minorHAnsi"/>
                <w:noProof/>
                <w:webHidden/>
                <w:sz w:val="22"/>
                <w:szCs w:val="22"/>
              </w:rPr>
              <w:t>3</w:t>
            </w:r>
            <w:r w:rsidR="007033DB" w:rsidRPr="001650C9">
              <w:rPr>
                <w:rFonts w:cstheme="minorHAnsi"/>
                <w:noProof/>
                <w:webHidden/>
                <w:sz w:val="22"/>
                <w:szCs w:val="22"/>
              </w:rPr>
              <w:fldChar w:fldCharType="end"/>
            </w:r>
          </w:hyperlink>
        </w:p>
        <w:p w14:paraId="0833ECC0" w14:textId="660D1B49" w:rsidR="007033DB" w:rsidRPr="001650C9" w:rsidRDefault="00000000" w:rsidP="00944D65">
          <w:pPr>
            <w:pStyle w:val="TOC3"/>
            <w:tabs>
              <w:tab w:val="right" w:leader="dot" w:pos="9350"/>
            </w:tabs>
            <w:suppressAutoHyphens/>
            <w:spacing w:line="240" w:lineRule="auto"/>
            <w:contextualSpacing/>
            <w:rPr>
              <w:rFonts w:cstheme="minorHAnsi"/>
              <w:noProof/>
              <w:sz w:val="22"/>
              <w:szCs w:val="22"/>
            </w:rPr>
          </w:pPr>
          <w:hyperlink w:anchor="_Toc32574610" w:history="1">
            <w:r w:rsidR="007033DB" w:rsidRPr="001650C9">
              <w:rPr>
                <w:rStyle w:val="Hyperlink"/>
                <w:rFonts w:cstheme="minorHAnsi"/>
                <w:noProof/>
                <w:color w:val="auto"/>
                <w:sz w:val="22"/>
                <w:szCs w:val="22"/>
              </w:rPr>
              <w:t>Developer</w:t>
            </w:r>
            <w:r w:rsidR="007033DB" w:rsidRPr="001650C9">
              <w:rPr>
                <w:rFonts w:cstheme="minorHAnsi"/>
                <w:noProof/>
                <w:webHidden/>
                <w:sz w:val="22"/>
                <w:szCs w:val="22"/>
              </w:rPr>
              <w:tab/>
            </w:r>
            <w:r w:rsidR="007033DB" w:rsidRPr="001650C9">
              <w:rPr>
                <w:rFonts w:cstheme="minorHAnsi"/>
                <w:noProof/>
                <w:webHidden/>
                <w:sz w:val="22"/>
                <w:szCs w:val="22"/>
              </w:rPr>
              <w:fldChar w:fldCharType="begin"/>
            </w:r>
            <w:r w:rsidR="007033DB" w:rsidRPr="001650C9">
              <w:rPr>
                <w:rFonts w:cstheme="minorHAnsi"/>
                <w:noProof/>
                <w:webHidden/>
                <w:sz w:val="22"/>
                <w:szCs w:val="22"/>
              </w:rPr>
              <w:instrText xml:space="preserve"> PAGEREF _Toc32574610 \h </w:instrText>
            </w:r>
            <w:r w:rsidR="007033DB" w:rsidRPr="001650C9">
              <w:rPr>
                <w:rFonts w:cstheme="minorHAnsi"/>
                <w:noProof/>
                <w:webHidden/>
                <w:sz w:val="22"/>
                <w:szCs w:val="22"/>
              </w:rPr>
            </w:r>
            <w:r w:rsidR="007033DB" w:rsidRPr="001650C9">
              <w:rPr>
                <w:rFonts w:cstheme="minorHAnsi"/>
                <w:noProof/>
                <w:webHidden/>
                <w:sz w:val="22"/>
                <w:szCs w:val="22"/>
              </w:rPr>
              <w:fldChar w:fldCharType="separate"/>
            </w:r>
            <w:r w:rsidR="00D247D6">
              <w:rPr>
                <w:rFonts w:cstheme="minorHAnsi"/>
                <w:noProof/>
                <w:webHidden/>
                <w:sz w:val="22"/>
                <w:szCs w:val="22"/>
              </w:rPr>
              <w:t>4</w:t>
            </w:r>
            <w:r w:rsidR="007033DB" w:rsidRPr="001650C9">
              <w:rPr>
                <w:rFonts w:cstheme="minorHAnsi"/>
                <w:noProof/>
                <w:webHidden/>
                <w:sz w:val="22"/>
                <w:szCs w:val="22"/>
              </w:rPr>
              <w:fldChar w:fldCharType="end"/>
            </w:r>
          </w:hyperlink>
        </w:p>
        <w:p w14:paraId="4B0E3AD8" w14:textId="0A21EC8A" w:rsidR="007033DB" w:rsidRPr="001650C9" w:rsidRDefault="00000000" w:rsidP="00944D65">
          <w:pPr>
            <w:pStyle w:val="TOC3"/>
            <w:tabs>
              <w:tab w:val="right" w:leader="dot" w:pos="9350"/>
            </w:tabs>
            <w:suppressAutoHyphens/>
            <w:spacing w:line="240" w:lineRule="auto"/>
            <w:contextualSpacing/>
            <w:rPr>
              <w:rFonts w:cstheme="minorHAnsi"/>
              <w:noProof/>
              <w:sz w:val="22"/>
              <w:szCs w:val="22"/>
            </w:rPr>
          </w:pPr>
          <w:hyperlink w:anchor="_Toc32574611" w:history="1">
            <w:r w:rsidR="007033DB" w:rsidRPr="001650C9">
              <w:rPr>
                <w:rStyle w:val="Hyperlink"/>
                <w:rFonts w:cstheme="minorHAnsi"/>
                <w:noProof/>
                <w:color w:val="auto"/>
                <w:sz w:val="22"/>
                <w:szCs w:val="22"/>
              </w:rPr>
              <w:t>1. Interpreting Client Needs</w:t>
            </w:r>
            <w:r w:rsidR="007033DB" w:rsidRPr="001650C9">
              <w:rPr>
                <w:rFonts w:cstheme="minorHAnsi"/>
                <w:noProof/>
                <w:webHidden/>
                <w:sz w:val="22"/>
                <w:szCs w:val="22"/>
              </w:rPr>
              <w:tab/>
            </w:r>
            <w:r w:rsidR="007033DB" w:rsidRPr="001650C9">
              <w:rPr>
                <w:rFonts w:cstheme="minorHAnsi"/>
                <w:noProof/>
                <w:webHidden/>
                <w:sz w:val="22"/>
                <w:szCs w:val="22"/>
              </w:rPr>
              <w:fldChar w:fldCharType="begin"/>
            </w:r>
            <w:r w:rsidR="007033DB" w:rsidRPr="001650C9">
              <w:rPr>
                <w:rFonts w:cstheme="minorHAnsi"/>
                <w:noProof/>
                <w:webHidden/>
                <w:sz w:val="22"/>
                <w:szCs w:val="22"/>
              </w:rPr>
              <w:instrText xml:space="preserve"> PAGEREF _Toc32574611 \h </w:instrText>
            </w:r>
            <w:r w:rsidR="007033DB" w:rsidRPr="001650C9">
              <w:rPr>
                <w:rFonts w:cstheme="minorHAnsi"/>
                <w:noProof/>
                <w:webHidden/>
                <w:sz w:val="22"/>
                <w:szCs w:val="22"/>
              </w:rPr>
            </w:r>
            <w:r w:rsidR="007033DB" w:rsidRPr="001650C9">
              <w:rPr>
                <w:rFonts w:cstheme="minorHAnsi"/>
                <w:noProof/>
                <w:webHidden/>
                <w:sz w:val="22"/>
                <w:szCs w:val="22"/>
              </w:rPr>
              <w:fldChar w:fldCharType="separate"/>
            </w:r>
            <w:r w:rsidR="00D247D6">
              <w:rPr>
                <w:rFonts w:cstheme="minorHAnsi"/>
                <w:noProof/>
                <w:webHidden/>
                <w:sz w:val="22"/>
                <w:szCs w:val="22"/>
              </w:rPr>
              <w:t>4</w:t>
            </w:r>
            <w:r w:rsidR="007033DB" w:rsidRPr="001650C9">
              <w:rPr>
                <w:rFonts w:cstheme="minorHAnsi"/>
                <w:noProof/>
                <w:webHidden/>
                <w:sz w:val="22"/>
                <w:szCs w:val="22"/>
              </w:rPr>
              <w:fldChar w:fldCharType="end"/>
            </w:r>
          </w:hyperlink>
        </w:p>
        <w:p w14:paraId="7BF45A0A" w14:textId="153E476F" w:rsidR="007033DB" w:rsidRPr="001650C9" w:rsidRDefault="00000000" w:rsidP="00944D65">
          <w:pPr>
            <w:pStyle w:val="TOC3"/>
            <w:tabs>
              <w:tab w:val="right" w:leader="dot" w:pos="9350"/>
            </w:tabs>
            <w:suppressAutoHyphens/>
            <w:spacing w:line="240" w:lineRule="auto"/>
            <w:contextualSpacing/>
            <w:rPr>
              <w:rFonts w:cstheme="minorHAnsi"/>
              <w:noProof/>
              <w:sz w:val="22"/>
              <w:szCs w:val="22"/>
            </w:rPr>
          </w:pPr>
          <w:hyperlink w:anchor="_Toc32574612" w:history="1">
            <w:r w:rsidR="007033DB" w:rsidRPr="001650C9">
              <w:rPr>
                <w:rStyle w:val="Hyperlink"/>
                <w:rFonts w:cstheme="minorHAnsi"/>
                <w:noProof/>
                <w:color w:val="auto"/>
                <w:sz w:val="22"/>
                <w:szCs w:val="22"/>
              </w:rPr>
              <w:t>2. Areas of Security</w:t>
            </w:r>
            <w:r w:rsidR="007033DB" w:rsidRPr="001650C9">
              <w:rPr>
                <w:rFonts w:cstheme="minorHAnsi"/>
                <w:noProof/>
                <w:webHidden/>
                <w:sz w:val="22"/>
                <w:szCs w:val="22"/>
              </w:rPr>
              <w:tab/>
            </w:r>
            <w:r w:rsidR="007033DB" w:rsidRPr="001650C9">
              <w:rPr>
                <w:rFonts w:cstheme="minorHAnsi"/>
                <w:noProof/>
                <w:webHidden/>
                <w:sz w:val="22"/>
                <w:szCs w:val="22"/>
              </w:rPr>
              <w:fldChar w:fldCharType="begin"/>
            </w:r>
            <w:r w:rsidR="007033DB" w:rsidRPr="001650C9">
              <w:rPr>
                <w:rFonts w:cstheme="minorHAnsi"/>
                <w:noProof/>
                <w:webHidden/>
                <w:sz w:val="22"/>
                <w:szCs w:val="22"/>
              </w:rPr>
              <w:instrText xml:space="preserve"> PAGEREF _Toc32574612 \h </w:instrText>
            </w:r>
            <w:r w:rsidR="007033DB" w:rsidRPr="001650C9">
              <w:rPr>
                <w:rFonts w:cstheme="minorHAnsi"/>
                <w:noProof/>
                <w:webHidden/>
                <w:sz w:val="22"/>
                <w:szCs w:val="22"/>
              </w:rPr>
            </w:r>
            <w:r w:rsidR="007033DB" w:rsidRPr="001650C9">
              <w:rPr>
                <w:rFonts w:cstheme="minorHAnsi"/>
                <w:noProof/>
                <w:webHidden/>
                <w:sz w:val="22"/>
                <w:szCs w:val="22"/>
              </w:rPr>
              <w:fldChar w:fldCharType="separate"/>
            </w:r>
            <w:r w:rsidR="00D247D6">
              <w:rPr>
                <w:rFonts w:cstheme="minorHAnsi"/>
                <w:noProof/>
                <w:webHidden/>
                <w:sz w:val="22"/>
                <w:szCs w:val="22"/>
              </w:rPr>
              <w:t>4</w:t>
            </w:r>
            <w:r w:rsidR="007033DB" w:rsidRPr="001650C9">
              <w:rPr>
                <w:rFonts w:cstheme="minorHAnsi"/>
                <w:noProof/>
                <w:webHidden/>
                <w:sz w:val="22"/>
                <w:szCs w:val="22"/>
              </w:rPr>
              <w:fldChar w:fldCharType="end"/>
            </w:r>
          </w:hyperlink>
        </w:p>
        <w:p w14:paraId="682F2F36" w14:textId="18D6C13F" w:rsidR="007033DB" w:rsidRPr="001650C9" w:rsidRDefault="00000000" w:rsidP="00944D65">
          <w:pPr>
            <w:pStyle w:val="TOC3"/>
            <w:tabs>
              <w:tab w:val="right" w:leader="dot" w:pos="9350"/>
            </w:tabs>
            <w:suppressAutoHyphens/>
            <w:spacing w:line="240" w:lineRule="auto"/>
            <w:contextualSpacing/>
            <w:rPr>
              <w:rFonts w:cstheme="minorHAnsi"/>
              <w:noProof/>
              <w:sz w:val="22"/>
              <w:szCs w:val="22"/>
            </w:rPr>
          </w:pPr>
          <w:hyperlink w:anchor="_Toc32574613" w:history="1">
            <w:r w:rsidR="007033DB" w:rsidRPr="001650C9">
              <w:rPr>
                <w:rStyle w:val="Hyperlink"/>
                <w:rFonts w:cstheme="minorHAnsi"/>
                <w:noProof/>
                <w:color w:val="auto"/>
                <w:sz w:val="22"/>
                <w:szCs w:val="22"/>
              </w:rPr>
              <w:t>3. Manual Review</w:t>
            </w:r>
            <w:r w:rsidR="007033DB" w:rsidRPr="001650C9">
              <w:rPr>
                <w:rFonts w:cstheme="minorHAnsi"/>
                <w:noProof/>
                <w:webHidden/>
                <w:sz w:val="22"/>
                <w:szCs w:val="22"/>
              </w:rPr>
              <w:tab/>
            </w:r>
            <w:r w:rsidR="007033DB" w:rsidRPr="001650C9">
              <w:rPr>
                <w:rFonts w:cstheme="minorHAnsi"/>
                <w:noProof/>
                <w:webHidden/>
                <w:sz w:val="22"/>
                <w:szCs w:val="22"/>
              </w:rPr>
              <w:fldChar w:fldCharType="begin"/>
            </w:r>
            <w:r w:rsidR="007033DB" w:rsidRPr="001650C9">
              <w:rPr>
                <w:rFonts w:cstheme="minorHAnsi"/>
                <w:noProof/>
                <w:webHidden/>
                <w:sz w:val="22"/>
                <w:szCs w:val="22"/>
              </w:rPr>
              <w:instrText xml:space="preserve"> PAGEREF _Toc32574613 \h </w:instrText>
            </w:r>
            <w:r w:rsidR="007033DB" w:rsidRPr="001650C9">
              <w:rPr>
                <w:rFonts w:cstheme="minorHAnsi"/>
                <w:noProof/>
                <w:webHidden/>
                <w:sz w:val="22"/>
                <w:szCs w:val="22"/>
              </w:rPr>
            </w:r>
            <w:r w:rsidR="007033DB" w:rsidRPr="001650C9">
              <w:rPr>
                <w:rFonts w:cstheme="minorHAnsi"/>
                <w:noProof/>
                <w:webHidden/>
                <w:sz w:val="22"/>
                <w:szCs w:val="22"/>
              </w:rPr>
              <w:fldChar w:fldCharType="separate"/>
            </w:r>
            <w:r w:rsidR="00D247D6">
              <w:rPr>
                <w:rFonts w:cstheme="minorHAnsi"/>
                <w:noProof/>
                <w:webHidden/>
                <w:sz w:val="22"/>
                <w:szCs w:val="22"/>
              </w:rPr>
              <w:t>4</w:t>
            </w:r>
            <w:r w:rsidR="007033DB" w:rsidRPr="001650C9">
              <w:rPr>
                <w:rFonts w:cstheme="minorHAnsi"/>
                <w:noProof/>
                <w:webHidden/>
                <w:sz w:val="22"/>
                <w:szCs w:val="22"/>
              </w:rPr>
              <w:fldChar w:fldCharType="end"/>
            </w:r>
          </w:hyperlink>
        </w:p>
        <w:p w14:paraId="753314F0" w14:textId="19A20588" w:rsidR="007033DB" w:rsidRPr="001650C9" w:rsidRDefault="00000000" w:rsidP="00944D65">
          <w:pPr>
            <w:pStyle w:val="TOC3"/>
            <w:tabs>
              <w:tab w:val="right" w:leader="dot" w:pos="9350"/>
            </w:tabs>
            <w:suppressAutoHyphens/>
            <w:spacing w:line="240" w:lineRule="auto"/>
            <w:contextualSpacing/>
            <w:rPr>
              <w:rFonts w:cstheme="minorHAnsi"/>
              <w:noProof/>
              <w:sz w:val="22"/>
              <w:szCs w:val="22"/>
            </w:rPr>
          </w:pPr>
          <w:hyperlink w:anchor="_Toc32574614" w:history="1">
            <w:r w:rsidR="007033DB" w:rsidRPr="001650C9">
              <w:rPr>
                <w:rStyle w:val="Hyperlink"/>
                <w:rFonts w:cstheme="minorHAnsi"/>
                <w:noProof/>
                <w:color w:val="auto"/>
                <w:sz w:val="22"/>
                <w:szCs w:val="22"/>
              </w:rPr>
              <w:t>4. Static Testing</w:t>
            </w:r>
            <w:r w:rsidR="007033DB" w:rsidRPr="001650C9">
              <w:rPr>
                <w:rFonts w:cstheme="minorHAnsi"/>
                <w:noProof/>
                <w:webHidden/>
                <w:sz w:val="22"/>
                <w:szCs w:val="22"/>
              </w:rPr>
              <w:tab/>
            </w:r>
            <w:r w:rsidR="007033DB" w:rsidRPr="001650C9">
              <w:rPr>
                <w:rFonts w:cstheme="minorHAnsi"/>
                <w:noProof/>
                <w:webHidden/>
                <w:sz w:val="22"/>
                <w:szCs w:val="22"/>
              </w:rPr>
              <w:fldChar w:fldCharType="begin"/>
            </w:r>
            <w:r w:rsidR="007033DB" w:rsidRPr="001650C9">
              <w:rPr>
                <w:rFonts w:cstheme="minorHAnsi"/>
                <w:noProof/>
                <w:webHidden/>
                <w:sz w:val="22"/>
                <w:szCs w:val="22"/>
              </w:rPr>
              <w:instrText xml:space="preserve"> PAGEREF _Toc32574614 \h </w:instrText>
            </w:r>
            <w:r w:rsidR="007033DB" w:rsidRPr="001650C9">
              <w:rPr>
                <w:rFonts w:cstheme="minorHAnsi"/>
                <w:noProof/>
                <w:webHidden/>
                <w:sz w:val="22"/>
                <w:szCs w:val="22"/>
              </w:rPr>
            </w:r>
            <w:r w:rsidR="007033DB" w:rsidRPr="001650C9">
              <w:rPr>
                <w:rFonts w:cstheme="minorHAnsi"/>
                <w:noProof/>
                <w:webHidden/>
                <w:sz w:val="22"/>
                <w:szCs w:val="22"/>
              </w:rPr>
              <w:fldChar w:fldCharType="separate"/>
            </w:r>
            <w:r w:rsidR="00D247D6">
              <w:rPr>
                <w:rFonts w:cstheme="minorHAnsi"/>
                <w:noProof/>
                <w:webHidden/>
                <w:sz w:val="22"/>
                <w:szCs w:val="22"/>
              </w:rPr>
              <w:t>4</w:t>
            </w:r>
            <w:r w:rsidR="007033DB" w:rsidRPr="001650C9">
              <w:rPr>
                <w:rFonts w:cstheme="minorHAnsi"/>
                <w:noProof/>
                <w:webHidden/>
                <w:sz w:val="22"/>
                <w:szCs w:val="22"/>
              </w:rPr>
              <w:fldChar w:fldCharType="end"/>
            </w:r>
          </w:hyperlink>
        </w:p>
        <w:p w14:paraId="43B731B9" w14:textId="781BA8F7" w:rsidR="007033DB" w:rsidRPr="001650C9" w:rsidRDefault="00000000" w:rsidP="00944D65">
          <w:pPr>
            <w:pStyle w:val="TOC3"/>
            <w:tabs>
              <w:tab w:val="right" w:leader="dot" w:pos="9350"/>
            </w:tabs>
            <w:suppressAutoHyphens/>
            <w:spacing w:line="240" w:lineRule="auto"/>
            <w:contextualSpacing/>
            <w:rPr>
              <w:rFonts w:cstheme="minorHAnsi"/>
              <w:noProof/>
              <w:sz w:val="22"/>
              <w:szCs w:val="22"/>
            </w:rPr>
          </w:pPr>
          <w:hyperlink w:anchor="_Toc32574615" w:history="1">
            <w:r w:rsidR="007033DB" w:rsidRPr="001650C9">
              <w:rPr>
                <w:rStyle w:val="Hyperlink"/>
                <w:rFonts w:cstheme="minorHAnsi"/>
                <w:noProof/>
                <w:color w:val="auto"/>
                <w:sz w:val="22"/>
                <w:szCs w:val="22"/>
              </w:rPr>
              <w:t>5. Mitigation Plan</w:t>
            </w:r>
            <w:r w:rsidR="007033DB" w:rsidRPr="001650C9">
              <w:rPr>
                <w:rFonts w:cstheme="minorHAnsi"/>
                <w:noProof/>
                <w:webHidden/>
                <w:sz w:val="22"/>
                <w:szCs w:val="22"/>
              </w:rPr>
              <w:tab/>
            </w:r>
            <w:r w:rsidR="007033DB" w:rsidRPr="001650C9">
              <w:rPr>
                <w:rFonts w:cstheme="minorHAnsi"/>
                <w:noProof/>
                <w:webHidden/>
                <w:sz w:val="22"/>
                <w:szCs w:val="22"/>
              </w:rPr>
              <w:fldChar w:fldCharType="begin"/>
            </w:r>
            <w:r w:rsidR="007033DB" w:rsidRPr="001650C9">
              <w:rPr>
                <w:rFonts w:cstheme="minorHAnsi"/>
                <w:noProof/>
                <w:webHidden/>
                <w:sz w:val="22"/>
                <w:szCs w:val="22"/>
              </w:rPr>
              <w:instrText xml:space="preserve"> PAGEREF _Toc32574615 \h </w:instrText>
            </w:r>
            <w:r w:rsidR="007033DB" w:rsidRPr="001650C9">
              <w:rPr>
                <w:rFonts w:cstheme="minorHAnsi"/>
                <w:noProof/>
                <w:webHidden/>
                <w:sz w:val="22"/>
                <w:szCs w:val="22"/>
              </w:rPr>
            </w:r>
            <w:r w:rsidR="007033DB" w:rsidRPr="001650C9">
              <w:rPr>
                <w:rFonts w:cstheme="minorHAnsi"/>
                <w:noProof/>
                <w:webHidden/>
                <w:sz w:val="22"/>
                <w:szCs w:val="22"/>
              </w:rPr>
              <w:fldChar w:fldCharType="separate"/>
            </w:r>
            <w:r w:rsidR="00D247D6">
              <w:rPr>
                <w:rFonts w:cstheme="minorHAnsi"/>
                <w:noProof/>
                <w:webHidden/>
                <w:sz w:val="22"/>
                <w:szCs w:val="22"/>
              </w:rPr>
              <w:t>4</w:t>
            </w:r>
            <w:r w:rsidR="007033DB" w:rsidRPr="001650C9">
              <w:rPr>
                <w:rFonts w:cstheme="minorHAnsi"/>
                <w:noProof/>
                <w:webHidden/>
                <w:sz w:val="22"/>
                <w:szCs w:val="22"/>
              </w:rPr>
              <w:fldChar w:fldCharType="end"/>
            </w:r>
          </w:hyperlink>
        </w:p>
        <w:p w14:paraId="3CCDCE44" w14:textId="5E8D416F" w:rsidR="00DC2970" w:rsidRPr="001650C9" w:rsidRDefault="00940B1A" w:rsidP="00944D65">
          <w:pPr>
            <w:suppressAutoHyphens/>
            <w:spacing w:after="0" w:line="240" w:lineRule="auto"/>
            <w:contextualSpacing/>
            <w:rPr>
              <w:rFonts w:eastAsia="Times New Roman" w:cstheme="minorHAnsi"/>
              <w:b/>
              <w:bCs/>
            </w:rPr>
          </w:pPr>
          <w:r w:rsidRPr="001650C9">
            <w:rPr>
              <w:rFonts w:cstheme="minorHAnsi"/>
              <w:bCs/>
              <w:noProof/>
            </w:rPr>
            <w:fldChar w:fldCharType="end"/>
          </w:r>
        </w:p>
      </w:sdtContent>
    </w:sdt>
    <w:p w14:paraId="5540CD6A" w14:textId="7E2DDCD0" w:rsidR="00921C2E" w:rsidRPr="001650C9" w:rsidRDefault="00921C2E" w:rsidP="00944D65">
      <w:pPr>
        <w:suppressAutoHyphens/>
        <w:spacing w:after="0" w:line="240" w:lineRule="auto"/>
        <w:contextualSpacing/>
        <w:rPr>
          <w:rFonts w:eastAsia="Times New Roman" w:cstheme="minorHAnsi"/>
          <w:b/>
          <w:bCs/>
          <w:u w:val="single"/>
        </w:rPr>
      </w:pPr>
      <w:r w:rsidRPr="001650C9">
        <w:rPr>
          <w:rFonts w:eastAsia="Times New Roman" w:cstheme="minorHAnsi"/>
        </w:rPr>
        <w:br w:type="page"/>
      </w:r>
    </w:p>
    <w:p w14:paraId="0B9333AD" w14:textId="576BBF44" w:rsidR="00531FBF" w:rsidRDefault="00531FBF" w:rsidP="00944D65">
      <w:pPr>
        <w:pStyle w:val="Heading2"/>
      </w:pPr>
      <w:bookmarkStart w:id="0" w:name="_Toc32574607"/>
      <w:bookmarkStart w:id="1" w:name="_Toc1483357155"/>
      <w:bookmarkStart w:id="2" w:name="_Toc714089909"/>
      <w:r>
        <w:lastRenderedPageBreak/>
        <w:t>Document Revision History</w:t>
      </w:r>
      <w:bookmarkEnd w:id="0"/>
      <w:bookmarkEnd w:id="1"/>
      <w:bookmarkEnd w:id="2"/>
    </w:p>
    <w:p w14:paraId="5B956752" w14:textId="77777777" w:rsidR="001240EF" w:rsidRPr="001240EF" w:rsidRDefault="001240EF" w:rsidP="00944D65">
      <w:pPr>
        <w:spacing w:after="0" w:line="240" w:lineRule="auto"/>
      </w:pPr>
    </w:p>
    <w:tbl>
      <w:tblPr>
        <w:tblStyle w:val="TableGrid"/>
        <w:tblW w:w="0" w:type="auto"/>
        <w:tblLook w:val="04A0" w:firstRow="1" w:lastRow="0" w:firstColumn="1" w:lastColumn="0" w:noHBand="0" w:noVBand="1"/>
      </w:tblPr>
      <w:tblGrid>
        <w:gridCol w:w="2337"/>
        <w:gridCol w:w="2337"/>
        <w:gridCol w:w="2338"/>
        <w:gridCol w:w="2338"/>
      </w:tblGrid>
      <w:tr w:rsidR="001650C9" w:rsidRPr="001650C9" w14:paraId="1DB7593E" w14:textId="77777777" w:rsidTr="001240EF">
        <w:trPr>
          <w:cantSplit/>
          <w:tblHeader/>
        </w:trPr>
        <w:tc>
          <w:tcPr>
            <w:tcW w:w="2337" w:type="dxa"/>
            <w:tcMar>
              <w:left w:w="115" w:type="dxa"/>
              <w:right w:w="115" w:type="dxa"/>
            </w:tcMar>
          </w:tcPr>
          <w:p w14:paraId="16F21383" w14:textId="265A575A" w:rsidR="00531FBF" w:rsidRPr="001650C9" w:rsidRDefault="00531FBF" w:rsidP="00BB1033">
            <w:pPr>
              <w:suppressAutoHyphens/>
              <w:spacing w:after="0" w:line="240" w:lineRule="auto"/>
              <w:contextualSpacing/>
              <w:jc w:val="center"/>
              <w:rPr>
                <w:rFonts w:eastAsia="Times New Roman" w:cstheme="minorHAnsi"/>
                <w:b/>
                <w:bCs/>
              </w:rPr>
            </w:pPr>
            <w:r w:rsidRPr="001650C9">
              <w:rPr>
                <w:rFonts w:eastAsia="Times New Roman" w:cstheme="minorHAnsi"/>
                <w:b/>
                <w:bCs/>
              </w:rPr>
              <w:t>Version</w:t>
            </w:r>
          </w:p>
        </w:tc>
        <w:tc>
          <w:tcPr>
            <w:tcW w:w="2337" w:type="dxa"/>
            <w:tcMar>
              <w:left w:w="115" w:type="dxa"/>
              <w:right w:w="115" w:type="dxa"/>
            </w:tcMar>
          </w:tcPr>
          <w:p w14:paraId="5FE33997" w14:textId="7618B8BA" w:rsidR="00531FBF" w:rsidRPr="001650C9" w:rsidRDefault="00531FBF" w:rsidP="00BB1033">
            <w:pPr>
              <w:suppressAutoHyphens/>
              <w:spacing w:after="0" w:line="240" w:lineRule="auto"/>
              <w:contextualSpacing/>
              <w:jc w:val="center"/>
              <w:rPr>
                <w:rFonts w:eastAsia="Times New Roman" w:cstheme="minorHAnsi"/>
                <w:b/>
                <w:bCs/>
              </w:rPr>
            </w:pPr>
            <w:r w:rsidRPr="001650C9">
              <w:rPr>
                <w:rFonts w:eastAsia="Times New Roman" w:cstheme="minorHAnsi"/>
                <w:b/>
                <w:bCs/>
              </w:rPr>
              <w:t>Date</w:t>
            </w:r>
          </w:p>
        </w:tc>
        <w:tc>
          <w:tcPr>
            <w:tcW w:w="2338" w:type="dxa"/>
            <w:tcMar>
              <w:left w:w="115" w:type="dxa"/>
              <w:right w:w="115" w:type="dxa"/>
            </w:tcMar>
          </w:tcPr>
          <w:p w14:paraId="2B254E1E" w14:textId="54C8CAB4" w:rsidR="00531FBF" w:rsidRPr="001650C9" w:rsidRDefault="00531FBF" w:rsidP="00BB1033">
            <w:pPr>
              <w:suppressAutoHyphens/>
              <w:spacing w:after="0" w:line="240" w:lineRule="auto"/>
              <w:contextualSpacing/>
              <w:jc w:val="center"/>
              <w:rPr>
                <w:rFonts w:eastAsia="Times New Roman" w:cstheme="minorHAnsi"/>
                <w:b/>
                <w:bCs/>
              </w:rPr>
            </w:pPr>
            <w:r w:rsidRPr="001650C9">
              <w:rPr>
                <w:rFonts w:eastAsia="Times New Roman" w:cstheme="minorHAnsi"/>
                <w:b/>
                <w:bCs/>
              </w:rPr>
              <w:t>Author</w:t>
            </w:r>
          </w:p>
        </w:tc>
        <w:tc>
          <w:tcPr>
            <w:tcW w:w="2338" w:type="dxa"/>
            <w:tcMar>
              <w:left w:w="115" w:type="dxa"/>
              <w:right w:w="115" w:type="dxa"/>
            </w:tcMar>
          </w:tcPr>
          <w:p w14:paraId="51329CD4" w14:textId="4CEEAD6A" w:rsidR="00531FBF" w:rsidRPr="001650C9" w:rsidRDefault="00531FBF" w:rsidP="00BB1033">
            <w:pPr>
              <w:suppressAutoHyphens/>
              <w:spacing w:after="0" w:line="240" w:lineRule="auto"/>
              <w:contextualSpacing/>
              <w:jc w:val="center"/>
              <w:rPr>
                <w:rFonts w:eastAsia="Times New Roman" w:cstheme="minorHAnsi"/>
                <w:b/>
                <w:bCs/>
              </w:rPr>
            </w:pPr>
            <w:r w:rsidRPr="001650C9">
              <w:rPr>
                <w:rFonts w:eastAsia="Times New Roman" w:cstheme="minorHAnsi"/>
                <w:b/>
                <w:bCs/>
              </w:rPr>
              <w:t>Comments</w:t>
            </w:r>
          </w:p>
        </w:tc>
      </w:tr>
      <w:tr w:rsidR="001240EF" w:rsidRPr="001650C9" w14:paraId="5FCE10CB" w14:textId="77777777" w:rsidTr="001240EF">
        <w:trPr>
          <w:cantSplit/>
          <w:tblHeader/>
        </w:trPr>
        <w:tc>
          <w:tcPr>
            <w:tcW w:w="2337" w:type="dxa"/>
            <w:tcMar>
              <w:left w:w="115" w:type="dxa"/>
              <w:right w:w="115" w:type="dxa"/>
            </w:tcMar>
          </w:tcPr>
          <w:p w14:paraId="4A57DF2F" w14:textId="0D065097" w:rsidR="00531FBF" w:rsidRPr="001650C9" w:rsidRDefault="000D2A1B" w:rsidP="00944D65">
            <w:pPr>
              <w:suppressAutoHyphens/>
              <w:spacing w:after="0" w:line="240" w:lineRule="auto"/>
              <w:contextualSpacing/>
              <w:jc w:val="center"/>
              <w:rPr>
                <w:rFonts w:eastAsia="Times New Roman" w:cstheme="minorHAnsi"/>
                <w:b/>
                <w:bCs/>
              </w:rPr>
            </w:pPr>
            <w:r w:rsidRPr="001650C9">
              <w:rPr>
                <w:rFonts w:eastAsia="Times New Roman" w:cstheme="minorHAnsi"/>
                <w:b/>
                <w:bCs/>
              </w:rPr>
              <w:t>1</w:t>
            </w:r>
            <w:r w:rsidR="00020066" w:rsidRPr="001650C9">
              <w:rPr>
                <w:rFonts w:eastAsia="Times New Roman" w:cstheme="minorHAnsi"/>
                <w:b/>
                <w:bCs/>
              </w:rPr>
              <w:t>.0</w:t>
            </w:r>
          </w:p>
        </w:tc>
        <w:tc>
          <w:tcPr>
            <w:tcW w:w="2337" w:type="dxa"/>
            <w:tcMar>
              <w:left w:w="115" w:type="dxa"/>
              <w:right w:w="115" w:type="dxa"/>
            </w:tcMar>
          </w:tcPr>
          <w:p w14:paraId="2819F8C6" w14:textId="73E72D29" w:rsidR="00531FBF" w:rsidRPr="001650C9" w:rsidRDefault="003E263B" w:rsidP="00944D65">
            <w:pPr>
              <w:suppressAutoHyphens/>
              <w:spacing w:after="0" w:line="240" w:lineRule="auto"/>
              <w:contextualSpacing/>
              <w:jc w:val="center"/>
              <w:rPr>
                <w:rFonts w:eastAsia="Times New Roman" w:cstheme="minorHAnsi"/>
                <w:b/>
                <w:bCs/>
              </w:rPr>
            </w:pPr>
            <w:r>
              <w:rPr>
                <w:rFonts w:eastAsia="Times New Roman" w:cstheme="minorHAnsi"/>
                <w:b/>
                <w:bCs/>
              </w:rPr>
              <w:t>3/23/2024</w:t>
            </w:r>
          </w:p>
        </w:tc>
        <w:tc>
          <w:tcPr>
            <w:tcW w:w="2338" w:type="dxa"/>
            <w:tcMar>
              <w:left w:w="115" w:type="dxa"/>
              <w:right w:w="115" w:type="dxa"/>
            </w:tcMar>
          </w:tcPr>
          <w:p w14:paraId="07699096" w14:textId="7960DAD5" w:rsidR="00531FBF" w:rsidRPr="001650C9" w:rsidRDefault="003E263B" w:rsidP="00944D65">
            <w:pPr>
              <w:suppressAutoHyphens/>
              <w:spacing w:after="0" w:line="240" w:lineRule="auto"/>
              <w:contextualSpacing/>
              <w:jc w:val="center"/>
              <w:rPr>
                <w:rFonts w:eastAsia="Times New Roman" w:cstheme="minorHAnsi"/>
                <w:b/>
                <w:bCs/>
              </w:rPr>
            </w:pPr>
            <w:r>
              <w:rPr>
                <w:rFonts w:eastAsia="Times New Roman" w:cstheme="minorHAnsi"/>
                <w:b/>
                <w:bCs/>
              </w:rPr>
              <w:t>Keisha Yearwood</w:t>
            </w:r>
          </w:p>
        </w:tc>
        <w:tc>
          <w:tcPr>
            <w:tcW w:w="2338" w:type="dxa"/>
            <w:tcMar>
              <w:left w:w="115" w:type="dxa"/>
              <w:right w:w="115" w:type="dxa"/>
            </w:tcMar>
          </w:tcPr>
          <w:p w14:paraId="77DC76FF" w14:textId="55401CB8" w:rsidR="00531FBF" w:rsidRPr="001650C9" w:rsidRDefault="00531FBF" w:rsidP="00944D65">
            <w:pPr>
              <w:suppressAutoHyphens/>
              <w:spacing w:after="0" w:line="240" w:lineRule="auto"/>
              <w:contextualSpacing/>
              <w:jc w:val="center"/>
              <w:rPr>
                <w:rFonts w:eastAsia="Times New Roman" w:cstheme="minorHAnsi"/>
                <w:b/>
                <w:bCs/>
              </w:rPr>
            </w:pPr>
          </w:p>
        </w:tc>
      </w:tr>
    </w:tbl>
    <w:p w14:paraId="3743B1A0" w14:textId="3B021846" w:rsidR="00B35185" w:rsidRPr="001650C9" w:rsidRDefault="00B35185" w:rsidP="00944D65">
      <w:pPr>
        <w:suppressAutoHyphens/>
        <w:spacing w:after="0" w:line="240" w:lineRule="auto"/>
        <w:contextualSpacing/>
        <w:rPr>
          <w:rFonts w:eastAsia="Times New Roman" w:cstheme="minorHAnsi"/>
          <w:b/>
          <w:bCs/>
        </w:rPr>
      </w:pPr>
    </w:p>
    <w:p w14:paraId="2D091D9A" w14:textId="0DA9A9E8" w:rsidR="00DC2970" w:rsidRDefault="007415E6" w:rsidP="00944D65">
      <w:pPr>
        <w:pStyle w:val="Heading2"/>
      </w:pPr>
      <w:bookmarkStart w:id="3" w:name="_Toc32574608"/>
      <w:bookmarkStart w:id="4" w:name="_Toc302021790"/>
      <w:bookmarkStart w:id="5" w:name="_Toc1639619014"/>
      <w:r>
        <w:t>Client</w:t>
      </w:r>
      <w:bookmarkEnd w:id="3"/>
      <w:bookmarkEnd w:id="4"/>
      <w:bookmarkEnd w:id="5"/>
    </w:p>
    <w:p w14:paraId="40E7D916" w14:textId="77777777" w:rsidR="001240EF" w:rsidRPr="001240EF" w:rsidRDefault="001240EF" w:rsidP="00944D65">
      <w:pPr>
        <w:spacing w:after="0" w:line="240" w:lineRule="auto"/>
      </w:pPr>
    </w:p>
    <w:p w14:paraId="1ECE03AC" w14:textId="6DEE5A67" w:rsidR="00DC2970" w:rsidRPr="001650C9" w:rsidRDefault="00DC2970" w:rsidP="00944D65">
      <w:pPr>
        <w:suppressAutoHyphens/>
        <w:spacing w:after="0" w:line="240" w:lineRule="auto"/>
        <w:contextualSpacing/>
        <w:jc w:val="center"/>
        <w:rPr>
          <w:rFonts w:cstheme="minorHAnsi"/>
        </w:rPr>
      </w:pPr>
      <w:r w:rsidRPr="001650C9">
        <w:rPr>
          <w:rFonts w:cstheme="minorHAnsi"/>
          <w:bdr w:val="none" w:sz="0" w:space="0" w:color="auto" w:frame="1"/>
          <w:shd w:val="clear" w:color="auto" w:fill="FFFFFF"/>
        </w:rPr>
        <w:fldChar w:fldCharType="begin"/>
      </w:r>
      <w:r w:rsidRPr="001650C9">
        <w:rPr>
          <w:rFonts w:cstheme="minorHAnsi"/>
          <w:bdr w:val="none" w:sz="0" w:space="0" w:color="auto" w:frame="1"/>
          <w:shd w:val="clear" w:color="auto" w:fill="FFFFFF"/>
        </w:rPr>
        <w:instrText xml:space="preserve"> INCLUDEPICTURE "https://lh4.googleusercontent.com/bXIqjERsGg8-4Hbn1KSzn4_MPeNbnZL9VR8gwmxaka3wW_SQNsUA_vUsf64sAz6U5i9AsKJlDfX4saBLICAe9BYUeotNqujoO92eUEf5EJGWrpMF-6Np1HTDWpONpCmH0OWIe856" \* MERGEFORMATINET </w:instrText>
      </w:r>
      <w:r w:rsidRPr="001650C9">
        <w:rPr>
          <w:rFonts w:cstheme="minorHAnsi"/>
          <w:bdr w:val="none" w:sz="0" w:space="0" w:color="auto" w:frame="1"/>
          <w:shd w:val="clear" w:color="auto" w:fill="FFFFFF"/>
        </w:rPr>
        <w:fldChar w:fldCharType="separate"/>
      </w:r>
      <w:r w:rsidRPr="001650C9">
        <w:rPr>
          <w:rFonts w:cstheme="minorHAnsi"/>
          <w:noProof/>
          <w:bdr w:val="none" w:sz="0" w:space="0" w:color="auto" w:frame="1"/>
          <w:shd w:val="clear" w:color="auto" w:fill="FFFFFF"/>
        </w:rPr>
        <w:drawing>
          <wp:inline distT="0" distB="0" distL="0" distR="0" wp14:anchorId="0C1016B8" wp14:editId="7CFDD5C2">
            <wp:extent cx="3555051" cy="1210998"/>
            <wp:effectExtent l="0" t="0" r="0" b="0"/>
            <wp:docPr id="1" name="Picture 1" descr="Artemis Financial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574159" cy="1217507"/>
                    </a:xfrm>
                    <a:prstGeom prst="rect">
                      <a:avLst/>
                    </a:prstGeom>
                    <a:noFill/>
                    <a:ln>
                      <a:noFill/>
                    </a:ln>
                  </pic:spPr>
                </pic:pic>
              </a:graphicData>
            </a:graphic>
          </wp:inline>
        </w:drawing>
      </w:r>
      <w:r w:rsidRPr="001650C9">
        <w:rPr>
          <w:rFonts w:cstheme="minorHAnsi"/>
          <w:bdr w:val="none" w:sz="0" w:space="0" w:color="auto" w:frame="1"/>
          <w:shd w:val="clear" w:color="auto" w:fill="FFFFFF"/>
        </w:rPr>
        <w:fldChar w:fldCharType="end"/>
      </w:r>
    </w:p>
    <w:p w14:paraId="43F7B0BD" w14:textId="77777777" w:rsidR="00DC2970" w:rsidRPr="001650C9" w:rsidRDefault="00DC2970" w:rsidP="00944D65">
      <w:pPr>
        <w:suppressAutoHyphens/>
        <w:spacing w:after="0" w:line="240" w:lineRule="auto"/>
        <w:contextualSpacing/>
        <w:rPr>
          <w:rFonts w:cstheme="minorHAnsi"/>
        </w:rPr>
      </w:pPr>
    </w:p>
    <w:p w14:paraId="3258C47E" w14:textId="79890D2D" w:rsidR="00025C05" w:rsidRDefault="00025C05" w:rsidP="00944D65">
      <w:pPr>
        <w:pStyle w:val="Heading2"/>
      </w:pPr>
      <w:bookmarkStart w:id="6" w:name="_Toc32574609"/>
      <w:bookmarkStart w:id="7" w:name="_Toc553343011"/>
      <w:bookmarkStart w:id="8" w:name="_Toc1663275437"/>
      <w:r>
        <w:t>Instructions</w:t>
      </w:r>
      <w:bookmarkEnd w:id="6"/>
      <w:bookmarkEnd w:id="7"/>
      <w:bookmarkEnd w:id="8"/>
    </w:p>
    <w:p w14:paraId="19CB7DC6" w14:textId="77777777" w:rsidR="001240EF" w:rsidRPr="001240EF" w:rsidRDefault="001240EF" w:rsidP="00944D65">
      <w:pPr>
        <w:spacing w:after="0" w:line="240" w:lineRule="auto"/>
      </w:pPr>
    </w:p>
    <w:p w14:paraId="516CA6BB" w14:textId="45BC5E40" w:rsidR="00025C05" w:rsidRDefault="00250101" w:rsidP="004D2055">
      <w:pPr>
        <w:suppressAutoHyphens/>
        <w:spacing w:after="0" w:line="240" w:lineRule="auto"/>
        <w:contextualSpacing/>
        <w:rPr>
          <w:rFonts w:eastAsia="Times New Roman"/>
        </w:rPr>
      </w:pPr>
      <w:r>
        <w:rPr>
          <w:rFonts w:eastAsia="Times New Roman"/>
        </w:rPr>
        <w:t>Submit</w:t>
      </w:r>
      <w:r w:rsidRPr="10B45F15">
        <w:rPr>
          <w:rFonts w:eastAsia="Times New Roman"/>
        </w:rPr>
        <w:t xml:space="preserve"> </w:t>
      </w:r>
      <w:r w:rsidR="7BA27AEA" w:rsidRPr="10B45F15">
        <w:rPr>
          <w:rFonts w:eastAsia="Times New Roman"/>
        </w:rPr>
        <w:t>this completed vulnerability assessment report</w:t>
      </w:r>
      <w:r w:rsidR="00522199">
        <w:rPr>
          <w:rFonts w:eastAsia="Times New Roman"/>
        </w:rPr>
        <w:t>.</w:t>
      </w:r>
      <w:r w:rsidR="00226919">
        <w:rPr>
          <w:rFonts w:eastAsia="Times New Roman"/>
        </w:rPr>
        <w:t xml:space="preserve"> </w:t>
      </w:r>
      <w:r w:rsidR="00522199">
        <w:rPr>
          <w:rFonts w:eastAsia="Times New Roman"/>
        </w:rPr>
        <w:t>R</w:t>
      </w:r>
      <w:r w:rsidR="00226919">
        <w:rPr>
          <w:rStyle w:val="normaltextrun"/>
          <w:rFonts w:ascii="Calibri" w:hAnsi="Calibri" w:cs="Calibri"/>
          <w:color w:val="000000"/>
          <w:shd w:val="clear" w:color="auto" w:fill="FFFFFF"/>
        </w:rPr>
        <w:t>eplac</w:t>
      </w:r>
      <w:r w:rsidR="00522199">
        <w:rPr>
          <w:rStyle w:val="normaltextrun"/>
          <w:rFonts w:ascii="Calibri" w:hAnsi="Calibri" w:cs="Calibri"/>
          <w:color w:val="000000"/>
          <w:shd w:val="clear" w:color="auto" w:fill="FFFFFF"/>
        </w:rPr>
        <w:t>e</w:t>
      </w:r>
      <w:r w:rsidR="00226919">
        <w:rPr>
          <w:rStyle w:val="normaltextrun"/>
          <w:rFonts w:ascii="Calibri" w:hAnsi="Calibri" w:cs="Calibri"/>
          <w:color w:val="000000"/>
          <w:shd w:val="clear" w:color="auto" w:fill="FFFFFF"/>
        </w:rPr>
        <w:t xml:space="preserve"> the bracketed text with the relevant information.</w:t>
      </w:r>
      <w:r w:rsidR="7BA27AEA" w:rsidRPr="10B45F15">
        <w:rPr>
          <w:rFonts w:eastAsia="Times New Roman"/>
        </w:rPr>
        <w:t xml:space="preserve"> In </w:t>
      </w:r>
      <w:r w:rsidR="00226919">
        <w:rPr>
          <w:rFonts w:eastAsia="Times New Roman"/>
        </w:rPr>
        <w:t>the report</w:t>
      </w:r>
      <w:r w:rsidR="7881C1ED" w:rsidRPr="10B45F15">
        <w:rPr>
          <w:rFonts w:eastAsia="Times New Roman"/>
        </w:rPr>
        <w:t>,</w:t>
      </w:r>
      <w:r w:rsidR="7BA27AEA" w:rsidRPr="10B45F15">
        <w:rPr>
          <w:rFonts w:eastAsia="Times New Roman"/>
        </w:rPr>
        <w:t xml:space="preserve"> identify your findings of security vulnerabilities and </w:t>
      </w:r>
      <w:r w:rsidR="00F143F0">
        <w:rPr>
          <w:rFonts w:eastAsia="Times New Roman"/>
        </w:rPr>
        <w:t>provide</w:t>
      </w:r>
      <w:r w:rsidR="7BA27AEA" w:rsidRPr="10B45F15">
        <w:rPr>
          <w:rFonts w:eastAsia="Times New Roman"/>
        </w:rPr>
        <w:t xml:space="preserve"> recommendations for </w:t>
      </w:r>
      <w:r w:rsidR="7657E9EC" w:rsidRPr="10B45F15">
        <w:rPr>
          <w:rFonts w:eastAsia="Times New Roman"/>
        </w:rPr>
        <w:t xml:space="preserve">the </w:t>
      </w:r>
      <w:r w:rsidR="7BA27AEA" w:rsidRPr="10B45F15">
        <w:rPr>
          <w:rFonts w:eastAsia="Times New Roman"/>
        </w:rPr>
        <w:t>next steps to remedy the issues you have found.</w:t>
      </w:r>
    </w:p>
    <w:p w14:paraId="602A7979" w14:textId="77777777" w:rsidR="002079DF" w:rsidRPr="001650C9" w:rsidRDefault="002079DF" w:rsidP="004D2055">
      <w:pPr>
        <w:suppressAutoHyphens/>
        <w:spacing w:after="0" w:line="240" w:lineRule="auto"/>
        <w:contextualSpacing/>
        <w:rPr>
          <w:rFonts w:eastAsia="Times New Roman"/>
        </w:rPr>
      </w:pPr>
    </w:p>
    <w:p w14:paraId="791AB8A0" w14:textId="5BD95C06" w:rsidR="00025C05" w:rsidRPr="001650C9" w:rsidRDefault="6F03376F" w:rsidP="00CB16D1">
      <w:pPr>
        <w:pStyle w:val="ListParagraph"/>
        <w:numPr>
          <w:ilvl w:val="0"/>
          <w:numId w:val="4"/>
        </w:numPr>
        <w:suppressAutoHyphens/>
        <w:spacing w:after="0" w:line="240" w:lineRule="auto"/>
      </w:pPr>
      <w:r w:rsidRPr="1C989808">
        <w:rPr>
          <w:rFonts w:eastAsia="Times New Roman"/>
        </w:rPr>
        <w:t xml:space="preserve">Respond to the </w:t>
      </w:r>
      <w:r w:rsidR="322875A9" w:rsidRPr="1C989808">
        <w:rPr>
          <w:rFonts w:eastAsia="Times New Roman"/>
        </w:rPr>
        <w:t>five</w:t>
      </w:r>
      <w:r w:rsidRPr="1C989808">
        <w:rPr>
          <w:rFonts w:eastAsia="Times New Roman"/>
        </w:rPr>
        <w:t xml:space="preserve"> steps outlined below and include your findings</w:t>
      </w:r>
      <w:r w:rsidR="322875A9" w:rsidRPr="1C989808">
        <w:rPr>
          <w:rFonts w:eastAsia="Times New Roman"/>
        </w:rPr>
        <w:t xml:space="preserve">. </w:t>
      </w:r>
    </w:p>
    <w:p w14:paraId="50453C02" w14:textId="3537B392" w:rsidR="00025C05" w:rsidRPr="001650C9" w:rsidRDefault="00D8455A" w:rsidP="00CB16D1">
      <w:pPr>
        <w:pStyle w:val="ListParagraph"/>
        <w:numPr>
          <w:ilvl w:val="0"/>
          <w:numId w:val="4"/>
        </w:numPr>
        <w:suppressAutoHyphens/>
        <w:spacing w:after="0" w:line="240" w:lineRule="auto"/>
      </w:pPr>
      <w:r w:rsidRPr="10B45F15">
        <w:rPr>
          <w:rFonts w:eastAsia="Times New Roman"/>
        </w:rPr>
        <w:t>Re</w:t>
      </w:r>
      <w:r>
        <w:rPr>
          <w:rFonts w:eastAsia="Times New Roman"/>
        </w:rPr>
        <w:t>spond</w:t>
      </w:r>
      <w:r w:rsidR="00CB16D1">
        <w:rPr>
          <w:rFonts w:eastAsia="Times New Roman"/>
        </w:rPr>
        <w:t xml:space="preserve"> </w:t>
      </w:r>
      <w:r>
        <w:rPr>
          <w:rFonts w:eastAsia="Times New Roman"/>
        </w:rPr>
        <w:t xml:space="preserve">using </w:t>
      </w:r>
      <w:r w:rsidR="7BA27AEA" w:rsidRPr="10B45F15">
        <w:rPr>
          <w:rFonts w:eastAsia="Times New Roman"/>
        </w:rPr>
        <w:t>your own words. You may</w:t>
      </w:r>
      <w:r>
        <w:rPr>
          <w:rFonts w:eastAsia="Times New Roman"/>
        </w:rPr>
        <w:t xml:space="preserve"> also</w:t>
      </w:r>
      <w:r w:rsidR="7BA27AEA" w:rsidRPr="10B45F15">
        <w:rPr>
          <w:rFonts w:eastAsia="Times New Roman"/>
        </w:rPr>
        <w:t xml:space="preserve"> choose to include images or supporting materials. If you include them, make certain to insert them in all the </w:t>
      </w:r>
      <w:r w:rsidR="00266758">
        <w:rPr>
          <w:rFonts w:eastAsia="Times New Roman"/>
        </w:rPr>
        <w:t>relevant locations</w:t>
      </w:r>
      <w:r w:rsidR="7BA27AEA" w:rsidRPr="10B45F15">
        <w:rPr>
          <w:rFonts w:eastAsia="Times New Roman"/>
        </w:rPr>
        <w:t xml:space="preserve"> in the document.</w:t>
      </w:r>
    </w:p>
    <w:p w14:paraId="3FCED3DC" w14:textId="77777777" w:rsidR="00C8056A" w:rsidRDefault="00C8056A" w:rsidP="00C8056A">
      <w:pPr>
        <w:pStyle w:val="ListParagraph"/>
        <w:numPr>
          <w:ilvl w:val="0"/>
          <w:numId w:val="4"/>
        </w:numPr>
        <w:spacing w:after="0" w:line="240" w:lineRule="auto"/>
      </w:pPr>
      <w:r w:rsidRPr="10B45F15">
        <w:rPr>
          <w:rFonts w:eastAsia="Times New Roman"/>
        </w:rPr>
        <w:t xml:space="preserve">Refer to </w:t>
      </w:r>
      <w:r>
        <w:rPr>
          <w:rFonts w:eastAsia="Times New Roman"/>
        </w:rPr>
        <w:t xml:space="preserve">the </w:t>
      </w:r>
      <w:r w:rsidRPr="10B45F15">
        <w:rPr>
          <w:rFonts w:eastAsia="Times New Roman"/>
        </w:rPr>
        <w:t>Project One Guidelines and Rubric for</w:t>
      </w:r>
      <w:r>
        <w:rPr>
          <w:rFonts w:eastAsia="Times New Roman"/>
        </w:rPr>
        <w:t xml:space="preserve"> more detailed</w:t>
      </w:r>
      <w:r w:rsidRPr="10B45F15">
        <w:rPr>
          <w:rFonts w:eastAsia="Times New Roman"/>
        </w:rPr>
        <w:t xml:space="preserve"> instructions about </w:t>
      </w:r>
      <w:r>
        <w:rPr>
          <w:rFonts w:eastAsia="Times New Roman"/>
        </w:rPr>
        <w:t>each section of</w:t>
      </w:r>
      <w:r w:rsidRPr="10B45F15">
        <w:rPr>
          <w:rFonts w:eastAsia="Times New Roman"/>
        </w:rPr>
        <w:t xml:space="preserve"> the template.</w:t>
      </w:r>
    </w:p>
    <w:p w14:paraId="0B1BFE08" w14:textId="77777777" w:rsidR="00025C05" w:rsidRPr="001650C9" w:rsidRDefault="00025C05" w:rsidP="00944D65">
      <w:pPr>
        <w:suppressAutoHyphens/>
        <w:spacing w:after="0" w:line="240" w:lineRule="auto"/>
        <w:contextualSpacing/>
        <w:rPr>
          <w:rFonts w:eastAsia="Times New Roman" w:cstheme="minorHAnsi"/>
        </w:rPr>
      </w:pPr>
    </w:p>
    <w:p w14:paraId="01306BD2" w14:textId="77777777" w:rsidR="005F574E" w:rsidRPr="001650C9" w:rsidRDefault="005F574E" w:rsidP="00944D65">
      <w:pPr>
        <w:suppressAutoHyphens/>
        <w:spacing w:after="0" w:line="240" w:lineRule="auto"/>
        <w:contextualSpacing/>
        <w:rPr>
          <w:rFonts w:eastAsiaTheme="majorEastAsia" w:cstheme="minorHAnsi"/>
        </w:rPr>
      </w:pPr>
      <w:r w:rsidRPr="001650C9">
        <w:rPr>
          <w:rFonts w:cstheme="minorHAnsi"/>
        </w:rPr>
        <w:br w:type="page"/>
      </w:r>
    </w:p>
    <w:p w14:paraId="7C09784D" w14:textId="757B6A9D" w:rsidR="00DC2970" w:rsidRPr="001650C9" w:rsidRDefault="00352FD0" w:rsidP="00944D65">
      <w:pPr>
        <w:pStyle w:val="Heading2"/>
      </w:pPr>
      <w:bookmarkStart w:id="9" w:name="_Toc32574610"/>
      <w:bookmarkStart w:id="10" w:name="_Toc924344490"/>
      <w:bookmarkStart w:id="11" w:name="_Toc219545153"/>
      <w:r>
        <w:lastRenderedPageBreak/>
        <w:t>Developer</w:t>
      </w:r>
      <w:bookmarkEnd w:id="9"/>
      <w:bookmarkEnd w:id="10"/>
      <w:bookmarkEnd w:id="11"/>
    </w:p>
    <w:p w14:paraId="3A4DB0F5" w14:textId="0EC9CD1A" w:rsidR="0058064D" w:rsidRPr="001650C9" w:rsidRDefault="00AE582B" w:rsidP="00944D65">
      <w:pPr>
        <w:suppressAutoHyphens/>
        <w:spacing w:after="0" w:line="240" w:lineRule="auto"/>
        <w:contextualSpacing/>
        <w:rPr>
          <w:rFonts w:cstheme="minorHAnsi"/>
        </w:rPr>
      </w:pPr>
      <w:r>
        <w:rPr>
          <w:rFonts w:cstheme="minorHAnsi"/>
        </w:rPr>
        <w:t>Keisha Yearwood</w:t>
      </w:r>
    </w:p>
    <w:p w14:paraId="128FF6BB" w14:textId="77777777" w:rsidR="00020066" w:rsidRPr="001650C9" w:rsidRDefault="00020066" w:rsidP="00944D65">
      <w:pPr>
        <w:suppressAutoHyphens/>
        <w:spacing w:after="0" w:line="240" w:lineRule="auto"/>
        <w:contextualSpacing/>
        <w:rPr>
          <w:rFonts w:cstheme="minorHAnsi"/>
        </w:rPr>
      </w:pPr>
    </w:p>
    <w:p w14:paraId="7A425AC3" w14:textId="38E9BF1D" w:rsidR="00010B8A" w:rsidRPr="001650C9" w:rsidRDefault="0058064D" w:rsidP="00BD4019">
      <w:pPr>
        <w:pStyle w:val="Heading2"/>
        <w:numPr>
          <w:ilvl w:val="0"/>
          <w:numId w:val="17"/>
        </w:numPr>
      </w:pPr>
      <w:bookmarkStart w:id="12" w:name="_Toc32574611"/>
      <w:bookmarkStart w:id="13" w:name="_Toc1382019318"/>
      <w:bookmarkStart w:id="14" w:name="_Toc1680416009"/>
      <w:r>
        <w:t>Interpreting Client Needs</w:t>
      </w:r>
      <w:bookmarkEnd w:id="12"/>
      <w:bookmarkEnd w:id="13"/>
      <w:bookmarkEnd w:id="14"/>
    </w:p>
    <w:p w14:paraId="074CA9DD" w14:textId="5B2B1CA2" w:rsidR="0032740C" w:rsidRPr="001650C9" w:rsidRDefault="0032740C" w:rsidP="00460DE5">
      <w:pPr>
        <w:suppressAutoHyphens/>
        <w:spacing w:after="0" w:line="240" w:lineRule="auto"/>
        <w:textAlignment w:val="baseline"/>
      </w:pPr>
    </w:p>
    <w:p w14:paraId="52A516CB" w14:textId="72164D0B" w:rsidR="003726AD" w:rsidRPr="001650C9" w:rsidRDefault="003E263B" w:rsidP="00944D65">
      <w:pPr>
        <w:suppressAutoHyphens/>
        <w:spacing w:after="0" w:line="240" w:lineRule="auto"/>
        <w:contextualSpacing/>
        <w:rPr>
          <w:rFonts w:eastAsia="Times New Roman" w:cstheme="minorHAnsi"/>
        </w:rPr>
      </w:pPr>
      <w:r>
        <w:rPr>
          <w:rFonts w:eastAsia="Times New Roman" w:cstheme="minorHAnsi"/>
        </w:rPr>
        <w:t>Artemis Financial would like to modernize.  They are a financial firm that deal with sensitive information</w:t>
      </w:r>
      <w:r w:rsidR="008A369B">
        <w:rPr>
          <w:rFonts w:eastAsia="Times New Roman" w:cstheme="minorHAnsi"/>
        </w:rPr>
        <w:t xml:space="preserve"> and that information must be secure between their clients.  Information probably comes from national and international areas.  Therefore, there are regulations they must follow, nationally and internationally.  Since Artemis, will be handling client and financial information, they will need to encrypt, data at rest and in transit.  They will also need to make sure </w:t>
      </w:r>
      <w:proofErr w:type="gramStart"/>
      <w:r w:rsidR="008A369B">
        <w:rPr>
          <w:rFonts w:eastAsia="Times New Roman" w:cstheme="minorHAnsi"/>
        </w:rPr>
        <w:t>all of</w:t>
      </w:r>
      <w:proofErr w:type="gramEnd"/>
      <w:r w:rsidR="008A369B">
        <w:rPr>
          <w:rFonts w:eastAsia="Times New Roman" w:cstheme="minorHAnsi"/>
        </w:rPr>
        <w:t xml:space="preserve"> their applications are up to date with the latest patches.</w:t>
      </w:r>
    </w:p>
    <w:p w14:paraId="5CAB2AA8" w14:textId="77777777" w:rsidR="00010B8A" w:rsidRPr="001650C9" w:rsidRDefault="00010B8A" w:rsidP="00944D65">
      <w:pPr>
        <w:suppressAutoHyphens/>
        <w:spacing w:after="0" w:line="240" w:lineRule="auto"/>
        <w:contextualSpacing/>
        <w:rPr>
          <w:rFonts w:cstheme="minorHAnsi"/>
        </w:rPr>
      </w:pPr>
    </w:p>
    <w:p w14:paraId="6382A19B" w14:textId="1E2348FD" w:rsidR="000D2A1B" w:rsidRPr="001650C9" w:rsidRDefault="0058064D" w:rsidP="00841BCB">
      <w:pPr>
        <w:pStyle w:val="Heading2"/>
        <w:numPr>
          <w:ilvl w:val="0"/>
          <w:numId w:val="17"/>
        </w:numPr>
      </w:pPr>
      <w:bookmarkStart w:id="15" w:name="_Toc32574612"/>
      <w:bookmarkStart w:id="16" w:name="_Toc963907521"/>
      <w:bookmarkStart w:id="17" w:name="_Toc376974686"/>
      <w:r>
        <w:t>Areas of Security</w:t>
      </w:r>
      <w:bookmarkEnd w:id="15"/>
      <w:bookmarkEnd w:id="16"/>
      <w:bookmarkEnd w:id="17"/>
    </w:p>
    <w:p w14:paraId="0D294A1B" w14:textId="77777777" w:rsidR="00113667" w:rsidRPr="001650C9" w:rsidRDefault="00113667" w:rsidP="00944D65">
      <w:pPr>
        <w:suppressAutoHyphens/>
        <w:spacing w:after="0" w:line="240" w:lineRule="auto"/>
        <w:contextualSpacing/>
        <w:rPr>
          <w:rFonts w:cstheme="minorHAnsi"/>
        </w:rPr>
      </w:pPr>
    </w:p>
    <w:p w14:paraId="1A30C4D3" w14:textId="64A2DD6D" w:rsidR="002778D5" w:rsidRDefault="0099708E" w:rsidP="00113667">
      <w:pPr>
        <w:suppressAutoHyphens/>
        <w:spacing w:after="0" w:line="240" w:lineRule="auto"/>
        <w:contextualSpacing/>
        <w:rPr>
          <w:rFonts w:eastAsia="Times New Roman" w:cstheme="minorHAnsi"/>
        </w:rPr>
      </w:pPr>
      <w:r>
        <w:rPr>
          <w:rFonts w:eastAsia="Times New Roman" w:cstheme="minorHAnsi"/>
        </w:rPr>
        <w:t xml:space="preserve">API’s – Secure </w:t>
      </w:r>
      <w:proofErr w:type="gramStart"/>
      <w:r>
        <w:rPr>
          <w:rFonts w:eastAsia="Times New Roman" w:cstheme="minorHAnsi"/>
        </w:rPr>
        <w:t>API’s</w:t>
      </w:r>
      <w:proofErr w:type="gramEnd"/>
      <w:r>
        <w:rPr>
          <w:rFonts w:eastAsia="Times New Roman" w:cstheme="minorHAnsi"/>
        </w:rPr>
        <w:t xml:space="preserve"> are necessary as APIs are needed to communicate with third party services.</w:t>
      </w:r>
    </w:p>
    <w:p w14:paraId="72D61783" w14:textId="2BE9EDD2" w:rsidR="0099708E" w:rsidRDefault="0099708E" w:rsidP="00113667">
      <w:pPr>
        <w:suppressAutoHyphens/>
        <w:spacing w:after="0" w:line="240" w:lineRule="auto"/>
        <w:contextualSpacing/>
        <w:rPr>
          <w:rFonts w:eastAsia="Times New Roman" w:cstheme="minorHAnsi"/>
        </w:rPr>
      </w:pPr>
      <w:r>
        <w:rPr>
          <w:rFonts w:eastAsia="Times New Roman" w:cstheme="minorHAnsi"/>
        </w:rPr>
        <w:t>Code Error – Input errors from users must be secure.  This should work with APIs.  Preventing unauthorized access or privilege is necessary.</w:t>
      </w:r>
    </w:p>
    <w:p w14:paraId="0E0D38E8" w14:textId="0989A07D" w:rsidR="0099708E" w:rsidRDefault="0099708E" w:rsidP="00113667">
      <w:pPr>
        <w:suppressAutoHyphens/>
        <w:spacing w:after="0" w:line="240" w:lineRule="auto"/>
        <w:contextualSpacing/>
        <w:rPr>
          <w:rFonts w:eastAsia="Times New Roman" w:cstheme="minorHAnsi"/>
        </w:rPr>
      </w:pPr>
      <w:r>
        <w:rPr>
          <w:rFonts w:eastAsia="Times New Roman" w:cstheme="minorHAnsi"/>
        </w:rPr>
        <w:t xml:space="preserve">Input Validation – Input being validated is crucial.  </w:t>
      </w:r>
      <w:r w:rsidR="00870CD1">
        <w:rPr>
          <w:rFonts w:eastAsia="Times New Roman" w:cstheme="minorHAnsi"/>
        </w:rPr>
        <w:t>Input string validation is allowed.  However, SQL injection must be prevented.</w:t>
      </w:r>
    </w:p>
    <w:p w14:paraId="17AF310E" w14:textId="3DC6587C" w:rsidR="00870CD1" w:rsidRDefault="00870CD1" w:rsidP="00113667">
      <w:pPr>
        <w:suppressAutoHyphens/>
        <w:spacing w:after="0" w:line="240" w:lineRule="auto"/>
        <w:contextualSpacing/>
        <w:rPr>
          <w:rFonts w:eastAsia="Times New Roman" w:cstheme="minorHAnsi"/>
        </w:rPr>
      </w:pPr>
      <w:r>
        <w:rPr>
          <w:rFonts w:eastAsia="Times New Roman" w:cstheme="minorHAnsi"/>
        </w:rPr>
        <w:t>Cryptography – Data is being transferred nationally and internationally, so cryptography is also necessary.  National and international standards should be enforced.</w:t>
      </w:r>
    </w:p>
    <w:p w14:paraId="34C9A4DB" w14:textId="7213CCD9" w:rsidR="00870CD1" w:rsidRDefault="00870CD1" w:rsidP="00113667">
      <w:pPr>
        <w:suppressAutoHyphens/>
        <w:spacing w:after="0" w:line="240" w:lineRule="auto"/>
        <w:contextualSpacing/>
        <w:rPr>
          <w:rFonts w:eastAsia="Times New Roman" w:cstheme="minorHAnsi"/>
        </w:rPr>
      </w:pPr>
      <w:r>
        <w:rPr>
          <w:rFonts w:eastAsia="Times New Roman" w:cstheme="minorHAnsi"/>
        </w:rPr>
        <w:t>Code Quality – Quality of code should be high so that data is not leaked.</w:t>
      </w:r>
    </w:p>
    <w:p w14:paraId="3DD252FB" w14:textId="77777777" w:rsidR="00C336FB" w:rsidRDefault="00C336FB" w:rsidP="00113667">
      <w:pPr>
        <w:suppressAutoHyphens/>
        <w:spacing w:after="0" w:line="240" w:lineRule="auto"/>
        <w:contextualSpacing/>
        <w:rPr>
          <w:rFonts w:eastAsia="Times New Roman" w:cstheme="minorHAnsi"/>
        </w:rPr>
      </w:pPr>
    </w:p>
    <w:p w14:paraId="5FB8531A" w14:textId="77777777" w:rsidR="00113667" w:rsidRPr="001650C9" w:rsidRDefault="00113667" w:rsidP="00113667">
      <w:pPr>
        <w:suppressAutoHyphens/>
        <w:spacing w:after="0" w:line="240" w:lineRule="auto"/>
        <w:contextualSpacing/>
        <w:rPr>
          <w:rFonts w:cstheme="minorHAnsi"/>
        </w:rPr>
      </w:pPr>
    </w:p>
    <w:p w14:paraId="4BA218AD" w14:textId="2C669DFF" w:rsidR="00C56FC2" w:rsidRPr="001650C9" w:rsidRDefault="0058064D" w:rsidP="00841BCB">
      <w:pPr>
        <w:pStyle w:val="Heading2"/>
        <w:numPr>
          <w:ilvl w:val="0"/>
          <w:numId w:val="17"/>
        </w:numPr>
      </w:pPr>
      <w:bookmarkStart w:id="18" w:name="_Toc32574613"/>
      <w:bookmarkStart w:id="19" w:name="_Toc349025236"/>
      <w:bookmarkStart w:id="20" w:name="_Toc106245594"/>
      <w:r>
        <w:t xml:space="preserve">Manual </w:t>
      </w:r>
      <w:r w:rsidR="0032740C">
        <w:t>Review</w:t>
      </w:r>
      <w:bookmarkEnd w:id="18"/>
      <w:bookmarkEnd w:id="19"/>
      <w:bookmarkEnd w:id="20"/>
    </w:p>
    <w:p w14:paraId="2C342A5B" w14:textId="77777777" w:rsidR="00113667" w:rsidRDefault="00113667" w:rsidP="00944D65">
      <w:pPr>
        <w:suppressAutoHyphens/>
        <w:spacing w:after="0" w:line="240" w:lineRule="auto"/>
        <w:contextualSpacing/>
        <w:rPr>
          <w:rFonts w:eastAsia="Times New Roman" w:cstheme="minorHAnsi"/>
        </w:rPr>
      </w:pPr>
    </w:p>
    <w:p w14:paraId="22DEAC0C" w14:textId="376B64AF" w:rsidR="00113667" w:rsidRDefault="002B5D82" w:rsidP="00944D65">
      <w:pPr>
        <w:suppressAutoHyphens/>
        <w:spacing w:after="0" w:line="240" w:lineRule="auto"/>
        <w:contextualSpacing/>
        <w:rPr>
          <w:rFonts w:eastAsia="Times New Roman" w:cstheme="minorHAnsi"/>
        </w:rPr>
      </w:pPr>
      <w:r>
        <w:rPr>
          <w:rFonts w:eastAsia="Times New Roman" w:cstheme="minorHAnsi"/>
        </w:rPr>
        <w:t xml:space="preserve">CrudController.java </w:t>
      </w:r>
      <w:proofErr w:type="gramStart"/>
      <w:r>
        <w:rPr>
          <w:rFonts w:eastAsia="Times New Roman" w:cstheme="minorHAnsi"/>
        </w:rPr>
        <w:t>class</w:t>
      </w:r>
      <w:proofErr w:type="gramEnd"/>
      <w:r>
        <w:rPr>
          <w:rFonts w:eastAsia="Times New Roman" w:cstheme="minorHAnsi"/>
        </w:rPr>
        <w:t xml:space="preserve"> are sent as requests.</w:t>
      </w:r>
    </w:p>
    <w:p w14:paraId="0CBECF87" w14:textId="65F1A1AB" w:rsidR="002B5D82" w:rsidRDefault="002B5D82" w:rsidP="00944D65">
      <w:pPr>
        <w:suppressAutoHyphens/>
        <w:spacing w:after="0" w:line="240" w:lineRule="auto"/>
        <w:contextualSpacing/>
        <w:rPr>
          <w:rFonts w:eastAsia="Times New Roman" w:cstheme="minorHAnsi"/>
        </w:rPr>
      </w:pPr>
      <w:r>
        <w:rPr>
          <w:rFonts w:eastAsia="Times New Roman" w:cstheme="minorHAnsi"/>
        </w:rPr>
        <w:t>There is no data encryption for data at rest or in transit.</w:t>
      </w:r>
    </w:p>
    <w:p w14:paraId="3F3124F3" w14:textId="37EC89F3" w:rsidR="002B5D82" w:rsidRDefault="002B5D82" w:rsidP="00944D65">
      <w:pPr>
        <w:suppressAutoHyphens/>
        <w:spacing w:after="0" w:line="240" w:lineRule="auto"/>
        <w:contextualSpacing/>
        <w:rPr>
          <w:rFonts w:eastAsia="Times New Roman" w:cstheme="minorHAnsi"/>
        </w:rPr>
      </w:pPr>
      <w:r>
        <w:rPr>
          <w:rFonts w:eastAsia="Times New Roman" w:cstheme="minorHAnsi"/>
        </w:rPr>
        <w:t xml:space="preserve">Docdata.java doesn’t have error </w:t>
      </w:r>
      <w:r w:rsidR="00DA3C68">
        <w:rPr>
          <w:rFonts w:eastAsia="Times New Roman" w:cstheme="minorHAnsi"/>
        </w:rPr>
        <w:t>handling.</w:t>
      </w:r>
    </w:p>
    <w:p w14:paraId="2188D286" w14:textId="7063F9EF" w:rsidR="004F62D4" w:rsidRDefault="004F62D4" w:rsidP="00944D65">
      <w:pPr>
        <w:suppressAutoHyphens/>
        <w:spacing w:after="0" w:line="240" w:lineRule="auto"/>
        <w:contextualSpacing/>
        <w:rPr>
          <w:rFonts w:eastAsia="Times New Roman" w:cstheme="minorHAnsi"/>
        </w:rPr>
      </w:pPr>
      <w:r>
        <w:rPr>
          <w:rFonts w:eastAsia="Times New Roman" w:cstheme="minorHAnsi"/>
        </w:rPr>
        <w:t>It a</w:t>
      </w:r>
      <w:r w:rsidR="00DA3C68">
        <w:rPr>
          <w:rFonts w:eastAsia="Times New Roman" w:cstheme="minorHAnsi"/>
        </w:rPr>
        <w:t>lso</w:t>
      </w:r>
      <w:r>
        <w:rPr>
          <w:rFonts w:eastAsia="Times New Roman" w:cstheme="minorHAnsi"/>
        </w:rPr>
        <w:t xml:space="preserve"> looks like https isn’t in use</w:t>
      </w:r>
      <w:r w:rsidR="00DA3C68">
        <w:rPr>
          <w:rFonts w:eastAsia="Times New Roman" w:cstheme="minorHAnsi"/>
        </w:rPr>
        <w:t>.</w:t>
      </w:r>
    </w:p>
    <w:p w14:paraId="2A5DA0AD" w14:textId="77777777" w:rsidR="002B5D82" w:rsidRDefault="002B5D82" w:rsidP="00944D65">
      <w:pPr>
        <w:suppressAutoHyphens/>
        <w:spacing w:after="0" w:line="240" w:lineRule="auto"/>
        <w:contextualSpacing/>
        <w:rPr>
          <w:rFonts w:eastAsia="Times New Roman" w:cstheme="minorHAnsi"/>
        </w:rPr>
      </w:pPr>
    </w:p>
    <w:p w14:paraId="1C40559E" w14:textId="77777777" w:rsidR="002B5D82" w:rsidRDefault="002B5D82" w:rsidP="00944D65">
      <w:pPr>
        <w:suppressAutoHyphens/>
        <w:spacing w:after="0" w:line="240" w:lineRule="auto"/>
        <w:contextualSpacing/>
        <w:rPr>
          <w:rFonts w:eastAsia="Times New Roman" w:cstheme="minorHAnsi"/>
        </w:rPr>
      </w:pPr>
    </w:p>
    <w:p w14:paraId="67A6F56A" w14:textId="77777777" w:rsidR="001240EF" w:rsidRPr="001650C9" w:rsidRDefault="001240EF" w:rsidP="00944D65">
      <w:pPr>
        <w:suppressAutoHyphens/>
        <w:spacing w:after="0" w:line="240" w:lineRule="auto"/>
        <w:contextualSpacing/>
        <w:rPr>
          <w:rFonts w:eastAsia="Times New Roman" w:cstheme="minorHAnsi"/>
        </w:rPr>
      </w:pPr>
    </w:p>
    <w:p w14:paraId="1E7FBDDF" w14:textId="651304DF" w:rsidR="00B03C25" w:rsidRPr="001650C9" w:rsidRDefault="00010B8A" w:rsidP="00841BCB">
      <w:pPr>
        <w:pStyle w:val="Heading2"/>
        <w:numPr>
          <w:ilvl w:val="0"/>
          <w:numId w:val="17"/>
        </w:numPr>
      </w:pPr>
      <w:bookmarkStart w:id="21" w:name="_Toc32574614"/>
      <w:bookmarkStart w:id="22" w:name="_Toc2084855340"/>
      <w:bookmarkStart w:id="23" w:name="_Toc1177730163"/>
      <w:r>
        <w:t>Static Testing</w:t>
      </w:r>
      <w:bookmarkEnd w:id="21"/>
      <w:bookmarkEnd w:id="22"/>
      <w:bookmarkEnd w:id="23"/>
    </w:p>
    <w:p w14:paraId="4BD2961C" w14:textId="77777777" w:rsidR="00113667" w:rsidRPr="00460DE5" w:rsidRDefault="00113667" w:rsidP="00460DE5">
      <w:pPr>
        <w:suppressAutoHyphens/>
        <w:spacing w:after="0" w:line="240" w:lineRule="auto"/>
        <w:textAlignment w:val="baseline"/>
        <w:rPr>
          <w:rFonts w:eastAsia="Times New Roman" w:cstheme="minorHAnsi"/>
        </w:rPr>
      </w:pPr>
    </w:p>
    <w:p w14:paraId="56A10EA1" w14:textId="77777777" w:rsidR="00873856" w:rsidRDefault="00873856" w:rsidP="00873856">
      <w:pPr>
        <w:pStyle w:val="Heading3"/>
        <w:pBdr>
          <w:top w:val="single" w:sz="6" w:space="8" w:color="CCCCCC"/>
          <w:left w:val="single" w:sz="6" w:space="15" w:color="CCCCCC"/>
          <w:bottom w:val="single" w:sz="2" w:space="8" w:color="FFFFFF"/>
          <w:right w:val="single" w:sz="6" w:space="15" w:color="CCCCCC"/>
        </w:pBdr>
        <w:shd w:val="clear" w:color="auto" w:fill="CCCCCC"/>
        <w:spacing w:before="300"/>
        <w:ind w:right="300"/>
        <w:rPr>
          <w:rFonts w:ascii="Arial" w:hAnsi="Arial" w:cs="Arial"/>
          <w:color w:val="000000"/>
        </w:rPr>
      </w:pPr>
      <w:r>
        <w:rPr>
          <w:rFonts w:ascii="Arial" w:hAnsi="Arial" w:cs="Arial"/>
          <w:color w:val="000000"/>
        </w:rPr>
        <w:t>bcprov-jdk15on-1.46.jar</w:t>
      </w:r>
    </w:p>
    <w:p w14:paraId="7BBB2B43"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b/>
          <w:bCs/>
          <w:color w:val="000000"/>
          <w:sz w:val="20"/>
          <w:szCs w:val="20"/>
        </w:rPr>
        <w:t>Description:</w:t>
      </w:r>
    </w:p>
    <w:p w14:paraId="567799BB"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The Bouncy Castle Crypto package is a Java implementation of cryptographic algorithms. This jar contains JCE provider and lightweight API for the Bouncy Castle Cryptography APIs for JDK 1.5 to JDK 1.7.</w:t>
      </w:r>
    </w:p>
    <w:p w14:paraId="45518675"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b/>
          <w:bCs/>
          <w:color w:val="000000"/>
          <w:sz w:val="20"/>
          <w:szCs w:val="20"/>
        </w:rPr>
        <w:t>License:</w:t>
      </w:r>
    </w:p>
    <w:p w14:paraId="63A00314" w14:textId="77777777" w:rsidR="00873856" w:rsidRDefault="00873856" w:rsidP="00873856">
      <w:pPr>
        <w:pStyle w:val="HTMLPreformatted"/>
        <w:shd w:val="clear" w:color="auto" w:fill="FFFFFF"/>
        <w:ind w:left="300"/>
        <w:rPr>
          <w:rFonts w:ascii="Arial" w:hAnsi="Arial" w:cs="Arial"/>
          <w:color w:val="000000"/>
        </w:rPr>
      </w:pPr>
      <w:r>
        <w:rPr>
          <w:rFonts w:ascii="Arial" w:hAnsi="Arial" w:cs="Arial"/>
          <w:color w:val="000000"/>
        </w:rPr>
        <w:lastRenderedPageBreak/>
        <w:t xml:space="preserve">Bouncy Castle </w:t>
      </w:r>
      <w:proofErr w:type="spellStart"/>
      <w:r>
        <w:rPr>
          <w:rFonts w:ascii="Arial" w:hAnsi="Arial" w:cs="Arial"/>
          <w:color w:val="000000"/>
        </w:rPr>
        <w:t>Licence</w:t>
      </w:r>
      <w:proofErr w:type="spellEnd"/>
      <w:r>
        <w:rPr>
          <w:rFonts w:ascii="Arial" w:hAnsi="Arial" w:cs="Arial"/>
          <w:color w:val="000000"/>
        </w:rPr>
        <w:t>: http://www.bouncycastle.org/licence.html</w:t>
      </w:r>
    </w:p>
    <w:p w14:paraId="0CA30889" w14:textId="77777777" w:rsidR="00873856" w:rsidRDefault="00873856" w:rsidP="00873856">
      <w:pPr>
        <w:shd w:val="clear" w:color="auto" w:fill="FFFFFF"/>
        <w:rPr>
          <w:rFonts w:ascii="Arial" w:hAnsi="Arial" w:cs="Arial"/>
          <w:color w:val="000000"/>
          <w:sz w:val="20"/>
          <w:szCs w:val="20"/>
        </w:rPr>
      </w:pPr>
      <w:r>
        <w:rPr>
          <w:rFonts w:ascii="Arial" w:hAnsi="Arial" w:cs="Arial"/>
          <w:b/>
          <w:bCs/>
          <w:color w:val="000000"/>
          <w:sz w:val="20"/>
          <w:szCs w:val="20"/>
        </w:rPr>
        <w:t>File Path:</w:t>
      </w:r>
      <w:r>
        <w:rPr>
          <w:rFonts w:ascii="Arial" w:hAnsi="Arial" w:cs="Arial"/>
          <w:color w:val="000000"/>
          <w:sz w:val="20"/>
          <w:szCs w:val="20"/>
        </w:rPr>
        <w:t> /Users/keisha/.m2/repository/org/bouncycastle/bcprov-jdk15on/1.46/bcprov-jdk15on-1.46.jar</w:t>
      </w:r>
      <w:r>
        <w:rPr>
          <w:rFonts w:ascii="Arial" w:hAnsi="Arial" w:cs="Arial"/>
          <w:color w:val="000000"/>
          <w:sz w:val="20"/>
          <w:szCs w:val="20"/>
        </w:rPr>
        <w:br/>
      </w:r>
      <w:r>
        <w:rPr>
          <w:rFonts w:ascii="Arial" w:hAnsi="Arial" w:cs="Arial"/>
          <w:b/>
          <w:bCs/>
          <w:color w:val="000000"/>
          <w:sz w:val="20"/>
          <w:szCs w:val="20"/>
        </w:rPr>
        <w:t>MD5:</w:t>
      </w:r>
      <w:r>
        <w:rPr>
          <w:rFonts w:ascii="Arial" w:hAnsi="Arial" w:cs="Arial"/>
          <w:color w:val="000000"/>
          <w:sz w:val="20"/>
          <w:szCs w:val="20"/>
        </w:rPr>
        <w:t> b94e6fef30e871f1b4117232cdc75369</w:t>
      </w:r>
      <w:r>
        <w:rPr>
          <w:rFonts w:ascii="Arial" w:hAnsi="Arial" w:cs="Arial"/>
          <w:color w:val="000000"/>
          <w:sz w:val="20"/>
          <w:szCs w:val="20"/>
        </w:rPr>
        <w:br/>
      </w:r>
      <w:r>
        <w:rPr>
          <w:rFonts w:ascii="Arial" w:hAnsi="Arial" w:cs="Arial"/>
          <w:b/>
          <w:bCs/>
          <w:color w:val="000000"/>
          <w:sz w:val="20"/>
          <w:szCs w:val="20"/>
        </w:rPr>
        <w:t>SHA1:</w:t>
      </w:r>
      <w:r>
        <w:rPr>
          <w:rFonts w:ascii="Arial" w:hAnsi="Arial" w:cs="Arial"/>
          <w:color w:val="000000"/>
          <w:sz w:val="20"/>
          <w:szCs w:val="20"/>
        </w:rPr>
        <w:t> 991c96a4e31e6c19e2b9136c8955bd423f2dc4c7</w:t>
      </w:r>
      <w:r>
        <w:rPr>
          <w:rFonts w:ascii="Arial" w:hAnsi="Arial" w:cs="Arial"/>
          <w:color w:val="000000"/>
          <w:sz w:val="20"/>
          <w:szCs w:val="20"/>
        </w:rPr>
        <w:br/>
      </w:r>
      <w:r>
        <w:rPr>
          <w:rFonts w:ascii="Arial" w:hAnsi="Arial" w:cs="Arial"/>
          <w:b/>
          <w:bCs/>
          <w:color w:val="000000"/>
          <w:sz w:val="20"/>
          <w:szCs w:val="20"/>
        </w:rPr>
        <w:t>SHA</w:t>
      </w:r>
      <w:proofErr w:type="gramStart"/>
      <w:r>
        <w:rPr>
          <w:rFonts w:ascii="Arial" w:hAnsi="Arial" w:cs="Arial"/>
          <w:b/>
          <w:bCs/>
          <w:color w:val="000000"/>
          <w:sz w:val="20"/>
          <w:szCs w:val="20"/>
        </w:rPr>
        <w:t>256:</w:t>
      </w:r>
      <w:r>
        <w:rPr>
          <w:rFonts w:ascii="Arial" w:hAnsi="Arial" w:cs="Arial"/>
          <w:color w:val="000000"/>
          <w:sz w:val="20"/>
          <w:szCs w:val="20"/>
        </w:rPr>
        <w:t>a</w:t>
      </w:r>
      <w:proofErr w:type="gramEnd"/>
      <w:r>
        <w:rPr>
          <w:rFonts w:ascii="Arial" w:hAnsi="Arial" w:cs="Arial"/>
          <w:color w:val="000000"/>
          <w:sz w:val="20"/>
          <w:szCs w:val="20"/>
        </w:rPr>
        <w:t>1952237d941ef0b6122ba27b0b58de602de91c714ba3ddd4eef30ba3f5a0a67</w:t>
      </w:r>
      <w:r>
        <w:rPr>
          <w:rFonts w:ascii="Arial" w:hAnsi="Arial" w:cs="Arial"/>
          <w:color w:val="000000"/>
          <w:sz w:val="20"/>
          <w:szCs w:val="20"/>
        </w:rPr>
        <w:br/>
      </w:r>
      <w:r>
        <w:rPr>
          <w:rFonts w:ascii="Arial" w:hAnsi="Arial" w:cs="Arial"/>
          <w:b/>
          <w:bCs/>
          <w:color w:val="000000"/>
          <w:sz w:val="20"/>
          <w:szCs w:val="20"/>
        </w:rPr>
        <w:t>Referenced In Project/</w:t>
      </w:r>
      <w:proofErr w:type="spellStart"/>
      <w:r>
        <w:rPr>
          <w:rFonts w:ascii="Arial" w:hAnsi="Arial" w:cs="Arial"/>
          <w:b/>
          <w:bCs/>
          <w:color w:val="000000"/>
          <w:sz w:val="20"/>
          <w:szCs w:val="20"/>
        </w:rPr>
        <w:t>Scope:</w:t>
      </w:r>
      <w:r>
        <w:rPr>
          <w:rFonts w:ascii="Arial" w:hAnsi="Arial" w:cs="Arial"/>
          <w:color w:val="000000"/>
          <w:sz w:val="20"/>
          <w:szCs w:val="20"/>
        </w:rPr>
        <w:t>rest-service:compile</w:t>
      </w:r>
      <w:proofErr w:type="spellEnd"/>
    </w:p>
    <w:p w14:paraId="658B2351" w14:textId="77777777" w:rsidR="00873856" w:rsidRDefault="00873856" w:rsidP="00873856">
      <w:pPr>
        <w:pStyle w:val="Heading4"/>
        <w:pBdr>
          <w:top w:val="single" w:sz="6" w:space="8" w:color="CCCCCC"/>
          <w:left w:val="single" w:sz="6" w:space="15" w:color="CCCCCC"/>
          <w:bottom w:val="single" w:sz="6" w:space="8" w:color="CCCCCC"/>
          <w:right w:val="single" w:sz="6" w:space="15" w:color="CCCCCC"/>
        </w:pBdr>
        <w:shd w:val="clear" w:color="auto" w:fill="FFFFFF"/>
        <w:spacing w:before="300"/>
        <w:ind w:right="300"/>
        <w:rPr>
          <w:rFonts w:ascii="Arial" w:hAnsi="Arial" w:cs="Arial"/>
          <w:color w:val="000000"/>
          <w:sz w:val="24"/>
          <w:szCs w:val="24"/>
        </w:rPr>
      </w:pPr>
      <w:r>
        <w:rPr>
          <w:rFonts w:ascii="Arial" w:hAnsi="Arial" w:cs="Arial"/>
          <w:color w:val="000000"/>
        </w:rPr>
        <w:t>Evidence</w:t>
      </w:r>
    </w:p>
    <w:p w14:paraId="25D6D96E" w14:textId="77777777" w:rsidR="00873856" w:rsidRDefault="00873856" w:rsidP="00873856">
      <w:pPr>
        <w:pStyle w:val="Heading4"/>
        <w:pBdr>
          <w:top w:val="single" w:sz="6" w:space="8" w:color="CCCCCC"/>
          <w:left w:val="single" w:sz="6" w:space="15" w:color="CCCCCC"/>
          <w:right w:val="single" w:sz="6" w:space="15" w:color="CCCCCC"/>
        </w:pBdr>
        <w:shd w:val="clear" w:color="auto" w:fill="FFFFFF"/>
        <w:spacing w:before="300"/>
        <w:ind w:right="300"/>
        <w:rPr>
          <w:rFonts w:ascii="Arial" w:hAnsi="Arial" w:cs="Arial"/>
          <w:color w:val="000000"/>
        </w:rPr>
      </w:pPr>
      <w:r>
        <w:rPr>
          <w:rFonts w:ascii="Arial" w:hAnsi="Arial" w:cs="Arial"/>
          <w:color w:val="000000"/>
        </w:rPr>
        <w:t>Identifiers</w:t>
      </w:r>
    </w:p>
    <w:p w14:paraId="3E60263B" w14:textId="77777777" w:rsidR="00873856" w:rsidRDefault="00873856" w:rsidP="00873856">
      <w:pPr>
        <w:numPr>
          <w:ilvl w:val="0"/>
          <w:numId w:val="18"/>
        </w:numPr>
        <w:shd w:val="clear" w:color="auto" w:fill="FFFFFF"/>
        <w:spacing w:before="100" w:beforeAutospacing="1" w:after="100" w:afterAutospacing="1" w:line="240" w:lineRule="auto"/>
        <w:rPr>
          <w:rFonts w:ascii="Arial" w:hAnsi="Arial" w:cs="Arial"/>
          <w:color w:val="000000"/>
          <w:sz w:val="20"/>
          <w:szCs w:val="20"/>
        </w:rPr>
      </w:pPr>
      <w:hyperlink r:id="rId13" w:tgtFrame="_blank" w:history="1">
        <w:proofErr w:type="gramStart"/>
        <w:r>
          <w:rPr>
            <w:rStyle w:val="Hyperlink"/>
            <w:rFonts w:ascii="Arial" w:hAnsi="Arial" w:cs="Arial"/>
            <w:sz w:val="20"/>
            <w:szCs w:val="20"/>
          </w:rPr>
          <w:t>pkg:maven/org.bouncycastle/bcprov-jdk15on@1.46</w:t>
        </w:r>
        <w:proofErr w:type="gramEnd"/>
      </w:hyperlink>
      <w:r>
        <w:rPr>
          <w:rFonts w:ascii="Arial" w:hAnsi="Arial" w:cs="Arial"/>
          <w:color w:val="000000"/>
          <w:sz w:val="20"/>
          <w:szCs w:val="20"/>
        </w:rPr>
        <w:t>  (</w:t>
      </w:r>
      <w:r>
        <w:rPr>
          <w:rFonts w:ascii="Arial" w:hAnsi="Arial" w:cs="Arial"/>
          <w:i/>
          <w:iCs/>
          <w:color w:val="000000"/>
          <w:sz w:val="20"/>
          <w:szCs w:val="20"/>
        </w:rPr>
        <w:t>Confidence</w:t>
      </w:r>
      <w:r>
        <w:rPr>
          <w:rFonts w:ascii="Arial" w:hAnsi="Arial" w:cs="Arial"/>
          <w:color w:val="000000"/>
          <w:sz w:val="20"/>
          <w:szCs w:val="20"/>
        </w:rPr>
        <w:t>:High)</w:t>
      </w:r>
    </w:p>
    <w:p w14:paraId="09A77409" w14:textId="77777777" w:rsidR="00873856" w:rsidRDefault="00873856" w:rsidP="00873856">
      <w:pPr>
        <w:numPr>
          <w:ilvl w:val="0"/>
          <w:numId w:val="18"/>
        </w:numPr>
        <w:shd w:val="clear" w:color="auto" w:fill="FFFFFF"/>
        <w:spacing w:before="100" w:beforeAutospacing="1" w:after="100" w:afterAutospacing="1" w:line="240" w:lineRule="auto"/>
        <w:rPr>
          <w:rFonts w:ascii="Arial" w:hAnsi="Arial" w:cs="Arial"/>
          <w:color w:val="000000"/>
          <w:sz w:val="20"/>
          <w:szCs w:val="20"/>
        </w:rPr>
      </w:pPr>
      <w:hyperlink r:id="rId14"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:bouncycastle:legion-of-the-bouncy-castle-java-crytography-api:1.46:*:*:*:*:*:*:*</w:t>
        </w:r>
      </w:hyperlink>
      <w:r>
        <w:rPr>
          <w:rFonts w:ascii="Arial" w:hAnsi="Arial" w:cs="Arial"/>
          <w:color w:val="000000"/>
          <w:sz w:val="20"/>
          <w:szCs w:val="20"/>
        </w:rPr>
        <w:t>  (</w:t>
      </w:r>
      <w:r>
        <w:rPr>
          <w:rFonts w:ascii="Arial" w:hAnsi="Arial" w:cs="Arial"/>
          <w:i/>
          <w:iCs/>
          <w:color w:val="000000"/>
          <w:sz w:val="20"/>
          <w:szCs w:val="20"/>
        </w:rPr>
        <w:t>Confidence</w:t>
      </w:r>
      <w:r>
        <w:rPr>
          <w:rFonts w:ascii="Arial" w:hAnsi="Arial" w:cs="Arial"/>
          <w:color w:val="000000"/>
          <w:sz w:val="20"/>
          <w:szCs w:val="20"/>
        </w:rPr>
        <w:t>:Highest)  suppress</w:t>
      </w:r>
    </w:p>
    <w:p w14:paraId="781B457F" w14:textId="77777777" w:rsidR="00873856" w:rsidRDefault="00873856" w:rsidP="00873856">
      <w:pPr>
        <w:pStyle w:val="Heading4"/>
        <w:pBdr>
          <w:top w:val="single" w:sz="6" w:space="8" w:color="CCCCCC"/>
          <w:left w:val="single" w:sz="6" w:space="15" w:color="CCCCCC"/>
          <w:bottom w:val="single" w:sz="2" w:space="8" w:color="FFFFFF"/>
          <w:right w:val="single" w:sz="6" w:space="15" w:color="CCCCCC"/>
        </w:pBdr>
        <w:shd w:val="clear" w:color="auto" w:fill="FFFFFF"/>
        <w:spacing w:before="300"/>
        <w:ind w:right="300"/>
        <w:rPr>
          <w:rFonts w:ascii="Arial" w:hAnsi="Arial" w:cs="Arial"/>
          <w:color w:val="000000"/>
          <w:sz w:val="24"/>
          <w:szCs w:val="24"/>
        </w:rPr>
      </w:pPr>
      <w:r>
        <w:rPr>
          <w:rFonts w:ascii="Arial" w:hAnsi="Arial" w:cs="Arial"/>
          <w:color w:val="000000"/>
        </w:rPr>
        <w:t>Published Vulnerabilities</w:t>
      </w:r>
    </w:p>
    <w:p w14:paraId="49461D3C" w14:textId="77777777" w:rsidR="00873856" w:rsidRDefault="00873856" w:rsidP="00873856">
      <w:pPr>
        <w:pStyle w:val="NormalWeb"/>
        <w:shd w:val="clear" w:color="auto" w:fill="FFFFFF"/>
        <w:rPr>
          <w:rFonts w:ascii="Arial" w:hAnsi="Arial" w:cs="Arial"/>
          <w:color w:val="000000"/>
          <w:sz w:val="20"/>
          <w:szCs w:val="20"/>
        </w:rPr>
      </w:pPr>
      <w:hyperlink r:id="rId15" w:tgtFrame="_blank" w:history="1">
        <w:r>
          <w:rPr>
            <w:rStyle w:val="Hyperlink"/>
            <w:rFonts w:ascii="Arial" w:hAnsi="Arial" w:cs="Arial"/>
            <w:b/>
            <w:bCs/>
            <w:sz w:val="20"/>
            <w:szCs w:val="20"/>
          </w:rPr>
          <w:t>CVE-2013-1624</w:t>
        </w:r>
      </w:hyperlink>
      <w:r>
        <w:rPr>
          <w:rFonts w:ascii="Arial" w:hAnsi="Arial" w:cs="Arial"/>
          <w:color w:val="000000"/>
          <w:sz w:val="20"/>
          <w:szCs w:val="20"/>
        </w:rPr>
        <w:t>  suppress</w:t>
      </w:r>
    </w:p>
    <w:p w14:paraId="21DC69A1"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The TLS implementation in the Bouncy Castle Java library before 1.48 and C# library before 1.8 does not properly consider timing side-channel attacks on a noncompliant MAC check operation during the processing of malformed CBC padding, which allows remote attackers to conduct distinguishing attacks and plaintext-recovery attacks via statistical analysis of timing data for crafted packets, a related issue to CVE-2013-0169.</w:t>
      </w:r>
    </w:p>
    <w:p w14:paraId="1FCD0F5F"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CWE-310 Cryptographic Issues</w:t>
      </w:r>
      <w:r>
        <w:rPr>
          <w:rFonts w:ascii="Arial" w:hAnsi="Arial" w:cs="Arial"/>
          <w:color w:val="000000"/>
          <w:sz w:val="20"/>
          <w:szCs w:val="20"/>
        </w:rPr>
        <w:br/>
      </w:r>
      <w:r>
        <w:rPr>
          <w:rFonts w:ascii="Arial" w:hAnsi="Arial" w:cs="Arial"/>
          <w:color w:val="000000"/>
          <w:sz w:val="20"/>
          <w:szCs w:val="20"/>
        </w:rPr>
        <w:br/>
        <w:t>CVSSv2:</w:t>
      </w:r>
    </w:p>
    <w:p w14:paraId="18D366BD" w14:textId="77777777" w:rsidR="00873856" w:rsidRDefault="00873856" w:rsidP="00873856">
      <w:pPr>
        <w:numPr>
          <w:ilvl w:val="0"/>
          <w:numId w:val="19"/>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(4.0)</w:t>
      </w:r>
    </w:p>
    <w:p w14:paraId="01190F1F" w14:textId="77777777" w:rsidR="00873856" w:rsidRDefault="00873856" w:rsidP="00873856">
      <w:pPr>
        <w:numPr>
          <w:ilvl w:val="0"/>
          <w:numId w:val="19"/>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/AC:H/</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3965BD0D"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0F127CAF" w14:textId="77777777" w:rsidR="00873856" w:rsidRDefault="00873856" w:rsidP="00873856">
      <w:pPr>
        <w:numPr>
          <w:ilvl w:val="0"/>
          <w:numId w:val="2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16" w:tgtFrame="_blank" w:history="1">
        <w:r>
          <w:rPr>
            <w:rStyle w:val="Hyperlink"/>
            <w:rFonts w:ascii="Arial" w:hAnsi="Arial" w:cs="Arial"/>
            <w:sz w:val="20"/>
            <w:szCs w:val="20"/>
          </w:rPr>
          <w:t>http://www.isg.rhul.ac.uk/tls/TLStiming.pdf</w:t>
        </w:r>
      </w:hyperlink>
    </w:p>
    <w:p w14:paraId="53460629" w14:textId="77777777" w:rsidR="00873856" w:rsidRDefault="00873856" w:rsidP="00873856">
      <w:pPr>
        <w:numPr>
          <w:ilvl w:val="0"/>
          <w:numId w:val="2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MLIST - </w:t>
      </w:r>
      <w:hyperlink r:id="rId17" w:tgtFrame="_blank" w:history="1">
        <w:r>
          <w:rPr>
            <w:rStyle w:val="Hyperlink"/>
            <w:rFonts w:ascii="Arial" w:hAnsi="Arial" w:cs="Arial"/>
            <w:sz w:val="20"/>
            <w:szCs w:val="20"/>
          </w:rPr>
          <w:t>[</w:t>
        </w:r>
        <w:proofErr w:type="spellStart"/>
        <w:r>
          <w:rPr>
            <w:rStyle w:val="Hyperlink"/>
            <w:rFonts w:ascii="Arial" w:hAnsi="Arial" w:cs="Arial"/>
            <w:sz w:val="20"/>
            <w:szCs w:val="20"/>
          </w:rPr>
          <w:t>oss</w:t>
        </w:r>
        <w:proofErr w:type="spellEnd"/>
        <w:r>
          <w:rPr>
            <w:rStyle w:val="Hyperlink"/>
            <w:rFonts w:ascii="Arial" w:hAnsi="Arial" w:cs="Arial"/>
            <w:sz w:val="20"/>
            <w:szCs w:val="20"/>
          </w:rPr>
          <w:t>-security] 20130205 Re: CVE request: TLS CBC padding timing flaw in various SSL / TLS implementations</w:t>
        </w:r>
      </w:hyperlink>
    </w:p>
    <w:p w14:paraId="406742C3" w14:textId="77777777" w:rsidR="00873856" w:rsidRDefault="00873856" w:rsidP="00873856">
      <w:pPr>
        <w:numPr>
          <w:ilvl w:val="0"/>
          <w:numId w:val="2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18" w:tgtFrame="_blank" w:history="1">
        <w:r>
          <w:rPr>
            <w:rStyle w:val="Hyperlink"/>
            <w:rFonts w:ascii="Arial" w:hAnsi="Arial" w:cs="Arial"/>
            <w:sz w:val="20"/>
            <w:szCs w:val="20"/>
          </w:rPr>
          <w:t>[CVE-2013-1624] CWE-310</w:t>
        </w:r>
      </w:hyperlink>
    </w:p>
    <w:p w14:paraId="547913F2" w14:textId="77777777" w:rsidR="00873856" w:rsidRDefault="00873856" w:rsidP="00873856">
      <w:pPr>
        <w:numPr>
          <w:ilvl w:val="0"/>
          <w:numId w:val="2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19" w:tgtFrame="_blank" w:history="1">
        <w:r>
          <w:rPr>
            <w:rStyle w:val="Hyperlink"/>
            <w:rFonts w:ascii="Arial" w:hAnsi="Arial" w:cs="Arial"/>
            <w:sz w:val="20"/>
            <w:szCs w:val="20"/>
          </w:rPr>
          <w:t>RHSA-2014:0371</w:t>
        </w:r>
      </w:hyperlink>
    </w:p>
    <w:p w14:paraId="43FF1457" w14:textId="77777777" w:rsidR="00873856" w:rsidRDefault="00873856" w:rsidP="00873856">
      <w:pPr>
        <w:numPr>
          <w:ilvl w:val="0"/>
          <w:numId w:val="2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20" w:tgtFrame="_blank" w:history="1">
        <w:r>
          <w:rPr>
            <w:rStyle w:val="Hyperlink"/>
            <w:rFonts w:ascii="Arial" w:hAnsi="Arial" w:cs="Arial"/>
            <w:sz w:val="20"/>
            <w:szCs w:val="20"/>
          </w:rPr>
          <w:t>RHSA-2014:0372</w:t>
        </w:r>
      </w:hyperlink>
    </w:p>
    <w:p w14:paraId="2BBC16E3" w14:textId="77777777" w:rsidR="00873856" w:rsidRDefault="00873856" w:rsidP="00873856">
      <w:pPr>
        <w:numPr>
          <w:ilvl w:val="0"/>
          <w:numId w:val="2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SECUNIA - </w:t>
      </w:r>
      <w:hyperlink r:id="rId21" w:tgtFrame="_blank" w:history="1">
        <w:r>
          <w:rPr>
            <w:rStyle w:val="Hyperlink"/>
            <w:rFonts w:ascii="Arial" w:hAnsi="Arial" w:cs="Arial"/>
            <w:sz w:val="20"/>
            <w:szCs w:val="20"/>
          </w:rPr>
          <w:t>57716</w:t>
        </w:r>
      </w:hyperlink>
    </w:p>
    <w:p w14:paraId="69C6CEAA" w14:textId="77777777" w:rsidR="00873856" w:rsidRDefault="00873856" w:rsidP="00873856">
      <w:pPr>
        <w:numPr>
          <w:ilvl w:val="0"/>
          <w:numId w:val="2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SECUNIA - </w:t>
      </w:r>
      <w:hyperlink r:id="rId22" w:tgtFrame="_blank" w:history="1">
        <w:r>
          <w:rPr>
            <w:rStyle w:val="Hyperlink"/>
            <w:rFonts w:ascii="Arial" w:hAnsi="Arial" w:cs="Arial"/>
            <w:sz w:val="20"/>
            <w:szCs w:val="20"/>
          </w:rPr>
          <w:t>57719</w:t>
        </w:r>
      </w:hyperlink>
    </w:p>
    <w:p w14:paraId="0AF3458C"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 (</w:t>
      </w:r>
      <w:hyperlink w:history="1">
        <w:r>
          <w:rPr>
            <w:rStyle w:val="Hyperlink"/>
            <w:rFonts w:ascii="Arial" w:hAnsi="Arial" w:cs="Arial"/>
            <w:sz w:val="20"/>
            <w:szCs w:val="20"/>
          </w:rPr>
          <w:t>show all</w:t>
        </w:r>
      </w:hyperlink>
      <w:r>
        <w:rPr>
          <w:rFonts w:ascii="Arial" w:hAnsi="Arial" w:cs="Arial"/>
          <w:color w:val="000000"/>
          <w:sz w:val="20"/>
          <w:szCs w:val="20"/>
        </w:rPr>
        <w:t>)</w:t>
      </w:r>
    </w:p>
    <w:p w14:paraId="31BFD404" w14:textId="77777777" w:rsidR="00873856" w:rsidRDefault="00873856" w:rsidP="00873856">
      <w:pPr>
        <w:pStyle w:val="vs1"/>
        <w:numPr>
          <w:ilvl w:val="0"/>
          <w:numId w:val="21"/>
        </w:numPr>
        <w:shd w:val="clear" w:color="auto" w:fill="FFFFFF"/>
        <w:rPr>
          <w:rFonts w:ascii="Arial" w:hAnsi="Arial" w:cs="Arial"/>
          <w:color w:val="000000"/>
          <w:sz w:val="20"/>
          <w:szCs w:val="20"/>
        </w:rPr>
      </w:pPr>
      <w:hyperlink r:id="rId23"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:bouncycastle:legion-of-the-bouncy-castle-java-crytography-api:1.46:*:*:*:*:*:*:*</w:t>
        </w:r>
      </w:hyperlink>
    </w:p>
    <w:p w14:paraId="27357439" w14:textId="77777777" w:rsidR="00873856" w:rsidRDefault="00873856" w:rsidP="00873856">
      <w:pPr>
        <w:pStyle w:val="vs1"/>
        <w:numPr>
          <w:ilvl w:val="0"/>
          <w:numId w:val="21"/>
        </w:numPr>
        <w:shd w:val="clear" w:color="auto" w:fill="FFFFFF"/>
        <w:rPr>
          <w:rFonts w:ascii="Arial" w:hAnsi="Arial" w:cs="Arial"/>
          <w:color w:val="000000"/>
          <w:sz w:val="20"/>
          <w:szCs w:val="20"/>
        </w:rPr>
      </w:pPr>
      <w:r>
        <w:rPr>
          <w:rFonts w:ascii="Arial" w:hAnsi="Arial" w:cs="Arial"/>
          <w:color w:val="000000"/>
          <w:sz w:val="20"/>
          <w:szCs w:val="20"/>
        </w:rPr>
        <w:lastRenderedPageBreak/>
        <w:t>...</w:t>
      </w:r>
    </w:p>
    <w:p w14:paraId="48B86F38" w14:textId="77777777" w:rsidR="00873856" w:rsidRDefault="00873856" w:rsidP="00873856">
      <w:pPr>
        <w:pStyle w:val="NormalWeb"/>
        <w:shd w:val="clear" w:color="auto" w:fill="FFFFFF"/>
        <w:rPr>
          <w:rFonts w:ascii="Arial" w:hAnsi="Arial" w:cs="Arial"/>
          <w:color w:val="000000"/>
          <w:sz w:val="20"/>
          <w:szCs w:val="20"/>
        </w:rPr>
      </w:pPr>
      <w:r>
        <w:rPr>
          <w:rStyle w:val="underline"/>
          <w:rFonts w:ascii="Arial" w:hAnsi="Arial" w:cs="Arial"/>
          <w:b/>
          <w:bCs/>
          <w:color w:val="000000"/>
          <w:sz w:val="20"/>
          <w:szCs w:val="20"/>
          <w:u w:val="single"/>
        </w:rPr>
        <w:t>CVE-2015-6644</w:t>
      </w:r>
      <w:r>
        <w:rPr>
          <w:rStyle w:val="underline"/>
          <w:rFonts w:ascii="Arial" w:hAnsi="Arial" w:cs="Arial"/>
          <w:color w:val="000000"/>
          <w:sz w:val="20"/>
          <w:szCs w:val="20"/>
          <w:u w:val="single"/>
        </w:rPr>
        <w:t> (</w:t>
      </w:r>
      <w:proofErr w:type="gramStart"/>
      <w:r>
        <w:rPr>
          <w:rStyle w:val="underline"/>
          <w:rFonts w:ascii="Arial" w:hAnsi="Arial" w:cs="Arial"/>
          <w:color w:val="000000"/>
          <w:sz w:val="20"/>
          <w:szCs w:val="20"/>
          <w:u w:val="single"/>
        </w:rPr>
        <w:t>OSSINDEX)</w:t>
      </w:r>
      <w:r>
        <w:rPr>
          <w:rFonts w:ascii="Arial" w:hAnsi="Arial" w:cs="Arial"/>
          <w:color w:val="000000"/>
          <w:sz w:val="20"/>
          <w:szCs w:val="20"/>
        </w:rPr>
        <w:t>  suppress</w:t>
      </w:r>
      <w:proofErr w:type="gramEnd"/>
    </w:p>
    <w:p w14:paraId="668FA03E"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Bouncy Castle in Android before 5.1.1 LMY49F and 6.0 before 2016-01-01 allows attackers to obtain sensitive information via a crafted application, aka internal bug 24106146.</w:t>
      </w:r>
    </w:p>
    <w:p w14:paraId="2F034FC1"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CWE-200 Information Exposure</w:t>
      </w:r>
      <w:r>
        <w:rPr>
          <w:rFonts w:ascii="Arial" w:hAnsi="Arial" w:cs="Arial"/>
          <w:color w:val="000000"/>
          <w:sz w:val="20"/>
          <w:szCs w:val="20"/>
        </w:rPr>
        <w:br/>
      </w:r>
      <w:r>
        <w:rPr>
          <w:rFonts w:ascii="Arial" w:hAnsi="Arial" w:cs="Arial"/>
          <w:color w:val="000000"/>
          <w:sz w:val="20"/>
          <w:szCs w:val="20"/>
        </w:rPr>
        <w:br/>
        <w:t>CVSSv3:</w:t>
      </w:r>
    </w:p>
    <w:p w14:paraId="2D1761CD" w14:textId="77777777" w:rsidR="00873856" w:rsidRDefault="00873856" w:rsidP="00873856">
      <w:pPr>
        <w:numPr>
          <w:ilvl w:val="0"/>
          <w:numId w:val="2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LOW (3.3)</w:t>
      </w:r>
    </w:p>
    <w:p w14:paraId="750FC245" w14:textId="77777777" w:rsidR="00873856" w:rsidRDefault="00873856" w:rsidP="00873856">
      <w:pPr>
        <w:numPr>
          <w:ilvl w:val="0"/>
          <w:numId w:val="2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AV:L</w:t>
      </w:r>
      <w:proofErr w:type="gramEnd"/>
      <w:r>
        <w:rPr>
          <w:rFonts w:ascii="Arial" w:hAnsi="Arial" w:cs="Arial"/>
          <w:color w:val="000000"/>
          <w:sz w:val="20"/>
          <w:szCs w:val="20"/>
        </w:rPr>
        <w:t>/AC:L/PR:N/UI:R/S:U/C:L/I:N/A:N</w:t>
      </w:r>
    </w:p>
    <w:p w14:paraId="789CD83C"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342069B6" w14:textId="77777777" w:rsidR="00873856" w:rsidRDefault="00873856" w:rsidP="00873856">
      <w:pPr>
        <w:numPr>
          <w:ilvl w:val="0"/>
          <w:numId w:val="23"/>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24" w:tgtFrame="_blank" w:history="1">
        <w:r>
          <w:rPr>
            <w:rStyle w:val="Hyperlink"/>
            <w:rFonts w:ascii="Arial" w:hAnsi="Arial" w:cs="Arial"/>
            <w:sz w:val="20"/>
            <w:szCs w:val="20"/>
          </w:rPr>
          <w:t>[CVE-2015-6644] CWE-200: Information Exposure</w:t>
        </w:r>
      </w:hyperlink>
    </w:p>
    <w:p w14:paraId="5A8444F4"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 (OSSINDEX):</w:t>
      </w:r>
    </w:p>
    <w:p w14:paraId="1F563CAE" w14:textId="77777777" w:rsidR="00873856" w:rsidRDefault="00873856" w:rsidP="00873856">
      <w:pPr>
        <w:pStyle w:val="vs2"/>
        <w:numPr>
          <w:ilvl w:val="0"/>
          <w:numId w:val="24"/>
        </w:numPr>
        <w:shd w:val="clear" w:color="auto" w:fill="FFFFFF"/>
        <w:rPr>
          <w:rFonts w:ascii="Arial" w:hAnsi="Arial" w:cs="Arial"/>
          <w:color w:val="000000"/>
          <w:sz w:val="20"/>
          <w:szCs w:val="20"/>
        </w:rPr>
      </w:pPr>
      <w:r>
        <w:rPr>
          <w:rFonts w:ascii="Arial" w:hAnsi="Arial" w:cs="Arial"/>
          <w:color w:val="000000"/>
          <w:sz w:val="20"/>
          <w:szCs w:val="20"/>
        </w:rPr>
        <w:t>cpe:2.</w:t>
      </w:r>
      <w:proofErr w:type="gramStart"/>
      <w:r>
        <w:rPr>
          <w:rFonts w:ascii="Arial" w:hAnsi="Arial" w:cs="Arial"/>
          <w:color w:val="000000"/>
          <w:sz w:val="20"/>
          <w:szCs w:val="20"/>
        </w:rPr>
        <w:t>3:a</w:t>
      </w:r>
      <w:proofErr w:type="gramEnd"/>
      <w:r>
        <w:rPr>
          <w:rFonts w:ascii="Arial" w:hAnsi="Arial" w:cs="Arial"/>
          <w:color w:val="000000"/>
          <w:sz w:val="20"/>
          <w:szCs w:val="20"/>
        </w:rPr>
        <w:t>:org.bouncycastle:bcprov-jdk15on:1.46:*:*:*:*:*:*:*</w:t>
      </w:r>
    </w:p>
    <w:p w14:paraId="4A62923D" w14:textId="77777777" w:rsidR="00873856" w:rsidRDefault="00873856" w:rsidP="00873856">
      <w:pPr>
        <w:pStyle w:val="NormalWeb"/>
        <w:shd w:val="clear" w:color="auto" w:fill="FFFFFF"/>
        <w:rPr>
          <w:rFonts w:ascii="Arial" w:hAnsi="Arial" w:cs="Arial"/>
          <w:color w:val="000000"/>
          <w:sz w:val="20"/>
          <w:szCs w:val="20"/>
        </w:rPr>
      </w:pPr>
      <w:r>
        <w:rPr>
          <w:rStyle w:val="underline"/>
          <w:rFonts w:ascii="Arial" w:hAnsi="Arial" w:cs="Arial"/>
          <w:b/>
          <w:bCs/>
          <w:color w:val="000000"/>
          <w:sz w:val="20"/>
          <w:szCs w:val="20"/>
          <w:u w:val="single"/>
        </w:rPr>
        <w:t>CVE-2015-7940</w:t>
      </w:r>
      <w:r>
        <w:rPr>
          <w:rStyle w:val="underline"/>
          <w:rFonts w:ascii="Arial" w:hAnsi="Arial" w:cs="Arial"/>
          <w:color w:val="000000"/>
          <w:sz w:val="20"/>
          <w:szCs w:val="20"/>
          <w:u w:val="single"/>
        </w:rPr>
        <w:t> (</w:t>
      </w:r>
      <w:proofErr w:type="gramStart"/>
      <w:r>
        <w:rPr>
          <w:rStyle w:val="underline"/>
          <w:rFonts w:ascii="Arial" w:hAnsi="Arial" w:cs="Arial"/>
          <w:color w:val="000000"/>
          <w:sz w:val="20"/>
          <w:szCs w:val="20"/>
          <w:u w:val="single"/>
        </w:rPr>
        <w:t>OSSINDEX)</w:t>
      </w:r>
      <w:r>
        <w:rPr>
          <w:rFonts w:ascii="Arial" w:hAnsi="Arial" w:cs="Arial"/>
          <w:color w:val="000000"/>
          <w:sz w:val="20"/>
          <w:szCs w:val="20"/>
        </w:rPr>
        <w:t>  suppress</w:t>
      </w:r>
      <w:proofErr w:type="gramEnd"/>
    </w:p>
    <w:p w14:paraId="4290FC63"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The Bouncy Castle Java library before 1.51 does not validate a point is withing the elliptic curve, which makes it easier for remote attackers to obtain private keys via a series of crafted elliptic curve Diffie Hellman (ECDH) key exchanges, aka an "invalid curve attack."</w:t>
      </w:r>
    </w:p>
    <w:p w14:paraId="4F2F2DB7"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CWE-200 Information Exposure</w:t>
      </w:r>
      <w:r>
        <w:rPr>
          <w:rFonts w:ascii="Arial" w:hAnsi="Arial" w:cs="Arial"/>
          <w:color w:val="000000"/>
          <w:sz w:val="20"/>
          <w:szCs w:val="20"/>
        </w:rPr>
        <w:br/>
      </w:r>
      <w:r>
        <w:rPr>
          <w:rFonts w:ascii="Arial" w:hAnsi="Arial" w:cs="Arial"/>
          <w:color w:val="000000"/>
          <w:sz w:val="20"/>
          <w:szCs w:val="20"/>
        </w:rPr>
        <w:br/>
        <w:t>CVSSv2:</w:t>
      </w:r>
    </w:p>
    <w:p w14:paraId="5FF9B7D2" w14:textId="77777777" w:rsidR="00873856" w:rsidRDefault="00873856" w:rsidP="00873856">
      <w:pPr>
        <w:numPr>
          <w:ilvl w:val="0"/>
          <w:numId w:val="25"/>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(5.0)</w:t>
      </w:r>
    </w:p>
    <w:p w14:paraId="0A0DD42D" w14:textId="77777777" w:rsidR="00873856" w:rsidRDefault="00873856" w:rsidP="00873856">
      <w:pPr>
        <w:numPr>
          <w:ilvl w:val="0"/>
          <w:numId w:val="25"/>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w:t>
      </w:r>
      <w:proofErr w:type="spellStart"/>
      <w:r>
        <w:rPr>
          <w:rFonts w:ascii="Arial" w:hAnsi="Arial" w:cs="Arial"/>
          <w:color w:val="000000"/>
          <w:sz w:val="20"/>
          <w:szCs w:val="20"/>
        </w:rPr>
        <w:t>Au:N</w:t>
      </w:r>
      <w:proofErr w:type="spellEnd"/>
      <w:r>
        <w:rPr>
          <w:rFonts w:ascii="Arial" w:hAnsi="Arial" w:cs="Arial"/>
          <w:color w:val="000000"/>
          <w:sz w:val="20"/>
          <w:szCs w:val="20"/>
        </w:rPr>
        <w:t>/C:P/I:N/A:N</w:t>
      </w:r>
    </w:p>
    <w:p w14:paraId="4F917081"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1995DA82" w14:textId="77777777" w:rsidR="00873856" w:rsidRDefault="00873856" w:rsidP="00873856">
      <w:pPr>
        <w:numPr>
          <w:ilvl w:val="0"/>
          <w:numId w:val="2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25" w:tgtFrame="_blank" w:history="1">
        <w:r>
          <w:rPr>
            <w:rStyle w:val="Hyperlink"/>
            <w:rFonts w:ascii="Arial" w:hAnsi="Arial" w:cs="Arial"/>
            <w:sz w:val="20"/>
            <w:szCs w:val="20"/>
          </w:rPr>
          <w:t>[CVE-2015-7940] CWE-200: Information Exposure</w:t>
        </w:r>
      </w:hyperlink>
    </w:p>
    <w:p w14:paraId="24EC784F"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 (OSSINDEX):</w:t>
      </w:r>
    </w:p>
    <w:p w14:paraId="1ED02254" w14:textId="77777777" w:rsidR="00873856" w:rsidRDefault="00873856" w:rsidP="00873856">
      <w:pPr>
        <w:pStyle w:val="vs3"/>
        <w:numPr>
          <w:ilvl w:val="0"/>
          <w:numId w:val="27"/>
        </w:numPr>
        <w:shd w:val="clear" w:color="auto" w:fill="FFFFFF"/>
        <w:rPr>
          <w:rFonts w:ascii="Arial" w:hAnsi="Arial" w:cs="Arial"/>
          <w:color w:val="000000"/>
          <w:sz w:val="20"/>
          <w:szCs w:val="20"/>
        </w:rPr>
      </w:pPr>
      <w:r>
        <w:rPr>
          <w:rFonts w:ascii="Arial" w:hAnsi="Arial" w:cs="Arial"/>
          <w:color w:val="000000"/>
          <w:sz w:val="20"/>
          <w:szCs w:val="20"/>
        </w:rPr>
        <w:t>cpe:2.</w:t>
      </w:r>
      <w:proofErr w:type="gramStart"/>
      <w:r>
        <w:rPr>
          <w:rFonts w:ascii="Arial" w:hAnsi="Arial" w:cs="Arial"/>
          <w:color w:val="000000"/>
          <w:sz w:val="20"/>
          <w:szCs w:val="20"/>
        </w:rPr>
        <w:t>3:a</w:t>
      </w:r>
      <w:proofErr w:type="gramEnd"/>
      <w:r>
        <w:rPr>
          <w:rFonts w:ascii="Arial" w:hAnsi="Arial" w:cs="Arial"/>
          <w:color w:val="000000"/>
          <w:sz w:val="20"/>
          <w:szCs w:val="20"/>
        </w:rPr>
        <w:t>:org.bouncycastle:bcprov-jdk15on:1.46:*:*:*:*:*:*:*</w:t>
      </w:r>
    </w:p>
    <w:p w14:paraId="31C1A9C3" w14:textId="77777777" w:rsidR="00873856" w:rsidRDefault="00873856" w:rsidP="00873856">
      <w:pPr>
        <w:pStyle w:val="NormalWeb"/>
        <w:shd w:val="clear" w:color="auto" w:fill="FFFFFF"/>
        <w:rPr>
          <w:rFonts w:ascii="Arial" w:hAnsi="Arial" w:cs="Arial"/>
          <w:color w:val="000000"/>
          <w:sz w:val="20"/>
          <w:szCs w:val="20"/>
        </w:rPr>
      </w:pPr>
      <w:hyperlink r:id="rId26" w:tgtFrame="_blank" w:history="1">
        <w:r>
          <w:rPr>
            <w:rStyle w:val="Hyperlink"/>
            <w:rFonts w:ascii="Arial" w:hAnsi="Arial" w:cs="Arial"/>
            <w:b/>
            <w:bCs/>
            <w:sz w:val="20"/>
            <w:szCs w:val="20"/>
          </w:rPr>
          <w:t>CVE-2016-1000338</w:t>
        </w:r>
      </w:hyperlink>
      <w:r>
        <w:rPr>
          <w:rFonts w:ascii="Arial" w:hAnsi="Arial" w:cs="Arial"/>
          <w:color w:val="000000"/>
          <w:sz w:val="20"/>
          <w:szCs w:val="20"/>
        </w:rPr>
        <w:t>  suppress</w:t>
      </w:r>
    </w:p>
    <w:p w14:paraId="6D9A6EFC"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In Bouncy Castle JCE Provider version 1.55 and earlier the DSA does not fully validate ASN.1 encoding of signature on verification. It is possible to inject extra elements in the sequence making up the signature and still have it validate, which in some cases may allow the introduction of 'invisible' data into a signed structure.</w:t>
      </w:r>
    </w:p>
    <w:p w14:paraId="58A0AEE2"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lastRenderedPageBreak/>
        <w:t>CWE-347 Improper Verification of Cryptographic Signature</w:t>
      </w:r>
      <w:r>
        <w:rPr>
          <w:rFonts w:ascii="Arial" w:hAnsi="Arial" w:cs="Arial"/>
          <w:color w:val="000000"/>
          <w:sz w:val="20"/>
          <w:szCs w:val="20"/>
        </w:rPr>
        <w:br/>
      </w:r>
      <w:r>
        <w:rPr>
          <w:rFonts w:ascii="Arial" w:hAnsi="Arial" w:cs="Arial"/>
          <w:color w:val="000000"/>
          <w:sz w:val="20"/>
          <w:szCs w:val="20"/>
        </w:rPr>
        <w:br/>
        <w:t>CVSSv2:</w:t>
      </w:r>
    </w:p>
    <w:p w14:paraId="2761FF2D" w14:textId="77777777" w:rsidR="00873856" w:rsidRDefault="00873856" w:rsidP="00873856">
      <w:pPr>
        <w:numPr>
          <w:ilvl w:val="0"/>
          <w:numId w:val="2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(5.0)</w:t>
      </w:r>
    </w:p>
    <w:p w14:paraId="75872A7A" w14:textId="77777777" w:rsidR="00873856" w:rsidRDefault="00873856" w:rsidP="00873856">
      <w:pPr>
        <w:numPr>
          <w:ilvl w:val="0"/>
          <w:numId w:val="2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w:t>
      </w:r>
      <w:proofErr w:type="spellStart"/>
      <w:r>
        <w:rPr>
          <w:rFonts w:ascii="Arial" w:hAnsi="Arial" w:cs="Arial"/>
          <w:color w:val="000000"/>
          <w:sz w:val="20"/>
          <w:szCs w:val="20"/>
        </w:rPr>
        <w:t>Au:N</w:t>
      </w:r>
      <w:proofErr w:type="spellEnd"/>
      <w:r>
        <w:rPr>
          <w:rFonts w:ascii="Arial" w:hAnsi="Arial" w:cs="Arial"/>
          <w:color w:val="000000"/>
          <w:sz w:val="20"/>
          <w:szCs w:val="20"/>
        </w:rPr>
        <w:t>/C:N/I:N/A:N</w:t>
      </w:r>
    </w:p>
    <w:p w14:paraId="5D756EF3"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7D2E3804" w14:textId="77777777" w:rsidR="00873856" w:rsidRDefault="00873856" w:rsidP="00873856">
      <w:pPr>
        <w:numPr>
          <w:ilvl w:val="0"/>
          <w:numId w:val="29"/>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HIGH (7.5)</w:t>
      </w:r>
    </w:p>
    <w:p w14:paraId="7127E630" w14:textId="77777777" w:rsidR="00873856" w:rsidRDefault="00873856" w:rsidP="00873856">
      <w:pPr>
        <w:numPr>
          <w:ilvl w:val="0"/>
          <w:numId w:val="29"/>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/AC:L/PR:N/UI:N/S:U/C:N/I:H/A:N</w:t>
      </w:r>
    </w:p>
    <w:p w14:paraId="22B6BF7E"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57DD0895" w14:textId="77777777" w:rsidR="00873856" w:rsidRDefault="00873856" w:rsidP="00873856">
      <w:pPr>
        <w:numPr>
          <w:ilvl w:val="0"/>
          <w:numId w:val="3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 </w:t>
      </w:r>
      <w:hyperlink r:id="rId27" w:tgtFrame="_blank" w:history="1">
        <w:r>
          <w:rPr>
            <w:rStyle w:val="Hyperlink"/>
            <w:rFonts w:ascii="Arial" w:hAnsi="Arial" w:cs="Arial"/>
            <w:sz w:val="20"/>
            <w:szCs w:val="20"/>
          </w:rPr>
          <w:t>[</w:t>
        </w:r>
        <w:proofErr w:type="spellStart"/>
        <w:r>
          <w:rPr>
            <w:rStyle w:val="Hyperlink"/>
            <w:rFonts w:ascii="Arial" w:hAnsi="Arial" w:cs="Arial"/>
            <w:sz w:val="20"/>
            <w:szCs w:val="20"/>
          </w:rPr>
          <w:t>lucene</w:t>
        </w:r>
        <w:proofErr w:type="spellEnd"/>
        <w:r>
          <w:rPr>
            <w:rStyle w:val="Hyperlink"/>
            <w:rFonts w:ascii="Arial" w:hAnsi="Arial" w:cs="Arial"/>
            <w:sz w:val="20"/>
            <w:szCs w:val="20"/>
          </w:rPr>
          <w:t>-</w:t>
        </w:r>
        <w:proofErr w:type="spellStart"/>
        <w:r>
          <w:rPr>
            <w:rStyle w:val="Hyperlink"/>
            <w:rFonts w:ascii="Arial" w:hAnsi="Arial" w:cs="Arial"/>
            <w:sz w:val="20"/>
            <w:szCs w:val="20"/>
          </w:rPr>
          <w:t>solr</w:t>
        </w:r>
        <w:proofErr w:type="spellEnd"/>
        <w:r>
          <w:rPr>
            <w:rStyle w:val="Hyperlink"/>
            <w:rFonts w:ascii="Arial" w:hAnsi="Arial" w:cs="Arial"/>
            <w:sz w:val="20"/>
            <w:szCs w:val="20"/>
          </w:rPr>
          <w:t xml:space="preserve">-user] 20190104 Re: SOLR v7 Security Issues Caused Denial of Use - </w:t>
        </w:r>
        <w:proofErr w:type="spellStart"/>
        <w:r>
          <w:rPr>
            <w:rStyle w:val="Hyperlink"/>
            <w:rFonts w:ascii="Arial" w:hAnsi="Arial" w:cs="Arial"/>
            <w:sz w:val="20"/>
            <w:szCs w:val="20"/>
          </w:rPr>
          <w:t>Sonatype</w:t>
        </w:r>
        <w:proofErr w:type="spellEnd"/>
        <w:r>
          <w:rPr>
            <w:rStyle w:val="Hyperlink"/>
            <w:rFonts w:ascii="Arial" w:hAnsi="Arial" w:cs="Arial"/>
            <w:sz w:val="20"/>
            <w:szCs w:val="20"/>
          </w:rPr>
          <w:t xml:space="preserve"> Application Composition Report</w:t>
        </w:r>
      </w:hyperlink>
    </w:p>
    <w:p w14:paraId="559F24BA" w14:textId="77777777" w:rsidR="00873856" w:rsidRDefault="00873856" w:rsidP="00873856">
      <w:pPr>
        <w:numPr>
          <w:ilvl w:val="0"/>
          <w:numId w:val="3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28" w:anchor="diff-3679f5a9d2b939d0d3ee1601a7774fb0" w:tgtFrame="_blank" w:history="1">
        <w:r>
          <w:rPr>
            <w:rStyle w:val="Hyperlink"/>
            <w:rFonts w:ascii="Arial" w:hAnsi="Arial" w:cs="Arial"/>
            <w:sz w:val="20"/>
            <w:szCs w:val="20"/>
          </w:rPr>
          <w:t>https://github.com/bcgit/bc-java/commit/b0c3ce99d43d73a096268831d0d120ffc89eac7f#diff-3679f5a9d2b939d0d3ee1601a7774fb0</w:t>
        </w:r>
      </w:hyperlink>
    </w:p>
    <w:p w14:paraId="5550E34A" w14:textId="77777777" w:rsidR="00873856" w:rsidRDefault="00873856" w:rsidP="00873856">
      <w:pPr>
        <w:numPr>
          <w:ilvl w:val="0"/>
          <w:numId w:val="3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29" w:tgtFrame="_blank" w:history="1">
        <w:r>
          <w:rPr>
            <w:rStyle w:val="Hyperlink"/>
            <w:rFonts w:ascii="Arial" w:hAnsi="Arial" w:cs="Arial"/>
            <w:sz w:val="20"/>
            <w:szCs w:val="20"/>
          </w:rPr>
          <w:t>https://security.netapp.com/advisory/ntap-20231006-0011/</w:t>
        </w:r>
      </w:hyperlink>
    </w:p>
    <w:p w14:paraId="1B2C610E" w14:textId="77777777" w:rsidR="00873856" w:rsidRDefault="00873856" w:rsidP="00873856">
      <w:pPr>
        <w:numPr>
          <w:ilvl w:val="0"/>
          <w:numId w:val="3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30" w:tgtFrame="_blank" w:history="1">
        <w:r>
          <w:rPr>
            <w:rStyle w:val="Hyperlink"/>
            <w:rFonts w:ascii="Arial" w:hAnsi="Arial" w:cs="Arial"/>
            <w:sz w:val="20"/>
            <w:szCs w:val="20"/>
          </w:rPr>
          <w:t>https://www.oracle.com/security-alerts/cpuoct2020.html</w:t>
        </w:r>
      </w:hyperlink>
    </w:p>
    <w:p w14:paraId="10942164" w14:textId="77777777" w:rsidR="00873856" w:rsidRDefault="00873856" w:rsidP="00873856">
      <w:pPr>
        <w:numPr>
          <w:ilvl w:val="0"/>
          <w:numId w:val="3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MLIST - </w:t>
      </w:r>
      <w:hyperlink r:id="rId31" w:tgtFrame="_blank" w:history="1">
        <w:r>
          <w:rPr>
            <w:rStyle w:val="Hyperlink"/>
            <w:rFonts w:ascii="Arial" w:hAnsi="Arial" w:cs="Arial"/>
            <w:sz w:val="20"/>
            <w:szCs w:val="20"/>
          </w:rPr>
          <w:t>[</w:t>
        </w:r>
        <w:proofErr w:type="spellStart"/>
        <w:r>
          <w:rPr>
            <w:rStyle w:val="Hyperlink"/>
            <w:rFonts w:ascii="Arial" w:hAnsi="Arial" w:cs="Arial"/>
            <w:sz w:val="20"/>
            <w:szCs w:val="20"/>
          </w:rPr>
          <w:t>debian</w:t>
        </w:r>
        <w:proofErr w:type="spellEnd"/>
        <w:r>
          <w:rPr>
            <w:rStyle w:val="Hyperlink"/>
            <w:rFonts w:ascii="Arial" w:hAnsi="Arial" w:cs="Arial"/>
            <w:sz w:val="20"/>
            <w:szCs w:val="20"/>
          </w:rPr>
          <w:t>-</w:t>
        </w:r>
        <w:proofErr w:type="spellStart"/>
        <w:r>
          <w:rPr>
            <w:rStyle w:val="Hyperlink"/>
            <w:rFonts w:ascii="Arial" w:hAnsi="Arial" w:cs="Arial"/>
            <w:sz w:val="20"/>
            <w:szCs w:val="20"/>
          </w:rPr>
          <w:t>lts</w:t>
        </w:r>
        <w:proofErr w:type="spellEnd"/>
        <w:r>
          <w:rPr>
            <w:rStyle w:val="Hyperlink"/>
            <w:rFonts w:ascii="Arial" w:hAnsi="Arial" w:cs="Arial"/>
            <w:sz w:val="20"/>
            <w:szCs w:val="20"/>
          </w:rPr>
          <w:t xml:space="preserve">-announce] 20180707 [SECURITY] [DLA 1418-1] </w:t>
        </w:r>
        <w:proofErr w:type="spellStart"/>
        <w:r>
          <w:rPr>
            <w:rStyle w:val="Hyperlink"/>
            <w:rFonts w:ascii="Arial" w:hAnsi="Arial" w:cs="Arial"/>
            <w:sz w:val="20"/>
            <w:szCs w:val="20"/>
          </w:rPr>
          <w:t>bouncycastle</w:t>
        </w:r>
        <w:proofErr w:type="spellEnd"/>
        <w:r>
          <w:rPr>
            <w:rStyle w:val="Hyperlink"/>
            <w:rFonts w:ascii="Arial" w:hAnsi="Arial" w:cs="Arial"/>
            <w:sz w:val="20"/>
            <w:szCs w:val="20"/>
          </w:rPr>
          <w:t xml:space="preserve"> security update</w:t>
        </w:r>
      </w:hyperlink>
    </w:p>
    <w:p w14:paraId="1DD1C1DC" w14:textId="77777777" w:rsidR="00873856" w:rsidRDefault="00873856" w:rsidP="00873856">
      <w:pPr>
        <w:numPr>
          <w:ilvl w:val="0"/>
          <w:numId w:val="3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32" w:tgtFrame="_blank" w:history="1">
        <w:r>
          <w:rPr>
            <w:rStyle w:val="Hyperlink"/>
            <w:rFonts w:ascii="Arial" w:hAnsi="Arial" w:cs="Arial"/>
            <w:sz w:val="20"/>
            <w:szCs w:val="20"/>
          </w:rPr>
          <w:t>[CVE-2016-1000338] CWE-347: Improper Verification of Cryptographic Signature</w:t>
        </w:r>
      </w:hyperlink>
    </w:p>
    <w:p w14:paraId="1306E82C" w14:textId="77777777" w:rsidR="00873856" w:rsidRDefault="00873856" w:rsidP="00873856">
      <w:pPr>
        <w:numPr>
          <w:ilvl w:val="0"/>
          <w:numId w:val="3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33" w:tgtFrame="_blank" w:history="1">
        <w:r>
          <w:rPr>
            <w:rStyle w:val="Hyperlink"/>
            <w:rFonts w:ascii="Arial" w:hAnsi="Arial" w:cs="Arial"/>
            <w:sz w:val="20"/>
            <w:szCs w:val="20"/>
          </w:rPr>
          <w:t>RHSA-2018:2669</w:t>
        </w:r>
      </w:hyperlink>
    </w:p>
    <w:p w14:paraId="0B058BE5" w14:textId="77777777" w:rsidR="00873856" w:rsidRDefault="00873856" w:rsidP="00873856">
      <w:pPr>
        <w:numPr>
          <w:ilvl w:val="0"/>
          <w:numId w:val="3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34" w:tgtFrame="_blank" w:history="1">
        <w:r>
          <w:rPr>
            <w:rStyle w:val="Hyperlink"/>
            <w:rFonts w:ascii="Arial" w:hAnsi="Arial" w:cs="Arial"/>
            <w:sz w:val="20"/>
            <w:szCs w:val="20"/>
          </w:rPr>
          <w:t>RHSA-2018:2927</w:t>
        </w:r>
      </w:hyperlink>
    </w:p>
    <w:p w14:paraId="6ED49499" w14:textId="77777777" w:rsidR="00873856" w:rsidRDefault="00873856" w:rsidP="00873856">
      <w:pPr>
        <w:numPr>
          <w:ilvl w:val="0"/>
          <w:numId w:val="3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UBUNTU - </w:t>
      </w:r>
      <w:hyperlink r:id="rId35" w:tgtFrame="_blank" w:history="1">
        <w:r>
          <w:rPr>
            <w:rStyle w:val="Hyperlink"/>
            <w:rFonts w:ascii="Arial" w:hAnsi="Arial" w:cs="Arial"/>
            <w:sz w:val="20"/>
            <w:szCs w:val="20"/>
          </w:rPr>
          <w:t>USN-3727-1</w:t>
        </w:r>
      </w:hyperlink>
    </w:p>
    <w:p w14:paraId="6C55AB90"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w:t>
      </w:r>
    </w:p>
    <w:p w14:paraId="2DA3A86D" w14:textId="77777777" w:rsidR="00873856" w:rsidRDefault="00873856" w:rsidP="00873856">
      <w:pPr>
        <w:pStyle w:val="vs4"/>
        <w:numPr>
          <w:ilvl w:val="0"/>
          <w:numId w:val="31"/>
        </w:numPr>
        <w:shd w:val="clear" w:color="auto" w:fill="FFFFFF"/>
        <w:rPr>
          <w:rFonts w:ascii="Arial" w:hAnsi="Arial" w:cs="Arial"/>
          <w:color w:val="000000"/>
          <w:sz w:val="20"/>
          <w:szCs w:val="20"/>
        </w:rPr>
      </w:pPr>
      <w:hyperlink r:id="rId36"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1.55</w:t>
        </w:r>
      </w:hyperlink>
    </w:p>
    <w:p w14:paraId="7A8133D6" w14:textId="77777777" w:rsidR="00873856" w:rsidRDefault="00873856" w:rsidP="00873856">
      <w:pPr>
        <w:pStyle w:val="NormalWeb"/>
        <w:shd w:val="clear" w:color="auto" w:fill="FFFFFF"/>
        <w:rPr>
          <w:rFonts w:ascii="Arial" w:hAnsi="Arial" w:cs="Arial"/>
          <w:color w:val="000000"/>
          <w:sz w:val="20"/>
          <w:szCs w:val="20"/>
        </w:rPr>
      </w:pPr>
      <w:hyperlink r:id="rId37" w:tgtFrame="_blank" w:history="1">
        <w:r>
          <w:rPr>
            <w:rStyle w:val="Hyperlink"/>
            <w:rFonts w:ascii="Arial" w:hAnsi="Arial" w:cs="Arial"/>
            <w:b/>
            <w:bCs/>
            <w:sz w:val="20"/>
            <w:szCs w:val="20"/>
          </w:rPr>
          <w:t>CVE-2016-1000339</w:t>
        </w:r>
      </w:hyperlink>
      <w:r>
        <w:rPr>
          <w:rFonts w:ascii="Arial" w:hAnsi="Arial" w:cs="Arial"/>
          <w:color w:val="000000"/>
          <w:sz w:val="20"/>
          <w:szCs w:val="20"/>
        </w:rPr>
        <w:t>  suppress</w:t>
      </w:r>
    </w:p>
    <w:p w14:paraId="49AE9B91"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 xml:space="preserve">In the Bouncy Castle JCE Provider version 1.55 and earlier the primary engine class used for AES was </w:t>
      </w:r>
      <w:proofErr w:type="spellStart"/>
      <w:r>
        <w:rPr>
          <w:rFonts w:ascii="Arial" w:hAnsi="Arial" w:cs="Arial"/>
          <w:color w:val="000000"/>
        </w:rPr>
        <w:t>AESFastEngine</w:t>
      </w:r>
      <w:proofErr w:type="spellEnd"/>
      <w:r>
        <w:rPr>
          <w:rFonts w:ascii="Arial" w:hAnsi="Arial" w:cs="Arial"/>
          <w:color w:val="000000"/>
        </w:rPr>
        <w:t xml:space="preserve">. Due to the highly </w:t>
      </w:r>
      <w:proofErr w:type="gramStart"/>
      <w:r>
        <w:rPr>
          <w:rFonts w:ascii="Arial" w:hAnsi="Arial" w:cs="Arial"/>
          <w:color w:val="000000"/>
        </w:rPr>
        <w:t>table driven</w:t>
      </w:r>
      <w:proofErr w:type="gramEnd"/>
      <w:r>
        <w:rPr>
          <w:rFonts w:ascii="Arial" w:hAnsi="Arial" w:cs="Arial"/>
          <w:color w:val="000000"/>
        </w:rPr>
        <w:t xml:space="preserve"> approach used in the algorithm it turns out that if the data channel on the CPU can be monitored the lookup table accesses are sufficient to leak information on the AES key being used. There was also a leak in </w:t>
      </w:r>
      <w:proofErr w:type="spellStart"/>
      <w:r>
        <w:rPr>
          <w:rFonts w:ascii="Arial" w:hAnsi="Arial" w:cs="Arial"/>
          <w:color w:val="000000"/>
        </w:rPr>
        <w:t>AESEngine</w:t>
      </w:r>
      <w:proofErr w:type="spellEnd"/>
      <w:r>
        <w:rPr>
          <w:rFonts w:ascii="Arial" w:hAnsi="Arial" w:cs="Arial"/>
          <w:color w:val="000000"/>
        </w:rPr>
        <w:t xml:space="preserve"> although it was substantially less. </w:t>
      </w:r>
      <w:proofErr w:type="spellStart"/>
      <w:r>
        <w:rPr>
          <w:rFonts w:ascii="Arial" w:hAnsi="Arial" w:cs="Arial"/>
          <w:color w:val="000000"/>
        </w:rPr>
        <w:t>AESEngine</w:t>
      </w:r>
      <w:proofErr w:type="spellEnd"/>
      <w:r>
        <w:rPr>
          <w:rFonts w:ascii="Arial" w:hAnsi="Arial" w:cs="Arial"/>
          <w:color w:val="000000"/>
        </w:rPr>
        <w:t xml:space="preserve"> has been modified to remove any signs of leakage (testing carried out on Intel X86-64) and is now the primary AES class for the BC JCE provider from 1.56. Use of </w:t>
      </w:r>
      <w:proofErr w:type="spellStart"/>
      <w:r>
        <w:rPr>
          <w:rFonts w:ascii="Arial" w:hAnsi="Arial" w:cs="Arial"/>
          <w:color w:val="000000"/>
        </w:rPr>
        <w:t>AESFastEngine</w:t>
      </w:r>
      <w:proofErr w:type="spellEnd"/>
      <w:r>
        <w:rPr>
          <w:rFonts w:ascii="Arial" w:hAnsi="Arial" w:cs="Arial"/>
          <w:color w:val="000000"/>
        </w:rPr>
        <w:t xml:space="preserve"> is now only recommended where otherwise deemed appropriate.</w:t>
      </w:r>
    </w:p>
    <w:p w14:paraId="4A92E90F"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CWE-310 Cryptographic Issues</w:t>
      </w:r>
      <w:r>
        <w:rPr>
          <w:rFonts w:ascii="Arial" w:hAnsi="Arial" w:cs="Arial"/>
          <w:color w:val="000000"/>
          <w:sz w:val="20"/>
          <w:szCs w:val="20"/>
        </w:rPr>
        <w:br/>
      </w:r>
      <w:r>
        <w:rPr>
          <w:rFonts w:ascii="Arial" w:hAnsi="Arial" w:cs="Arial"/>
          <w:color w:val="000000"/>
          <w:sz w:val="20"/>
          <w:szCs w:val="20"/>
        </w:rPr>
        <w:br/>
        <w:t>CVSSv2:</w:t>
      </w:r>
    </w:p>
    <w:p w14:paraId="0103C70F" w14:textId="77777777" w:rsidR="00873856" w:rsidRDefault="00873856" w:rsidP="00873856">
      <w:pPr>
        <w:numPr>
          <w:ilvl w:val="0"/>
          <w:numId w:val="3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(5.0)</w:t>
      </w:r>
    </w:p>
    <w:p w14:paraId="08F83F6D" w14:textId="77777777" w:rsidR="00873856" w:rsidRDefault="00873856" w:rsidP="00873856">
      <w:pPr>
        <w:numPr>
          <w:ilvl w:val="0"/>
          <w:numId w:val="3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36A5FC2F"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18C87646" w14:textId="77777777" w:rsidR="00873856" w:rsidRDefault="00873856" w:rsidP="00873856">
      <w:pPr>
        <w:numPr>
          <w:ilvl w:val="0"/>
          <w:numId w:val="33"/>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lastRenderedPageBreak/>
        <w:t>Base Score: MEDIUM (5.3)</w:t>
      </w:r>
    </w:p>
    <w:p w14:paraId="5D6E1978" w14:textId="77777777" w:rsidR="00873856" w:rsidRDefault="00873856" w:rsidP="00873856">
      <w:pPr>
        <w:numPr>
          <w:ilvl w:val="0"/>
          <w:numId w:val="33"/>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/AC:L/PR:N/UI:N/S:U/C:L/I:N/A:N</w:t>
      </w:r>
    </w:p>
    <w:p w14:paraId="63D3F9B7"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561FDB9D" w14:textId="77777777" w:rsidR="00873856" w:rsidRDefault="00873856" w:rsidP="00873856">
      <w:pPr>
        <w:numPr>
          <w:ilvl w:val="0"/>
          <w:numId w:val="3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38" w:anchor="diff-54656f860db94b867ba7542430cd2ef0" w:tgtFrame="_blank" w:history="1">
        <w:r>
          <w:rPr>
            <w:rStyle w:val="Hyperlink"/>
            <w:rFonts w:ascii="Arial" w:hAnsi="Arial" w:cs="Arial"/>
            <w:sz w:val="20"/>
            <w:szCs w:val="20"/>
          </w:rPr>
          <w:t>https://github.com/bcgit/bc-java/commit/413b42f4d770456508585c830cfcde95f9b0e93b#diff-54656f860db94b867ba7542430cd2ef0</w:t>
        </w:r>
      </w:hyperlink>
    </w:p>
    <w:p w14:paraId="1F38F2B9" w14:textId="77777777" w:rsidR="00873856" w:rsidRDefault="00873856" w:rsidP="00873856">
      <w:pPr>
        <w:numPr>
          <w:ilvl w:val="0"/>
          <w:numId w:val="3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39" w:anchor="diff-494fb066bed02aeb76b6c005632943f2" w:tgtFrame="_blank" w:history="1">
        <w:r>
          <w:rPr>
            <w:rStyle w:val="Hyperlink"/>
            <w:rFonts w:ascii="Arial" w:hAnsi="Arial" w:cs="Arial"/>
            <w:sz w:val="20"/>
            <w:szCs w:val="20"/>
          </w:rPr>
          <w:t>https://github.com/bcgit/bc-java/commit/8a73f08931450c17c749af067b6a8185abdfd2c0#diff-494fb066bed02aeb76b6c005632943f2</w:t>
        </w:r>
      </w:hyperlink>
    </w:p>
    <w:p w14:paraId="66C47121" w14:textId="77777777" w:rsidR="00873856" w:rsidRDefault="00873856" w:rsidP="00873856">
      <w:pPr>
        <w:numPr>
          <w:ilvl w:val="0"/>
          <w:numId w:val="3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40" w:tgtFrame="_blank" w:history="1">
        <w:r>
          <w:rPr>
            <w:rStyle w:val="Hyperlink"/>
            <w:rFonts w:ascii="Arial" w:hAnsi="Arial" w:cs="Arial"/>
            <w:sz w:val="20"/>
            <w:szCs w:val="20"/>
          </w:rPr>
          <w:t>https://security.netapp.com/advisory/ntap-20181127-0004/</w:t>
        </w:r>
      </w:hyperlink>
    </w:p>
    <w:p w14:paraId="1934FB99" w14:textId="77777777" w:rsidR="00873856" w:rsidRDefault="00873856" w:rsidP="00873856">
      <w:pPr>
        <w:numPr>
          <w:ilvl w:val="0"/>
          <w:numId w:val="3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41" w:tgtFrame="_blank" w:history="1">
        <w:r>
          <w:rPr>
            <w:rStyle w:val="Hyperlink"/>
            <w:rFonts w:ascii="Arial" w:hAnsi="Arial" w:cs="Arial"/>
            <w:sz w:val="20"/>
            <w:szCs w:val="20"/>
          </w:rPr>
          <w:t>https://www.oracle.com/security-alerts/cpuoct2020.html</w:t>
        </w:r>
      </w:hyperlink>
    </w:p>
    <w:p w14:paraId="20A4D2AF" w14:textId="77777777" w:rsidR="00873856" w:rsidRDefault="00873856" w:rsidP="00873856">
      <w:pPr>
        <w:numPr>
          <w:ilvl w:val="0"/>
          <w:numId w:val="3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MLIST - </w:t>
      </w:r>
      <w:hyperlink r:id="rId42" w:tgtFrame="_blank" w:history="1">
        <w:r>
          <w:rPr>
            <w:rStyle w:val="Hyperlink"/>
            <w:rFonts w:ascii="Arial" w:hAnsi="Arial" w:cs="Arial"/>
            <w:sz w:val="20"/>
            <w:szCs w:val="20"/>
          </w:rPr>
          <w:t>[</w:t>
        </w:r>
        <w:proofErr w:type="spellStart"/>
        <w:r>
          <w:rPr>
            <w:rStyle w:val="Hyperlink"/>
            <w:rFonts w:ascii="Arial" w:hAnsi="Arial" w:cs="Arial"/>
            <w:sz w:val="20"/>
            <w:szCs w:val="20"/>
          </w:rPr>
          <w:t>debian</w:t>
        </w:r>
        <w:proofErr w:type="spellEnd"/>
        <w:r>
          <w:rPr>
            <w:rStyle w:val="Hyperlink"/>
            <w:rFonts w:ascii="Arial" w:hAnsi="Arial" w:cs="Arial"/>
            <w:sz w:val="20"/>
            <w:szCs w:val="20"/>
          </w:rPr>
          <w:t>-</w:t>
        </w:r>
        <w:proofErr w:type="spellStart"/>
        <w:r>
          <w:rPr>
            <w:rStyle w:val="Hyperlink"/>
            <w:rFonts w:ascii="Arial" w:hAnsi="Arial" w:cs="Arial"/>
            <w:sz w:val="20"/>
            <w:szCs w:val="20"/>
          </w:rPr>
          <w:t>lts</w:t>
        </w:r>
        <w:proofErr w:type="spellEnd"/>
        <w:r>
          <w:rPr>
            <w:rStyle w:val="Hyperlink"/>
            <w:rFonts w:ascii="Arial" w:hAnsi="Arial" w:cs="Arial"/>
            <w:sz w:val="20"/>
            <w:szCs w:val="20"/>
          </w:rPr>
          <w:t xml:space="preserve">-announce] 20180707 [SECURITY] [DLA 1418-1] </w:t>
        </w:r>
        <w:proofErr w:type="spellStart"/>
        <w:r>
          <w:rPr>
            <w:rStyle w:val="Hyperlink"/>
            <w:rFonts w:ascii="Arial" w:hAnsi="Arial" w:cs="Arial"/>
            <w:sz w:val="20"/>
            <w:szCs w:val="20"/>
          </w:rPr>
          <w:t>bouncycastle</w:t>
        </w:r>
        <w:proofErr w:type="spellEnd"/>
        <w:r>
          <w:rPr>
            <w:rStyle w:val="Hyperlink"/>
            <w:rFonts w:ascii="Arial" w:hAnsi="Arial" w:cs="Arial"/>
            <w:sz w:val="20"/>
            <w:szCs w:val="20"/>
          </w:rPr>
          <w:t xml:space="preserve"> security update</w:t>
        </w:r>
      </w:hyperlink>
    </w:p>
    <w:p w14:paraId="6E333C98" w14:textId="77777777" w:rsidR="00873856" w:rsidRDefault="00873856" w:rsidP="00873856">
      <w:pPr>
        <w:numPr>
          <w:ilvl w:val="0"/>
          <w:numId w:val="3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43" w:tgtFrame="_blank" w:history="1">
        <w:r>
          <w:rPr>
            <w:rStyle w:val="Hyperlink"/>
            <w:rFonts w:ascii="Arial" w:hAnsi="Arial" w:cs="Arial"/>
            <w:sz w:val="20"/>
            <w:szCs w:val="20"/>
          </w:rPr>
          <w:t>RHSA-2018:2669</w:t>
        </w:r>
      </w:hyperlink>
    </w:p>
    <w:p w14:paraId="3EA875D3" w14:textId="77777777" w:rsidR="00873856" w:rsidRDefault="00873856" w:rsidP="00873856">
      <w:pPr>
        <w:numPr>
          <w:ilvl w:val="0"/>
          <w:numId w:val="3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44" w:tgtFrame="_blank" w:history="1">
        <w:r>
          <w:rPr>
            <w:rStyle w:val="Hyperlink"/>
            <w:rFonts w:ascii="Arial" w:hAnsi="Arial" w:cs="Arial"/>
            <w:sz w:val="20"/>
            <w:szCs w:val="20"/>
          </w:rPr>
          <w:t>RHSA-2018:2927</w:t>
        </w:r>
      </w:hyperlink>
    </w:p>
    <w:p w14:paraId="5FBCFAFD" w14:textId="77777777" w:rsidR="00873856" w:rsidRDefault="00873856" w:rsidP="00873856">
      <w:pPr>
        <w:numPr>
          <w:ilvl w:val="0"/>
          <w:numId w:val="3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UBUNTU - </w:t>
      </w:r>
      <w:hyperlink r:id="rId45" w:tgtFrame="_blank" w:history="1">
        <w:r>
          <w:rPr>
            <w:rStyle w:val="Hyperlink"/>
            <w:rFonts w:ascii="Arial" w:hAnsi="Arial" w:cs="Arial"/>
            <w:sz w:val="20"/>
            <w:szCs w:val="20"/>
          </w:rPr>
          <w:t>USN-3727-1</w:t>
        </w:r>
      </w:hyperlink>
    </w:p>
    <w:p w14:paraId="6FF5A5DB"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w:t>
      </w:r>
    </w:p>
    <w:p w14:paraId="3DE8BC9E" w14:textId="77777777" w:rsidR="00873856" w:rsidRDefault="00873856" w:rsidP="00873856">
      <w:pPr>
        <w:pStyle w:val="vs5"/>
        <w:numPr>
          <w:ilvl w:val="0"/>
          <w:numId w:val="35"/>
        </w:numPr>
        <w:shd w:val="clear" w:color="auto" w:fill="FFFFFF"/>
        <w:rPr>
          <w:rFonts w:ascii="Arial" w:hAnsi="Arial" w:cs="Arial"/>
          <w:color w:val="000000"/>
          <w:sz w:val="20"/>
          <w:szCs w:val="20"/>
        </w:rPr>
      </w:pPr>
      <w:hyperlink r:id="rId46"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1.55</w:t>
        </w:r>
      </w:hyperlink>
    </w:p>
    <w:p w14:paraId="2498CF31" w14:textId="77777777" w:rsidR="00873856" w:rsidRDefault="00873856" w:rsidP="00873856">
      <w:pPr>
        <w:pStyle w:val="NormalWeb"/>
        <w:shd w:val="clear" w:color="auto" w:fill="FFFFFF"/>
        <w:rPr>
          <w:rFonts w:ascii="Arial" w:hAnsi="Arial" w:cs="Arial"/>
          <w:color w:val="000000"/>
          <w:sz w:val="20"/>
          <w:szCs w:val="20"/>
        </w:rPr>
      </w:pPr>
      <w:hyperlink r:id="rId47" w:tgtFrame="_blank" w:history="1">
        <w:r>
          <w:rPr>
            <w:rStyle w:val="Hyperlink"/>
            <w:rFonts w:ascii="Arial" w:hAnsi="Arial" w:cs="Arial"/>
            <w:b/>
            <w:bCs/>
            <w:sz w:val="20"/>
            <w:szCs w:val="20"/>
          </w:rPr>
          <w:t>CVE-2016-1000341</w:t>
        </w:r>
      </w:hyperlink>
      <w:r>
        <w:rPr>
          <w:rFonts w:ascii="Arial" w:hAnsi="Arial" w:cs="Arial"/>
          <w:color w:val="000000"/>
          <w:sz w:val="20"/>
          <w:szCs w:val="20"/>
        </w:rPr>
        <w:t>  suppress</w:t>
      </w:r>
    </w:p>
    <w:p w14:paraId="155163D2"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In the Bouncy Castle JCE Provider version 1.55 and earlier DSA signature generation is vulnerable to timing attack. Where timings can be closely observed for the generation of signatures, the lack of blinding in 1.55, or earlier, may allow an attacker to gain information about the signature's k value and ultimately the private value as well.</w:t>
      </w:r>
    </w:p>
    <w:p w14:paraId="6E6F1AAC"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CWE-361 7PK - Time and State</w:t>
      </w:r>
      <w:r>
        <w:rPr>
          <w:rFonts w:ascii="Arial" w:hAnsi="Arial" w:cs="Arial"/>
          <w:color w:val="000000"/>
          <w:sz w:val="20"/>
          <w:szCs w:val="20"/>
        </w:rPr>
        <w:br/>
      </w:r>
      <w:r>
        <w:rPr>
          <w:rFonts w:ascii="Arial" w:hAnsi="Arial" w:cs="Arial"/>
          <w:color w:val="000000"/>
          <w:sz w:val="20"/>
          <w:szCs w:val="20"/>
        </w:rPr>
        <w:br/>
        <w:t>CVSSv2:</w:t>
      </w:r>
    </w:p>
    <w:p w14:paraId="375F18D8" w14:textId="77777777" w:rsidR="00873856" w:rsidRDefault="00873856" w:rsidP="00873856">
      <w:pPr>
        <w:numPr>
          <w:ilvl w:val="0"/>
          <w:numId w:val="3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(4.3)</w:t>
      </w:r>
    </w:p>
    <w:p w14:paraId="5648E092" w14:textId="77777777" w:rsidR="00873856" w:rsidRDefault="00873856" w:rsidP="00873856">
      <w:pPr>
        <w:numPr>
          <w:ilvl w:val="0"/>
          <w:numId w:val="3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/AC:M/</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44DC3388"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4EB1B0DD" w14:textId="77777777" w:rsidR="00873856" w:rsidRDefault="00873856" w:rsidP="00873856">
      <w:pPr>
        <w:numPr>
          <w:ilvl w:val="0"/>
          <w:numId w:val="37"/>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(5.9)</w:t>
      </w:r>
    </w:p>
    <w:p w14:paraId="11DADA91" w14:textId="77777777" w:rsidR="00873856" w:rsidRDefault="00873856" w:rsidP="00873856">
      <w:pPr>
        <w:numPr>
          <w:ilvl w:val="0"/>
          <w:numId w:val="37"/>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/AC:H/PR:N/UI:N/S:U/C:H/I:N/A:N</w:t>
      </w:r>
    </w:p>
    <w:p w14:paraId="13FF9CB5"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502B8FCA" w14:textId="77777777" w:rsidR="00873856" w:rsidRDefault="00873856" w:rsidP="00873856">
      <w:pPr>
        <w:numPr>
          <w:ilvl w:val="0"/>
          <w:numId w:val="3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48" w:anchor="diff-e75226a9ca49217a7276b29242ec59ce" w:tgtFrame="_blank" w:history="1">
        <w:r>
          <w:rPr>
            <w:rStyle w:val="Hyperlink"/>
            <w:rFonts w:ascii="Arial" w:hAnsi="Arial" w:cs="Arial"/>
            <w:sz w:val="20"/>
            <w:szCs w:val="20"/>
          </w:rPr>
          <w:t>https://github.com/bcgit/bc-java/commit/acaac81f96fec91ab45bd0412beaf9c3acd8defa#diff-e75226a9ca49217a7276b29242ec59ce</w:t>
        </w:r>
      </w:hyperlink>
    </w:p>
    <w:p w14:paraId="32380F87" w14:textId="77777777" w:rsidR="00873856" w:rsidRDefault="00873856" w:rsidP="00873856">
      <w:pPr>
        <w:numPr>
          <w:ilvl w:val="0"/>
          <w:numId w:val="3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49" w:tgtFrame="_blank" w:history="1">
        <w:r>
          <w:rPr>
            <w:rStyle w:val="Hyperlink"/>
            <w:rFonts w:ascii="Arial" w:hAnsi="Arial" w:cs="Arial"/>
            <w:sz w:val="20"/>
            <w:szCs w:val="20"/>
          </w:rPr>
          <w:t>https://security.netapp.com/advisory/ntap-20181127-0004/</w:t>
        </w:r>
      </w:hyperlink>
    </w:p>
    <w:p w14:paraId="2BB86B09" w14:textId="77777777" w:rsidR="00873856" w:rsidRDefault="00873856" w:rsidP="00873856">
      <w:pPr>
        <w:numPr>
          <w:ilvl w:val="0"/>
          <w:numId w:val="3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50" w:tgtFrame="_blank" w:history="1">
        <w:r>
          <w:rPr>
            <w:rStyle w:val="Hyperlink"/>
            <w:rFonts w:ascii="Arial" w:hAnsi="Arial" w:cs="Arial"/>
            <w:sz w:val="20"/>
            <w:szCs w:val="20"/>
          </w:rPr>
          <w:t>https://www.oracle.com/security-alerts/cpuoct2020.html</w:t>
        </w:r>
      </w:hyperlink>
    </w:p>
    <w:p w14:paraId="5CEF0C90" w14:textId="77777777" w:rsidR="00873856" w:rsidRDefault="00873856" w:rsidP="00873856">
      <w:pPr>
        <w:numPr>
          <w:ilvl w:val="0"/>
          <w:numId w:val="3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lastRenderedPageBreak/>
        <w:t>MLIST - </w:t>
      </w:r>
      <w:hyperlink r:id="rId51" w:tgtFrame="_blank" w:history="1">
        <w:r>
          <w:rPr>
            <w:rStyle w:val="Hyperlink"/>
            <w:rFonts w:ascii="Arial" w:hAnsi="Arial" w:cs="Arial"/>
            <w:sz w:val="20"/>
            <w:szCs w:val="20"/>
          </w:rPr>
          <w:t>[</w:t>
        </w:r>
        <w:proofErr w:type="spellStart"/>
        <w:r>
          <w:rPr>
            <w:rStyle w:val="Hyperlink"/>
            <w:rFonts w:ascii="Arial" w:hAnsi="Arial" w:cs="Arial"/>
            <w:sz w:val="20"/>
            <w:szCs w:val="20"/>
          </w:rPr>
          <w:t>debian</w:t>
        </w:r>
        <w:proofErr w:type="spellEnd"/>
        <w:r>
          <w:rPr>
            <w:rStyle w:val="Hyperlink"/>
            <w:rFonts w:ascii="Arial" w:hAnsi="Arial" w:cs="Arial"/>
            <w:sz w:val="20"/>
            <w:szCs w:val="20"/>
          </w:rPr>
          <w:t>-</w:t>
        </w:r>
        <w:proofErr w:type="spellStart"/>
        <w:r>
          <w:rPr>
            <w:rStyle w:val="Hyperlink"/>
            <w:rFonts w:ascii="Arial" w:hAnsi="Arial" w:cs="Arial"/>
            <w:sz w:val="20"/>
            <w:szCs w:val="20"/>
          </w:rPr>
          <w:t>lts</w:t>
        </w:r>
        <w:proofErr w:type="spellEnd"/>
        <w:r>
          <w:rPr>
            <w:rStyle w:val="Hyperlink"/>
            <w:rFonts w:ascii="Arial" w:hAnsi="Arial" w:cs="Arial"/>
            <w:sz w:val="20"/>
            <w:szCs w:val="20"/>
          </w:rPr>
          <w:t xml:space="preserve">-announce] 20180707 [SECURITY] [DLA 1418-1] </w:t>
        </w:r>
        <w:proofErr w:type="spellStart"/>
        <w:r>
          <w:rPr>
            <w:rStyle w:val="Hyperlink"/>
            <w:rFonts w:ascii="Arial" w:hAnsi="Arial" w:cs="Arial"/>
            <w:sz w:val="20"/>
            <w:szCs w:val="20"/>
          </w:rPr>
          <w:t>bouncycastle</w:t>
        </w:r>
        <w:proofErr w:type="spellEnd"/>
        <w:r>
          <w:rPr>
            <w:rStyle w:val="Hyperlink"/>
            <w:rFonts w:ascii="Arial" w:hAnsi="Arial" w:cs="Arial"/>
            <w:sz w:val="20"/>
            <w:szCs w:val="20"/>
          </w:rPr>
          <w:t xml:space="preserve"> security update</w:t>
        </w:r>
      </w:hyperlink>
    </w:p>
    <w:p w14:paraId="59C1D76A" w14:textId="77777777" w:rsidR="00873856" w:rsidRDefault="00873856" w:rsidP="00873856">
      <w:pPr>
        <w:numPr>
          <w:ilvl w:val="0"/>
          <w:numId w:val="3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52" w:tgtFrame="_blank" w:history="1">
        <w:r>
          <w:rPr>
            <w:rStyle w:val="Hyperlink"/>
            <w:rFonts w:ascii="Arial" w:hAnsi="Arial" w:cs="Arial"/>
            <w:sz w:val="20"/>
            <w:szCs w:val="20"/>
          </w:rPr>
          <w:t>[CVE-2016-1000341] CWE-361</w:t>
        </w:r>
      </w:hyperlink>
    </w:p>
    <w:p w14:paraId="7C71D4F2" w14:textId="77777777" w:rsidR="00873856" w:rsidRDefault="00873856" w:rsidP="00873856">
      <w:pPr>
        <w:numPr>
          <w:ilvl w:val="0"/>
          <w:numId w:val="3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53" w:tgtFrame="_blank" w:history="1">
        <w:r>
          <w:rPr>
            <w:rStyle w:val="Hyperlink"/>
            <w:rFonts w:ascii="Arial" w:hAnsi="Arial" w:cs="Arial"/>
            <w:sz w:val="20"/>
            <w:szCs w:val="20"/>
          </w:rPr>
          <w:t>RHSA-2018:2669</w:t>
        </w:r>
      </w:hyperlink>
    </w:p>
    <w:p w14:paraId="36034725" w14:textId="77777777" w:rsidR="00873856" w:rsidRDefault="00873856" w:rsidP="00873856">
      <w:pPr>
        <w:numPr>
          <w:ilvl w:val="0"/>
          <w:numId w:val="3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54" w:tgtFrame="_blank" w:history="1">
        <w:r>
          <w:rPr>
            <w:rStyle w:val="Hyperlink"/>
            <w:rFonts w:ascii="Arial" w:hAnsi="Arial" w:cs="Arial"/>
            <w:sz w:val="20"/>
            <w:szCs w:val="20"/>
          </w:rPr>
          <w:t>RHSA-2018:2927</w:t>
        </w:r>
      </w:hyperlink>
    </w:p>
    <w:p w14:paraId="36CD1A41" w14:textId="77777777" w:rsidR="00873856" w:rsidRDefault="00873856" w:rsidP="00873856">
      <w:pPr>
        <w:numPr>
          <w:ilvl w:val="0"/>
          <w:numId w:val="3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UBUNTU - </w:t>
      </w:r>
      <w:hyperlink r:id="rId55" w:tgtFrame="_blank" w:history="1">
        <w:r>
          <w:rPr>
            <w:rStyle w:val="Hyperlink"/>
            <w:rFonts w:ascii="Arial" w:hAnsi="Arial" w:cs="Arial"/>
            <w:sz w:val="20"/>
            <w:szCs w:val="20"/>
          </w:rPr>
          <w:t>USN-3727-1</w:t>
        </w:r>
      </w:hyperlink>
    </w:p>
    <w:p w14:paraId="7574F1D9"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w:t>
      </w:r>
    </w:p>
    <w:p w14:paraId="226F018D" w14:textId="77777777" w:rsidR="00873856" w:rsidRDefault="00873856" w:rsidP="00873856">
      <w:pPr>
        <w:pStyle w:val="vs6"/>
        <w:numPr>
          <w:ilvl w:val="0"/>
          <w:numId w:val="39"/>
        </w:numPr>
        <w:shd w:val="clear" w:color="auto" w:fill="FFFFFF"/>
        <w:rPr>
          <w:rFonts w:ascii="Arial" w:hAnsi="Arial" w:cs="Arial"/>
          <w:color w:val="000000"/>
          <w:sz w:val="20"/>
          <w:szCs w:val="20"/>
        </w:rPr>
      </w:pPr>
      <w:hyperlink r:id="rId56"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1.55</w:t>
        </w:r>
      </w:hyperlink>
    </w:p>
    <w:p w14:paraId="179B5179" w14:textId="77777777" w:rsidR="00873856" w:rsidRDefault="00873856" w:rsidP="00873856">
      <w:pPr>
        <w:pStyle w:val="NormalWeb"/>
        <w:shd w:val="clear" w:color="auto" w:fill="FFFFFF"/>
        <w:rPr>
          <w:rFonts w:ascii="Arial" w:hAnsi="Arial" w:cs="Arial"/>
          <w:color w:val="000000"/>
          <w:sz w:val="20"/>
          <w:szCs w:val="20"/>
        </w:rPr>
      </w:pPr>
      <w:hyperlink r:id="rId57" w:tgtFrame="_blank" w:history="1">
        <w:r>
          <w:rPr>
            <w:rStyle w:val="Hyperlink"/>
            <w:rFonts w:ascii="Arial" w:hAnsi="Arial" w:cs="Arial"/>
            <w:b/>
            <w:bCs/>
            <w:sz w:val="20"/>
            <w:szCs w:val="20"/>
          </w:rPr>
          <w:t>CVE-2016-1000342</w:t>
        </w:r>
      </w:hyperlink>
      <w:r>
        <w:rPr>
          <w:rFonts w:ascii="Arial" w:hAnsi="Arial" w:cs="Arial"/>
          <w:color w:val="000000"/>
          <w:sz w:val="20"/>
          <w:szCs w:val="20"/>
        </w:rPr>
        <w:t>  suppress</w:t>
      </w:r>
    </w:p>
    <w:p w14:paraId="3C913ADE"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In the Bouncy Castle JCE Provider version 1.55 and earlier ECDSA does not fully validate ASN.1 encoding of signature on verification. It is possible to inject extra elements in the sequence making up the signature and still have it validate, which in some cases may allow the introduction of 'invisible' data into a signed structure.</w:t>
      </w:r>
    </w:p>
    <w:p w14:paraId="2A8C1B0F"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CWE-347 Improper Verification of Cryptographic Signature</w:t>
      </w:r>
      <w:r>
        <w:rPr>
          <w:rFonts w:ascii="Arial" w:hAnsi="Arial" w:cs="Arial"/>
          <w:color w:val="000000"/>
          <w:sz w:val="20"/>
          <w:szCs w:val="20"/>
        </w:rPr>
        <w:br/>
      </w:r>
      <w:r>
        <w:rPr>
          <w:rFonts w:ascii="Arial" w:hAnsi="Arial" w:cs="Arial"/>
          <w:color w:val="000000"/>
          <w:sz w:val="20"/>
          <w:szCs w:val="20"/>
        </w:rPr>
        <w:br/>
        <w:t>CVSSv2:</w:t>
      </w:r>
    </w:p>
    <w:p w14:paraId="5BF6E211" w14:textId="77777777" w:rsidR="00873856" w:rsidRDefault="00873856" w:rsidP="00873856">
      <w:pPr>
        <w:numPr>
          <w:ilvl w:val="0"/>
          <w:numId w:val="4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(5.0)</w:t>
      </w:r>
    </w:p>
    <w:p w14:paraId="294B9B4A" w14:textId="77777777" w:rsidR="00873856" w:rsidRDefault="00873856" w:rsidP="00873856">
      <w:pPr>
        <w:numPr>
          <w:ilvl w:val="0"/>
          <w:numId w:val="4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w:t>
      </w:r>
      <w:proofErr w:type="spellStart"/>
      <w:r>
        <w:rPr>
          <w:rFonts w:ascii="Arial" w:hAnsi="Arial" w:cs="Arial"/>
          <w:color w:val="000000"/>
          <w:sz w:val="20"/>
          <w:szCs w:val="20"/>
        </w:rPr>
        <w:t>Au:N</w:t>
      </w:r>
      <w:proofErr w:type="spellEnd"/>
      <w:r>
        <w:rPr>
          <w:rFonts w:ascii="Arial" w:hAnsi="Arial" w:cs="Arial"/>
          <w:color w:val="000000"/>
          <w:sz w:val="20"/>
          <w:szCs w:val="20"/>
        </w:rPr>
        <w:t>/C:N/I:N/A:N</w:t>
      </w:r>
    </w:p>
    <w:p w14:paraId="54913C0D"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62B99437" w14:textId="77777777" w:rsidR="00873856" w:rsidRDefault="00873856" w:rsidP="00873856">
      <w:pPr>
        <w:numPr>
          <w:ilvl w:val="0"/>
          <w:numId w:val="41"/>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HIGH (7.5)</w:t>
      </w:r>
    </w:p>
    <w:p w14:paraId="0477E57D" w14:textId="77777777" w:rsidR="00873856" w:rsidRDefault="00873856" w:rsidP="00873856">
      <w:pPr>
        <w:numPr>
          <w:ilvl w:val="0"/>
          <w:numId w:val="41"/>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/AC:L/PR:N/UI:N/S:U/C:N/I:H/A:N</w:t>
      </w:r>
    </w:p>
    <w:p w14:paraId="06ABA848"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02638AA8" w14:textId="77777777" w:rsidR="00873856" w:rsidRDefault="00873856" w:rsidP="00873856">
      <w:pPr>
        <w:numPr>
          <w:ilvl w:val="0"/>
          <w:numId w:val="4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58" w:anchor="diff-25c3c78db788365f36839b3f2d3016b9" w:tgtFrame="_blank" w:history="1">
        <w:r>
          <w:rPr>
            <w:rStyle w:val="Hyperlink"/>
            <w:rFonts w:ascii="Arial" w:hAnsi="Arial" w:cs="Arial"/>
            <w:sz w:val="20"/>
            <w:szCs w:val="20"/>
          </w:rPr>
          <w:t>https://github.com/bcgit/bc-java/commit/843c2e60f67d71faf81d236f448ebbe56c62c647#diff-25c3c78db788365f36839b3f2d3016b9</w:t>
        </w:r>
      </w:hyperlink>
    </w:p>
    <w:p w14:paraId="3FCB00DC" w14:textId="77777777" w:rsidR="00873856" w:rsidRDefault="00873856" w:rsidP="00873856">
      <w:pPr>
        <w:numPr>
          <w:ilvl w:val="0"/>
          <w:numId w:val="4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59" w:tgtFrame="_blank" w:history="1">
        <w:r>
          <w:rPr>
            <w:rStyle w:val="Hyperlink"/>
            <w:rFonts w:ascii="Arial" w:hAnsi="Arial" w:cs="Arial"/>
            <w:sz w:val="20"/>
            <w:szCs w:val="20"/>
          </w:rPr>
          <w:t>https://security.netapp.com/advisory/ntap-20181127-0004/</w:t>
        </w:r>
      </w:hyperlink>
    </w:p>
    <w:p w14:paraId="69ECC9BE" w14:textId="77777777" w:rsidR="00873856" w:rsidRDefault="00873856" w:rsidP="00873856">
      <w:pPr>
        <w:numPr>
          <w:ilvl w:val="0"/>
          <w:numId w:val="4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60" w:tgtFrame="_blank" w:history="1">
        <w:r>
          <w:rPr>
            <w:rStyle w:val="Hyperlink"/>
            <w:rFonts w:ascii="Arial" w:hAnsi="Arial" w:cs="Arial"/>
            <w:sz w:val="20"/>
            <w:szCs w:val="20"/>
          </w:rPr>
          <w:t>https://www.oracle.com/security-alerts/cpuoct2020.html</w:t>
        </w:r>
      </w:hyperlink>
    </w:p>
    <w:p w14:paraId="3C047C5A" w14:textId="77777777" w:rsidR="00873856" w:rsidRDefault="00873856" w:rsidP="00873856">
      <w:pPr>
        <w:numPr>
          <w:ilvl w:val="0"/>
          <w:numId w:val="4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MLIST - </w:t>
      </w:r>
      <w:hyperlink r:id="rId61" w:tgtFrame="_blank" w:history="1">
        <w:r>
          <w:rPr>
            <w:rStyle w:val="Hyperlink"/>
            <w:rFonts w:ascii="Arial" w:hAnsi="Arial" w:cs="Arial"/>
            <w:sz w:val="20"/>
            <w:szCs w:val="20"/>
          </w:rPr>
          <w:t>[</w:t>
        </w:r>
        <w:proofErr w:type="spellStart"/>
        <w:r>
          <w:rPr>
            <w:rStyle w:val="Hyperlink"/>
            <w:rFonts w:ascii="Arial" w:hAnsi="Arial" w:cs="Arial"/>
            <w:sz w:val="20"/>
            <w:szCs w:val="20"/>
          </w:rPr>
          <w:t>debian</w:t>
        </w:r>
        <w:proofErr w:type="spellEnd"/>
        <w:r>
          <w:rPr>
            <w:rStyle w:val="Hyperlink"/>
            <w:rFonts w:ascii="Arial" w:hAnsi="Arial" w:cs="Arial"/>
            <w:sz w:val="20"/>
            <w:szCs w:val="20"/>
          </w:rPr>
          <w:t>-</w:t>
        </w:r>
        <w:proofErr w:type="spellStart"/>
        <w:r>
          <w:rPr>
            <w:rStyle w:val="Hyperlink"/>
            <w:rFonts w:ascii="Arial" w:hAnsi="Arial" w:cs="Arial"/>
            <w:sz w:val="20"/>
            <w:szCs w:val="20"/>
          </w:rPr>
          <w:t>lts</w:t>
        </w:r>
        <w:proofErr w:type="spellEnd"/>
        <w:r>
          <w:rPr>
            <w:rStyle w:val="Hyperlink"/>
            <w:rFonts w:ascii="Arial" w:hAnsi="Arial" w:cs="Arial"/>
            <w:sz w:val="20"/>
            <w:szCs w:val="20"/>
          </w:rPr>
          <w:t xml:space="preserve">-announce] 20180707 [SECURITY] [DLA 1418-1] </w:t>
        </w:r>
        <w:proofErr w:type="spellStart"/>
        <w:r>
          <w:rPr>
            <w:rStyle w:val="Hyperlink"/>
            <w:rFonts w:ascii="Arial" w:hAnsi="Arial" w:cs="Arial"/>
            <w:sz w:val="20"/>
            <w:szCs w:val="20"/>
          </w:rPr>
          <w:t>bouncycastle</w:t>
        </w:r>
        <w:proofErr w:type="spellEnd"/>
        <w:r>
          <w:rPr>
            <w:rStyle w:val="Hyperlink"/>
            <w:rFonts w:ascii="Arial" w:hAnsi="Arial" w:cs="Arial"/>
            <w:sz w:val="20"/>
            <w:szCs w:val="20"/>
          </w:rPr>
          <w:t xml:space="preserve"> security update</w:t>
        </w:r>
      </w:hyperlink>
    </w:p>
    <w:p w14:paraId="13236BFA" w14:textId="77777777" w:rsidR="00873856" w:rsidRDefault="00873856" w:rsidP="00873856">
      <w:pPr>
        <w:numPr>
          <w:ilvl w:val="0"/>
          <w:numId w:val="4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62" w:tgtFrame="_blank" w:history="1">
        <w:r>
          <w:rPr>
            <w:rStyle w:val="Hyperlink"/>
            <w:rFonts w:ascii="Arial" w:hAnsi="Arial" w:cs="Arial"/>
            <w:sz w:val="20"/>
            <w:szCs w:val="20"/>
          </w:rPr>
          <w:t>[CVE-2016-1000342] CWE-347: Improper Verification of Cryptographic Signature</w:t>
        </w:r>
      </w:hyperlink>
    </w:p>
    <w:p w14:paraId="50F22325" w14:textId="77777777" w:rsidR="00873856" w:rsidRDefault="00873856" w:rsidP="00873856">
      <w:pPr>
        <w:numPr>
          <w:ilvl w:val="0"/>
          <w:numId w:val="4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63" w:tgtFrame="_blank" w:history="1">
        <w:r>
          <w:rPr>
            <w:rStyle w:val="Hyperlink"/>
            <w:rFonts w:ascii="Arial" w:hAnsi="Arial" w:cs="Arial"/>
            <w:sz w:val="20"/>
            <w:szCs w:val="20"/>
          </w:rPr>
          <w:t>RHSA-2018:2669</w:t>
        </w:r>
      </w:hyperlink>
    </w:p>
    <w:p w14:paraId="743B2DA9" w14:textId="77777777" w:rsidR="00873856" w:rsidRDefault="00873856" w:rsidP="00873856">
      <w:pPr>
        <w:numPr>
          <w:ilvl w:val="0"/>
          <w:numId w:val="4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64" w:tgtFrame="_blank" w:history="1">
        <w:r>
          <w:rPr>
            <w:rStyle w:val="Hyperlink"/>
            <w:rFonts w:ascii="Arial" w:hAnsi="Arial" w:cs="Arial"/>
            <w:sz w:val="20"/>
            <w:szCs w:val="20"/>
          </w:rPr>
          <w:t>RHSA-2018:2927</w:t>
        </w:r>
      </w:hyperlink>
    </w:p>
    <w:p w14:paraId="1D53A9D4" w14:textId="77777777" w:rsidR="00873856" w:rsidRDefault="00873856" w:rsidP="00873856">
      <w:pPr>
        <w:numPr>
          <w:ilvl w:val="0"/>
          <w:numId w:val="4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UBUNTU - </w:t>
      </w:r>
      <w:hyperlink r:id="rId65" w:tgtFrame="_blank" w:history="1">
        <w:r>
          <w:rPr>
            <w:rStyle w:val="Hyperlink"/>
            <w:rFonts w:ascii="Arial" w:hAnsi="Arial" w:cs="Arial"/>
            <w:sz w:val="20"/>
            <w:szCs w:val="20"/>
          </w:rPr>
          <w:t>USN-3727-1</w:t>
        </w:r>
      </w:hyperlink>
    </w:p>
    <w:p w14:paraId="2DA6E00A"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w:t>
      </w:r>
    </w:p>
    <w:p w14:paraId="75EDB80C" w14:textId="77777777" w:rsidR="00873856" w:rsidRDefault="00873856" w:rsidP="00873856">
      <w:pPr>
        <w:pStyle w:val="vs7"/>
        <w:numPr>
          <w:ilvl w:val="0"/>
          <w:numId w:val="43"/>
        </w:numPr>
        <w:shd w:val="clear" w:color="auto" w:fill="FFFFFF"/>
        <w:rPr>
          <w:rFonts w:ascii="Arial" w:hAnsi="Arial" w:cs="Arial"/>
          <w:color w:val="000000"/>
          <w:sz w:val="20"/>
          <w:szCs w:val="20"/>
        </w:rPr>
      </w:pPr>
      <w:hyperlink r:id="rId66"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1.55</w:t>
        </w:r>
      </w:hyperlink>
    </w:p>
    <w:p w14:paraId="3BBA8B16" w14:textId="77777777" w:rsidR="00873856" w:rsidRDefault="00873856" w:rsidP="00873856">
      <w:pPr>
        <w:pStyle w:val="NormalWeb"/>
        <w:shd w:val="clear" w:color="auto" w:fill="FFFFFF"/>
        <w:rPr>
          <w:rFonts w:ascii="Arial" w:hAnsi="Arial" w:cs="Arial"/>
          <w:color w:val="000000"/>
          <w:sz w:val="20"/>
          <w:szCs w:val="20"/>
        </w:rPr>
      </w:pPr>
      <w:hyperlink r:id="rId67" w:tgtFrame="_blank" w:history="1">
        <w:r>
          <w:rPr>
            <w:rStyle w:val="Hyperlink"/>
            <w:rFonts w:ascii="Arial" w:hAnsi="Arial" w:cs="Arial"/>
            <w:b/>
            <w:bCs/>
            <w:sz w:val="20"/>
            <w:szCs w:val="20"/>
          </w:rPr>
          <w:t>CVE-2016-1000343</w:t>
        </w:r>
      </w:hyperlink>
      <w:r>
        <w:rPr>
          <w:rFonts w:ascii="Arial" w:hAnsi="Arial" w:cs="Arial"/>
          <w:color w:val="000000"/>
          <w:sz w:val="20"/>
          <w:szCs w:val="20"/>
        </w:rPr>
        <w:t>  suppress</w:t>
      </w:r>
    </w:p>
    <w:p w14:paraId="7E76A607"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lastRenderedPageBreak/>
        <w:t xml:space="preserve">In the Bouncy Castle JCE Provider version 1.55 and earlier the DSA key pair generator generates a weak private key if used with default values. If the JCA key pair generator is not explicitly </w:t>
      </w:r>
      <w:proofErr w:type="spellStart"/>
      <w:r>
        <w:rPr>
          <w:rFonts w:ascii="Arial" w:hAnsi="Arial" w:cs="Arial"/>
          <w:color w:val="000000"/>
        </w:rPr>
        <w:t>initialised</w:t>
      </w:r>
      <w:proofErr w:type="spellEnd"/>
      <w:r>
        <w:rPr>
          <w:rFonts w:ascii="Arial" w:hAnsi="Arial" w:cs="Arial"/>
          <w:color w:val="000000"/>
        </w:rPr>
        <w:t xml:space="preserve"> with DSA parameters, 1.55 and earlier generates a private value assuming a </w:t>
      </w:r>
      <w:proofErr w:type="gramStart"/>
      <w:r>
        <w:rPr>
          <w:rFonts w:ascii="Arial" w:hAnsi="Arial" w:cs="Arial"/>
          <w:color w:val="000000"/>
        </w:rPr>
        <w:t>1024 bit</w:t>
      </w:r>
      <w:proofErr w:type="gramEnd"/>
      <w:r>
        <w:rPr>
          <w:rFonts w:ascii="Arial" w:hAnsi="Arial" w:cs="Arial"/>
          <w:color w:val="000000"/>
        </w:rPr>
        <w:t xml:space="preserve"> key size. In earlier releases this can be dealt with by explicitly passing parameters to the key pair generator.</w:t>
      </w:r>
    </w:p>
    <w:p w14:paraId="28CC4EFC"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CWE-310 Cryptographic Issues</w:t>
      </w:r>
      <w:r>
        <w:rPr>
          <w:rFonts w:ascii="Arial" w:hAnsi="Arial" w:cs="Arial"/>
          <w:color w:val="000000"/>
          <w:sz w:val="20"/>
          <w:szCs w:val="20"/>
        </w:rPr>
        <w:br/>
      </w:r>
      <w:r>
        <w:rPr>
          <w:rFonts w:ascii="Arial" w:hAnsi="Arial" w:cs="Arial"/>
          <w:color w:val="000000"/>
          <w:sz w:val="20"/>
          <w:szCs w:val="20"/>
        </w:rPr>
        <w:br/>
        <w:t>CVSSv2:</w:t>
      </w:r>
    </w:p>
    <w:p w14:paraId="40FED75D" w14:textId="77777777" w:rsidR="00873856" w:rsidRDefault="00873856" w:rsidP="00873856">
      <w:pPr>
        <w:numPr>
          <w:ilvl w:val="0"/>
          <w:numId w:val="4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(5.0)</w:t>
      </w:r>
    </w:p>
    <w:p w14:paraId="0B98DF02" w14:textId="77777777" w:rsidR="00873856" w:rsidRDefault="00873856" w:rsidP="00873856">
      <w:pPr>
        <w:numPr>
          <w:ilvl w:val="0"/>
          <w:numId w:val="4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02B00980"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366928B3" w14:textId="77777777" w:rsidR="00873856" w:rsidRDefault="00873856" w:rsidP="00873856">
      <w:pPr>
        <w:numPr>
          <w:ilvl w:val="0"/>
          <w:numId w:val="45"/>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HIGH (7.5)</w:t>
      </w:r>
    </w:p>
    <w:p w14:paraId="7B4B3384" w14:textId="77777777" w:rsidR="00873856" w:rsidRDefault="00873856" w:rsidP="00873856">
      <w:pPr>
        <w:numPr>
          <w:ilvl w:val="0"/>
          <w:numId w:val="45"/>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/AC:L/PR:N/UI:N/S:U/C:H/I:N/A:N</w:t>
      </w:r>
    </w:p>
    <w:p w14:paraId="0F0453A8"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3409FB85" w14:textId="77777777" w:rsidR="00873856" w:rsidRDefault="00873856" w:rsidP="00873856">
      <w:pPr>
        <w:numPr>
          <w:ilvl w:val="0"/>
          <w:numId w:val="4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 </w:t>
      </w:r>
      <w:hyperlink r:id="rId68" w:tgtFrame="_blank" w:history="1">
        <w:r>
          <w:rPr>
            <w:rStyle w:val="Hyperlink"/>
            <w:rFonts w:ascii="Arial" w:hAnsi="Arial" w:cs="Arial"/>
            <w:sz w:val="20"/>
            <w:szCs w:val="20"/>
          </w:rPr>
          <w:t>[</w:t>
        </w:r>
        <w:proofErr w:type="spellStart"/>
        <w:r>
          <w:rPr>
            <w:rStyle w:val="Hyperlink"/>
            <w:rFonts w:ascii="Arial" w:hAnsi="Arial" w:cs="Arial"/>
            <w:sz w:val="20"/>
            <w:szCs w:val="20"/>
          </w:rPr>
          <w:t>lucene</w:t>
        </w:r>
        <w:proofErr w:type="spellEnd"/>
        <w:r>
          <w:rPr>
            <w:rStyle w:val="Hyperlink"/>
            <w:rFonts w:ascii="Arial" w:hAnsi="Arial" w:cs="Arial"/>
            <w:sz w:val="20"/>
            <w:szCs w:val="20"/>
          </w:rPr>
          <w:t>-</w:t>
        </w:r>
        <w:proofErr w:type="spellStart"/>
        <w:r>
          <w:rPr>
            <w:rStyle w:val="Hyperlink"/>
            <w:rFonts w:ascii="Arial" w:hAnsi="Arial" w:cs="Arial"/>
            <w:sz w:val="20"/>
            <w:szCs w:val="20"/>
          </w:rPr>
          <w:t>solr</w:t>
        </w:r>
        <w:proofErr w:type="spellEnd"/>
        <w:r>
          <w:rPr>
            <w:rStyle w:val="Hyperlink"/>
            <w:rFonts w:ascii="Arial" w:hAnsi="Arial" w:cs="Arial"/>
            <w:sz w:val="20"/>
            <w:szCs w:val="20"/>
          </w:rPr>
          <w:t xml:space="preserve">-user] 20190104 Re: SOLR v7 Security Issues Caused Denial of Use - </w:t>
        </w:r>
        <w:proofErr w:type="spellStart"/>
        <w:r>
          <w:rPr>
            <w:rStyle w:val="Hyperlink"/>
            <w:rFonts w:ascii="Arial" w:hAnsi="Arial" w:cs="Arial"/>
            <w:sz w:val="20"/>
            <w:szCs w:val="20"/>
          </w:rPr>
          <w:t>Sonatype</w:t>
        </w:r>
        <w:proofErr w:type="spellEnd"/>
        <w:r>
          <w:rPr>
            <w:rStyle w:val="Hyperlink"/>
            <w:rFonts w:ascii="Arial" w:hAnsi="Arial" w:cs="Arial"/>
            <w:sz w:val="20"/>
            <w:szCs w:val="20"/>
          </w:rPr>
          <w:t xml:space="preserve"> Application Composition Report</w:t>
        </w:r>
      </w:hyperlink>
    </w:p>
    <w:p w14:paraId="7E02EC96" w14:textId="77777777" w:rsidR="00873856" w:rsidRDefault="00873856" w:rsidP="00873856">
      <w:pPr>
        <w:numPr>
          <w:ilvl w:val="0"/>
          <w:numId w:val="4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69" w:anchor="diff-5578e61500abb2b87b300d3114bdfd7d" w:tgtFrame="_blank" w:history="1">
        <w:r>
          <w:rPr>
            <w:rStyle w:val="Hyperlink"/>
            <w:rFonts w:ascii="Arial" w:hAnsi="Arial" w:cs="Arial"/>
            <w:sz w:val="20"/>
            <w:szCs w:val="20"/>
          </w:rPr>
          <w:t>https://github.com/bcgit/bc-java/commit/50a53068c094d6cff37659da33c9b4505becd389#diff-5578e61500abb2b87b300d3114bdfd7d</w:t>
        </w:r>
      </w:hyperlink>
    </w:p>
    <w:p w14:paraId="513B3D70" w14:textId="77777777" w:rsidR="00873856" w:rsidRDefault="00873856" w:rsidP="00873856">
      <w:pPr>
        <w:numPr>
          <w:ilvl w:val="0"/>
          <w:numId w:val="4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70" w:tgtFrame="_blank" w:history="1">
        <w:r>
          <w:rPr>
            <w:rStyle w:val="Hyperlink"/>
            <w:rFonts w:ascii="Arial" w:hAnsi="Arial" w:cs="Arial"/>
            <w:sz w:val="20"/>
            <w:szCs w:val="20"/>
          </w:rPr>
          <w:t>https://security.netapp.com/advisory/ntap-20181127-0004/</w:t>
        </w:r>
      </w:hyperlink>
    </w:p>
    <w:p w14:paraId="68B0D0C5" w14:textId="77777777" w:rsidR="00873856" w:rsidRDefault="00873856" w:rsidP="00873856">
      <w:pPr>
        <w:numPr>
          <w:ilvl w:val="0"/>
          <w:numId w:val="4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71" w:tgtFrame="_blank" w:history="1">
        <w:r>
          <w:rPr>
            <w:rStyle w:val="Hyperlink"/>
            <w:rFonts w:ascii="Arial" w:hAnsi="Arial" w:cs="Arial"/>
            <w:sz w:val="20"/>
            <w:szCs w:val="20"/>
          </w:rPr>
          <w:t>https://www.oracle.com/security-alerts/cpuoct2020.html</w:t>
        </w:r>
      </w:hyperlink>
    </w:p>
    <w:p w14:paraId="624602A9" w14:textId="77777777" w:rsidR="00873856" w:rsidRDefault="00873856" w:rsidP="00873856">
      <w:pPr>
        <w:numPr>
          <w:ilvl w:val="0"/>
          <w:numId w:val="4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MLIST - </w:t>
      </w:r>
      <w:hyperlink r:id="rId72" w:tgtFrame="_blank" w:history="1">
        <w:r>
          <w:rPr>
            <w:rStyle w:val="Hyperlink"/>
            <w:rFonts w:ascii="Arial" w:hAnsi="Arial" w:cs="Arial"/>
            <w:sz w:val="20"/>
            <w:szCs w:val="20"/>
          </w:rPr>
          <w:t>[</w:t>
        </w:r>
        <w:proofErr w:type="spellStart"/>
        <w:r>
          <w:rPr>
            <w:rStyle w:val="Hyperlink"/>
            <w:rFonts w:ascii="Arial" w:hAnsi="Arial" w:cs="Arial"/>
            <w:sz w:val="20"/>
            <w:szCs w:val="20"/>
          </w:rPr>
          <w:t>debian</w:t>
        </w:r>
        <w:proofErr w:type="spellEnd"/>
        <w:r>
          <w:rPr>
            <w:rStyle w:val="Hyperlink"/>
            <w:rFonts w:ascii="Arial" w:hAnsi="Arial" w:cs="Arial"/>
            <w:sz w:val="20"/>
            <w:szCs w:val="20"/>
          </w:rPr>
          <w:t>-</w:t>
        </w:r>
        <w:proofErr w:type="spellStart"/>
        <w:r>
          <w:rPr>
            <w:rStyle w:val="Hyperlink"/>
            <w:rFonts w:ascii="Arial" w:hAnsi="Arial" w:cs="Arial"/>
            <w:sz w:val="20"/>
            <w:szCs w:val="20"/>
          </w:rPr>
          <w:t>lts</w:t>
        </w:r>
        <w:proofErr w:type="spellEnd"/>
        <w:r>
          <w:rPr>
            <w:rStyle w:val="Hyperlink"/>
            <w:rFonts w:ascii="Arial" w:hAnsi="Arial" w:cs="Arial"/>
            <w:sz w:val="20"/>
            <w:szCs w:val="20"/>
          </w:rPr>
          <w:t xml:space="preserve">-announce] 20180707 [SECURITY] [DLA 1418-1] </w:t>
        </w:r>
        <w:proofErr w:type="spellStart"/>
        <w:r>
          <w:rPr>
            <w:rStyle w:val="Hyperlink"/>
            <w:rFonts w:ascii="Arial" w:hAnsi="Arial" w:cs="Arial"/>
            <w:sz w:val="20"/>
            <w:szCs w:val="20"/>
          </w:rPr>
          <w:t>bouncycastle</w:t>
        </w:r>
        <w:proofErr w:type="spellEnd"/>
        <w:r>
          <w:rPr>
            <w:rStyle w:val="Hyperlink"/>
            <w:rFonts w:ascii="Arial" w:hAnsi="Arial" w:cs="Arial"/>
            <w:sz w:val="20"/>
            <w:szCs w:val="20"/>
          </w:rPr>
          <w:t xml:space="preserve"> security update</w:t>
        </w:r>
      </w:hyperlink>
    </w:p>
    <w:p w14:paraId="32E0F938" w14:textId="77777777" w:rsidR="00873856" w:rsidRDefault="00873856" w:rsidP="00873856">
      <w:pPr>
        <w:numPr>
          <w:ilvl w:val="0"/>
          <w:numId w:val="4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73" w:tgtFrame="_blank" w:history="1">
        <w:r>
          <w:rPr>
            <w:rStyle w:val="Hyperlink"/>
            <w:rFonts w:ascii="Arial" w:hAnsi="Arial" w:cs="Arial"/>
            <w:sz w:val="20"/>
            <w:szCs w:val="20"/>
          </w:rPr>
          <w:t>[CVE-2016-1000343] CWE-310</w:t>
        </w:r>
      </w:hyperlink>
    </w:p>
    <w:p w14:paraId="7BC59B6D" w14:textId="77777777" w:rsidR="00873856" w:rsidRDefault="00873856" w:rsidP="00873856">
      <w:pPr>
        <w:numPr>
          <w:ilvl w:val="0"/>
          <w:numId w:val="4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74" w:tgtFrame="_blank" w:history="1">
        <w:r>
          <w:rPr>
            <w:rStyle w:val="Hyperlink"/>
            <w:rFonts w:ascii="Arial" w:hAnsi="Arial" w:cs="Arial"/>
            <w:sz w:val="20"/>
            <w:szCs w:val="20"/>
          </w:rPr>
          <w:t>RHSA-2018:2669</w:t>
        </w:r>
      </w:hyperlink>
    </w:p>
    <w:p w14:paraId="66E8ACBE" w14:textId="77777777" w:rsidR="00873856" w:rsidRDefault="00873856" w:rsidP="00873856">
      <w:pPr>
        <w:numPr>
          <w:ilvl w:val="0"/>
          <w:numId w:val="4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75" w:tgtFrame="_blank" w:history="1">
        <w:r>
          <w:rPr>
            <w:rStyle w:val="Hyperlink"/>
            <w:rFonts w:ascii="Arial" w:hAnsi="Arial" w:cs="Arial"/>
            <w:sz w:val="20"/>
            <w:szCs w:val="20"/>
          </w:rPr>
          <w:t>RHSA-2018:2927</w:t>
        </w:r>
      </w:hyperlink>
    </w:p>
    <w:p w14:paraId="0737D084" w14:textId="77777777" w:rsidR="00873856" w:rsidRDefault="00873856" w:rsidP="00873856">
      <w:pPr>
        <w:numPr>
          <w:ilvl w:val="0"/>
          <w:numId w:val="4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UBUNTU - </w:t>
      </w:r>
      <w:hyperlink r:id="rId76" w:tgtFrame="_blank" w:history="1">
        <w:r>
          <w:rPr>
            <w:rStyle w:val="Hyperlink"/>
            <w:rFonts w:ascii="Arial" w:hAnsi="Arial" w:cs="Arial"/>
            <w:sz w:val="20"/>
            <w:szCs w:val="20"/>
          </w:rPr>
          <w:t>USN-3727-1</w:t>
        </w:r>
      </w:hyperlink>
    </w:p>
    <w:p w14:paraId="0347031E"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w:t>
      </w:r>
    </w:p>
    <w:p w14:paraId="564F3AFD" w14:textId="77777777" w:rsidR="00873856" w:rsidRDefault="00873856" w:rsidP="00873856">
      <w:pPr>
        <w:pStyle w:val="vs8"/>
        <w:numPr>
          <w:ilvl w:val="0"/>
          <w:numId w:val="47"/>
        </w:numPr>
        <w:shd w:val="clear" w:color="auto" w:fill="FFFFFF"/>
        <w:rPr>
          <w:rFonts w:ascii="Arial" w:hAnsi="Arial" w:cs="Arial"/>
          <w:color w:val="000000"/>
          <w:sz w:val="20"/>
          <w:szCs w:val="20"/>
        </w:rPr>
      </w:pPr>
      <w:hyperlink r:id="rId77"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1.55</w:t>
        </w:r>
      </w:hyperlink>
    </w:p>
    <w:p w14:paraId="3896D261" w14:textId="77777777" w:rsidR="00873856" w:rsidRDefault="00873856" w:rsidP="00873856">
      <w:pPr>
        <w:pStyle w:val="NormalWeb"/>
        <w:shd w:val="clear" w:color="auto" w:fill="FFFFFF"/>
        <w:rPr>
          <w:rFonts w:ascii="Arial" w:hAnsi="Arial" w:cs="Arial"/>
          <w:color w:val="000000"/>
          <w:sz w:val="20"/>
          <w:szCs w:val="20"/>
        </w:rPr>
      </w:pPr>
      <w:hyperlink r:id="rId78" w:tgtFrame="_blank" w:history="1">
        <w:r>
          <w:rPr>
            <w:rStyle w:val="Hyperlink"/>
            <w:rFonts w:ascii="Arial" w:hAnsi="Arial" w:cs="Arial"/>
            <w:b/>
            <w:bCs/>
            <w:sz w:val="20"/>
            <w:szCs w:val="20"/>
          </w:rPr>
          <w:t>CVE-2016-1000344</w:t>
        </w:r>
      </w:hyperlink>
      <w:r>
        <w:rPr>
          <w:rFonts w:ascii="Arial" w:hAnsi="Arial" w:cs="Arial"/>
          <w:color w:val="000000"/>
          <w:sz w:val="20"/>
          <w:szCs w:val="20"/>
        </w:rPr>
        <w:t>  suppress</w:t>
      </w:r>
    </w:p>
    <w:p w14:paraId="0D11B53F"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In the Bouncy Castle JCE Provider version 1.55 and earlier the DHIES implementation allowed the use of ECB mode. This mode is regarded as unsafe and support for it has been removed from the provider.</w:t>
      </w:r>
    </w:p>
    <w:p w14:paraId="7B62FBD6"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CWE-310 Cryptographic Issues</w:t>
      </w:r>
      <w:r>
        <w:rPr>
          <w:rFonts w:ascii="Arial" w:hAnsi="Arial" w:cs="Arial"/>
          <w:color w:val="000000"/>
          <w:sz w:val="20"/>
          <w:szCs w:val="20"/>
        </w:rPr>
        <w:br/>
      </w:r>
      <w:r>
        <w:rPr>
          <w:rFonts w:ascii="Arial" w:hAnsi="Arial" w:cs="Arial"/>
          <w:color w:val="000000"/>
          <w:sz w:val="20"/>
          <w:szCs w:val="20"/>
        </w:rPr>
        <w:br/>
        <w:t>CVSSv2:</w:t>
      </w:r>
    </w:p>
    <w:p w14:paraId="1F644BA9" w14:textId="77777777" w:rsidR="00873856" w:rsidRDefault="00873856" w:rsidP="00873856">
      <w:pPr>
        <w:numPr>
          <w:ilvl w:val="0"/>
          <w:numId w:val="4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(5.8)</w:t>
      </w:r>
    </w:p>
    <w:p w14:paraId="65B76317" w14:textId="77777777" w:rsidR="00873856" w:rsidRDefault="00873856" w:rsidP="00873856">
      <w:pPr>
        <w:numPr>
          <w:ilvl w:val="0"/>
          <w:numId w:val="4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/AC:M/</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47615B3F"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7CF65D52" w14:textId="77777777" w:rsidR="00873856" w:rsidRDefault="00873856" w:rsidP="00873856">
      <w:pPr>
        <w:numPr>
          <w:ilvl w:val="0"/>
          <w:numId w:val="49"/>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lastRenderedPageBreak/>
        <w:t>Base Score: HIGH (7.4)</w:t>
      </w:r>
    </w:p>
    <w:p w14:paraId="1267000A" w14:textId="77777777" w:rsidR="00873856" w:rsidRDefault="00873856" w:rsidP="00873856">
      <w:pPr>
        <w:numPr>
          <w:ilvl w:val="0"/>
          <w:numId w:val="49"/>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/AC:H/PR:N/UI:N/S:U/C:H/I:H/A:N</w:t>
      </w:r>
    </w:p>
    <w:p w14:paraId="14792CAB"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07B355F8" w14:textId="77777777" w:rsidR="00873856" w:rsidRDefault="00873856" w:rsidP="00873856">
      <w:pPr>
        <w:numPr>
          <w:ilvl w:val="0"/>
          <w:numId w:val="5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79" w:tgtFrame="_blank" w:history="1">
        <w:r>
          <w:rPr>
            <w:rStyle w:val="Hyperlink"/>
            <w:rFonts w:ascii="Arial" w:hAnsi="Arial" w:cs="Arial"/>
            <w:sz w:val="20"/>
            <w:szCs w:val="20"/>
          </w:rPr>
          <w:t>https://github.com/bcgit/bc-java/commit/9385b0ebd277724b167fe1d1456e3c112112be1f</w:t>
        </w:r>
      </w:hyperlink>
    </w:p>
    <w:p w14:paraId="05F5C744" w14:textId="77777777" w:rsidR="00873856" w:rsidRDefault="00873856" w:rsidP="00873856">
      <w:pPr>
        <w:numPr>
          <w:ilvl w:val="0"/>
          <w:numId w:val="5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80" w:tgtFrame="_blank" w:history="1">
        <w:r>
          <w:rPr>
            <w:rStyle w:val="Hyperlink"/>
            <w:rFonts w:ascii="Arial" w:hAnsi="Arial" w:cs="Arial"/>
            <w:sz w:val="20"/>
            <w:szCs w:val="20"/>
          </w:rPr>
          <w:t>https://security.netapp.com/advisory/ntap-20181127-0004/</w:t>
        </w:r>
      </w:hyperlink>
    </w:p>
    <w:p w14:paraId="40EA29B6" w14:textId="77777777" w:rsidR="00873856" w:rsidRDefault="00873856" w:rsidP="00873856">
      <w:pPr>
        <w:numPr>
          <w:ilvl w:val="0"/>
          <w:numId w:val="5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81" w:tgtFrame="_blank" w:history="1">
        <w:r>
          <w:rPr>
            <w:rStyle w:val="Hyperlink"/>
            <w:rFonts w:ascii="Arial" w:hAnsi="Arial" w:cs="Arial"/>
            <w:sz w:val="20"/>
            <w:szCs w:val="20"/>
          </w:rPr>
          <w:t>https://www.oracle.com/security-alerts/cpuoct2020.html</w:t>
        </w:r>
      </w:hyperlink>
    </w:p>
    <w:p w14:paraId="724EF2D2" w14:textId="77777777" w:rsidR="00873856" w:rsidRDefault="00873856" w:rsidP="00873856">
      <w:pPr>
        <w:numPr>
          <w:ilvl w:val="0"/>
          <w:numId w:val="5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82" w:tgtFrame="_blank" w:history="1">
        <w:r>
          <w:rPr>
            <w:rStyle w:val="Hyperlink"/>
            <w:rFonts w:ascii="Arial" w:hAnsi="Arial" w:cs="Arial"/>
            <w:sz w:val="20"/>
            <w:szCs w:val="20"/>
          </w:rPr>
          <w:t>RHSA-2018:2669</w:t>
        </w:r>
      </w:hyperlink>
    </w:p>
    <w:p w14:paraId="59C65BF9" w14:textId="77777777" w:rsidR="00873856" w:rsidRDefault="00873856" w:rsidP="00873856">
      <w:pPr>
        <w:numPr>
          <w:ilvl w:val="0"/>
          <w:numId w:val="5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83" w:tgtFrame="_blank" w:history="1">
        <w:r>
          <w:rPr>
            <w:rStyle w:val="Hyperlink"/>
            <w:rFonts w:ascii="Arial" w:hAnsi="Arial" w:cs="Arial"/>
            <w:sz w:val="20"/>
            <w:szCs w:val="20"/>
          </w:rPr>
          <w:t>RHSA-2018:2927</w:t>
        </w:r>
      </w:hyperlink>
    </w:p>
    <w:p w14:paraId="29C338B3"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w:t>
      </w:r>
    </w:p>
    <w:p w14:paraId="4162EB51" w14:textId="77777777" w:rsidR="00873856" w:rsidRDefault="00873856" w:rsidP="00873856">
      <w:pPr>
        <w:pStyle w:val="vs9"/>
        <w:numPr>
          <w:ilvl w:val="0"/>
          <w:numId w:val="51"/>
        </w:numPr>
        <w:shd w:val="clear" w:color="auto" w:fill="FFFFFF"/>
        <w:rPr>
          <w:rFonts w:ascii="Arial" w:hAnsi="Arial" w:cs="Arial"/>
          <w:color w:val="000000"/>
          <w:sz w:val="20"/>
          <w:szCs w:val="20"/>
        </w:rPr>
      </w:pPr>
      <w:hyperlink r:id="rId84"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1.55</w:t>
        </w:r>
      </w:hyperlink>
    </w:p>
    <w:p w14:paraId="0AEA566D" w14:textId="77777777" w:rsidR="00873856" w:rsidRDefault="00873856" w:rsidP="00873856">
      <w:pPr>
        <w:pStyle w:val="NormalWeb"/>
        <w:shd w:val="clear" w:color="auto" w:fill="FFFFFF"/>
        <w:rPr>
          <w:rFonts w:ascii="Arial" w:hAnsi="Arial" w:cs="Arial"/>
          <w:color w:val="000000"/>
          <w:sz w:val="20"/>
          <w:szCs w:val="20"/>
        </w:rPr>
      </w:pPr>
      <w:hyperlink r:id="rId85" w:tgtFrame="_blank" w:history="1">
        <w:r>
          <w:rPr>
            <w:rStyle w:val="Hyperlink"/>
            <w:rFonts w:ascii="Arial" w:hAnsi="Arial" w:cs="Arial"/>
            <w:b/>
            <w:bCs/>
            <w:sz w:val="20"/>
            <w:szCs w:val="20"/>
          </w:rPr>
          <w:t>CVE-2016-1000345</w:t>
        </w:r>
      </w:hyperlink>
      <w:r>
        <w:rPr>
          <w:rFonts w:ascii="Arial" w:hAnsi="Arial" w:cs="Arial"/>
          <w:color w:val="000000"/>
          <w:sz w:val="20"/>
          <w:szCs w:val="20"/>
        </w:rPr>
        <w:t>  suppress</w:t>
      </w:r>
    </w:p>
    <w:p w14:paraId="5B023876"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In the Bouncy Castle JCE Provider version 1.55 and earlier the DHIES/ECIES CBC mode vulnerable to padding oracle attack. For BC 1.55 and older, in an environment where timings can be easily observed, it is possible with enough observations to identify when the decryption is failing due to padding.</w:t>
      </w:r>
    </w:p>
    <w:p w14:paraId="7F3CEECA"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CWE-361 7PK - Time and State</w:t>
      </w:r>
      <w:r>
        <w:rPr>
          <w:rFonts w:ascii="Arial" w:hAnsi="Arial" w:cs="Arial"/>
          <w:color w:val="000000"/>
          <w:sz w:val="20"/>
          <w:szCs w:val="20"/>
        </w:rPr>
        <w:br/>
      </w:r>
      <w:r>
        <w:rPr>
          <w:rFonts w:ascii="Arial" w:hAnsi="Arial" w:cs="Arial"/>
          <w:color w:val="000000"/>
          <w:sz w:val="20"/>
          <w:szCs w:val="20"/>
        </w:rPr>
        <w:br/>
        <w:t>CVSSv2:</w:t>
      </w:r>
    </w:p>
    <w:p w14:paraId="5FA1B91C" w14:textId="77777777" w:rsidR="00873856" w:rsidRDefault="00873856" w:rsidP="00873856">
      <w:pPr>
        <w:numPr>
          <w:ilvl w:val="0"/>
          <w:numId w:val="5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(4.3)</w:t>
      </w:r>
    </w:p>
    <w:p w14:paraId="5A475F6E" w14:textId="77777777" w:rsidR="00873856" w:rsidRDefault="00873856" w:rsidP="00873856">
      <w:pPr>
        <w:numPr>
          <w:ilvl w:val="0"/>
          <w:numId w:val="5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/AC:M/</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7F24ED40"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46AEBED7" w14:textId="77777777" w:rsidR="00873856" w:rsidRDefault="00873856" w:rsidP="00873856">
      <w:pPr>
        <w:numPr>
          <w:ilvl w:val="0"/>
          <w:numId w:val="53"/>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(5.9)</w:t>
      </w:r>
    </w:p>
    <w:p w14:paraId="38DC0B0F" w14:textId="77777777" w:rsidR="00873856" w:rsidRDefault="00873856" w:rsidP="00873856">
      <w:pPr>
        <w:numPr>
          <w:ilvl w:val="0"/>
          <w:numId w:val="53"/>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/AC:H/PR:N/UI:N/S:U/C:H/I:N/A:N</w:t>
      </w:r>
    </w:p>
    <w:p w14:paraId="6CA106D4"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788FDEAF" w14:textId="77777777" w:rsidR="00873856" w:rsidRDefault="00873856" w:rsidP="00873856">
      <w:pPr>
        <w:numPr>
          <w:ilvl w:val="0"/>
          <w:numId w:val="5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86" w:anchor="diff-4439ce586bf9a13bfec05c0d113b8098" w:tgtFrame="_blank" w:history="1">
        <w:r>
          <w:rPr>
            <w:rStyle w:val="Hyperlink"/>
            <w:rFonts w:ascii="Arial" w:hAnsi="Arial" w:cs="Arial"/>
            <w:sz w:val="20"/>
            <w:szCs w:val="20"/>
          </w:rPr>
          <w:t>https://github.com/bcgit/bc-java/commit/21dcb3d9744c83dcf2ff8fcee06dbca7bfa4ef35#diff-4439ce586bf9a13bfec05c0d113b8098</w:t>
        </w:r>
      </w:hyperlink>
    </w:p>
    <w:p w14:paraId="425EE087" w14:textId="77777777" w:rsidR="00873856" w:rsidRDefault="00873856" w:rsidP="00873856">
      <w:pPr>
        <w:numPr>
          <w:ilvl w:val="0"/>
          <w:numId w:val="5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87" w:tgtFrame="_blank" w:history="1">
        <w:r>
          <w:rPr>
            <w:rStyle w:val="Hyperlink"/>
            <w:rFonts w:ascii="Arial" w:hAnsi="Arial" w:cs="Arial"/>
            <w:sz w:val="20"/>
            <w:szCs w:val="20"/>
          </w:rPr>
          <w:t>https://security.netapp.com/advisory/ntap-20181127-0004/</w:t>
        </w:r>
      </w:hyperlink>
    </w:p>
    <w:p w14:paraId="4CD865BF" w14:textId="77777777" w:rsidR="00873856" w:rsidRDefault="00873856" w:rsidP="00873856">
      <w:pPr>
        <w:numPr>
          <w:ilvl w:val="0"/>
          <w:numId w:val="5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88" w:tgtFrame="_blank" w:history="1">
        <w:r>
          <w:rPr>
            <w:rStyle w:val="Hyperlink"/>
            <w:rFonts w:ascii="Arial" w:hAnsi="Arial" w:cs="Arial"/>
            <w:sz w:val="20"/>
            <w:szCs w:val="20"/>
          </w:rPr>
          <w:t>https://www.oracle.com/security-alerts/cpuoct2020.html</w:t>
        </w:r>
      </w:hyperlink>
    </w:p>
    <w:p w14:paraId="24C42DE6" w14:textId="77777777" w:rsidR="00873856" w:rsidRDefault="00873856" w:rsidP="00873856">
      <w:pPr>
        <w:numPr>
          <w:ilvl w:val="0"/>
          <w:numId w:val="5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MLIST - </w:t>
      </w:r>
      <w:hyperlink r:id="rId89" w:tgtFrame="_blank" w:history="1">
        <w:r>
          <w:rPr>
            <w:rStyle w:val="Hyperlink"/>
            <w:rFonts w:ascii="Arial" w:hAnsi="Arial" w:cs="Arial"/>
            <w:sz w:val="20"/>
            <w:szCs w:val="20"/>
          </w:rPr>
          <w:t>[</w:t>
        </w:r>
        <w:proofErr w:type="spellStart"/>
        <w:r>
          <w:rPr>
            <w:rStyle w:val="Hyperlink"/>
            <w:rFonts w:ascii="Arial" w:hAnsi="Arial" w:cs="Arial"/>
            <w:sz w:val="20"/>
            <w:szCs w:val="20"/>
          </w:rPr>
          <w:t>debian</w:t>
        </w:r>
        <w:proofErr w:type="spellEnd"/>
        <w:r>
          <w:rPr>
            <w:rStyle w:val="Hyperlink"/>
            <w:rFonts w:ascii="Arial" w:hAnsi="Arial" w:cs="Arial"/>
            <w:sz w:val="20"/>
            <w:szCs w:val="20"/>
          </w:rPr>
          <w:t>-</w:t>
        </w:r>
        <w:proofErr w:type="spellStart"/>
        <w:r>
          <w:rPr>
            <w:rStyle w:val="Hyperlink"/>
            <w:rFonts w:ascii="Arial" w:hAnsi="Arial" w:cs="Arial"/>
            <w:sz w:val="20"/>
            <w:szCs w:val="20"/>
          </w:rPr>
          <w:t>lts</w:t>
        </w:r>
        <w:proofErr w:type="spellEnd"/>
        <w:r>
          <w:rPr>
            <w:rStyle w:val="Hyperlink"/>
            <w:rFonts w:ascii="Arial" w:hAnsi="Arial" w:cs="Arial"/>
            <w:sz w:val="20"/>
            <w:szCs w:val="20"/>
          </w:rPr>
          <w:t xml:space="preserve">-announce] 20180707 [SECURITY] [DLA 1418-1] </w:t>
        </w:r>
        <w:proofErr w:type="spellStart"/>
        <w:r>
          <w:rPr>
            <w:rStyle w:val="Hyperlink"/>
            <w:rFonts w:ascii="Arial" w:hAnsi="Arial" w:cs="Arial"/>
            <w:sz w:val="20"/>
            <w:szCs w:val="20"/>
          </w:rPr>
          <w:t>bouncycastle</w:t>
        </w:r>
        <w:proofErr w:type="spellEnd"/>
        <w:r>
          <w:rPr>
            <w:rStyle w:val="Hyperlink"/>
            <w:rFonts w:ascii="Arial" w:hAnsi="Arial" w:cs="Arial"/>
            <w:sz w:val="20"/>
            <w:szCs w:val="20"/>
          </w:rPr>
          <w:t xml:space="preserve"> security update</w:t>
        </w:r>
      </w:hyperlink>
    </w:p>
    <w:p w14:paraId="15219E68" w14:textId="77777777" w:rsidR="00873856" w:rsidRDefault="00873856" w:rsidP="00873856">
      <w:pPr>
        <w:numPr>
          <w:ilvl w:val="0"/>
          <w:numId w:val="5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90" w:tgtFrame="_blank" w:history="1">
        <w:r>
          <w:rPr>
            <w:rStyle w:val="Hyperlink"/>
            <w:rFonts w:ascii="Arial" w:hAnsi="Arial" w:cs="Arial"/>
            <w:sz w:val="20"/>
            <w:szCs w:val="20"/>
          </w:rPr>
          <w:t>[CVE-2016-1000345] CWE-361</w:t>
        </w:r>
      </w:hyperlink>
    </w:p>
    <w:p w14:paraId="45C6CB0E" w14:textId="77777777" w:rsidR="00873856" w:rsidRDefault="00873856" w:rsidP="00873856">
      <w:pPr>
        <w:numPr>
          <w:ilvl w:val="0"/>
          <w:numId w:val="5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91" w:tgtFrame="_blank" w:history="1">
        <w:r>
          <w:rPr>
            <w:rStyle w:val="Hyperlink"/>
            <w:rFonts w:ascii="Arial" w:hAnsi="Arial" w:cs="Arial"/>
            <w:sz w:val="20"/>
            <w:szCs w:val="20"/>
          </w:rPr>
          <w:t>RHSA-2018:2669</w:t>
        </w:r>
      </w:hyperlink>
    </w:p>
    <w:p w14:paraId="7668B8AA" w14:textId="77777777" w:rsidR="00873856" w:rsidRDefault="00873856" w:rsidP="00873856">
      <w:pPr>
        <w:numPr>
          <w:ilvl w:val="0"/>
          <w:numId w:val="5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92" w:tgtFrame="_blank" w:history="1">
        <w:r>
          <w:rPr>
            <w:rStyle w:val="Hyperlink"/>
            <w:rFonts w:ascii="Arial" w:hAnsi="Arial" w:cs="Arial"/>
            <w:sz w:val="20"/>
            <w:szCs w:val="20"/>
          </w:rPr>
          <w:t>RHSA-2018:2927</w:t>
        </w:r>
      </w:hyperlink>
    </w:p>
    <w:p w14:paraId="2A815722" w14:textId="77777777" w:rsidR="00873856" w:rsidRDefault="00873856" w:rsidP="00873856">
      <w:pPr>
        <w:numPr>
          <w:ilvl w:val="0"/>
          <w:numId w:val="5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UBUNTU - </w:t>
      </w:r>
      <w:hyperlink r:id="rId93" w:tgtFrame="_blank" w:history="1">
        <w:r>
          <w:rPr>
            <w:rStyle w:val="Hyperlink"/>
            <w:rFonts w:ascii="Arial" w:hAnsi="Arial" w:cs="Arial"/>
            <w:sz w:val="20"/>
            <w:szCs w:val="20"/>
          </w:rPr>
          <w:t>USN-3727-1</w:t>
        </w:r>
      </w:hyperlink>
    </w:p>
    <w:p w14:paraId="3EF8731E"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w:t>
      </w:r>
    </w:p>
    <w:p w14:paraId="5C650F7A" w14:textId="77777777" w:rsidR="00873856" w:rsidRDefault="00873856" w:rsidP="00873856">
      <w:pPr>
        <w:pStyle w:val="vs10"/>
        <w:numPr>
          <w:ilvl w:val="0"/>
          <w:numId w:val="55"/>
        </w:numPr>
        <w:shd w:val="clear" w:color="auto" w:fill="FFFFFF"/>
        <w:rPr>
          <w:rFonts w:ascii="Arial" w:hAnsi="Arial" w:cs="Arial"/>
          <w:color w:val="000000"/>
          <w:sz w:val="20"/>
          <w:szCs w:val="20"/>
        </w:rPr>
      </w:pPr>
      <w:hyperlink r:id="rId94"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1.55</w:t>
        </w:r>
      </w:hyperlink>
    </w:p>
    <w:p w14:paraId="2C0FA366" w14:textId="77777777" w:rsidR="00873856" w:rsidRDefault="00873856" w:rsidP="00873856">
      <w:pPr>
        <w:pStyle w:val="NormalWeb"/>
        <w:shd w:val="clear" w:color="auto" w:fill="FFFFFF"/>
        <w:rPr>
          <w:rFonts w:ascii="Arial" w:hAnsi="Arial" w:cs="Arial"/>
          <w:color w:val="000000"/>
          <w:sz w:val="20"/>
          <w:szCs w:val="20"/>
        </w:rPr>
      </w:pPr>
      <w:hyperlink r:id="rId95" w:tgtFrame="_blank" w:history="1">
        <w:r>
          <w:rPr>
            <w:rStyle w:val="Hyperlink"/>
            <w:rFonts w:ascii="Arial" w:hAnsi="Arial" w:cs="Arial"/>
            <w:b/>
            <w:bCs/>
            <w:sz w:val="20"/>
            <w:szCs w:val="20"/>
          </w:rPr>
          <w:t>CVE-2016-1000346</w:t>
        </w:r>
      </w:hyperlink>
      <w:r>
        <w:rPr>
          <w:rFonts w:ascii="Arial" w:hAnsi="Arial" w:cs="Arial"/>
          <w:color w:val="000000"/>
          <w:sz w:val="20"/>
          <w:szCs w:val="20"/>
        </w:rPr>
        <w:t>  suppress</w:t>
      </w:r>
    </w:p>
    <w:p w14:paraId="6EFC3EFE"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In the Bouncy Castle JCE Provider version 1.55 and earlier the other party DH public key is not fully validated. This can cause issues as invalid keys can be used to reveal details about the other party's private key where static Diffie-Hellman is in use. As of release 1.56 the key parameters are checked on agreement calculation.</w:t>
      </w:r>
    </w:p>
    <w:p w14:paraId="5E09864A"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CWE-320 Key Management Errors</w:t>
      </w:r>
      <w:r>
        <w:rPr>
          <w:rFonts w:ascii="Arial" w:hAnsi="Arial" w:cs="Arial"/>
          <w:color w:val="000000"/>
          <w:sz w:val="20"/>
          <w:szCs w:val="20"/>
        </w:rPr>
        <w:br/>
      </w:r>
      <w:r>
        <w:rPr>
          <w:rFonts w:ascii="Arial" w:hAnsi="Arial" w:cs="Arial"/>
          <w:color w:val="000000"/>
          <w:sz w:val="20"/>
          <w:szCs w:val="20"/>
        </w:rPr>
        <w:br/>
        <w:t>CVSSv2:</w:t>
      </w:r>
    </w:p>
    <w:p w14:paraId="2E71B401" w14:textId="77777777" w:rsidR="00873856" w:rsidRDefault="00873856" w:rsidP="00873856">
      <w:pPr>
        <w:numPr>
          <w:ilvl w:val="0"/>
          <w:numId w:val="5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(4.3)</w:t>
      </w:r>
    </w:p>
    <w:p w14:paraId="5B134C26" w14:textId="77777777" w:rsidR="00873856" w:rsidRDefault="00873856" w:rsidP="00873856">
      <w:pPr>
        <w:numPr>
          <w:ilvl w:val="0"/>
          <w:numId w:val="5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/AC:M/</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0E5D3A14"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2989D6CD" w14:textId="77777777" w:rsidR="00873856" w:rsidRDefault="00873856" w:rsidP="00873856">
      <w:pPr>
        <w:numPr>
          <w:ilvl w:val="0"/>
          <w:numId w:val="57"/>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LOW (3.7)</w:t>
      </w:r>
    </w:p>
    <w:p w14:paraId="28023F88" w14:textId="77777777" w:rsidR="00873856" w:rsidRDefault="00873856" w:rsidP="00873856">
      <w:pPr>
        <w:numPr>
          <w:ilvl w:val="0"/>
          <w:numId w:val="57"/>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/AC:H/PR:N/UI:N/S:U/C:L/I:N/A:N</w:t>
      </w:r>
    </w:p>
    <w:p w14:paraId="794BFBB3"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7304042D" w14:textId="77777777" w:rsidR="00873856" w:rsidRDefault="00873856" w:rsidP="00873856">
      <w:pPr>
        <w:numPr>
          <w:ilvl w:val="0"/>
          <w:numId w:val="5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96" w:anchor="diff-d525a20b8acaed791ae2f0f770eb5937" w:tgtFrame="_blank" w:history="1">
        <w:r>
          <w:rPr>
            <w:rStyle w:val="Hyperlink"/>
            <w:rFonts w:ascii="Arial" w:hAnsi="Arial" w:cs="Arial"/>
            <w:sz w:val="20"/>
            <w:szCs w:val="20"/>
          </w:rPr>
          <w:t>https://github.com/bcgit/bc-java/commit/1127131c89021612c6eefa26dbe5714c194e7495#diff-d525a20b8acaed791ae2f0f770eb5937</w:t>
        </w:r>
      </w:hyperlink>
    </w:p>
    <w:p w14:paraId="7C211FD1" w14:textId="77777777" w:rsidR="00873856" w:rsidRDefault="00873856" w:rsidP="00873856">
      <w:pPr>
        <w:numPr>
          <w:ilvl w:val="0"/>
          <w:numId w:val="5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97" w:tgtFrame="_blank" w:history="1">
        <w:r>
          <w:rPr>
            <w:rStyle w:val="Hyperlink"/>
            <w:rFonts w:ascii="Arial" w:hAnsi="Arial" w:cs="Arial"/>
            <w:sz w:val="20"/>
            <w:szCs w:val="20"/>
          </w:rPr>
          <w:t>https://security.netapp.com/advisory/ntap-20181127-0004/</w:t>
        </w:r>
      </w:hyperlink>
    </w:p>
    <w:p w14:paraId="1DCE7D4E" w14:textId="77777777" w:rsidR="00873856" w:rsidRDefault="00873856" w:rsidP="00873856">
      <w:pPr>
        <w:numPr>
          <w:ilvl w:val="0"/>
          <w:numId w:val="5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98" w:tgtFrame="_blank" w:history="1">
        <w:r>
          <w:rPr>
            <w:rStyle w:val="Hyperlink"/>
            <w:rFonts w:ascii="Arial" w:hAnsi="Arial" w:cs="Arial"/>
            <w:sz w:val="20"/>
            <w:szCs w:val="20"/>
          </w:rPr>
          <w:t>https://www.oracle.com/security-alerts/cpuoct2020.html</w:t>
        </w:r>
      </w:hyperlink>
    </w:p>
    <w:p w14:paraId="15A9CDDD" w14:textId="77777777" w:rsidR="00873856" w:rsidRDefault="00873856" w:rsidP="00873856">
      <w:pPr>
        <w:numPr>
          <w:ilvl w:val="0"/>
          <w:numId w:val="5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MLIST - </w:t>
      </w:r>
      <w:hyperlink r:id="rId99" w:tgtFrame="_blank" w:history="1">
        <w:r>
          <w:rPr>
            <w:rStyle w:val="Hyperlink"/>
            <w:rFonts w:ascii="Arial" w:hAnsi="Arial" w:cs="Arial"/>
            <w:sz w:val="20"/>
            <w:szCs w:val="20"/>
          </w:rPr>
          <w:t>[</w:t>
        </w:r>
        <w:proofErr w:type="spellStart"/>
        <w:r>
          <w:rPr>
            <w:rStyle w:val="Hyperlink"/>
            <w:rFonts w:ascii="Arial" w:hAnsi="Arial" w:cs="Arial"/>
            <w:sz w:val="20"/>
            <w:szCs w:val="20"/>
          </w:rPr>
          <w:t>debian</w:t>
        </w:r>
        <w:proofErr w:type="spellEnd"/>
        <w:r>
          <w:rPr>
            <w:rStyle w:val="Hyperlink"/>
            <w:rFonts w:ascii="Arial" w:hAnsi="Arial" w:cs="Arial"/>
            <w:sz w:val="20"/>
            <w:szCs w:val="20"/>
          </w:rPr>
          <w:t>-</w:t>
        </w:r>
        <w:proofErr w:type="spellStart"/>
        <w:r>
          <w:rPr>
            <w:rStyle w:val="Hyperlink"/>
            <w:rFonts w:ascii="Arial" w:hAnsi="Arial" w:cs="Arial"/>
            <w:sz w:val="20"/>
            <w:szCs w:val="20"/>
          </w:rPr>
          <w:t>lts</w:t>
        </w:r>
        <w:proofErr w:type="spellEnd"/>
        <w:r>
          <w:rPr>
            <w:rStyle w:val="Hyperlink"/>
            <w:rFonts w:ascii="Arial" w:hAnsi="Arial" w:cs="Arial"/>
            <w:sz w:val="20"/>
            <w:szCs w:val="20"/>
          </w:rPr>
          <w:t xml:space="preserve">-announce] 20180707 [SECURITY] [DLA 1418-1] </w:t>
        </w:r>
        <w:proofErr w:type="spellStart"/>
        <w:r>
          <w:rPr>
            <w:rStyle w:val="Hyperlink"/>
            <w:rFonts w:ascii="Arial" w:hAnsi="Arial" w:cs="Arial"/>
            <w:sz w:val="20"/>
            <w:szCs w:val="20"/>
          </w:rPr>
          <w:t>bouncycastle</w:t>
        </w:r>
        <w:proofErr w:type="spellEnd"/>
        <w:r>
          <w:rPr>
            <w:rStyle w:val="Hyperlink"/>
            <w:rFonts w:ascii="Arial" w:hAnsi="Arial" w:cs="Arial"/>
            <w:sz w:val="20"/>
            <w:szCs w:val="20"/>
          </w:rPr>
          <w:t xml:space="preserve"> security update</w:t>
        </w:r>
      </w:hyperlink>
    </w:p>
    <w:p w14:paraId="2E4B576D" w14:textId="77777777" w:rsidR="00873856" w:rsidRDefault="00873856" w:rsidP="00873856">
      <w:pPr>
        <w:numPr>
          <w:ilvl w:val="0"/>
          <w:numId w:val="5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100" w:tgtFrame="_blank" w:history="1">
        <w:r>
          <w:rPr>
            <w:rStyle w:val="Hyperlink"/>
            <w:rFonts w:ascii="Arial" w:hAnsi="Arial" w:cs="Arial"/>
            <w:sz w:val="20"/>
            <w:szCs w:val="20"/>
          </w:rPr>
          <w:t>[CVE-2016-1000346] CWE-320</w:t>
        </w:r>
      </w:hyperlink>
    </w:p>
    <w:p w14:paraId="1B65B6A8" w14:textId="77777777" w:rsidR="00873856" w:rsidRDefault="00873856" w:rsidP="00873856">
      <w:pPr>
        <w:numPr>
          <w:ilvl w:val="0"/>
          <w:numId w:val="5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101" w:tgtFrame="_blank" w:history="1">
        <w:r>
          <w:rPr>
            <w:rStyle w:val="Hyperlink"/>
            <w:rFonts w:ascii="Arial" w:hAnsi="Arial" w:cs="Arial"/>
            <w:sz w:val="20"/>
            <w:szCs w:val="20"/>
          </w:rPr>
          <w:t>RHSA-2018:2669</w:t>
        </w:r>
      </w:hyperlink>
    </w:p>
    <w:p w14:paraId="281D1E81" w14:textId="77777777" w:rsidR="00873856" w:rsidRDefault="00873856" w:rsidP="00873856">
      <w:pPr>
        <w:numPr>
          <w:ilvl w:val="0"/>
          <w:numId w:val="5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102" w:tgtFrame="_blank" w:history="1">
        <w:r>
          <w:rPr>
            <w:rStyle w:val="Hyperlink"/>
            <w:rFonts w:ascii="Arial" w:hAnsi="Arial" w:cs="Arial"/>
            <w:sz w:val="20"/>
            <w:szCs w:val="20"/>
          </w:rPr>
          <w:t>RHSA-2018:2927</w:t>
        </w:r>
      </w:hyperlink>
    </w:p>
    <w:p w14:paraId="0027FBAE" w14:textId="77777777" w:rsidR="00873856" w:rsidRDefault="00873856" w:rsidP="00873856">
      <w:pPr>
        <w:numPr>
          <w:ilvl w:val="0"/>
          <w:numId w:val="5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UBUNTU - </w:t>
      </w:r>
      <w:hyperlink r:id="rId103" w:tgtFrame="_blank" w:history="1">
        <w:r>
          <w:rPr>
            <w:rStyle w:val="Hyperlink"/>
            <w:rFonts w:ascii="Arial" w:hAnsi="Arial" w:cs="Arial"/>
            <w:sz w:val="20"/>
            <w:szCs w:val="20"/>
          </w:rPr>
          <w:t>USN-3727-1</w:t>
        </w:r>
      </w:hyperlink>
    </w:p>
    <w:p w14:paraId="18EEFA43"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w:t>
      </w:r>
    </w:p>
    <w:p w14:paraId="23038AB9" w14:textId="77777777" w:rsidR="00873856" w:rsidRDefault="00873856" w:rsidP="00873856">
      <w:pPr>
        <w:pStyle w:val="vs11"/>
        <w:numPr>
          <w:ilvl w:val="0"/>
          <w:numId w:val="59"/>
        </w:numPr>
        <w:shd w:val="clear" w:color="auto" w:fill="FFFFFF"/>
        <w:rPr>
          <w:rFonts w:ascii="Arial" w:hAnsi="Arial" w:cs="Arial"/>
          <w:color w:val="000000"/>
          <w:sz w:val="20"/>
          <w:szCs w:val="20"/>
        </w:rPr>
      </w:pPr>
      <w:hyperlink r:id="rId104"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1.55</w:t>
        </w:r>
      </w:hyperlink>
    </w:p>
    <w:p w14:paraId="59EDADC2" w14:textId="77777777" w:rsidR="00873856" w:rsidRDefault="00873856" w:rsidP="00873856">
      <w:pPr>
        <w:pStyle w:val="NormalWeb"/>
        <w:shd w:val="clear" w:color="auto" w:fill="FFFFFF"/>
        <w:rPr>
          <w:rFonts w:ascii="Arial" w:hAnsi="Arial" w:cs="Arial"/>
          <w:color w:val="000000"/>
          <w:sz w:val="20"/>
          <w:szCs w:val="20"/>
        </w:rPr>
      </w:pPr>
      <w:hyperlink r:id="rId105" w:tgtFrame="_blank" w:history="1">
        <w:r>
          <w:rPr>
            <w:rStyle w:val="Hyperlink"/>
            <w:rFonts w:ascii="Arial" w:hAnsi="Arial" w:cs="Arial"/>
            <w:b/>
            <w:bCs/>
            <w:sz w:val="20"/>
            <w:szCs w:val="20"/>
          </w:rPr>
          <w:t>CVE-2016-1000352</w:t>
        </w:r>
      </w:hyperlink>
      <w:r>
        <w:rPr>
          <w:rFonts w:ascii="Arial" w:hAnsi="Arial" w:cs="Arial"/>
          <w:color w:val="000000"/>
          <w:sz w:val="20"/>
          <w:szCs w:val="20"/>
        </w:rPr>
        <w:t>  suppress</w:t>
      </w:r>
    </w:p>
    <w:p w14:paraId="0E2FD3A1"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In the Bouncy Castle JCE Provider version 1.55 and earlier the ECIES implementation allowed the use of ECB mode. This mode is regarded as unsafe and support for it has been removed from the provider.</w:t>
      </w:r>
    </w:p>
    <w:p w14:paraId="5BD68D65"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CWE-310 Cryptographic Issues</w:t>
      </w:r>
      <w:r>
        <w:rPr>
          <w:rFonts w:ascii="Arial" w:hAnsi="Arial" w:cs="Arial"/>
          <w:color w:val="000000"/>
          <w:sz w:val="20"/>
          <w:szCs w:val="20"/>
        </w:rPr>
        <w:br/>
      </w:r>
      <w:r>
        <w:rPr>
          <w:rFonts w:ascii="Arial" w:hAnsi="Arial" w:cs="Arial"/>
          <w:color w:val="000000"/>
          <w:sz w:val="20"/>
          <w:szCs w:val="20"/>
        </w:rPr>
        <w:br/>
        <w:t>CVSSv2:</w:t>
      </w:r>
    </w:p>
    <w:p w14:paraId="50FB4796" w14:textId="77777777" w:rsidR="00873856" w:rsidRDefault="00873856" w:rsidP="00873856">
      <w:pPr>
        <w:numPr>
          <w:ilvl w:val="0"/>
          <w:numId w:val="6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(5.8)</w:t>
      </w:r>
    </w:p>
    <w:p w14:paraId="52F634E9" w14:textId="77777777" w:rsidR="00873856" w:rsidRDefault="00873856" w:rsidP="00873856">
      <w:pPr>
        <w:numPr>
          <w:ilvl w:val="0"/>
          <w:numId w:val="6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/AC:M/</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4A58AC4E"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lastRenderedPageBreak/>
        <w:t>CVSSv3:</w:t>
      </w:r>
    </w:p>
    <w:p w14:paraId="46D7081F" w14:textId="77777777" w:rsidR="00873856" w:rsidRDefault="00873856" w:rsidP="00873856">
      <w:pPr>
        <w:numPr>
          <w:ilvl w:val="0"/>
          <w:numId w:val="61"/>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HIGH (7.4)</w:t>
      </w:r>
    </w:p>
    <w:p w14:paraId="425F7AA8" w14:textId="77777777" w:rsidR="00873856" w:rsidRDefault="00873856" w:rsidP="00873856">
      <w:pPr>
        <w:numPr>
          <w:ilvl w:val="0"/>
          <w:numId w:val="61"/>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/AC:H/PR:N/UI:N/S:U/C:H/I:H/A:N</w:t>
      </w:r>
    </w:p>
    <w:p w14:paraId="63F1605C"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3E0AA7C0" w14:textId="77777777" w:rsidR="00873856" w:rsidRDefault="00873856" w:rsidP="00873856">
      <w:pPr>
        <w:numPr>
          <w:ilvl w:val="0"/>
          <w:numId w:val="6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106" w:tgtFrame="_blank" w:history="1">
        <w:r>
          <w:rPr>
            <w:rStyle w:val="Hyperlink"/>
            <w:rFonts w:ascii="Arial" w:hAnsi="Arial" w:cs="Arial"/>
            <w:sz w:val="20"/>
            <w:szCs w:val="20"/>
          </w:rPr>
          <w:t>https://github.com/bcgit/bc-java/commit/9385b0ebd277724b167fe1d1456e3c112112be1f</w:t>
        </w:r>
      </w:hyperlink>
    </w:p>
    <w:p w14:paraId="39D25408" w14:textId="77777777" w:rsidR="00873856" w:rsidRDefault="00873856" w:rsidP="00873856">
      <w:pPr>
        <w:numPr>
          <w:ilvl w:val="0"/>
          <w:numId w:val="6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107" w:tgtFrame="_blank" w:history="1">
        <w:r>
          <w:rPr>
            <w:rStyle w:val="Hyperlink"/>
            <w:rFonts w:ascii="Arial" w:hAnsi="Arial" w:cs="Arial"/>
            <w:sz w:val="20"/>
            <w:szCs w:val="20"/>
          </w:rPr>
          <w:t>https://security.netapp.com/advisory/ntap-20181127-0004/</w:t>
        </w:r>
      </w:hyperlink>
    </w:p>
    <w:p w14:paraId="54EE843B" w14:textId="77777777" w:rsidR="00873856" w:rsidRDefault="00873856" w:rsidP="00873856">
      <w:pPr>
        <w:numPr>
          <w:ilvl w:val="0"/>
          <w:numId w:val="6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108" w:tgtFrame="_blank" w:history="1">
        <w:r>
          <w:rPr>
            <w:rStyle w:val="Hyperlink"/>
            <w:rFonts w:ascii="Arial" w:hAnsi="Arial" w:cs="Arial"/>
            <w:sz w:val="20"/>
            <w:szCs w:val="20"/>
          </w:rPr>
          <w:t>https://www.oracle.com/security-alerts/cpuoct2020.html</w:t>
        </w:r>
      </w:hyperlink>
    </w:p>
    <w:p w14:paraId="5D53B6A8" w14:textId="77777777" w:rsidR="00873856" w:rsidRDefault="00873856" w:rsidP="00873856">
      <w:pPr>
        <w:numPr>
          <w:ilvl w:val="0"/>
          <w:numId w:val="6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109" w:tgtFrame="_blank" w:history="1">
        <w:r>
          <w:rPr>
            <w:rStyle w:val="Hyperlink"/>
            <w:rFonts w:ascii="Arial" w:hAnsi="Arial" w:cs="Arial"/>
            <w:sz w:val="20"/>
            <w:szCs w:val="20"/>
          </w:rPr>
          <w:t>RHSA-2018:2669</w:t>
        </w:r>
      </w:hyperlink>
    </w:p>
    <w:p w14:paraId="6F932218" w14:textId="77777777" w:rsidR="00873856" w:rsidRDefault="00873856" w:rsidP="00873856">
      <w:pPr>
        <w:numPr>
          <w:ilvl w:val="0"/>
          <w:numId w:val="6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110" w:tgtFrame="_blank" w:history="1">
        <w:r>
          <w:rPr>
            <w:rStyle w:val="Hyperlink"/>
            <w:rFonts w:ascii="Arial" w:hAnsi="Arial" w:cs="Arial"/>
            <w:sz w:val="20"/>
            <w:szCs w:val="20"/>
          </w:rPr>
          <w:t>RHSA-2018:2927</w:t>
        </w:r>
      </w:hyperlink>
    </w:p>
    <w:p w14:paraId="7A8FF577"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w:t>
      </w:r>
    </w:p>
    <w:p w14:paraId="7FC8D515" w14:textId="77777777" w:rsidR="00873856" w:rsidRDefault="00873856" w:rsidP="00873856">
      <w:pPr>
        <w:pStyle w:val="vs12"/>
        <w:numPr>
          <w:ilvl w:val="0"/>
          <w:numId w:val="63"/>
        </w:numPr>
        <w:shd w:val="clear" w:color="auto" w:fill="FFFFFF"/>
        <w:rPr>
          <w:rFonts w:ascii="Arial" w:hAnsi="Arial" w:cs="Arial"/>
          <w:color w:val="000000"/>
          <w:sz w:val="20"/>
          <w:szCs w:val="20"/>
        </w:rPr>
      </w:pPr>
      <w:hyperlink r:id="rId111"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1.55</w:t>
        </w:r>
      </w:hyperlink>
    </w:p>
    <w:p w14:paraId="56A37466" w14:textId="77777777" w:rsidR="00873856" w:rsidRDefault="00873856" w:rsidP="00873856">
      <w:pPr>
        <w:pStyle w:val="NormalWeb"/>
        <w:shd w:val="clear" w:color="auto" w:fill="FFFFFF"/>
        <w:rPr>
          <w:rFonts w:ascii="Arial" w:hAnsi="Arial" w:cs="Arial"/>
          <w:color w:val="000000"/>
          <w:sz w:val="20"/>
          <w:szCs w:val="20"/>
        </w:rPr>
      </w:pPr>
      <w:hyperlink r:id="rId112" w:tgtFrame="_blank" w:history="1">
        <w:r>
          <w:rPr>
            <w:rStyle w:val="Hyperlink"/>
            <w:rFonts w:ascii="Arial" w:hAnsi="Arial" w:cs="Arial"/>
            <w:b/>
            <w:bCs/>
            <w:sz w:val="20"/>
            <w:szCs w:val="20"/>
          </w:rPr>
          <w:t>CVE-2017-13098</w:t>
        </w:r>
      </w:hyperlink>
      <w:r>
        <w:rPr>
          <w:rFonts w:ascii="Arial" w:hAnsi="Arial" w:cs="Arial"/>
          <w:color w:val="000000"/>
          <w:sz w:val="20"/>
          <w:szCs w:val="20"/>
        </w:rPr>
        <w:t>  suppress</w:t>
      </w:r>
    </w:p>
    <w:p w14:paraId="57B54AF0" w14:textId="77777777" w:rsidR="00873856" w:rsidRDefault="00873856" w:rsidP="00873856">
      <w:pPr>
        <w:pStyle w:val="HTMLPreformatted"/>
        <w:shd w:val="clear" w:color="auto" w:fill="FFFFFF"/>
        <w:rPr>
          <w:rFonts w:ascii="Arial" w:hAnsi="Arial" w:cs="Arial"/>
          <w:color w:val="000000"/>
        </w:rPr>
      </w:pPr>
      <w:proofErr w:type="spellStart"/>
      <w:r>
        <w:rPr>
          <w:rFonts w:ascii="Arial" w:hAnsi="Arial" w:cs="Arial"/>
          <w:color w:val="000000"/>
        </w:rPr>
        <w:t>BouncyCastle</w:t>
      </w:r>
      <w:proofErr w:type="spellEnd"/>
      <w:r>
        <w:rPr>
          <w:rFonts w:ascii="Arial" w:hAnsi="Arial" w:cs="Arial"/>
          <w:color w:val="000000"/>
        </w:rPr>
        <w:t xml:space="preserve"> TLS prior to version 1.0.3, when configured to use the JCE (Java Cryptography Extension) for cryptographic functions, provides a weak </w:t>
      </w:r>
      <w:proofErr w:type="spellStart"/>
      <w:r>
        <w:rPr>
          <w:rFonts w:ascii="Arial" w:hAnsi="Arial" w:cs="Arial"/>
          <w:color w:val="000000"/>
        </w:rPr>
        <w:t>Bleichenbacher</w:t>
      </w:r>
      <w:proofErr w:type="spellEnd"/>
      <w:r>
        <w:rPr>
          <w:rFonts w:ascii="Arial" w:hAnsi="Arial" w:cs="Arial"/>
          <w:color w:val="000000"/>
        </w:rPr>
        <w:t xml:space="preserve"> oracle when any TLS cipher suite using RSA key exchange is negotiated. An attacker can recover the private key from a vulnerable application. This vulnerability is referred to as "ROBOT."</w:t>
      </w:r>
    </w:p>
    <w:p w14:paraId="6108C9E1"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CWE-203 Information Exposure Through Discrepancy</w:t>
      </w:r>
      <w:r>
        <w:rPr>
          <w:rFonts w:ascii="Arial" w:hAnsi="Arial" w:cs="Arial"/>
          <w:color w:val="000000"/>
          <w:sz w:val="20"/>
          <w:szCs w:val="20"/>
        </w:rPr>
        <w:br/>
      </w:r>
      <w:r>
        <w:rPr>
          <w:rFonts w:ascii="Arial" w:hAnsi="Arial" w:cs="Arial"/>
          <w:color w:val="000000"/>
          <w:sz w:val="20"/>
          <w:szCs w:val="20"/>
        </w:rPr>
        <w:br/>
        <w:t>CVSSv2:</w:t>
      </w:r>
    </w:p>
    <w:p w14:paraId="29359DC6" w14:textId="77777777" w:rsidR="00873856" w:rsidRDefault="00873856" w:rsidP="00873856">
      <w:pPr>
        <w:numPr>
          <w:ilvl w:val="0"/>
          <w:numId w:val="6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(4.3)</w:t>
      </w:r>
    </w:p>
    <w:p w14:paraId="08F27107" w14:textId="77777777" w:rsidR="00873856" w:rsidRDefault="00873856" w:rsidP="00873856">
      <w:pPr>
        <w:numPr>
          <w:ilvl w:val="0"/>
          <w:numId w:val="64"/>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/AC:M/</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57E6C094"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4A76DFF5" w14:textId="77777777" w:rsidR="00873856" w:rsidRDefault="00873856" w:rsidP="00873856">
      <w:pPr>
        <w:numPr>
          <w:ilvl w:val="0"/>
          <w:numId w:val="65"/>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(5.9)</w:t>
      </w:r>
    </w:p>
    <w:p w14:paraId="4D7A8CF3" w14:textId="77777777" w:rsidR="00873856" w:rsidRDefault="00873856" w:rsidP="00873856">
      <w:pPr>
        <w:numPr>
          <w:ilvl w:val="0"/>
          <w:numId w:val="65"/>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/AC:H/PR:N/UI:N/S:U/C:H/I:N/A:N</w:t>
      </w:r>
    </w:p>
    <w:p w14:paraId="717E2309"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0F130B88" w14:textId="77777777" w:rsidR="00873856" w:rsidRDefault="00873856" w:rsidP="00873856">
      <w:pPr>
        <w:numPr>
          <w:ilvl w:val="0"/>
          <w:numId w:val="6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BID - </w:t>
      </w:r>
      <w:hyperlink r:id="rId113" w:tgtFrame="_blank" w:history="1">
        <w:r>
          <w:rPr>
            <w:rStyle w:val="Hyperlink"/>
            <w:rFonts w:ascii="Arial" w:hAnsi="Arial" w:cs="Arial"/>
            <w:sz w:val="20"/>
            <w:szCs w:val="20"/>
          </w:rPr>
          <w:t>102195</w:t>
        </w:r>
      </w:hyperlink>
    </w:p>
    <w:p w14:paraId="68AE0C3D" w14:textId="77777777" w:rsidR="00873856" w:rsidRDefault="00873856" w:rsidP="00873856">
      <w:pPr>
        <w:numPr>
          <w:ilvl w:val="0"/>
          <w:numId w:val="6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CERT-VN - </w:t>
      </w:r>
      <w:hyperlink r:id="rId114" w:tgtFrame="_blank" w:history="1">
        <w:r>
          <w:rPr>
            <w:rStyle w:val="Hyperlink"/>
            <w:rFonts w:ascii="Arial" w:hAnsi="Arial" w:cs="Arial"/>
            <w:sz w:val="20"/>
            <w:szCs w:val="20"/>
          </w:rPr>
          <w:t>VU#144389</w:t>
        </w:r>
      </w:hyperlink>
    </w:p>
    <w:p w14:paraId="781863F6" w14:textId="77777777" w:rsidR="00873856" w:rsidRDefault="00873856" w:rsidP="00873856">
      <w:pPr>
        <w:numPr>
          <w:ilvl w:val="0"/>
          <w:numId w:val="6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115" w:tgtFrame="_blank" w:history="1">
        <w:r>
          <w:rPr>
            <w:rStyle w:val="Hyperlink"/>
            <w:rFonts w:ascii="Arial" w:hAnsi="Arial" w:cs="Arial"/>
            <w:sz w:val="20"/>
            <w:szCs w:val="20"/>
          </w:rPr>
          <w:t>https://github.com/bcgit/bc-java/commit/a00b684465b38d722ca9a3543b8af8568e6bad5c</w:t>
        </w:r>
      </w:hyperlink>
    </w:p>
    <w:p w14:paraId="5ABFD278" w14:textId="77777777" w:rsidR="00873856" w:rsidRDefault="00873856" w:rsidP="00873856">
      <w:pPr>
        <w:numPr>
          <w:ilvl w:val="0"/>
          <w:numId w:val="6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CONFIRM - </w:t>
      </w:r>
      <w:hyperlink r:id="rId116" w:tgtFrame="_blank" w:history="1">
        <w:r>
          <w:rPr>
            <w:rStyle w:val="Hyperlink"/>
            <w:rFonts w:ascii="Arial" w:hAnsi="Arial" w:cs="Arial"/>
            <w:sz w:val="20"/>
            <w:szCs w:val="20"/>
          </w:rPr>
          <w:t>https://security.netapp.com/advisory/ntap-20171222-0001/</w:t>
        </w:r>
      </w:hyperlink>
    </w:p>
    <w:p w14:paraId="0BFA3A69" w14:textId="77777777" w:rsidR="00873856" w:rsidRDefault="00873856" w:rsidP="00873856">
      <w:pPr>
        <w:numPr>
          <w:ilvl w:val="0"/>
          <w:numId w:val="6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DEBIAN - </w:t>
      </w:r>
      <w:hyperlink r:id="rId117" w:tgtFrame="_blank" w:history="1">
        <w:r>
          <w:rPr>
            <w:rStyle w:val="Hyperlink"/>
            <w:rFonts w:ascii="Arial" w:hAnsi="Arial" w:cs="Arial"/>
            <w:sz w:val="20"/>
            <w:szCs w:val="20"/>
          </w:rPr>
          <w:t>DSA-4072</w:t>
        </w:r>
      </w:hyperlink>
    </w:p>
    <w:p w14:paraId="199F8871" w14:textId="77777777" w:rsidR="00873856" w:rsidRDefault="00873856" w:rsidP="00873856">
      <w:pPr>
        <w:numPr>
          <w:ilvl w:val="0"/>
          <w:numId w:val="6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118" w:tgtFrame="_blank" w:history="1">
        <w:r>
          <w:rPr>
            <w:rStyle w:val="Hyperlink"/>
            <w:rFonts w:ascii="Arial" w:hAnsi="Arial" w:cs="Arial"/>
            <w:sz w:val="20"/>
            <w:szCs w:val="20"/>
          </w:rPr>
          <w:t>https://robotattack.org/</w:t>
        </w:r>
      </w:hyperlink>
    </w:p>
    <w:p w14:paraId="184216AB" w14:textId="77777777" w:rsidR="00873856" w:rsidRDefault="00873856" w:rsidP="00873856">
      <w:pPr>
        <w:numPr>
          <w:ilvl w:val="0"/>
          <w:numId w:val="6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119" w:tgtFrame="_blank" w:history="1">
        <w:r>
          <w:rPr>
            <w:rStyle w:val="Hyperlink"/>
            <w:rFonts w:ascii="Arial" w:hAnsi="Arial" w:cs="Arial"/>
            <w:sz w:val="20"/>
            <w:szCs w:val="20"/>
          </w:rPr>
          <w:t>https://www.oracle.com/security-alerts/cpuoct2020.html</w:t>
        </w:r>
      </w:hyperlink>
    </w:p>
    <w:p w14:paraId="3A6C59C4" w14:textId="77777777" w:rsidR="00873856" w:rsidRDefault="00873856" w:rsidP="00873856">
      <w:pPr>
        <w:numPr>
          <w:ilvl w:val="0"/>
          <w:numId w:val="6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SUSE - </w:t>
      </w:r>
      <w:hyperlink r:id="rId120" w:tgtFrame="_blank" w:history="1">
        <w:r>
          <w:rPr>
            <w:rStyle w:val="Hyperlink"/>
            <w:rFonts w:ascii="Arial" w:hAnsi="Arial" w:cs="Arial"/>
            <w:sz w:val="20"/>
            <w:szCs w:val="20"/>
          </w:rPr>
          <w:t>openSUSE-SU-2020:0607</w:t>
        </w:r>
      </w:hyperlink>
    </w:p>
    <w:p w14:paraId="69BC7E28"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lastRenderedPageBreak/>
        <w:t>Vulnerable Software &amp; Versions:</w:t>
      </w:r>
    </w:p>
    <w:p w14:paraId="7F40A915" w14:textId="77777777" w:rsidR="00873856" w:rsidRDefault="00873856" w:rsidP="00873856">
      <w:pPr>
        <w:pStyle w:val="vs13"/>
        <w:numPr>
          <w:ilvl w:val="0"/>
          <w:numId w:val="67"/>
        </w:numPr>
        <w:shd w:val="clear" w:color="auto" w:fill="FFFFFF"/>
        <w:rPr>
          <w:rFonts w:ascii="Arial" w:hAnsi="Arial" w:cs="Arial"/>
          <w:color w:val="000000"/>
          <w:sz w:val="20"/>
          <w:szCs w:val="20"/>
        </w:rPr>
      </w:pPr>
      <w:hyperlink r:id="rId121"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(excluding) 1.59</w:t>
        </w:r>
      </w:hyperlink>
    </w:p>
    <w:p w14:paraId="6EA381B0" w14:textId="77777777" w:rsidR="00873856" w:rsidRDefault="00873856" w:rsidP="00873856">
      <w:pPr>
        <w:pStyle w:val="NormalWeb"/>
        <w:shd w:val="clear" w:color="auto" w:fill="FFFFFF"/>
        <w:rPr>
          <w:rFonts w:ascii="Arial" w:hAnsi="Arial" w:cs="Arial"/>
          <w:color w:val="000000"/>
          <w:sz w:val="20"/>
          <w:szCs w:val="20"/>
        </w:rPr>
      </w:pPr>
      <w:hyperlink r:id="rId122" w:tgtFrame="_blank" w:history="1">
        <w:r>
          <w:rPr>
            <w:rStyle w:val="Hyperlink"/>
            <w:rFonts w:ascii="Arial" w:hAnsi="Arial" w:cs="Arial"/>
            <w:b/>
            <w:bCs/>
            <w:sz w:val="20"/>
            <w:szCs w:val="20"/>
          </w:rPr>
          <w:t>CVE-2018-5382</w:t>
        </w:r>
      </w:hyperlink>
      <w:r>
        <w:rPr>
          <w:rFonts w:ascii="Arial" w:hAnsi="Arial" w:cs="Arial"/>
          <w:color w:val="000000"/>
          <w:sz w:val="20"/>
          <w:szCs w:val="20"/>
        </w:rPr>
        <w:t>  suppress</w:t>
      </w:r>
    </w:p>
    <w:p w14:paraId="11B32EE8"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 xml:space="preserve">The default BKS keystore use an HMAC that is only 16 bits long, which can allow an attacker to compromise the integrity of a BKS keystore. Bouncy Castle release 1.47 changes the BKS format to a format which uses a </w:t>
      </w:r>
      <w:proofErr w:type="gramStart"/>
      <w:r>
        <w:rPr>
          <w:rFonts w:ascii="Arial" w:hAnsi="Arial" w:cs="Arial"/>
          <w:color w:val="000000"/>
        </w:rPr>
        <w:t>160 bit</w:t>
      </w:r>
      <w:proofErr w:type="gramEnd"/>
      <w:r>
        <w:rPr>
          <w:rFonts w:ascii="Arial" w:hAnsi="Arial" w:cs="Arial"/>
          <w:color w:val="000000"/>
        </w:rPr>
        <w:t xml:space="preserve"> HMAC instead. This applies to any BKS keystore generated prior to BC 1.47. For situations where people need to create the files for legacy reasons a specific keystore type "BKS-V1" was introduced in 1.49. It should be noted that the use of "BKS-V1" is discouraged by the library authors and should only be used where it is otherwise safe to do so, as in where the use of a </w:t>
      </w:r>
      <w:proofErr w:type="gramStart"/>
      <w:r>
        <w:rPr>
          <w:rFonts w:ascii="Arial" w:hAnsi="Arial" w:cs="Arial"/>
          <w:color w:val="000000"/>
        </w:rPr>
        <w:t>16 bit</w:t>
      </w:r>
      <w:proofErr w:type="gramEnd"/>
      <w:r>
        <w:rPr>
          <w:rFonts w:ascii="Arial" w:hAnsi="Arial" w:cs="Arial"/>
          <w:color w:val="000000"/>
        </w:rPr>
        <w:t xml:space="preserve"> checksum for the file integrity check is not going to cause a security issue in itself.</w:t>
      </w:r>
    </w:p>
    <w:p w14:paraId="221B3866"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CWE-354 Improper Validation of Integrity Check Value</w:t>
      </w:r>
      <w:r>
        <w:rPr>
          <w:rFonts w:ascii="Arial" w:hAnsi="Arial" w:cs="Arial"/>
          <w:color w:val="000000"/>
          <w:sz w:val="20"/>
          <w:szCs w:val="20"/>
        </w:rPr>
        <w:br/>
      </w:r>
      <w:r>
        <w:rPr>
          <w:rFonts w:ascii="Arial" w:hAnsi="Arial" w:cs="Arial"/>
          <w:color w:val="000000"/>
          <w:sz w:val="20"/>
          <w:szCs w:val="20"/>
        </w:rPr>
        <w:br/>
        <w:t>CVSSv2:</w:t>
      </w:r>
    </w:p>
    <w:p w14:paraId="094F6ACA" w14:textId="77777777" w:rsidR="00873856" w:rsidRDefault="00873856" w:rsidP="00873856">
      <w:pPr>
        <w:numPr>
          <w:ilvl w:val="0"/>
          <w:numId w:val="6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LOW (3.6)</w:t>
      </w:r>
    </w:p>
    <w:p w14:paraId="46C070AB" w14:textId="77777777" w:rsidR="00873856" w:rsidRDefault="00873856" w:rsidP="00873856">
      <w:pPr>
        <w:numPr>
          <w:ilvl w:val="0"/>
          <w:numId w:val="6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AV:L</w:t>
      </w:r>
      <w:proofErr w:type="gramEnd"/>
      <w:r>
        <w:rPr>
          <w:rFonts w:ascii="Arial" w:hAnsi="Arial" w:cs="Arial"/>
          <w:color w:val="000000"/>
          <w:sz w:val="20"/>
          <w:szCs w:val="20"/>
        </w:rPr>
        <w:t>/AC:L/</w:t>
      </w:r>
      <w:proofErr w:type="spellStart"/>
      <w:r>
        <w:rPr>
          <w:rFonts w:ascii="Arial" w:hAnsi="Arial" w:cs="Arial"/>
          <w:color w:val="000000"/>
          <w:sz w:val="20"/>
          <w:szCs w:val="20"/>
        </w:rPr>
        <w:t>Au:N</w:t>
      </w:r>
      <w:proofErr w:type="spellEnd"/>
      <w:r>
        <w:rPr>
          <w:rFonts w:ascii="Arial" w:hAnsi="Arial" w:cs="Arial"/>
          <w:color w:val="000000"/>
          <w:sz w:val="20"/>
          <w:szCs w:val="20"/>
        </w:rPr>
        <w:t>/C:P/I:P/A:N</w:t>
      </w:r>
    </w:p>
    <w:p w14:paraId="5FAF2D2E"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t>CVSSv3:</w:t>
      </w:r>
    </w:p>
    <w:p w14:paraId="5E652E7A" w14:textId="77777777" w:rsidR="00873856" w:rsidRDefault="00873856" w:rsidP="00873856">
      <w:pPr>
        <w:numPr>
          <w:ilvl w:val="0"/>
          <w:numId w:val="69"/>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(4.4)</w:t>
      </w:r>
    </w:p>
    <w:p w14:paraId="6AB4E652" w14:textId="77777777" w:rsidR="00873856" w:rsidRDefault="00873856" w:rsidP="00873856">
      <w:pPr>
        <w:numPr>
          <w:ilvl w:val="0"/>
          <w:numId w:val="69"/>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AV:L</w:t>
      </w:r>
      <w:proofErr w:type="gramEnd"/>
      <w:r>
        <w:rPr>
          <w:rFonts w:ascii="Arial" w:hAnsi="Arial" w:cs="Arial"/>
          <w:color w:val="000000"/>
          <w:sz w:val="20"/>
          <w:szCs w:val="20"/>
        </w:rPr>
        <w:t>/AC:L/PR:L/UI:N/S:U/C:L/I:L/A:N</w:t>
      </w:r>
    </w:p>
    <w:p w14:paraId="38F4B620"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1EFBB767" w14:textId="77777777" w:rsidR="00873856" w:rsidRDefault="00873856" w:rsidP="00873856">
      <w:pPr>
        <w:numPr>
          <w:ilvl w:val="0"/>
          <w:numId w:val="7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BID - </w:t>
      </w:r>
      <w:hyperlink r:id="rId123" w:tgtFrame="_blank" w:history="1">
        <w:r>
          <w:rPr>
            <w:rStyle w:val="Hyperlink"/>
            <w:rFonts w:ascii="Arial" w:hAnsi="Arial" w:cs="Arial"/>
            <w:sz w:val="20"/>
            <w:szCs w:val="20"/>
          </w:rPr>
          <w:t>103453</w:t>
        </w:r>
      </w:hyperlink>
    </w:p>
    <w:p w14:paraId="39B7B2B9" w14:textId="77777777" w:rsidR="00873856" w:rsidRDefault="00873856" w:rsidP="00873856">
      <w:pPr>
        <w:numPr>
          <w:ilvl w:val="0"/>
          <w:numId w:val="7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CERT-VN - </w:t>
      </w:r>
      <w:hyperlink r:id="rId124" w:tgtFrame="_blank" w:history="1">
        <w:r>
          <w:rPr>
            <w:rStyle w:val="Hyperlink"/>
            <w:rFonts w:ascii="Arial" w:hAnsi="Arial" w:cs="Arial"/>
            <w:sz w:val="20"/>
            <w:szCs w:val="20"/>
          </w:rPr>
          <w:t>VU#306792</w:t>
        </w:r>
      </w:hyperlink>
    </w:p>
    <w:p w14:paraId="575047E9" w14:textId="77777777" w:rsidR="00873856" w:rsidRDefault="00873856" w:rsidP="00873856">
      <w:pPr>
        <w:numPr>
          <w:ilvl w:val="0"/>
          <w:numId w:val="7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125" w:tgtFrame="_blank" w:history="1">
        <w:r>
          <w:rPr>
            <w:rStyle w:val="Hyperlink"/>
            <w:rFonts w:ascii="Arial" w:hAnsi="Arial" w:cs="Arial"/>
            <w:sz w:val="20"/>
            <w:szCs w:val="20"/>
          </w:rPr>
          <w:t>https://www.bouncycastle.org/releasenotes.html</w:t>
        </w:r>
      </w:hyperlink>
    </w:p>
    <w:p w14:paraId="3DE39448" w14:textId="77777777" w:rsidR="00873856" w:rsidRDefault="00873856" w:rsidP="00873856">
      <w:pPr>
        <w:numPr>
          <w:ilvl w:val="0"/>
          <w:numId w:val="7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MISC - </w:t>
      </w:r>
      <w:hyperlink r:id="rId126" w:tgtFrame="_blank" w:history="1">
        <w:r>
          <w:rPr>
            <w:rStyle w:val="Hyperlink"/>
            <w:rFonts w:ascii="Arial" w:hAnsi="Arial" w:cs="Arial"/>
            <w:sz w:val="20"/>
            <w:szCs w:val="20"/>
          </w:rPr>
          <w:t>https://www.oracle.com/security-alerts/cpuoct2020.html</w:t>
        </w:r>
      </w:hyperlink>
    </w:p>
    <w:p w14:paraId="5EBC5171" w14:textId="77777777" w:rsidR="00873856" w:rsidRDefault="00873856" w:rsidP="00873856">
      <w:pPr>
        <w:numPr>
          <w:ilvl w:val="0"/>
          <w:numId w:val="7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127" w:tgtFrame="_blank" w:history="1">
        <w:r>
          <w:rPr>
            <w:rStyle w:val="Hyperlink"/>
            <w:rFonts w:ascii="Arial" w:hAnsi="Arial" w:cs="Arial"/>
            <w:sz w:val="20"/>
            <w:szCs w:val="20"/>
          </w:rPr>
          <w:t>[CVE-2018-5382] CWE-354: Improper Validation of Integrity Check Value</w:t>
        </w:r>
      </w:hyperlink>
    </w:p>
    <w:p w14:paraId="798D3A3C" w14:textId="77777777" w:rsidR="00873856" w:rsidRDefault="00873856" w:rsidP="00873856">
      <w:pPr>
        <w:numPr>
          <w:ilvl w:val="0"/>
          <w:numId w:val="70"/>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REDHAT - </w:t>
      </w:r>
      <w:hyperlink r:id="rId128" w:tgtFrame="_blank" w:history="1">
        <w:r>
          <w:rPr>
            <w:rStyle w:val="Hyperlink"/>
            <w:rFonts w:ascii="Arial" w:hAnsi="Arial" w:cs="Arial"/>
            <w:sz w:val="20"/>
            <w:szCs w:val="20"/>
          </w:rPr>
          <w:t>RHSA-2018:2927</w:t>
        </w:r>
      </w:hyperlink>
    </w:p>
    <w:p w14:paraId="39FFF600"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 (</w:t>
      </w:r>
      <w:hyperlink w:history="1">
        <w:r>
          <w:rPr>
            <w:rStyle w:val="Hyperlink"/>
            <w:rFonts w:ascii="Arial" w:hAnsi="Arial" w:cs="Arial"/>
            <w:sz w:val="20"/>
            <w:szCs w:val="20"/>
          </w:rPr>
          <w:t>show all</w:t>
        </w:r>
      </w:hyperlink>
      <w:r>
        <w:rPr>
          <w:rFonts w:ascii="Arial" w:hAnsi="Arial" w:cs="Arial"/>
          <w:color w:val="000000"/>
          <w:sz w:val="20"/>
          <w:szCs w:val="20"/>
        </w:rPr>
        <w:t>)</w:t>
      </w:r>
    </w:p>
    <w:p w14:paraId="2B8D2E8D" w14:textId="77777777" w:rsidR="00873856" w:rsidRDefault="00873856" w:rsidP="00873856">
      <w:pPr>
        <w:pStyle w:val="vs14"/>
        <w:numPr>
          <w:ilvl w:val="0"/>
          <w:numId w:val="71"/>
        </w:numPr>
        <w:shd w:val="clear" w:color="auto" w:fill="FFFFFF"/>
        <w:rPr>
          <w:rFonts w:ascii="Arial" w:hAnsi="Arial" w:cs="Arial"/>
          <w:color w:val="000000"/>
          <w:sz w:val="20"/>
          <w:szCs w:val="20"/>
        </w:rPr>
      </w:pPr>
      <w:hyperlink r:id="rId129" w:tgtFrame="_blank" w:history="1">
        <w:r>
          <w:rPr>
            <w:rStyle w:val="Hyperlink"/>
            <w:rFonts w:ascii="Arial" w:hAnsi="Arial" w:cs="Arial"/>
            <w:sz w:val="20"/>
            <w:szCs w:val="20"/>
          </w:rPr>
          <w:t>cpe:2.</w:t>
        </w:r>
        <w:proofErr w:type="gramStart"/>
        <w:r>
          <w:rPr>
            <w:rStyle w:val="Hyperlink"/>
            <w:rFonts w:ascii="Arial" w:hAnsi="Arial" w:cs="Arial"/>
            <w:sz w:val="20"/>
            <w:szCs w:val="20"/>
          </w:rPr>
          <w:t>3:a</w:t>
        </w:r>
        <w:proofErr w:type="gramEnd"/>
        <w:r>
          <w:rPr>
            <w:rStyle w:val="Hyperlink"/>
            <w:rFonts w:ascii="Arial" w:hAnsi="Arial" w:cs="Arial"/>
            <w:sz w:val="20"/>
            <w:szCs w:val="20"/>
          </w:rPr>
          <w:t>:bouncycastle:legion-of-the-bouncy-castle-java-crytography-api:*:*:*:*:*:*:*:* versions up to (including) 1.49</w:t>
        </w:r>
      </w:hyperlink>
    </w:p>
    <w:p w14:paraId="623F94D0" w14:textId="77777777" w:rsidR="00873856" w:rsidRDefault="00873856" w:rsidP="00873856">
      <w:pPr>
        <w:pStyle w:val="vs14"/>
        <w:numPr>
          <w:ilvl w:val="0"/>
          <w:numId w:val="71"/>
        </w:numPr>
        <w:shd w:val="clear" w:color="auto" w:fill="FFFFFF"/>
        <w:rPr>
          <w:rFonts w:ascii="Arial" w:hAnsi="Arial" w:cs="Arial"/>
          <w:color w:val="000000"/>
          <w:sz w:val="20"/>
          <w:szCs w:val="20"/>
        </w:rPr>
      </w:pPr>
      <w:r>
        <w:rPr>
          <w:rFonts w:ascii="Arial" w:hAnsi="Arial" w:cs="Arial"/>
          <w:color w:val="000000"/>
          <w:sz w:val="20"/>
          <w:szCs w:val="20"/>
        </w:rPr>
        <w:t>...</w:t>
      </w:r>
    </w:p>
    <w:p w14:paraId="3C3CD53E" w14:textId="77777777" w:rsidR="00873856" w:rsidRDefault="00873856" w:rsidP="00873856">
      <w:pPr>
        <w:pStyle w:val="NormalWeb"/>
        <w:shd w:val="clear" w:color="auto" w:fill="FFFFFF"/>
        <w:rPr>
          <w:rFonts w:ascii="Arial" w:hAnsi="Arial" w:cs="Arial"/>
          <w:color w:val="000000"/>
          <w:sz w:val="20"/>
          <w:szCs w:val="20"/>
        </w:rPr>
      </w:pPr>
      <w:r>
        <w:rPr>
          <w:rStyle w:val="underline"/>
          <w:rFonts w:ascii="Arial" w:hAnsi="Arial" w:cs="Arial"/>
          <w:b/>
          <w:bCs/>
          <w:color w:val="000000"/>
          <w:sz w:val="20"/>
          <w:szCs w:val="20"/>
          <w:u w:val="single"/>
        </w:rPr>
        <w:t>CVE-2020-0187</w:t>
      </w:r>
      <w:r>
        <w:rPr>
          <w:rStyle w:val="underline"/>
          <w:rFonts w:ascii="Arial" w:hAnsi="Arial" w:cs="Arial"/>
          <w:color w:val="000000"/>
          <w:sz w:val="20"/>
          <w:szCs w:val="20"/>
          <w:u w:val="single"/>
        </w:rPr>
        <w:t> (</w:t>
      </w:r>
      <w:proofErr w:type="gramStart"/>
      <w:r>
        <w:rPr>
          <w:rStyle w:val="underline"/>
          <w:rFonts w:ascii="Arial" w:hAnsi="Arial" w:cs="Arial"/>
          <w:color w:val="000000"/>
          <w:sz w:val="20"/>
          <w:szCs w:val="20"/>
          <w:u w:val="single"/>
        </w:rPr>
        <w:t>OSSINDEX)</w:t>
      </w:r>
      <w:r>
        <w:rPr>
          <w:rFonts w:ascii="Arial" w:hAnsi="Arial" w:cs="Arial"/>
          <w:color w:val="000000"/>
          <w:sz w:val="20"/>
          <w:szCs w:val="20"/>
        </w:rPr>
        <w:t>  suppress</w:t>
      </w:r>
      <w:proofErr w:type="gramEnd"/>
    </w:p>
    <w:p w14:paraId="04CD71A9"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 xml:space="preserve">In </w:t>
      </w:r>
      <w:proofErr w:type="spellStart"/>
      <w:r>
        <w:rPr>
          <w:rFonts w:ascii="Arial" w:hAnsi="Arial" w:cs="Arial"/>
          <w:color w:val="000000"/>
        </w:rPr>
        <w:t>engineSetMode</w:t>
      </w:r>
      <w:proofErr w:type="spellEnd"/>
      <w:r>
        <w:rPr>
          <w:rFonts w:ascii="Arial" w:hAnsi="Arial" w:cs="Arial"/>
          <w:color w:val="000000"/>
        </w:rPr>
        <w:t xml:space="preserve"> of BaseBlockCipher.java, there is a possible incorrect cryptographic algorithm chosen due to an incomplete comparison. This could lead to local information disclosure with no additional execution privileges needed. User interaction is not needed for </w:t>
      </w:r>
      <w:proofErr w:type="spellStart"/>
      <w:proofErr w:type="gramStart"/>
      <w:r>
        <w:rPr>
          <w:rFonts w:ascii="Arial" w:hAnsi="Arial" w:cs="Arial"/>
          <w:color w:val="000000"/>
        </w:rPr>
        <w:t>exploitation.Product</w:t>
      </w:r>
      <w:proofErr w:type="spellEnd"/>
      <w:proofErr w:type="gramEnd"/>
      <w:r>
        <w:rPr>
          <w:rFonts w:ascii="Arial" w:hAnsi="Arial" w:cs="Arial"/>
          <w:color w:val="000000"/>
        </w:rPr>
        <w:t xml:space="preserve">: </w:t>
      </w:r>
      <w:proofErr w:type="spellStart"/>
      <w:r>
        <w:rPr>
          <w:rFonts w:ascii="Arial" w:hAnsi="Arial" w:cs="Arial"/>
          <w:color w:val="000000"/>
        </w:rPr>
        <w:t>AndroidVersions</w:t>
      </w:r>
      <w:proofErr w:type="spellEnd"/>
      <w:r>
        <w:rPr>
          <w:rFonts w:ascii="Arial" w:hAnsi="Arial" w:cs="Arial"/>
          <w:color w:val="000000"/>
        </w:rPr>
        <w:t>: Android-10Android ID: A-148517383</w:t>
      </w:r>
    </w:p>
    <w:p w14:paraId="588E1478"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CWE-310 Cryptographic Issues</w:t>
      </w:r>
      <w:r>
        <w:rPr>
          <w:rFonts w:ascii="Arial" w:hAnsi="Arial" w:cs="Arial"/>
          <w:color w:val="000000"/>
          <w:sz w:val="20"/>
          <w:szCs w:val="20"/>
        </w:rPr>
        <w:br/>
      </w:r>
      <w:r>
        <w:rPr>
          <w:rFonts w:ascii="Arial" w:hAnsi="Arial" w:cs="Arial"/>
          <w:color w:val="000000"/>
          <w:sz w:val="20"/>
          <w:szCs w:val="20"/>
        </w:rPr>
        <w:br/>
        <w:t>CVSSv2:</w:t>
      </w:r>
    </w:p>
    <w:p w14:paraId="5DB422A6" w14:textId="77777777" w:rsidR="00873856" w:rsidRDefault="00873856" w:rsidP="00873856">
      <w:pPr>
        <w:numPr>
          <w:ilvl w:val="0"/>
          <w:numId w:val="7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lastRenderedPageBreak/>
        <w:t>Base Score: MEDIUM (5.5)</w:t>
      </w:r>
    </w:p>
    <w:p w14:paraId="62A21916" w14:textId="77777777" w:rsidR="00873856" w:rsidRDefault="00873856" w:rsidP="00873856">
      <w:pPr>
        <w:numPr>
          <w:ilvl w:val="0"/>
          <w:numId w:val="72"/>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AV:L</w:t>
      </w:r>
      <w:proofErr w:type="gramEnd"/>
      <w:r>
        <w:rPr>
          <w:rFonts w:ascii="Arial" w:hAnsi="Arial" w:cs="Arial"/>
          <w:color w:val="000000"/>
          <w:sz w:val="20"/>
          <w:szCs w:val="20"/>
        </w:rPr>
        <w:t>/AC:L/Au:/C:H/I:N/A:N</w:t>
      </w:r>
    </w:p>
    <w:p w14:paraId="7FA95893"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1EB7FBB6" w14:textId="77777777" w:rsidR="00873856" w:rsidRDefault="00873856" w:rsidP="00873856">
      <w:pPr>
        <w:numPr>
          <w:ilvl w:val="0"/>
          <w:numId w:val="73"/>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130" w:tgtFrame="_blank" w:history="1">
        <w:r>
          <w:rPr>
            <w:rStyle w:val="Hyperlink"/>
            <w:rFonts w:ascii="Arial" w:hAnsi="Arial" w:cs="Arial"/>
            <w:sz w:val="20"/>
            <w:szCs w:val="20"/>
          </w:rPr>
          <w:t>[CVE-2020-0187] CWE-310</w:t>
        </w:r>
      </w:hyperlink>
    </w:p>
    <w:p w14:paraId="134035C9"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 (OSSINDEX):</w:t>
      </w:r>
    </w:p>
    <w:p w14:paraId="215C0A22" w14:textId="77777777" w:rsidR="00873856" w:rsidRDefault="00873856" w:rsidP="00873856">
      <w:pPr>
        <w:pStyle w:val="vs15"/>
        <w:numPr>
          <w:ilvl w:val="0"/>
          <w:numId w:val="74"/>
        </w:numPr>
        <w:shd w:val="clear" w:color="auto" w:fill="FFFFFF"/>
        <w:rPr>
          <w:rFonts w:ascii="Arial" w:hAnsi="Arial" w:cs="Arial"/>
          <w:color w:val="000000"/>
          <w:sz w:val="20"/>
          <w:szCs w:val="20"/>
        </w:rPr>
      </w:pPr>
      <w:r>
        <w:rPr>
          <w:rFonts w:ascii="Arial" w:hAnsi="Arial" w:cs="Arial"/>
          <w:color w:val="000000"/>
          <w:sz w:val="20"/>
          <w:szCs w:val="20"/>
        </w:rPr>
        <w:t>cpe:2.</w:t>
      </w:r>
      <w:proofErr w:type="gramStart"/>
      <w:r>
        <w:rPr>
          <w:rFonts w:ascii="Arial" w:hAnsi="Arial" w:cs="Arial"/>
          <w:color w:val="000000"/>
          <w:sz w:val="20"/>
          <w:szCs w:val="20"/>
        </w:rPr>
        <w:t>3:a</w:t>
      </w:r>
      <w:proofErr w:type="gramEnd"/>
      <w:r>
        <w:rPr>
          <w:rFonts w:ascii="Arial" w:hAnsi="Arial" w:cs="Arial"/>
          <w:color w:val="000000"/>
          <w:sz w:val="20"/>
          <w:szCs w:val="20"/>
        </w:rPr>
        <w:t>:org.bouncycastle:bcprov-jdk15on:1.46:*:*:*:*:*:*:*</w:t>
      </w:r>
    </w:p>
    <w:p w14:paraId="62FD70F9" w14:textId="77777777" w:rsidR="00873856" w:rsidRDefault="00873856" w:rsidP="00873856">
      <w:pPr>
        <w:pStyle w:val="NormalWeb"/>
        <w:shd w:val="clear" w:color="auto" w:fill="FFFFFF"/>
        <w:rPr>
          <w:rFonts w:ascii="Arial" w:hAnsi="Arial" w:cs="Arial"/>
          <w:color w:val="000000"/>
          <w:sz w:val="20"/>
          <w:szCs w:val="20"/>
        </w:rPr>
      </w:pPr>
      <w:r>
        <w:rPr>
          <w:rStyle w:val="underline"/>
          <w:rFonts w:ascii="Arial" w:hAnsi="Arial" w:cs="Arial"/>
          <w:b/>
          <w:bCs/>
          <w:color w:val="000000"/>
          <w:sz w:val="20"/>
          <w:szCs w:val="20"/>
          <w:u w:val="single"/>
        </w:rPr>
        <w:t>CVE-2020-26939</w:t>
      </w:r>
      <w:r>
        <w:rPr>
          <w:rStyle w:val="underline"/>
          <w:rFonts w:ascii="Arial" w:hAnsi="Arial" w:cs="Arial"/>
          <w:color w:val="000000"/>
          <w:sz w:val="20"/>
          <w:szCs w:val="20"/>
          <w:u w:val="single"/>
        </w:rPr>
        <w:t> (</w:t>
      </w:r>
      <w:proofErr w:type="gramStart"/>
      <w:r>
        <w:rPr>
          <w:rStyle w:val="underline"/>
          <w:rFonts w:ascii="Arial" w:hAnsi="Arial" w:cs="Arial"/>
          <w:color w:val="000000"/>
          <w:sz w:val="20"/>
          <w:szCs w:val="20"/>
          <w:u w:val="single"/>
        </w:rPr>
        <w:t>OSSINDEX)</w:t>
      </w:r>
      <w:r>
        <w:rPr>
          <w:rFonts w:ascii="Arial" w:hAnsi="Arial" w:cs="Arial"/>
          <w:color w:val="000000"/>
          <w:sz w:val="20"/>
          <w:szCs w:val="20"/>
        </w:rPr>
        <w:t>  suppress</w:t>
      </w:r>
      <w:proofErr w:type="gramEnd"/>
    </w:p>
    <w:p w14:paraId="2FE3EA42"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 xml:space="preserve">In Legion of the Bouncy Castle BC before 1.61 and BC-FJA before 1.0.1.2, attackers can obtain sensitive information about a private exponent because of Observable Differences in Behavior to Error Inputs. This occurs in </w:t>
      </w:r>
      <w:proofErr w:type="spellStart"/>
      <w:proofErr w:type="gramStart"/>
      <w:r>
        <w:rPr>
          <w:rFonts w:ascii="Arial" w:hAnsi="Arial" w:cs="Arial"/>
          <w:color w:val="000000"/>
        </w:rPr>
        <w:t>org.bouncycastle</w:t>
      </w:r>
      <w:proofErr w:type="gramEnd"/>
      <w:r>
        <w:rPr>
          <w:rFonts w:ascii="Arial" w:hAnsi="Arial" w:cs="Arial"/>
          <w:color w:val="000000"/>
        </w:rPr>
        <w:t>.crypto.encodings.OAEPEncoding</w:t>
      </w:r>
      <w:proofErr w:type="spellEnd"/>
      <w:r>
        <w:rPr>
          <w:rFonts w:ascii="Arial" w:hAnsi="Arial" w:cs="Arial"/>
          <w:color w:val="000000"/>
        </w:rPr>
        <w:t>. Sending invalid ciphertext that decrypts to a short payload in the OAEP Decoder could result in the throwing of an early exception, potentially leaking some information about the private exponent of the RSA private key performing the encryption.</w:t>
      </w:r>
    </w:p>
    <w:p w14:paraId="559EABBC"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CWE-203 Information Exposure Through Discrepancy</w:t>
      </w:r>
      <w:r>
        <w:rPr>
          <w:rFonts w:ascii="Arial" w:hAnsi="Arial" w:cs="Arial"/>
          <w:color w:val="000000"/>
          <w:sz w:val="20"/>
          <w:szCs w:val="20"/>
        </w:rPr>
        <w:br/>
      </w:r>
      <w:r>
        <w:rPr>
          <w:rFonts w:ascii="Arial" w:hAnsi="Arial" w:cs="Arial"/>
          <w:color w:val="000000"/>
          <w:sz w:val="20"/>
          <w:szCs w:val="20"/>
        </w:rPr>
        <w:br/>
        <w:t>CVSSv2:</w:t>
      </w:r>
    </w:p>
    <w:p w14:paraId="432F2942" w14:textId="77777777" w:rsidR="00873856" w:rsidRDefault="00873856" w:rsidP="00873856">
      <w:pPr>
        <w:numPr>
          <w:ilvl w:val="0"/>
          <w:numId w:val="75"/>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(5.3)</w:t>
      </w:r>
    </w:p>
    <w:p w14:paraId="034E9A47" w14:textId="77777777" w:rsidR="00873856" w:rsidRDefault="00873856" w:rsidP="00873856">
      <w:pPr>
        <w:numPr>
          <w:ilvl w:val="0"/>
          <w:numId w:val="75"/>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/AC:L/Au:/C:L/I:N/A:N</w:t>
      </w:r>
    </w:p>
    <w:p w14:paraId="79814C56"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705A8870" w14:textId="77777777" w:rsidR="00873856" w:rsidRDefault="00873856" w:rsidP="00873856">
      <w:pPr>
        <w:numPr>
          <w:ilvl w:val="0"/>
          <w:numId w:val="76"/>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OSSINDEX - </w:t>
      </w:r>
      <w:hyperlink r:id="rId131" w:tgtFrame="_blank" w:history="1">
        <w:r>
          <w:rPr>
            <w:rStyle w:val="Hyperlink"/>
            <w:rFonts w:ascii="Arial" w:hAnsi="Arial" w:cs="Arial"/>
            <w:sz w:val="20"/>
            <w:szCs w:val="20"/>
          </w:rPr>
          <w:t>[CVE-2020-26939] CWE-203: Information Exposure Through Discrepancy</w:t>
        </w:r>
      </w:hyperlink>
    </w:p>
    <w:p w14:paraId="5C311192"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 (OSSINDEX):</w:t>
      </w:r>
    </w:p>
    <w:p w14:paraId="617BE2A2" w14:textId="77777777" w:rsidR="00873856" w:rsidRDefault="00873856" w:rsidP="00873856">
      <w:pPr>
        <w:pStyle w:val="vs16"/>
        <w:numPr>
          <w:ilvl w:val="0"/>
          <w:numId w:val="77"/>
        </w:numPr>
        <w:shd w:val="clear" w:color="auto" w:fill="FFFFFF"/>
        <w:rPr>
          <w:rFonts w:ascii="Arial" w:hAnsi="Arial" w:cs="Arial"/>
          <w:color w:val="000000"/>
          <w:sz w:val="20"/>
          <w:szCs w:val="20"/>
        </w:rPr>
      </w:pPr>
      <w:r>
        <w:rPr>
          <w:rFonts w:ascii="Arial" w:hAnsi="Arial" w:cs="Arial"/>
          <w:color w:val="000000"/>
          <w:sz w:val="20"/>
          <w:szCs w:val="20"/>
        </w:rPr>
        <w:t>cpe:2.</w:t>
      </w:r>
      <w:proofErr w:type="gramStart"/>
      <w:r>
        <w:rPr>
          <w:rFonts w:ascii="Arial" w:hAnsi="Arial" w:cs="Arial"/>
          <w:color w:val="000000"/>
          <w:sz w:val="20"/>
          <w:szCs w:val="20"/>
        </w:rPr>
        <w:t>3:a</w:t>
      </w:r>
      <w:proofErr w:type="gramEnd"/>
      <w:r>
        <w:rPr>
          <w:rFonts w:ascii="Arial" w:hAnsi="Arial" w:cs="Arial"/>
          <w:color w:val="000000"/>
          <w:sz w:val="20"/>
          <w:szCs w:val="20"/>
        </w:rPr>
        <w:t>:org.bouncycastle:bcprov-jdk15on:1.46:*:*:*:*:*:*:*</w:t>
      </w:r>
    </w:p>
    <w:p w14:paraId="68B23D76" w14:textId="77777777" w:rsidR="00873856" w:rsidRDefault="00873856" w:rsidP="00873856">
      <w:pPr>
        <w:pStyle w:val="NormalWeb"/>
        <w:shd w:val="clear" w:color="auto" w:fill="FFFFFF"/>
        <w:rPr>
          <w:rFonts w:ascii="Arial" w:hAnsi="Arial" w:cs="Arial"/>
          <w:color w:val="000000"/>
          <w:sz w:val="20"/>
          <w:szCs w:val="20"/>
        </w:rPr>
      </w:pPr>
      <w:r>
        <w:rPr>
          <w:rStyle w:val="underline"/>
          <w:rFonts w:ascii="Arial" w:hAnsi="Arial" w:cs="Arial"/>
          <w:b/>
          <w:bCs/>
          <w:color w:val="000000"/>
          <w:sz w:val="20"/>
          <w:szCs w:val="20"/>
          <w:u w:val="single"/>
        </w:rPr>
        <w:t>CVE-2023-33201</w:t>
      </w:r>
      <w:r>
        <w:rPr>
          <w:rStyle w:val="underline"/>
          <w:rFonts w:ascii="Arial" w:hAnsi="Arial" w:cs="Arial"/>
          <w:color w:val="000000"/>
          <w:sz w:val="20"/>
          <w:szCs w:val="20"/>
          <w:u w:val="single"/>
        </w:rPr>
        <w:t> (</w:t>
      </w:r>
      <w:proofErr w:type="gramStart"/>
      <w:r>
        <w:rPr>
          <w:rStyle w:val="underline"/>
          <w:rFonts w:ascii="Arial" w:hAnsi="Arial" w:cs="Arial"/>
          <w:color w:val="000000"/>
          <w:sz w:val="20"/>
          <w:szCs w:val="20"/>
          <w:u w:val="single"/>
        </w:rPr>
        <w:t>OSSINDEX)</w:t>
      </w:r>
      <w:r>
        <w:rPr>
          <w:rFonts w:ascii="Arial" w:hAnsi="Arial" w:cs="Arial"/>
          <w:color w:val="000000"/>
          <w:sz w:val="20"/>
          <w:szCs w:val="20"/>
        </w:rPr>
        <w:t>  suppress</w:t>
      </w:r>
      <w:proofErr w:type="gramEnd"/>
    </w:p>
    <w:p w14:paraId="18ECC531"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 xml:space="preserve">Bouncy Castle </w:t>
      </w:r>
      <w:proofErr w:type="gramStart"/>
      <w:r>
        <w:rPr>
          <w:rFonts w:ascii="Arial" w:hAnsi="Arial" w:cs="Arial"/>
          <w:color w:val="000000"/>
        </w:rPr>
        <w:t>For</w:t>
      </w:r>
      <w:proofErr w:type="gramEnd"/>
      <w:r>
        <w:rPr>
          <w:rFonts w:ascii="Arial" w:hAnsi="Arial" w:cs="Arial"/>
          <w:color w:val="000000"/>
        </w:rPr>
        <w:t xml:space="preserve"> Java before 1.74 is affected by an LDAP injection vulnerability. The vulnerability only affects applications that use an LDAP </w:t>
      </w:r>
      <w:proofErr w:type="spellStart"/>
      <w:r>
        <w:rPr>
          <w:rFonts w:ascii="Arial" w:hAnsi="Arial" w:cs="Arial"/>
          <w:color w:val="000000"/>
        </w:rPr>
        <w:t>CertStore</w:t>
      </w:r>
      <w:proofErr w:type="spellEnd"/>
      <w:r>
        <w:rPr>
          <w:rFonts w:ascii="Arial" w:hAnsi="Arial" w:cs="Arial"/>
          <w:color w:val="000000"/>
        </w:rPr>
        <w:t xml:space="preserve"> from Bouncy Castle to validate X.509 certificates. During the certificate validation process, Bouncy Castle inserts the certificate's Subject Name into an LDAP search filter without any escaping, which leads to an LDAP injection vulnerability.</w:t>
      </w:r>
    </w:p>
    <w:p w14:paraId="4E559CCD" w14:textId="77777777" w:rsidR="00873856" w:rsidRDefault="00873856" w:rsidP="00873856">
      <w:pPr>
        <w:shd w:val="clear" w:color="auto" w:fill="FFFFFF"/>
        <w:rPr>
          <w:rFonts w:ascii="Arial" w:hAnsi="Arial" w:cs="Arial"/>
          <w:color w:val="000000"/>
          <w:sz w:val="20"/>
          <w:szCs w:val="20"/>
        </w:rPr>
      </w:pPr>
      <w:r>
        <w:rPr>
          <w:rFonts w:ascii="Arial" w:hAnsi="Arial" w:cs="Arial"/>
          <w:color w:val="000000"/>
          <w:sz w:val="20"/>
          <w:szCs w:val="20"/>
        </w:rPr>
        <w:t>CWE-295 Improper Certificate Validation</w:t>
      </w:r>
      <w:r>
        <w:rPr>
          <w:rFonts w:ascii="Arial" w:hAnsi="Arial" w:cs="Arial"/>
          <w:color w:val="000000"/>
          <w:sz w:val="20"/>
          <w:szCs w:val="20"/>
        </w:rPr>
        <w:br/>
      </w:r>
      <w:r>
        <w:rPr>
          <w:rFonts w:ascii="Arial" w:hAnsi="Arial" w:cs="Arial"/>
          <w:color w:val="000000"/>
          <w:sz w:val="20"/>
          <w:szCs w:val="20"/>
        </w:rPr>
        <w:br/>
        <w:t>CVSSv2:</w:t>
      </w:r>
    </w:p>
    <w:p w14:paraId="456D408F" w14:textId="77777777" w:rsidR="00873856" w:rsidRDefault="00873856" w:rsidP="00873856">
      <w:pPr>
        <w:numPr>
          <w:ilvl w:val="0"/>
          <w:numId w:val="7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Base Score: MEDIUM (5.3)</w:t>
      </w:r>
    </w:p>
    <w:p w14:paraId="0B5290DC" w14:textId="77777777" w:rsidR="00873856" w:rsidRDefault="00873856" w:rsidP="00873856">
      <w:pPr>
        <w:numPr>
          <w:ilvl w:val="0"/>
          <w:numId w:val="78"/>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t>Vector: /</w:t>
      </w:r>
      <w:proofErr w:type="gramStart"/>
      <w:r>
        <w:rPr>
          <w:rFonts w:ascii="Arial" w:hAnsi="Arial" w:cs="Arial"/>
          <w:color w:val="000000"/>
          <w:sz w:val="20"/>
          <w:szCs w:val="20"/>
        </w:rPr>
        <w:t>AV:N</w:t>
      </w:r>
      <w:proofErr w:type="gramEnd"/>
      <w:r>
        <w:rPr>
          <w:rFonts w:ascii="Arial" w:hAnsi="Arial" w:cs="Arial"/>
          <w:color w:val="000000"/>
          <w:sz w:val="20"/>
          <w:szCs w:val="20"/>
        </w:rPr>
        <w:t>/AC:L/Au:/C:L/I:N/A:N</w:t>
      </w:r>
    </w:p>
    <w:p w14:paraId="798BF267" w14:textId="77777777" w:rsidR="00873856" w:rsidRDefault="00873856" w:rsidP="00873856">
      <w:pPr>
        <w:shd w:val="clear" w:color="auto" w:fill="FFFFFF"/>
        <w:spacing w:after="0"/>
        <w:rPr>
          <w:rFonts w:ascii="Arial" w:hAnsi="Arial" w:cs="Arial"/>
          <w:color w:val="000000"/>
          <w:sz w:val="20"/>
          <w:szCs w:val="20"/>
        </w:rPr>
      </w:pPr>
      <w:r>
        <w:rPr>
          <w:rFonts w:ascii="Arial" w:hAnsi="Arial" w:cs="Arial"/>
          <w:color w:val="000000"/>
          <w:sz w:val="20"/>
          <w:szCs w:val="20"/>
        </w:rPr>
        <w:br/>
        <w:t>References:</w:t>
      </w:r>
    </w:p>
    <w:p w14:paraId="08DF5940" w14:textId="77777777" w:rsidR="00873856" w:rsidRDefault="00873856" w:rsidP="00873856">
      <w:pPr>
        <w:numPr>
          <w:ilvl w:val="0"/>
          <w:numId w:val="79"/>
        </w:numPr>
        <w:shd w:val="clear" w:color="auto" w:fill="FFFFFF"/>
        <w:spacing w:before="100" w:beforeAutospacing="1" w:after="100" w:afterAutospacing="1" w:line="240" w:lineRule="auto"/>
        <w:rPr>
          <w:rFonts w:ascii="Arial" w:hAnsi="Arial" w:cs="Arial"/>
          <w:color w:val="000000"/>
          <w:sz w:val="20"/>
          <w:szCs w:val="20"/>
        </w:rPr>
      </w:pPr>
      <w:r>
        <w:rPr>
          <w:rFonts w:ascii="Arial" w:hAnsi="Arial" w:cs="Arial"/>
          <w:color w:val="000000"/>
          <w:sz w:val="20"/>
          <w:szCs w:val="20"/>
        </w:rPr>
        <w:lastRenderedPageBreak/>
        <w:t>OSSINDEX - </w:t>
      </w:r>
      <w:hyperlink r:id="rId132" w:tgtFrame="_blank" w:history="1">
        <w:r>
          <w:rPr>
            <w:rStyle w:val="Hyperlink"/>
            <w:rFonts w:ascii="Arial" w:hAnsi="Arial" w:cs="Arial"/>
            <w:sz w:val="20"/>
            <w:szCs w:val="20"/>
          </w:rPr>
          <w:t>[CVE-2023-33201] CWE-295: Improper Certificate Validation</w:t>
        </w:r>
      </w:hyperlink>
    </w:p>
    <w:p w14:paraId="7B6F9B14"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color w:val="000000"/>
          <w:sz w:val="20"/>
          <w:szCs w:val="20"/>
        </w:rPr>
        <w:t>Vulnerable Software &amp; Versions (OSSINDEX):</w:t>
      </w:r>
    </w:p>
    <w:p w14:paraId="039D3C44" w14:textId="77777777" w:rsidR="00873856" w:rsidRDefault="00873856" w:rsidP="00873856">
      <w:pPr>
        <w:pStyle w:val="vs17"/>
        <w:numPr>
          <w:ilvl w:val="0"/>
          <w:numId w:val="80"/>
        </w:numPr>
        <w:shd w:val="clear" w:color="auto" w:fill="FFFFFF"/>
        <w:rPr>
          <w:rFonts w:ascii="Arial" w:hAnsi="Arial" w:cs="Arial"/>
          <w:color w:val="000000"/>
          <w:sz w:val="20"/>
          <w:szCs w:val="20"/>
        </w:rPr>
      </w:pPr>
      <w:r>
        <w:rPr>
          <w:rFonts w:ascii="Arial" w:hAnsi="Arial" w:cs="Arial"/>
          <w:color w:val="000000"/>
          <w:sz w:val="20"/>
          <w:szCs w:val="20"/>
        </w:rPr>
        <w:t>cpe:2.</w:t>
      </w:r>
      <w:proofErr w:type="gramStart"/>
      <w:r>
        <w:rPr>
          <w:rFonts w:ascii="Arial" w:hAnsi="Arial" w:cs="Arial"/>
          <w:color w:val="000000"/>
          <w:sz w:val="20"/>
          <w:szCs w:val="20"/>
        </w:rPr>
        <w:t>3:a</w:t>
      </w:r>
      <w:proofErr w:type="gramEnd"/>
      <w:r>
        <w:rPr>
          <w:rFonts w:ascii="Arial" w:hAnsi="Arial" w:cs="Arial"/>
          <w:color w:val="000000"/>
          <w:sz w:val="20"/>
          <w:szCs w:val="20"/>
        </w:rPr>
        <w:t>:org.bouncycastle:bcprov-jdk15on:1.46:*:*:*:*:*:*:*</w:t>
      </w:r>
    </w:p>
    <w:p w14:paraId="421DA2B1" w14:textId="77777777" w:rsidR="00873856" w:rsidRDefault="00873856" w:rsidP="00873856">
      <w:pPr>
        <w:pStyle w:val="Heading3"/>
        <w:pBdr>
          <w:top w:val="single" w:sz="6" w:space="8" w:color="CCCCCC"/>
          <w:left w:val="single" w:sz="6" w:space="15" w:color="CCCCCC"/>
          <w:bottom w:val="single" w:sz="2" w:space="8" w:color="FFFFFF"/>
          <w:right w:val="single" w:sz="6" w:space="15" w:color="CCCCCC"/>
        </w:pBdr>
        <w:shd w:val="clear" w:color="auto" w:fill="CCCCCC"/>
        <w:spacing w:before="300"/>
        <w:ind w:right="300"/>
        <w:rPr>
          <w:rFonts w:ascii="Arial" w:hAnsi="Arial" w:cs="Arial"/>
          <w:color w:val="000000"/>
          <w:sz w:val="27"/>
          <w:szCs w:val="27"/>
        </w:rPr>
      </w:pPr>
      <w:bookmarkStart w:id="24" w:name="l3_225a4fd31156c254e3bb92adb42ee8c6de812"/>
      <w:bookmarkEnd w:id="24"/>
      <w:r>
        <w:rPr>
          <w:rFonts w:ascii="Arial" w:hAnsi="Arial" w:cs="Arial"/>
          <w:color w:val="000000"/>
        </w:rPr>
        <w:t>spring-boot-2.2.4.RELEASE.jar</w:t>
      </w:r>
    </w:p>
    <w:p w14:paraId="05F73DAA"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b/>
          <w:bCs/>
          <w:color w:val="000000"/>
          <w:sz w:val="20"/>
          <w:szCs w:val="20"/>
        </w:rPr>
        <w:t>Description:</w:t>
      </w:r>
    </w:p>
    <w:p w14:paraId="790562AB" w14:textId="77777777" w:rsidR="00873856" w:rsidRDefault="00873856" w:rsidP="00873856">
      <w:pPr>
        <w:pStyle w:val="HTMLPreformatted"/>
        <w:shd w:val="clear" w:color="auto" w:fill="FFFFFF"/>
        <w:rPr>
          <w:rFonts w:ascii="Arial" w:hAnsi="Arial" w:cs="Arial"/>
          <w:color w:val="000000"/>
        </w:rPr>
      </w:pPr>
      <w:r>
        <w:rPr>
          <w:rFonts w:ascii="Arial" w:hAnsi="Arial" w:cs="Arial"/>
          <w:color w:val="000000"/>
        </w:rPr>
        <w:t>Spring Boot</w:t>
      </w:r>
    </w:p>
    <w:p w14:paraId="5EA73800" w14:textId="77777777" w:rsidR="00873856" w:rsidRDefault="00873856" w:rsidP="00873856">
      <w:pPr>
        <w:pStyle w:val="NormalWeb"/>
        <w:shd w:val="clear" w:color="auto" w:fill="FFFFFF"/>
        <w:rPr>
          <w:rFonts w:ascii="Arial" w:hAnsi="Arial" w:cs="Arial"/>
          <w:color w:val="000000"/>
          <w:sz w:val="20"/>
          <w:szCs w:val="20"/>
        </w:rPr>
      </w:pPr>
      <w:r>
        <w:rPr>
          <w:rFonts w:ascii="Arial" w:hAnsi="Arial" w:cs="Arial"/>
          <w:b/>
          <w:bCs/>
          <w:color w:val="000000"/>
          <w:sz w:val="20"/>
          <w:szCs w:val="20"/>
        </w:rPr>
        <w:t>License:</w:t>
      </w:r>
    </w:p>
    <w:p w14:paraId="501C37D5" w14:textId="77777777" w:rsidR="00873856" w:rsidRDefault="00873856" w:rsidP="00873856">
      <w:pPr>
        <w:pStyle w:val="HTMLPreformatted"/>
        <w:shd w:val="clear" w:color="auto" w:fill="FFFFFF"/>
        <w:ind w:left="300"/>
        <w:rPr>
          <w:rFonts w:ascii="Arial" w:hAnsi="Arial" w:cs="Arial"/>
          <w:color w:val="000000"/>
        </w:rPr>
      </w:pPr>
      <w:r>
        <w:rPr>
          <w:rFonts w:ascii="Arial" w:hAnsi="Arial" w:cs="Arial"/>
          <w:color w:val="000000"/>
        </w:rPr>
        <w:t>Apache License, Version 2.0: https://www.apache.org/licenses/LICENSE-2.0</w:t>
      </w:r>
    </w:p>
    <w:p w14:paraId="6596CC6E" w14:textId="77777777" w:rsidR="00873856" w:rsidRDefault="00873856" w:rsidP="00873856">
      <w:pPr>
        <w:shd w:val="clear" w:color="auto" w:fill="FFFFFF"/>
        <w:rPr>
          <w:rFonts w:ascii="Arial" w:hAnsi="Arial" w:cs="Arial"/>
          <w:color w:val="000000"/>
          <w:sz w:val="20"/>
          <w:szCs w:val="20"/>
        </w:rPr>
      </w:pPr>
      <w:r>
        <w:rPr>
          <w:rFonts w:ascii="Arial" w:hAnsi="Arial" w:cs="Arial"/>
          <w:b/>
          <w:bCs/>
          <w:color w:val="000000"/>
          <w:sz w:val="20"/>
          <w:szCs w:val="20"/>
        </w:rPr>
        <w:t>File Path:</w:t>
      </w:r>
      <w:r>
        <w:rPr>
          <w:rFonts w:ascii="Arial" w:hAnsi="Arial" w:cs="Arial"/>
          <w:color w:val="000000"/>
          <w:sz w:val="20"/>
          <w:szCs w:val="20"/>
        </w:rPr>
        <w:t> /Users/keisha/.m2/repository/org/springframework/boot/spring-boot/2.2.4.RELEASE/spring-boot-2.2.4.RELEASE.jar</w:t>
      </w:r>
      <w:r>
        <w:rPr>
          <w:rFonts w:ascii="Arial" w:hAnsi="Arial" w:cs="Arial"/>
          <w:color w:val="000000"/>
          <w:sz w:val="20"/>
          <w:szCs w:val="20"/>
        </w:rPr>
        <w:br/>
      </w:r>
      <w:r>
        <w:rPr>
          <w:rFonts w:ascii="Arial" w:hAnsi="Arial" w:cs="Arial"/>
          <w:b/>
          <w:bCs/>
          <w:color w:val="000000"/>
          <w:sz w:val="20"/>
          <w:szCs w:val="20"/>
        </w:rPr>
        <w:t>MD5:</w:t>
      </w:r>
      <w:r>
        <w:rPr>
          <w:rFonts w:ascii="Arial" w:hAnsi="Arial" w:cs="Arial"/>
          <w:color w:val="000000"/>
          <w:sz w:val="20"/>
          <w:szCs w:val="20"/>
        </w:rPr>
        <w:t> 24de0cfd8ea74b903b562b43cbc5eb13</w:t>
      </w:r>
      <w:r>
        <w:rPr>
          <w:rFonts w:ascii="Arial" w:hAnsi="Arial" w:cs="Arial"/>
          <w:color w:val="000000"/>
          <w:sz w:val="20"/>
          <w:szCs w:val="20"/>
        </w:rPr>
        <w:br/>
      </w:r>
      <w:r>
        <w:rPr>
          <w:rFonts w:ascii="Arial" w:hAnsi="Arial" w:cs="Arial"/>
          <w:b/>
          <w:bCs/>
          <w:color w:val="000000"/>
          <w:sz w:val="20"/>
          <w:szCs w:val="20"/>
        </w:rPr>
        <w:t>SHA1:</w:t>
      </w:r>
      <w:r>
        <w:rPr>
          <w:rFonts w:ascii="Arial" w:hAnsi="Arial" w:cs="Arial"/>
          <w:color w:val="000000"/>
          <w:sz w:val="20"/>
          <w:szCs w:val="20"/>
        </w:rPr>
        <w:t> 225a4fd31156c254e3bb92adb42ee8c6de812714</w:t>
      </w:r>
      <w:r>
        <w:rPr>
          <w:rFonts w:ascii="Arial" w:hAnsi="Arial" w:cs="Arial"/>
          <w:color w:val="000000"/>
          <w:sz w:val="20"/>
          <w:szCs w:val="20"/>
        </w:rPr>
        <w:br/>
      </w:r>
      <w:r>
        <w:rPr>
          <w:rFonts w:ascii="Arial" w:hAnsi="Arial" w:cs="Arial"/>
          <w:b/>
          <w:bCs/>
          <w:color w:val="000000"/>
          <w:sz w:val="20"/>
          <w:szCs w:val="20"/>
        </w:rPr>
        <w:t>SHA256:</w:t>
      </w:r>
      <w:r>
        <w:rPr>
          <w:rFonts w:ascii="Arial" w:hAnsi="Arial" w:cs="Arial"/>
          <w:color w:val="000000"/>
          <w:sz w:val="20"/>
          <w:szCs w:val="20"/>
        </w:rPr>
        <w:t>176befc7b90e8498f44e21994a70d69ba360ef1e858ff3cea8282e802372daf2</w:t>
      </w:r>
      <w:r>
        <w:rPr>
          <w:rFonts w:ascii="Arial" w:hAnsi="Arial" w:cs="Arial"/>
          <w:color w:val="000000"/>
          <w:sz w:val="20"/>
          <w:szCs w:val="20"/>
        </w:rPr>
        <w:br/>
      </w:r>
      <w:r>
        <w:rPr>
          <w:rFonts w:ascii="Arial" w:hAnsi="Arial" w:cs="Arial"/>
          <w:b/>
          <w:bCs/>
          <w:color w:val="000000"/>
          <w:sz w:val="20"/>
          <w:szCs w:val="20"/>
        </w:rPr>
        <w:t>Referenced In Project/</w:t>
      </w:r>
      <w:proofErr w:type="spellStart"/>
      <w:proofErr w:type="gramStart"/>
      <w:r>
        <w:rPr>
          <w:rFonts w:ascii="Arial" w:hAnsi="Arial" w:cs="Arial"/>
          <w:b/>
          <w:bCs/>
          <w:color w:val="000000"/>
          <w:sz w:val="20"/>
          <w:szCs w:val="20"/>
        </w:rPr>
        <w:t>Scope:</w:t>
      </w:r>
      <w:r>
        <w:rPr>
          <w:rFonts w:ascii="Arial" w:hAnsi="Arial" w:cs="Arial"/>
          <w:color w:val="000000"/>
          <w:sz w:val="20"/>
          <w:szCs w:val="20"/>
        </w:rPr>
        <w:t>rest</w:t>
      </w:r>
      <w:proofErr w:type="gramEnd"/>
      <w:r>
        <w:rPr>
          <w:rFonts w:ascii="Arial" w:hAnsi="Arial" w:cs="Arial"/>
          <w:color w:val="000000"/>
          <w:sz w:val="20"/>
          <w:szCs w:val="20"/>
        </w:rPr>
        <w:t>-service:compile</w:t>
      </w:r>
      <w:proofErr w:type="spellEnd"/>
    </w:p>
    <w:p w14:paraId="7B35C684" w14:textId="77777777" w:rsidR="00113667" w:rsidRDefault="00113667" w:rsidP="00113667">
      <w:pPr>
        <w:suppressAutoHyphens/>
        <w:spacing w:after="0" w:line="240" w:lineRule="auto"/>
        <w:contextualSpacing/>
        <w:rPr>
          <w:rFonts w:cstheme="minorHAnsi"/>
        </w:rPr>
      </w:pPr>
    </w:p>
    <w:p w14:paraId="28494277" w14:textId="77777777" w:rsidR="00873856" w:rsidRDefault="00873856" w:rsidP="00113667">
      <w:pPr>
        <w:suppressAutoHyphens/>
        <w:spacing w:after="0" w:line="240" w:lineRule="auto"/>
        <w:contextualSpacing/>
        <w:rPr>
          <w:rFonts w:cstheme="minorHAnsi"/>
        </w:rPr>
      </w:pPr>
    </w:p>
    <w:p w14:paraId="7765751B" w14:textId="77777777" w:rsidR="00873856" w:rsidRPr="001650C9" w:rsidRDefault="00873856" w:rsidP="00113667">
      <w:pPr>
        <w:suppressAutoHyphens/>
        <w:spacing w:after="0" w:line="240" w:lineRule="auto"/>
        <w:contextualSpacing/>
        <w:rPr>
          <w:rFonts w:cstheme="minorHAnsi"/>
        </w:rPr>
      </w:pPr>
    </w:p>
    <w:p w14:paraId="4EC5AC93" w14:textId="6A5A9BF2" w:rsidR="00485402" w:rsidRPr="001650C9" w:rsidRDefault="00010B8A" w:rsidP="00841BCB">
      <w:pPr>
        <w:pStyle w:val="Heading2"/>
        <w:numPr>
          <w:ilvl w:val="0"/>
          <w:numId w:val="17"/>
        </w:numPr>
      </w:pPr>
      <w:bookmarkStart w:id="25" w:name="_Toc32574615"/>
      <w:bookmarkStart w:id="26" w:name="_Toc1123873671"/>
      <w:bookmarkStart w:id="27" w:name="_Toc1778408404"/>
      <w:r>
        <w:t>Mitigation Plan</w:t>
      </w:r>
      <w:bookmarkEnd w:id="25"/>
      <w:bookmarkEnd w:id="26"/>
      <w:bookmarkEnd w:id="27"/>
    </w:p>
    <w:p w14:paraId="4E3C531B" w14:textId="77777777" w:rsidR="00113667" w:rsidRPr="001650C9" w:rsidRDefault="00113667" w:rsidP="00944D65">
      <w:pPr>
        <w:pStyle w:val="NormalWeb"/>
        <w:suppressAutoHyphens/>
        <w:spacing w:before="0" w:beforeAutospacing="0" w:after="0" w:afterAutospacing="0" w:line="240" w:lineRule="auto"/>
        <w:contextualSpacing/>
        <w:rPr>
          <w:rFonts w:asciiTheme="minorHAnsi" w:hAnsiTheme="minorHAnsi" w:cstheme="minorHAnsi"/>
        </w:rPr>
      </w:pPr>
    </w:p>
    <w:p w14:paraId="397570E0" w14:textId="6187B841" w:rsidR="00974AE3" w:rsidRDefault="000F4E54" w:rsidP="00113667">
      <w:pPr>
        <w:pStyle w:val="NormalWeb"/>
        <w:suppressAutoHyphens/>
        <w:spacing w:before="0" w:beforeAutospacing="0" w:after="0" w:afterAutospacing="0" w:line="240" w:lineRule="auto"/>
        <w:contextualSpacing/>
        <w:rPr>
          <w:rFonts w:asciiTheme="minorHAnsi" w:hAnsiTheme="minorHAnsi" w:cstheme="minorHAnsi"/>
        </w:rPr>
      </w:pPr>
      <w:r>
        <w:rPr>
          <w:rFonts w:asciiTheme="minorHAnsi" w:hAnsiTheme="minorHAnsi" w:cstheme="minorHAnsi"/>
        </w:rPr>
        <w:t>HTTPS will need to be used instead of HTTP.</w:t>
      </w:r>
    </w:p>
    <w:p w14:paraId="43842DE4" w14:textId="088A32DB" w:rsidR="000F4E54" w:rsidRDefault="000F4E54" w:rsidP="00113667">
      <w:pPr>
        <w:pStyle w:val="NormalWeb"/>
        <w:suppressAutoHyphens/>
        <w:spacing w:before="0" w:beforeAutospacing="0" w:after="0" w:afterAutospacing="0" w:line="240" w:lineRule="auto"/>
        <w:contextualSpacing/>
        <w:rPr>
          <w:rFonts w:asciiTheme="minorHAnsi" w:hAnsiTheme="minorHAnsi" w:cstheme="minorHAnsi"/>
        </w:rPr>
      </w:pPr>
      <w:r>
        <w:rPr>
          <w:rFonts w:asciiTheme="minorHAnsi" w:hAnsiTheme="minorHAnsi" w:cstheme="minorHAnsi"/>
        </w:rPr>
        <w:t>The dependencies need to be updated.</w:t>
      </w:r>
    </w:p>
    <w:p w14:paraId="45959FE2" w14:textId="3961129C" w:rsidR="000F4E54" w:rsidRPr="001650C9" w:rsidRDefault="000F4E54" w:rsidP="00113667">
      <w:pPr>
        <w:pStyle w:val="NormalWeb"/>
        <w:suppressAutoHyphens/>
        <w:spacing w:before="0" w:beforeAutospacing="0" w:after="0" w:afterAutospacing="0" w:line="240" w:lineRule="auto"/>
        <w:contextualSpacing/>
        <w:rPr>
          <w:rFonts w:asciiTheme="minorHAnsi" w:hAnsiTheme="minorHAnsi" w:cstheme="minorHAnsi"/>
        </w:rPr>
      </w:pPr>
      <w:r>
        <w:rPr>
          <w:rFonts w:asciiTheme="minorHAnsi" w:hAnsiTheme="minorHAnsi" w:cstheme="minorHAnsi"/>
        </w:rPr>
        <w:t>All patches and vulnerabilities need to be updated.</w:t>
      </w:r>
    </w:p>
    <w:sectPr w:rsidR="000F4E54" w:rsidRPr="001650C9" w:rsidSect="00030610">
      <w:headerReference w:type="default" r:id="rId133"/>
      <w:footerReference w:type="even" r:id="rId134"/>
      <w:footerReference w:type="default" r:id="rId13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A7F344D" w14:textId="77777777" w:rsidR="00030610" w:rsidRDefault="00030610" w:rsidP="002F3F84">
      <w:r>
        <w:separator/>
      </w:r>
    </w:p>
  </w:endnote>
  <w:endnote w:type="continuationSeparator" w:id="0">
    <w:p w14:paraId="13B3371C" w14:textId="77777777" w:rsidR="00030610" w:rsidRDefault="00030610" w:rsidP="002F3F84">
      <w:r>
        <w:continuationSeparator/>
      </w:r>
    </w:p>
  </w:endnote>
  <w:endnote w:type="continuationNotice" w:id="1">
    <w:p w14:paraId="448F1B58" w14:textId="77777777" w:rsidR="00030610" w:rsidRDefault="00030610">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DBC72A" w14:textId="4E6DB2BB" w:rsidR="002F3F84" w:rsidRDefault="002F3F84" w:rsidP="009774F3">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p w14:paraId="11F28B6E" w14:textId="77777777" w:rsidR="002F3F84" w:rsidRDefault="002F3F8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379515080"/>
      <w:docPartObj>
        <w:docPartGallery w:val="Page Numbers (Bottom of Page)"/>
        <w:docPartUnique/>
      </w:docPartObj>
    </w:sdtPr>
    <w:sdtContent>
      <w:p w14:paraId="40FEF54B" w14:textId="6AFD4363" w:rsidR="002F3F84" w:rsidRDefault="002F3F84" w:rsidP="009774F3">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sidR="001E5399">
          <w:rPr>
            <w:rStyle w:val="PageNumber"/>
            <w:noProof/>
          </w:rPr>
          <w:t>1</w:t>
        </w:r>
        <w:r>
          <w:rPr>
            <w:rStyle w:val="PageNumber"/>
          </w:rPr>
          <w:fldChar w:fldCharType="end"/>
        </w:r>
      </w:p>
    </w:sdtContent>
  </w:sdt>
  <w:p w14:paraId="67F1C427" w14:textId="77777777" w:rsidR="002F3F84" w:rsidRDefault="002F3F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F01233" w14:textId="77777777" w:rsidR="00030610" w:rsidRDefault="00030610" w:rsidP="002F3F84">
      <w:r>
        <w:separator/>
      </w:r>
    </w:p>
  </w:footnote>
  <w:footnote w:type="continuationSeparator" w:id="0">
    <w:p w14:paraId="6ACD2093" w14:textId="77777777" w:rsidR="00030610" w:rsidRDefault="00030610" w:rsidP="002F3F84">
      <w:r>
        <w:continuationSeparator/>
      </w:r>
    </w:p>
  </w:footnote>
  <w:footnote w:type="continuationNotice" w:id="1">
    <w:p w14:paraId="52A1B8FE" w14:textId="77777777" w:rsidR="00030610" w:rsidRDefault="00030610">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32D09D" w14:textId="1B383357" w:rsidR="1C989808" w:rsidRDefault="1C989808" w:rsidP="1C989808">
    <w:pPr>
      <w:jc w:val="cen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54223B"/>
    <w:multiLevelType w:val="multilevel"/>
    <w:tmpl w:val="E02232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9639D0"/>
    <w:multiLevelType w:val="multilevel"/>
    <w:tmpl w:val="4B7671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42D5B49"/>
    <w:multiLevelType w:val="multilevel"/>
    <w:tmpl w:val="86A4B088"/>
    <w:lvl w:ilvl="0">
      <w:start w:val="1"/>
      <w:numFmt w:val="lowerLetter"/>
      <w:lvlText w:val="%1)"/>
      <w:lvlJc w:val="left"/>
      <w:pPr>
        <w:ind w:left="1080" w:hanging="360"/>
      </w:pPr>
    </w:lvl>
    <w:lvl w:ilvl="1" w:tentative="1">
      <w:start w:val="1"/>
      <w:numFmt w:val="decimal"/>
      <w:lvlText w:val="%2."/>
      <w:lvlJc w:val="left"/>
      <w:pPr>
        <w:tabs>
          <w:tab w:val="num" w:pos="2160"/>
        </w:tabs>
        <w:ind w:left="2160" w:hanging="360"/>
      </w:pPr>
    </w:lvl>
    <w:lvl w:ilvl="2" w:tentative="1">
      <w:start w:val="1"/>
      <w:numFmt w:val="decimal"/>
      <w:lvlText w:val="%3."/>
      <w:lvlJc w:val="left"/>
      <w:pPr>
        <w:tabs>
          <w:tab w:val="num" w:pos="2880"/>
        </w:tabs>
        <w:ind w:left="2880" w:hanging="360"/>
      </w:pPr>
    </w:lvl>
    <w:lvl w:ilvl="3" w:tentative="1">
      <w:start w:val="1"/>
      <w:numFmt w:val="decimal"/>
      <w:lvlText w:val="%4."/>
      <w:lvlJc w:val="left"/>
      <w:pPr>
        <w:tabs>
          <w:tab w:val="num" w:pos="3600"/>
        </w:tabs>
        <w:ind w:left="3600" w:hanging="360"/>
      </w:pPr>
    </w:lvl>
    <w:lvl w:ilvl="4" w:tentative="1">
      <w:start w:val="1"/>
      <w:numFmt w:val="decimal"/>
      <w:lvlText w:val="%5."/>
      <w:lvlJc w:val="left"/>
      <w:pPr>
        <w:tabs>
          <w:tab w:val="num" w:pos="4320"/>
        </w:tabs>
        <w:ind w:left="4320" w:hanging="360"/>
      </w:pPr>
    </w:lvl>
    <w:lvl w:ilvl="5" w:tentative="1">
      <w:start w:val="1"/>
      <w:numFmt w:val="decimal"/>
      <w:lvlText w:val="%6."/>
      <w:lvlJc w:val="left"/>
      <w:pPr>
        <w:tabs>
          <w:tab w:val="num" w:pos="5040"/>
        </w:tabs>
        <w:ind w:left="5040" w:hanging="360"/>
      </w:pPr>
    </w:lvl>
    <w:lvl w:ilvl="6" w:tentative="1">
      <w:start w:val="1"/>
      <w:numFmt w:val="decimal"/>
      <w:lvlText w:val="%7."/>
      <w:lvlJc w:val="left"/>
      <w:pPr>
        <w:tabs>
          <w:tab w:val="num" w:pos="5760"/>
        </w:tabs>
        <w:ind w:left="5760" w:hanging="360"/>
      </w:pPr>
    </w:lvl>
    <w:lvl w:ilvl="7" w:tentative="1">
      <w:start w:val="1"/>
      <w:numFmt w:val="decimal"/>
      <w:lvlText w:val="%8."/>
      <w:lvlJc w:val="left"/>
      <w:pPr>
        <w:tabs>
          <w:tab w:val="num" w:pos="6480"/>
        </w:tabs>
        <w:ind w:left="6480" w:hanging="360"/>
      </w:pPr>
    </w:lvl>
    <w:lvl w:ilvl="8" w:tentative="1">
      <w:start w:val="1"/>
      <w:numFmt w:val="decimal"/>
      <w:lvlText w:val="%9."/>
      <w:lvlJc w:val="left"/>
      <w:pPr>
        <w:tabs>
          <w:tab w:val="num" w:pos="7200"/>
        </w:tabs>
        <w:ind w:left="7200" w:hanging="360"/>
      </w:pPr>
    </w:lvl>
  </w:abstractNum>
  <w:abstractNum w:abstractNumId="3" w15:restartNumberingAfterBreak="0">
    <w:nsid w:val="044D3A44"/>
    <w:multiLevelType w:val="multilevel"/>
    <w:tmpl w:val="F4DE9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56B08C6"/>
    <w:multiLevelType w:val="hybridMultilevel"/>
    <w:tmpl w:val="A81A583C"/>
    <w:lvl w:ilvl="0" w:tplc="5A78066E">
      <w:start w:val="1"/>
      <w:numFmt w:val="lowerLetter"/>
      <w:lvlText w:val="%1."/>
      <w:lvlJc w:val="left"/>
      <w:pPr>
        <w:ind w:left="720" w:hanging="360"/>
      </w:pPr>
    </w:lvl>
    <w:lvl w:ilvl="1" w:tplc="FFFFFFFF">
      <w:start w:val="1"/>
      <w:numFmt w:val="lowerRoman"/>
      <w:lvlText w:val="%2."/>
      <w:lvlJc w:val="right"/>
      <w:pPr>
        <w:ind w:left="1440" w:hanging="360"/>
      </w:pPr>
    </w:lvl>
    <w:lvl w:ilvl="2" w:tplc="752CADAC">
      <w:start w:val="1"/>
      <w:numFmt w:val="lowerRoman"/>
      <w:lvlText w:val="%3."/>
      <w:lvlJc w:val="right"/>
      <w:pPr>
        <w:ind w:left="2160" w:hanging="180"/>
      </w:pPr>
    </w:lvl>
    <w:lvl w:ilvl="3" w:tplc="29BC6B6C">
      <w:start w:val="1"/>
      <w:numFmt w:val="decimal"/>
      <w:lvlText w:val="%4."/>
      <w:lvlJc w:val="left"/>
      <w:pPr>
        <w:ind w:left="2880" w:hanging="360"/>
      </w:pPr>
    </w:lvl>
    <w:lvl w:ilvl="4" w:tplc="72E42152">
      <w:start w:val="1"/>
      <w:numFmt w:val="lowerLetter"/>
      <w:lvlText w:val="%5."/>
      <w:lvlJc w:val="left"/>
      <w:pPr>
        <w:ind w:left="3600" w:hanging="360"/>
      </w:pPr>
    </w:lvl>
    <w:lvl w:ilvl="5" w:tplc="B39CF9E0">
      <w:start w:val="1"/>
      <w:numFmt w:val="lowerRoman"/>
      <w:lvlText w:val="%6."/>
      <w:lvlJc w:val="right"/>
      <w:pPr>
        <w:ind w:left="4320" w:hanging="180"/>
      </w:pPr>
    </w:lvl>
    <w:lvl w:ilvl="6" w:tplc="BC9090FA">
      <w:start w:val="1"/>
      <w:numFmt w:val="decimal"/>
      <w:lvlText w:val="%7."/>
      <w:lvlJc w:val="left"/>
      <w:pPr>
        <w:ind w:left="5040" w:hanging="360"/>
      </w:pPr>
    </w:lvl>
    <w:lvl w:ilvl="7" w:tplc="42F2B6FE">
      <w:start w:val="1"/>
      <w:numFmt w:val="lowerLetter"/>
      <w:lvlText w:val="%8."/>
      <w:lvlJc w:val="left"/>
      <w:pPr>
        <w:ind w:left="5760" w:hanging="360"/>
      </w:pPr>
    </w:lvl>
    <w:lvl w:ilvl="8" w:tplc="A8461208">
      <w:start w:val="1"/>
      <w:numFmt w:val="lowerRoman"/>
      <w:lvlText w:val="%9."/>
      <w:lvlJc w:val="right"/>
      <w:pPr>
        <w:ind w:left="6480" w:hanging="180"/>
      </w:pPr>
    </w:lvl>
  </w:abstractNum>
  <w:abstractNum w:abstractNumId="5" w15:restartNumberingAfterBreak="0">
    <w:nsid w:val="07185F85"/>
    <w:multiLevelType w:val="multilevel"/>
    <w:tmpl w:val="7F80BB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719000D"/>
    <w:multiLevelType w:val="multilevel"/>
    <w:tmpl w:val="2AF0B6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07B3073C"/>
    <w:multiLevelType w:val="multilevel"/>
    <w:tmpl w:val="74E00F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07BD7F82"/>
    <w:multiLevelType w:val="multilevel"/>
    <w:tmpl w:val="D4E28E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08170D9F"/>
    <w:multiLevelType w:val="multilevel"/>
    <w:tmpl w:val="755479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0A091F2C"/>
    <w:multiLevelType w:val="multilevel"/>
    <w:tmpl w:val="0EFE8A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B4468DF"/>
    <w:multiLevelType w:val="multilevel"/>
    <w:tmpl w:val="F03234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0C4A1C97"/>
    <w:multiLevelType w:val="multilevel"/>
    <w:tmpl w:val="07D836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0C636140"/>
    <w:multiLevelType w:val="multilevel"/>
    <w:tmpl w:val="27321E7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0D082654"/>
    <w:multiLevelType w:val="multilevel"/>
    <w:tmpl w:val="1F4AE0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0E0E50A4"/>
    <w:multiLevelType w:val="hybridMultilevel"/>
    <w:tmpl w:val="F0407364"/>
    <w:lvl w:ilvl="0" w:tplc="57002334">
      <w:start w:val="1"/>
      <w:numFmt w:val="decimal"/>
      <w:lvlText w:val="%1."/>
      <w:lvlJc w:val="left"/>
      <w:pPr>
        <w:ind w:left="720" w:hanging="360"/>
      </w:pPr>
    </w:lvl>
    <w:lvl w:ilvl="1" w:tplc="063ED46C">
      <w:start w:val="1"/>
      <w:numFmt w:val="lowerLetter"/>
      <w:lvlText w:val="%2."/>
      <w:lvlJc w:val="left"/>
      <w:pPr>
        <w:ind w:left="1440" w:hanging="360"/>
      </w:pPr>
    </w:lvl>
    <w:lvl w:ilvl="2" w:tplc="D8109114">
      <w:start w:val="1"/>
      <w:numFmt w:val="lowerRoman"/>
      <w:lvlText w:val="%3."/>
      <w:lvlJc w:val="right"/>
      <w:pPr>
        <w:ind w:left="2160" w:hanging="180"/>
      </w:pPr>
    </w:lvl>
    <w:lvl w:ilvl="3" w:tplc="4A5AAFE0">
      <w:start w:val="1"/>
      <w:numFmt w:val="decimal"/>
      <w:lvlText w:val="%4."/>
      <w:lvlJc w:val="left"/>
      <w:pPr>
        <w:ind w:left="2880" w:hanging="360"/>
      </w:pPr>
    </w:lvl>
    <w:lvl w:ilvl="4" w:tplc="94785FD4">
      <w:start w:val="1"/>
      <w:numFmt w:val="lowerLetter"/>
      <w:lvlText w:val="%5."/>
      <w:lvlJc w:val="left"/>
      <w:pPr>
        <w:ind w:left="3600" w:hanging="360"/>
      </w:pPr>
    </w:lvl>
    <w:lvl w:ilvl="5" w:tplc="B0E8332E">
      <w:start w:val="1"/>
      <w:numFmt w:val="lowerRoman"/>
      <w:lvlText w:val="%6."/>
      <w:lvlJc w:val="right"/>
      <w:pPr>
        <w:ind w:left="4320" w:hanging="180"/>
      </w:pPr>
    </w:lvl>
    <w:lvl w:ilvl="6" w:tplc="CA70E700">
      <w:start w:val="1"/>
      <w:numFmt w:val="decimal"/>
      <w:lvlText w:val="%7."/>
      <w:lvlJc w:val="left"/>
      <w:pPr>
        <w:ind w:left="5040" w:hanging="360"/>
      </w:pPr>
    </w:lvl>
    <w:lvl w:ilvl="7" w:tplc="8DE29390">
      <w:start w:val="1"/>
      <w:numFmt w:val="lowerLetter"/>
      <w:lvlText w:val="%8."/>
      <w:lvlJc w:val="left"/>
      <w:pPr>
        <w:ind w:left="5760" w:hanging="360"/>
      </w:pPr>
    </w:lvl>
    <w:lvl w:ilvl="8" w:tplc="7FC88E10">
      <w:start w:val="1"/>
      <w:numFmt w:val="lowerRoman"/>
      <w:lvlText w:val="%9."/>
      <w:lvlJc w:val="right"/>
      <w:pPr>
        <w:ind w:left="6480" w:hanging="180"/>
      </w:pPr>
    </w:lvl>
  </w:abstractNum>
  <w:abstractNum w:abstractNumId="16" w15:restartNumberingAfterBreak="0">
    <w:nsid w:val="0FE20649"/>
    <w:multiLevelType w:val="multilevel"/>
    <w:tmpl w:val="A3D474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1015193F"/>
    <w:multiLevelType w:val="multilevel"/>
    <w:tmpl w:val="6BD2CB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13393631"/>
    <w:multiLevelType w:val="hybridMultilevel"/>
    <w:tmpl w:val="91B097C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13BB2DB5"/>
    <w:multiLevelType w:val="multilevel"/>
    <w:tmpl w:val="8A14A116"/>
    <w:lvl w:ilvl="0">
      <w:start w:val="1"/>
      <w:numFmt w:val="lowerLetter"/>
      <w:lvlText w:val="%1)"/>
      <w:lvlJc w:val="left"/>
      <w:pPr>
        <w:ind w:left="1080" w:hanging="360"/>
      </w:pPr>
    </w:lvl>
    <w:lvl w:ilvl="1" w:tentative="1">
      <w:start w:val="1"/>
      <w:numFmt w:val="decimal"/>
      <w:lvlText w:val="%2."/>
      <w:lvlJc w:val="left"/>
      <w:pPr>
        <w:tabs>
          <w:tab w:val="num" w:pos="2160"/>
        </w:tabs>
        <w:ind w:left="2160" w:hanging="360"/>
      </w:pPr>
    </w:lvl>
    <w:lvl w:ilvl="2" w:tentative="1">
      <w:start w:val="1"/>
      <w:numFmt w:val="decimal"/>
      <w:lvlText w:val="%3."/>
      <w:lvlJc w:val="left"/>
      <w:pPr>
        <w:tabs>
          <w:tab w:val="num" w:pos="2880"/>
        </w:tabs>
        <w:ind w:left="2880" w:hanging="360"/>
      </w:pPr>
    </w:lvl>
    <w:lvl w:ilvl="3" w:tentative="1">
      <w:start w:val="1"/>
      <w:numFmt w:val="decimal"/>
      <w:lvlText w:val="%4."/>
      <w:lvlJc w:val="left"/>
      <w:pPr>
        <w:tabs>
          <w:tab w:val="num" w:pos="3600"/>
        </w:tabs>
        <w:ind w:left="3600" w:hanging="360"/>
      </w:pPr>
    </w:lvl>
    <w:lvl w:ilvl="4" w:tentative="1">
      <w:start w:val="1"/>
      <w:numFmt w:val="decimal"/>
      <w:lvlText w:val="%5."/>
      <w:lvlJc w:val="left"/>
      <w:pPr>
        <w:tabs>
          <w:tab w:val="num" w:pos="4320"/>
        </w:tabs>
        <w:ind w:left="4320" w:hanging="360"/>
      </w:pPr>
    </w:lvl>
    <w:lvl w:ilvl="5" w:tentative="1">
      <w:start w:val="1"/>
      <w:numFmt w:val="decimal"/>
      <w:lvlText w:val="%6."/>
      <w:lvlJc w:val="left"/>
      <w:pPr>
        <w:tabs>
          <w:tab w:val="num" w:pos="5040"/>
        </w:tabs>
        <w:ind w:left="5040" w:hanging="360"/>
      </w:pPr>
    </w:lvl>
    <w:lvl w:ilvl="6" w:tentative="1">
      <w:start w:val="1"/>
      <w:numFmt w:val="decimal"/>
      <w:lvlText w:val="%7."/>
      <w:lvlJc w:val="left"/>
      <w:pPr>
        <w:tabs>
          <w:tab w:val="num" w:pos="5760"/>
        </w:tabs>
        <w:ind w:left="5760" w:hanging="360"/>
      </w:pPr>
    </w:lvl>
    <w:lvl w:ilvl="7" w:tentative="1">
      <w:start w:val="1"/>
      <w:numFmt w:val="decimal"/>
      <w:lvlText w:val="%8."/>
      <w:lvlJc w:val="left"/>
      <w:pPr>
        <w:tabs>
          <w:tab w:val="num" w:pos="6480"/>
        </w:tabs>
        <w:ind w:left="6480" w:hanging="360"/>
      </w:pPr>
    </w:lvl>
    <w:lvl w:ilvl="8" w:tentative="1">
      <w:start w:val="1"/>
      <w:numFmt w:val="decimal"/>
      <w:lvlText w:val="%9."/>
      <w:lvlJc w:val="left"/>
      <w:pPr>
        <w:tabs>
          <w:tab w:val="num" w:pos="7200"/>
        </w:tabs>
        <w:ind w:left="7200" w:hanging="360"/>
      </w:pPr>
    </w:lvl>
  </w:abstractNum>
  <w:abstractNum w:abstractNumId="20" w15:restartNumberingAfterBreak="0">
    <w:nsid w:val="166439BF"/>
    <w:multiLevelType w:val="multilevel"/>
    <w:tmpl w:val="4BE87D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17345D6A"/>
    <w:multiLevelType w:val="multilevel"/>
    <w:tmpl w:val="D40085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18EE256E"/>
    <w:multiLevelType w:val="multilevel"/>
    <w:tmpl w:val="553AE3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196A1BC4"/>
    <w:multiLevelType w:val="multilevel"/>
    <w:tmpl w:val="DABCEF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1B402027"/>
    <w:multiLevelType w:val="multilevel"/>
    <w:tmpl w:val="60B0B0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1C1D3D53"/>
    <w:multiLevelType w:val="multilevel"/>
    <w:tmpl w:val="A490C8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1DB967FF"/>
    <w:multiLevelType w:val="multilevel"/>
    <w:tmpl w:val="D08C4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1DEE6677"/>
    <w:multiLevelType w:val="multilevel"/>
    <w:tmpl w:val="60FE5A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25514F7F"/>
    <w:multiLevelType w:val="multilevel"/>
    <w:tmpl w:val="DF323C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2A5F4894"/>
    <w:multiLevelType w:val="multilevel"/>
    <w:tmpl w:val="2AD6B1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2AE01656"/>
    <w:multiLevelType w:val="multilevel"/>
    <w:tmpl w:val="4858D6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2EAC27D0"/>
    <w:multiLevelType w:val="multilevel"/>
    <w:tmpl w:val="055AC7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30572642"/>
    <w:multiLevelType w:val="hybridMultilevel"/>
    <w:tmpl w:val="5A7EED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319A1E96"/>
    <w:multiLevelType w:val="hybridMultilevel"/>
    <w:tmpl w:val="0AD60514"/>
    <w:lvl w:ilvl="0" w:tplc="3AD8B8CC">
      <w:start w:val="1"/>
      <w:numFmt w:val="decimal"/>
      <w:lvlText w:val="%1."/>
      <w:lvlJc w:val="left"/>
      <w:pPr>
        <w:ind w:left="720" w:hanging="360"/>
      </w:pPr>
    </w:lvl>
    <w:lvl w:ilvl="1" w:tplc="0EDA37DE">
      <w:start w:val="1"/>
      <w:numFmt w:val="lowerLetter"/>
      <w:lvlText w:val="%2."/>
      <w:lvlJc w:val="left"/>
      <w:pPr>
        <w:ind w:left="1440" w:hanging="360"/>
      </w:pPr>
    </w:lvl>
    <w:lvl w:ilvl="2" w:tplc="AE7C5FE8">
      <w:start w:val="1"/>
      <w:numFmt w:val="lowerRoman"/>
      <w:lvlText w:val="%3."/>
      <w:lvlJc w:val="right"/>
      <w:pPr>
        <w:ind w:left="2160" w:hanging="180"/>
      </w:pPr>
    </w:lvl>
    <w:lvl w:ilvl="3" w:tplc="D7C4FBAA">
      <w:start w:val="1"/>
      <w:numFmt w:val="decimal"/>
      <w:lvlText w:val="%4."/>
      <w:lvlJc w:val="left"/>
      <w:pPr>
        <w:ind w:left="2880" w:hanging="360"/>
      </w:pPr>
    </w:lvl>
    <w:lvl w:ilvl="4" w:tplc="5224A402">
      <w:start w:val="1"/>
      <w:numFmt w:val="lowerLetter"/>
      <w:lvlText w:val="%5."/>
      <w:lvlJc w:val="left"/>
      <w:pPr>
        <w:ind w:left="3600" w:hanging="360"/>
      </w:pPr>
    </w:lvl>
    <w:lvl w:ilvl="5" w:tplc="49AE08F8">
      <w:start w:val="1"/>
      <w:numFmt w:val="lowerRoman"/>
      <w:lvlText w:val="%6."/>
      <w:lvlJc w:val="right"/>
      <w:pPr>
        <w:ind w:left="4320" w:hanging="180"/>
      </w:pPr>
    </w:lvl>
    <w:lvl w:ilvl="6" w:tplc="54D61CD4">
      <w:start w:val="1"/>
      <w:numFmt w:val="decimal"/>
      <w:lvlText w:val="%7."/>
      <w:lvlJc w:val="left"/>
      <w:pPr>
        <w:ind w:left="5040" w:hanging="360"/>
      </w:pPr>
    </w:lvl>
    <w:lvl w:ilvl="7" w:tplc="3ABA6188">
      <w:start w:val="1"/>
      <w:numFmt w:val="lowerLetter"/>
      <w:lvlText w:val="%8."/>
      <w:lvlJc w:val="left"/>
      <w:pPr>
        <w:ind w:left="5760" w:hanging="360"/>
      </w:pPr>
    </w:lvl>
    <w:lvl w:ilvl="8" w:tplc="1C78729E">
      <w:start w:val="1"/>
      <w:numFmt w:val="lowerRoman"/>
      <w:lvlText w:val="%9."/>
      <w:lvlJc w:val="right"/>
      <w:pPr>
        <w:ind w:left="6480" w:hanging="180"/>
      </w:pPr>
    </w:lvl>
  </w:abstractNum>
  <w:abstractNum w:abstractNumId="34" w15:restartNumberingAfterBreak="0">
    <w:nsid w:val="35C57ED8"/>
    <w:multiLevelType w:val="multilevel"/>
    <w:tmpl w:val="FF18FE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368127D3"/>
    <w:multiLevelType w:val="multilevel"/>
    <w:tmpl w:val="F8D0F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3C887338"/>
    <w:multiLevelType w:val="multilevel"/>
    <w:tmpl w:val="E2E4FD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3CCC2708"/>
    <w:multiLevelType w:val="multilevel"/>
    <w:tmpl w:val="248684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3D467A03"/>
    <w:multiLevelType w:val="multilevel"/>
    <w:tmpl w:val="24EA9D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3DE4057A"/>
    <w:multiLevelType w:val="multilevel"/>
    <w:tmpl w:val="AFB66F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3F880F9A"/>
    <w:multiLevelType w:val="multilevel"/>
    <w:tmpl w:val="6888A4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403B5736"/>
    <w:multiLevelType w:val="multilevel"/>
    <w:tmpl w:val="15EEA1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44374778"/>
    <w:multiLevelType w:val="multilevel"/>
    <w:tmpl w:val="3A8A3C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459F3348"/>
    <w:multiLevelType w:val="multilevel"/>
    <w:tmpl w:val="07105E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462236E7"/>
    <w:multiLevelType w:val="multilevel"/>
    <w:tmpl w:val="D97017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49520F1C"/>
    <w:multiLevelType w:val="multilevel"/>
    <w:tmpl w:val="B2609A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4A7366B1"/>
    <w:multiLevelType w:val="multilevel"/>
    <w:tmpl w:val="D23022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4AE61614"/>
    <w:multiLevelType w:val="hybridMultilevel"/>
    <w:tmpl w:val="73108E3A"/>
    <w:lvl w:ilvl="0" w:tplc="AD24B696">
      <w:start w:val="1"/>
      <w:numFmt w:val="bullet"/>
      <w:lvlText w:val=""/>
      <w:lvlJc w:val="left"/>
      <w:pPr>
        <w:ind w:left="720" w:hanging="360"/>
      </w:pPr>
      <w:rPr>
        <w:rFonts w:ascii="Symbol" w:hAnsi="Symbol" w:hint="default"/>
      </w:rPr>
    </w:lvl>
    <w:lvl w:ilvl="1" w:tplc="38AC6904">
      <w:start w:val="1"/>
      <w:numFmt w:val="bullet"/>
      <w:lvlText w:val="o"/>
      <w:lvlJc w:val="left"/>
      <w:pPr>
        <w:ind w:left="1440" w:hanging="360"/>
      </w:pPr>
      <w:rPr>
        <w:rFonts w:ascii="Courier New" w:hAnsi="Courier New" w:hint="default"/>
      </w:rPr>
    </w:lvl>
    <w:lvl w:ilvl="2" w:tplc="51ACA636">
      <w:start w:val="1"/>
      <w:numFmt w:val="bullet"/>
      <w:lvlText w:val=""/>
      <w:lvlJc w:val="left"/>
      <w:pPr>
        <w:ind w:left="2160" w:hanging="360"/>
      </w:pPr>
      <w:rPr>
        <w:rFonts w:ascii="Wingdings" w:hAnsi="Wingdings" w:hint="default"/>
      </w:rPr>
    </w:lvl>
    <w:lvl w:ilvl="3" w:tplc="0DB427C8">
      <w:start w:val="1"/>
      <w:numFmt w:val="bullet"/>
      <w:lvlText w:val=""/>
      <w:lvlJc w:val="left"/>
      <w:pPr>
        <w:ind w:left="2880" w:hanging="360"/>
      </w:pPr>
      <w:rPr>
        <w:rFonts w:ascii="Symbol" w:hAnsi="Symbol" w:hint="default"/>
      </w:rPr>
    </w:lvl>
    <w:lvl w:ilvl="4" w:tplc="A9BAB630">
      <w:start w:val="1"/>
      <w:numFmt w:val="bullet"/>
      <w:lvlText w:val="o"/>
      <w:lvlJc w:val="left"/>
      <w:pPr>
        <w:ind w:left="3600" w:hanging="360"/>
      </w:pPr>
      <w:rPr>
        <w:rFonts w:ascii="Courier New" w:hAnsi="Courier New" w:hint="default"/>
      </w:rPr>
    </w:lvl>
    <w:lvl w:ilvl="5" w:tplc="C794218C">
      <w:start w:val="1"/>
      <w:numFmt w:val="bullet"/>
      <w:lvlText w:val=""/>
      <w:lvlJc w:val="left"/>
      <w:pPr>
        <w:ind w:left="4320" w:hanging="360"/>
      </w:pPr>
      <w:rPr>
        <w:rFonts w:ascii="Wingdings" w:hAnsi="Wingdings" w:hint="default"/>
      </w:rPr>
    </w:lvl>
    <w:lvl w:ilvl="6" w:tplc="6CD6D566">
      <w:start w:val="1"/>
      <w:numFmt w:val="bullet"/>
      <w:lvlText w:val=""/>
      <w:lvlJc w:val="left"/>
      <w:pPr>
        <w:ind w:left="5040" w:hanging="360"/>
      </w:pPr>
      <w:rPr>
        <w:rFonts w:ascii="Symbol" w:hAnsi="Symbol" w:hint="default"/>
      </w:rPr>
    </w:lvl>
    <w:lvl w:ilvl="7" w:tplc="472CEFCA">
      <w:start w:val="1"/>
      <w:numFmt w:val="bullet"/>
      <w:lvlText w:val="o"/>
      <w:lvlJc w:val="left"/>
      <w:pPr>
        <w:ind w:left="5760" w:hanging="360"/>
      </w:pPr>
      <w:rPr>
        <w:rFonts w:ascii="Courier New" w:hAnsi="Courier New" w:hint="default"/>
      </w:rPr>
    </w:lvl>
    <w:lvl w:ilvl="8" w:tplc="D99269CC">
      <w:start w:val="1"/>
      <w:numFmt w:val="bullet"/>
      <w:lvlText w:val=""/>
      <w:lvlJc w:val="left"/>
      <w:pPr>
        <w:ind w:left="6480" w:hanging="360"/>
      </w:pPr>
      <w:rPr>
        <w:rFonts w:ascii="Wingdings" w:hAnsi="Wingdings" w:hint="default"/>
      </w:rPr>
    </w:lvl>
  </w:abstractNum>
  <w:abstractNum w:abstractNumId="48" w15:restartNumberingAfterBreak="0">
    <w:nsid w:val="4B485543"/>
    <w:multiLevelType w:val="multilevel"/>
    <w:tmpl w:val="5CC2DC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9" w15:restartNumberingAfterBreak="0">
    <w:nsid w:val="4D613760"/>
    <w:multiLevelType w:val="multilevel"/>
    <w:tmpl w:val="291461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4D7A11A3"/>
    <w:multiLevelType w:val="multilevel"/>
    <w:tmpl w:val="7BD2C1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 w15:restartNumberingAfterBreak="0">
    <w:nsid w:val="4DBB54F3"/>
    <w:multiLevelType w:val="multilevel"/>
    <w:tmpl w:val="893646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 w15:restartNumberingAfterBreak="0">
    <w:nsid w:val="4FD558DB"/>
    <w:multiLevelType w:val="multilevel"/>
    <w:tmpl w:val="035420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 w15:restartNumberingAfterBreak="0">
    <w:nsid w:val="500A4661"/>
    <w:multiLevelType w:val="multilevel"/>
    <w:tmpl w:val="7C16FE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 w15:restartNumberingAfterBreak="0">
    <w:nsid w:val="508846D3"/>
    <w:multiLevelType w:val="multilevel"/>
    <w:tmpl w:val="A54256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 w15:restartNumberingAfterBreak="0">
    <w:nsid w:val="52EB50AF"/>
    <w:multiLevelType w:val="multilevel"/>
    <w:tmpl w:val="2CD07C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 w15:restartNumberingAfterBreak="0">
    <w:nsid w:val="53C74FC6"/>
    <w:multiLevelType w:val="multilevel"/>
    <w:tmpl w:val="2ED640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 w15:restartNumberingAfterBreak="0">
    <w:nsid w:val="55752DC8"/>
    <w:multiLevelType w:val="multilevel"/>
    <w:tmpl w:val="1C08B8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 w15:restartNumberingAfterBreak="0">
    <w:nsid w:val="59CD59AD"/>
    <w:multiLevelType w:val="multilevel"/>
    <w:tmpl w:val="0ED424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 w15:restartNumberingAfterBreak="0">
    <w:nsid w:val="5AD01A52"/>
    <w:multiLevelType w:val="multilevel"/>
    <w:tmpl w:val="C7E2C1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 w15:restartNumberingAfterBreak="0">
    <w:nsid w:val="5F40735E"/>
    <w:multiLevelType w:val="multilevel"/>
    <w:tmpl w:val="F94CA09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 w15:restartNumberingAfterBreak="0">
    <w:nsid w:val="606F43E0"/>
    <w:multiLevelType w:val="multilevel"/>
    <w:tmpl w:val="7A22CF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 w15:restartNumberingAfterBreak="0">
    <w:nsid w:val="61B51A88"/>
    <w:multiLevelType w:val="multilevel"/>
    <w:tmpl w:val="F47A6D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 w15:restartNumberingAfterBreak="0">
    <w:nsid w:val="637E2FB0"/>
    <w:multiLevelType w:val="hybridMultilevel"/>
    <w:tmpl w:val="5052B19C"/>
    <w:lvl w:ilvl="0" w:tplc="56B8687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4" w15:restartNumberingAfterBreak="0">
    <w:nsid w:val="69330F5D"/>
    <w:multiLevelType w:val="multilevel"/>
    <w:tmpl w:val="104818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5" w15:restartNumberingAfterBreak="0">
    <w:nsid w:val="6AFC1BEE"/>
    <w:multiLevelType w:val="multilevel"/>
    <w:tmpl w:val="3BA233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6" w15:restartNumberingAfterBreak="0">
    <w:nsid w:val="6BE16AA9"/>
    <w:multiLevelType w:val="multilevel"/>
    <w:tmpl w:val="3418E0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7" w15:restartNumberingAfterBreak="0">
    <w:nsid w:val="71324E15"/>
    <w:multiLevelType w:val="hybridMultilevel"/>
    <w:tmpl w:val="7B782B58"/>
    <w:lvl w:ilvl="0" w:tplc="4C98F8B8">
      <w:start w:val="1"/>
      <w:numFmt w:val="decimal"/>
      <w:lvlText w:val="%1."/>
      <w:lvlJc w:val="left"/>
      <w:pPr>
        <w:ind w:left="720" w:hanging="360"/>
      </w:pPr>
    </w:lvl>
    <w:lvl w:ilvl="1" w:tplc="3F46F56C">
      <w:start w:val="1"/>
      <w:numFmt w:val="lowerRoman"/>
      <w:lvlText w:val="%2."/>
      <w:lvlJc w:val="right"/>
      <w:pPr>
        <w:ind w:left="1440" w:hanging="360"/>
      </w:pPr>
    </w:lvl>
    <w:lvl w:ilvl="2" w:tplc="F144443C">
      <w:start w:val="1"/>
      <w:numFmt w:val="lowerRoman"/>
      <w:lvlText w:val="%3."/>
      <w:lvlJc w:val="right"/>
      <w:pPr>
        <w:ind w:left="2160" w:hanging="180"/>
      </w:pPr>
    </w:lvl>
    <w:lvl w:ilvl="3" w:tplc="126E6512">
      <w:start w:val="1"/>
      <w:numFmt w:val="decimal"/>
      <w:lvlText w:val="%4."/>
      <w:lvlJc w:val="left"/>
      <w:pPr>
        <w:ind w:left="2880" w:hanging="360"/>
      </w:pPr>
    </w:lvl>
    <w:lvl w:ilvl="4" w:tplc="DC845BE6">
      <w:start w:val="1"/>
      <w:numFmt w:val="lowerLetter"/>
      <w:lvlText w:val="%5."/>
      <w:lvlJc w:val="left"/>
      <w:pPr>
        <w:ind w:left="3600" w:hanging="360"/>
      </w:pPr>
    </w:lvl>
    <w:lvl w:ilvl="5" w:tplc="F8A22962">
      <w:start w:val="1"/>
      <w:numFmt w:val="lowerRoman"/>
      <w:lvlText w:val="%6."/>
      <w:lvlJc w:val="right"/>
      <w:pPr>
        <w:ind w:left="4320" w:hanging="180"/>
      </w:pPr>
    </w:lvl>
    <w:lvl w:ilvl="6" w:tplc="08AC172C">
      <w:start w:val="1"/>
      <w:numFmt w:val="decimal"/>
      <w:lvlText w:val="%7."/>
      <w:lvlJc w:val="left"/>
      <w:pPr>
        <w:ind w:left="5040" w:hanging="360"/>
      </w:pPr>
    </w:lvl>
    <w:lvl w:ilvl="7" w:tplc="463C02BE">
      <w:start w:val="1"/>
      <w:numFmt w:val="lowerLetter"/>
      <w:lvlText w:val="%8."/>
      <w:lvlJc w:val="left"/>
      <w:pPr>
        <w:ind w:left="5760" w:hanging="360"/>
      </w:pPr>
    </w:lvl>
    <w:lvl w:ilvl="8" w:tplc="B582D87A">
      <w:start w:val="1"/>
      <w:numFmt w:val="lowerRoman"/>
      <w:lvlText w:val="%9."/>
      <w:lvlJc w:val="right"/>
      <w:pPr>
        <w:ind w:left="6480" w:hanging="180"/>
      </w:pPr>
    </w:lvl>
  </w:abstractNum>
  <w:abstractNum w:abstractNumId="68" w15:restartNumberingAfterBreak="0">
    <w:nsid w:val="72CD64CA"/>
    <w:multiLevelType w:val="multilevel"/>
    <w:tmpl w:val="ADEA6B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9" w15:restartNumberingAfterBreak="0">
    <w:nsid w:val="72E57F5B"/>
    <w:multiLevelType w:val="multilevel"/>
    <w:tmpl w:val="1B364D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0" w15:restartNumberingAfterBreak="0">
    <w:nsid w:val="74AE16F2"/>
    <w:multiLevelType w:val="hybridMultilevel"/>
    <w:tmpl w:val="E87EADC2"/>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1" w15:restartNumberingAfterBreak="0">
    <w:nsid w:val="750E5CAB"/>
    <w:multiLevelType w:val="multilevel"/>
    <w:tmpl w:val="89C273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2" w15:restartNumberingAfterBreak="0">
    <w:nsid w:val="75767CF4"/>
    <w:multiLevelType w:val="multilevel"/>
    <w:tmpl w:val="C25487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3" w15:restartNumberingAfterBreak="0">
    <w:nsid w:val="783720DC"/>
    <w:multiLevelType w:val="multilevel"/>
    <w:tmpl w:val="940AE2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4" w15:restartNumberingAfterBreak="0">
    <w:nsid w:val="78D5679F"/>
    <w:multiLevelType w:val="multilevel"/>
    <w:tmpl w:val="34C4CE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5" w15:restartNumberingAfterBreak="0">
    <w:nsid w:val="799F1435"/>
    <w:multiLevelType w:val="multilevel"/>
    <w:tmpl w:val="EDEAE7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6" w15:restartNumberingAfterBreak="0">
    <w:nsid w:val="7A54409A"/>
    <w:multiLevelType w:val="hybridMultilevel"/>
    <w:tmpl w:val="9C08906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7" w15:restartNumberingAfterBreak="0">
    <w:nsid w:val="7B4C68F1"/>
    <w:multiLevelType w:val="multilevel"/>
    <w:tmpl w:val="742078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8" w15:restartNumberingAfterBreak="0">
    <w:nsid w:val="7C580867"/>
    <w:multiLevelType w:val="multilevel"/>
    <w:tmpl w:val="F78C45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9" w15:restartNumberingAfterBreak="0">
    <w:nsid w:val="7DAD1B38"/>
    <w:multiLevelType w:val="multilevel"/>
    <w:tmpl w:val="C46272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994484583">
    <w:abstractNumId w:val="67"/>
  </w:num>
  <w:num w:numId="2" w16cid:durableId="1740133043">
    <w:abstractNumId w:val="4"/>
  </w:num>
  <w:num w:numId="3" w16cid:durableId="1116098873">
    <w:abstractNumId w:val="15"/>
  </w:num>
  <w:num w:numId="4" w16cid:durableId="1527979917">
    <w:abstractNumId w:val="47"/>
  </w:num>
  <w:num w:numId="5" w16cid:durableId="254093628">
    <w:abstractNumId w:val="33"/>
  </w:num>
  <w:num w:numId="6" w16cid:durableId="356738535">
    <w:abstractNumId w:val="32"/>
  </w:num>
  <w:num w:numId="7" w16cid:durableId="1353142623">
    <w:abstractNumId w:val="18"/>
  </w:num>
  <w:num w:numId="8" w16cid:durableId="1093206371">
    <w:abstractNumId w:val="60"/>
  </w:num>
  <w:num w:numId="9" w16cid:durableId="675422780">
    <w:abstractNumId w:val="48"/>
    <w:lvlOverride w:ilvl="0">
      <w:lvl w:ilvl="0">
        <w:numFmt w:val="lowerLetter"/>
        <w:lvlText w:val="%1."/>
        <w:lvlJc w:val="left"/>
      </w:lvl>
    </w:lvlOverride>
  </w:num>
  <w:num w:numId="10" w16cid:durableId="305858459">
    <w:abstractNumId w:val="19"/>
  </w:num>
  <w:num w:numId="11" w16cid:durableId="1081759765">
    <w:abstractNumId w:val="9"/>
    <w:lvlOverride w:ilvl="0">
      <w:lvl w:ilvl="0">
        <w:numFmt w:val="lowerLetter"/>
        <w:lvlText w:val="%1."/>
        <w:lvlJc w:val="left"/>
      </w:lvl>
    </w:lvlOverride>
  </w:num>
  <w:num w:numId="12" w16cid:durableId="1813520213">
    <w:abstractNumId w:val="2"/>
  </w:num>
  <w:num w:numId="13" w16cid:durableId="1316374393">
    <w:abstractNumId w:val="63"/>
  </w:num>
  <w:num w:numId="14" w16cid:durableId="250240816">
    <w:abstractNumId w:val="22"/>
  </w:num>
  <w:num w:numId="15" w16cid:durableId="653071046">
    <w:abstractNumId w:val="13"/>
  </w:num>
  <w:num w:numId="16" w16cid:durableId="576135943">
    <w:abstractNumId w:val="70"/>
  </w:num>
  <w:num w:numId="17" w16cid:durableId="530727306">
    <w:abstractNumId w:val="76"/>
  </w:num>
  <w:num w:numId="18" w16cid:durableId="1211383516">
    <w:abstractNumId w:val="73"/>
  </w:num>
  <w:num w:numId="19" w16cid:durableId="1161194335">
    <w:abstractNumId w:val="49"/>
  </w:num>
  <w:num w:numId="20" w16cid:durableId="119032145">
    <w:abstractNumId w:val="62"/>
  </w:num>
  <w:num w:numId="21" w16cid:durableId="637951858">
    <w:abstractNumId w:val="66"/>
  </w:num>
  <w:num w:numId="22" w16cid:durableId="1336223820">
    <w:abstractNumId w:val="58"/>
  </w:num>
  <w:num w:numId="23" w16cid:durableId="2033071764">
    <w:abstractNumId w:val="34"/>
  </w:num>
  <w:num w:numId="24" w16cid:durableId="1519002834">
    <w:abstractNumId w:val="12"/>
  </w:num>
  <w:num w:numId="25" w16cid:durableId="1787501207">
    <w:abstractNumId w:val="39"/>
  </w:num>
  <w:num w:numId="26" w16cid:durableId="1336573947">
    <w:abstractNumId w:val="45"/>
  </w:num>
  <w:num w:numId="27" w16cid:durableId="584345784">
    <w:abstractNumId w:val="6"/>
  </w:num>
  <w:num w:numId="28" w16cid:durableId="231934779">
    <w:abstractNumId w:val="27"/>
  </w:num>
  <w:num w:numId="29" w16cid:durableId="1959096961">
    <w:abstractNumId w:val="3"/>
  </w:num>
  <w:num w:numId="30" w16cid:durableId="286130506">
    <w:abstractNumId w:val="1"/>
  </w:num>
  <w:num w:numId="31" w16cid:durableId="1929119899">
    <w:abstractNumId w:val="26"/>
  </w:num>
  <w:num w:numId="32" w16cid:durableId="1757823959">
    <w:abstractNumId w:val="59"/>
  </w:num>
  <w:num w:numId="33" w16cid:durableId="542988271">
    <w:abstractNumId w:val="44"/>
  </w:num>
  <w:num w:numId="34" w16cid:durableId="1811744461">
    <w:abstractNumId w:val="37"/>
  </w:num>
  <w:num w:numId="35" w16cid:durableId="1472864138">
    <w:abstractNumId w:val="14"/>
  </w:num>
  <w:num w:numId="36" w16cid:durableId="625894459">
    <w:abstractNumId w:val="21"/>
  </w:num>
  <w:num w:numId="37" w16cid:durableId="1096902081">
    <w:abstractNumId w:val="78"/>
  </w:num>
  <w:num w:numId="38" w16cid:durableId="774859391">
    <w:abstractNumId w:val="64"/>
  </w:num>
  <w:num w:numId="39" w16cid:durableId="1022050713">
    <w:abstractNumId w:val="43"/>
  </w:num>
  <w:num w:numId="40" w16cid:durableId="1823153590">
    <w:abstractNumId w:val="55"/>
  </w:num>
  <w:num w:numId="41" w16cid:durableId="823929435">
    <w:abstractNumId w:val="74"/>
  </w:num>
  <w:num w:numId="42" w16cid:durableId="1675379382">
    <w:abstractNumId w:val="29"/>
  </w:num>
  <w:num w:numId="43" w16cid:durableId="1646815450">
    <w:abstractNumId w:val="79"/>
  </w:num>
  <w:num w:numId="44" w16cid:durableId="1203519859">
    <w:abstractNumId w:val="38"/>
  </w:num>
  <w:num w:numId="45" w16cid:durableId="128017296">
    <w:abstractNumId w:val="28"/>
  </w:num>
  <w:num w:numId="46" w16cid:durableId="87317458">
    <w:abstractNumId w:val="56"/>
  </w:num>
  <w:num w:numId="47" w16cid:durableId="2070570447">
    <w:abstractNumId w:val="52"/>
  </w:num>
  <w:num w:numId="48" w16cid:durableId="361127718">
    <w:abstractNumId w:val="0"/>
  </w:num>
  <w:num w:numId="49" w16cid:durableId="1495025311">
    <w:abstractNumId w:val="5"/>
  </w:num>
  <w:num w:numId="50" w16cid:durableId="2054963737">
    <w:abstractNumId w:val="72"/>
  </w:num>
  <w:num w:numId="51" w16cid:durableId="1617254384">
    <w:abstractNumId w:val="10"/>
  </w:num>
  <w:num w:numId="52" w16cid:durableId="1914313015">
    <w:abstractNumId w:val="54"/>
  </w:num>
  <w:num w:numId="53" w16cid:durableId="2135757510">
    <w:abstractNumId w:val="8"/>
  </w:num>
  <w:num w:numId="54" w16cid:durableId="1172261964">
    <w:abstractNumId w:val="65"/>
  </w:num>
  <w:num w:numId="55" w16cid:durableId="1532457871">
    <w:abstractNumId w:val="53"/>
  </w:num>
  <w:num w:numId="56" w16cid:durableId="1787312403">
    <w:abstractNumId w:val="16"/>
  </w:num>
  <w:num w:numId="57" w16cid:durableId="1416587784">
    <w:abstractNumId w:val="57"/>
  </w:num>
  <w:num w:numId="58" w16cid:durableId="1935749100">
    <w:abstractNumId w:val="11"/>
  </w:num>
  <w:num w:numId="59" w16cid:durableId="963384612">
    <w:abstractNumId w:val="24"/>
  </w:num>
  <w:num w:numId="60" w16cid:durableId="2146389652">
    <w:abstractNumId w:val="51"/>
  </w:num>
  <w:num w:numId="61" w16cid:durableId="1124468599">
    <w:abstractNumId w:val="42"/>
  </w:num>
  <w:num w:numId="62" w16cid:durableId="740641107">
    <w:abstractNumId w:val="25"/>
  </w:num>
  <w:num w:numId="63" w16cid:durableId="2114472101">
    <w:abstractNumId w:val="41"/>
  </w:num>
  <w:num w:numId="64" w16cid:durableId="1003320377">
    <w:abstractNumId w:val="35"/>
  </w:num>
  <w:num w:numId="65" w16cid:durableId="1051079787">
    <w:abstractNumId w:val="77"/>
  </w:num>
  <w:num w:numId="66" w16cid:durableId="1659722095">
    <w:abstractNumId w:val="23"/>
  </w:num>
  <w:num w:numId="67" w16cid:durableId="1662663434">
    <w:abstractNumId w:val="36"/>
  </w:num>
  <w:num w:numId="68" w16cid:durableId="2008097353">
    <w:abstractNumId w:val="40"/>
  </w:num>
  <w:num w:numId="69" w16cid:durableId="795031512">
    <w:abstractNumId w:val="68"/>
  </w:num>
  <w:num w:numId="70" w16cid:durableId="2084136005">
    <w:abstractNumId w:val="7"/>
  </w:num>
  <w:num w:numId="71" w16cid:durableId="1251038618">
    <w:abstractNumId w:val="71"/>
  </w:num>
  <w:num w:numId="72" w16cid:durableId="1923100785">
    <w:abstractNumId w:val="46"/>
  </w:num>
  <w:num w:numId="73" w16cid:durableId="67313305">
    <w:abstractNumId w:val="30"/>
  </w:num>
  <w:num w:numId="74" w16cid:durableId="49548232">
    <w:abstractNumId w:val="20"/>
  </w:num>
  <w:num w:numId="75" w16cid:durableId="2051489982">
    <w:abstractNumId w:val="31"/>
  </w:num>
  <w:num w:numId="76" w16cid:durableId="1188905353">
    <w:abstractNumId w:val="69"/>
  </w:num>
  <w:num w:numId="77" w16cid:durableId="167403564">
    <w:abstractNumId w:val="75"/>
  </w:num>
  <w:num w:numId="78" w16cid:durableId="535193982">
    <w:abstractNumId w:val="50"/>
  </w:num>
  <w:num w:numId="79" w16cid:durableId="476150795">
    <w:abstractNumId w:val="61"/>
  </w:num>
  <w:num w:numId="80" w16cid:durableId="1930700177">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yNLE0MjA3MDA2tTCxsLRU0lEKTi0uzszPAykwqgUAOXghuCwAAAA="/>
  </w:docVars>
  <w:rsids>
    <w:rsidRoot w:val="00523478"/>
    <w:rsid w:val="00010B8A"/>
    <w:rsid w:val="00020066"/>
    <w:rsid w:val="00025C05"/>
    <w:rsid w:val="00030610"/>
    <w:rsid w:val="0003798F"/>
    <w:rsid w:val="00052476"/>
    <w:rsid w:val="000D2A1B"/>
    <w:rsid w:val="000D4B1E"/>
    <w:rsid w:val="000F4E54"/>
    <w:rsid w:val="00113667"/>
    <w:rsid w:val="001240EF"/>
    <w:rsid w:val="0016425A"/>
    <w:rsid w:val="001650C9"/>
    <w:rsid w:val="00187548"/>
    <w:rsid w:val="001A381D"/>
    <w:rsid w:val="001C55A7"/>
    <w:rsid w:val="001E5399"/>
    <w:rsid w:val="002079DF"/>
    <w:rsid w:val="00225BE2"/>
    <w:rsid w:val="00226919"/>
    <w:rsid w:val="00234FC3"/>
    <w:rsid w:val="00250101"/>
    <w:rsid w:val="00262D50"/>
    <w:rsid w:val="00266758"/>
    <w:rsid w:val="00271E26"/>
    <w:rsid w:val="002778D5"/>
    <w:rsid w:val="00281DF1"/>
    <w:rsid w:val="00283B7F"/>
    <w:rsid w:val="002B1BE5"/>
    <w:rsid w:val="002B5D82"/>
    <w:rsid w:val="002D79BF"/>
    <w:rsid w:val="002DA730"/>
    <w:rsid w:val="002F3F84"/>
    <w:rsid w:val="00321D27"/>
    <w:rsid w:val="0032740C"/>
    <w:rsid w:val="00352FD0"/>
    <w:rsid w:val="003726AD"/>
    <w:rsid w:val="0037344C"/>
    <w:rsid w:val="00393181"/>
    <w:rsid w:val="003A0BF9"/>
    <w:rsid w:val="003E263B"/>
    <w:rsid w:val="003E399D"/>
    <w:rsid w:val="003E5350"/>
    <w:rsid w:val="003F32E7"/>
    <w:rsid w:val="003F4787"/>
    <w:rsid w:val="00422243"/>
    <w:rsid w:val="00460DE5"/>
    <w:rsid w:val="0046151B"/>
    <w:rsid w:val="00462F70"/>
    <w:rsid w:val="004802CA"/>
    <w:rsid w:val="00485402"/>
    <w:rsid w:val="004D2055"/>
    <w:rsid w:val="004D476B"/>
    <w:rsid w:val="004F62D4"/>
    <w:rsid w:val="00522199"/>
    <w:rsid w:val="00523478"/>
    <w:rsid w:val="00531FBF"/>
    <w:rsid w:val="00532A24"/>
    <w:rsid w:val="00544AC4"/>
    <w:rsid w:val="005479D5"/>
    <w:rsid w:val="0058064D"/>
    <w:rsid w:val="0058528C"/>
    <w:rsid w:val="005A0DB2"/>
    <w:rsid w:val="005A6070"/>
    <w:rsid w:val="005A7C7F"/>
    <w:rsid w:val="005C593C"/>
    <w:rsid w:val="005F574E"/>
    <w:rsid w:val="00633225"/>
    <w:rsid w:val="006955A1"/>
    <w:rsid w:val="006B66FE"/>
    <w:rsid w:val="006C197D"/>
    <w:rsid w:val="006C3269"/>
    <w:rsid w:val="006F2F77"/>
    <w:rsid w:val="00701A84"/>
    <w:rsid w:val="007033DB"/>
    <w:rsid w:val="007415E6"/>
    <w:rsid w:val="00760100"/>
    <w:rsid w:val="007617B2"/>
    <w:rsid w:val="00761B04"/>
    <w:rsid w:val="00776757"/>
    <w:rsid w:val="00811600"/>
    <w:rsid w:val="00812410"/>
    <w:rsid w:val="00841BCB"/>
    <w:rsid w:val="00847593"/>
    <w:rsid w:val="00861EC1"/>
    <w:rsid w:val="00870CD1"/>
    <w:rsid w:val="00873856"/>
    <w:rsid w:val="008A369B"/>
    <w:rsid w:val="008E7E10"/>
    <w:rsid w:val="008F26B4"/>
    <w:rsid w:val="0090104E"/>
    <w:rsid w:val="00921C2E"/>
    <w:rsid w:val="00940B1A"/>
    <w:rsid w:val="00944D65"/>
    <w:rsid w:val="00966538"/>
    <w:rsid w:val="009714E8"/>
    <w:rsid w:val="00974AE3"/>
    <w:rsid w:val="009774F3"/>
    <w:rsid w:val="0099708E"/>
    <w:rsid w:val="009B0AA5"/>
    <w:rsid w:val="009B1496"/>
    <w:rsid w:val="009C11B9"/>
    <w:rsid w:val="009C6202"/>
    <w:rsid w:val="00A12BCB"/>
    <w:rsid w:val="00A45B2C"/>
    <w:rsid w:val="00A472D7"/>
    <w:rsid w:val="00A57A92"/>
    <w:rsid w:val="00A71C4B"/>
    <w:rsid w:val="00A728D4"/>
    <w:rsid w:val="00A9068B"/>
    <w:rsid w:val="00AE582B"/>
    <w:rsid w:val="00AE5B33"/>
    <w:rsid w:val="00AF1198"/>
    <w:rsid w:val="00AF4C03"/>
    <w:rsid w:val="00B03C25"/>
    <w:rsid w:val="00B1598A"/>
    <w:rsid w:val="00B1648E"/>
    <w:rsid w:val="00B20F52"/>
    <w:rsid w:val="00B31D4B"/>
    <w:rsid w:val="00B35185"/>
    <w:rsid w:val="00B46BAB"/>
    <w:rsid w:val="00B50C83"/>
    <w:rsid w:val="00B66A6E"/>
    <w:rsid w:val="00B70EF1"/>
    <w:rsid w:val="00BB1033"/>
    <w:rsid w:val="00BD4019"/>
    <w:rsid w:val="00BF2E4C"/>
    <w:rsid w:val="00C06A29"/>
    <w:rsid w:val="00C336FB"/>
    <w:rsid w:val="00C41B36"/>
    <w:rsid w:val="00C56FC2"/>
    <w:rsid w:val="00C8056A"/>
    <w:rsid w:val="00C94751"/>
    <w:rsid w:val="00CB16D1"/>
    <w:rsid w:val="00CB2008"/>
    <w:rsid w:val="00CD774B"/>
    <w:rsid w:val="00CE44E9"/>
    <w:rsid w:val="00CF0E92"/>
    <w:rsid w:val="00D000D3"/>
    <w:rsid w:val="00D11EFC"/>
    <w:rsid w:val="00D247D6"/>
    <w:rsid w:val="00D27FB4"/>
    <w:rsid w:val="00D76575"/>
    <w:rsid w:val="00D8455A"/>
    <w:rsid w:val="00DA3C68"/>
    <w:rsid w:val="00DB63D9"/>
    <w:rsid w:val="00DC2970"/>
    <w:rsid w:val="00DD3256"/>
    <w:rsid w:val="00E02BD0"/>
    <w:rsid w:val="00E2188F"/>
    <w:rsid w:val="00E2280C"/>
    <w:rsid w:val="00E66FC0"/>
    <w:rsid w:val="00EE3EAE"/>
    <w:rsid w:val="00F143F0"/>
    <w:rsid w:val="00F41864"/>
    <w:rsid w:val="00F66C9E"/>
    <w:rsid w:val="00F67F76"/>
    <w:rsid w:val="00F908A6"/>
    <w:rsid w:val="00FA29B4"/>
    <w:rsid w:val="00FA58FA"/>
    <w:rsid w:val="00FD596B"/>
    <w:rsid w:val="00FF5E28"/>
    <w:rsid w:val="0102FA29"/>
    <w:rsid w:val="0195D672"/>
    <w:rsid w:val="04952F50"/>
    <w:rsid w:val="062A43EE"/>
    <w:rsid w:val="089FFEE4"/>
    <w:rsid w:val="0983E65B"/>
    <w:rsid w:val="0A4D09AC"/>
    <w:rsid w:val="0A7300DA"/>
    <w:rsid w:val="0AA73686"/>
    <w:rsid w:val="0C4393C7"/>
    <w:rsid w:val="0D41FE62"/>
    <w:rsid w:val="0D5A47AA"/>
    <w:rsid w:val="0DDF6428"/>
    <w:rsid w:val="0F3E546A"/>
    <w:rsid w:val="0F7B3489"/>
    <w:rsid w:val="0F8B357B"/>
    <w:rsid w:val="0FF327DF"/>
    <w:rsid w:val="0FFCD95C"/>
    <w:rsid w:val="10423CFC"/>
    <w:rsid w:val="10B45F15"/>
    <w:rsid w:val="10BC4B30"/>
    <w:rsid w:val="112627AA"/>
    <w:rsid w:val="13092FAB"/>
    <w:rsid w:val="139BE685"/>
    <w:rsid w:val="14571AB2"/>
    <w:rsid w:val="14871BC7"/>
    <w:rsid w:val="15297F16"/>
    <w:rsid w:val="1565598F"/>
    <w:rsid w:val="15C5A913"/>
    <w:rsid w:val="15DB3374"/>
    <w:rsid w:val="19C8F155"/>
    <w:rsid w:val="1A6D4B70"/>
    <w:rsid w:val="1C989808"/>
    <w:rsid w:val="1CC2D389"/>
    <w:rsid w:val="1EDF6521"/>
    <w:rsid w:val="1F56BAB6"/>
    <w:rsid w:val="1FFE2E4D"/>
    <w:rsid w:val="209D5CF7"/>
    <w:rsid w:val="21FDDD1B"/>
    <w:rsid w:val="223C8784"/>
    <w:rsid w:val="232FB194"/>
    <w:rsid w:val="2462D138"/>
    <w:rsid w:val="24848B84"/>
    <w:rsid w:val="24D36FEB"/>
    <w:rsid w:val="25EED220"/>
    <w:rsid w:val="26675256"/>
    <w:rsid w:val="266F404C"/>
    <w:rsid w:val="26F45CCA"/>
    <w:rsid w:val="28F5E669"/>
    <w:rsid w:val="2946477E"/>
    <w:rsid w:val="2A12D52F"/>
    <w:rsid w:val="2AC251B7"/>
    <w:rsid w:val="2BAEA590"/>
    <w:rsid w:val="2D2A29C2"/>
    <w:rsid w:val="2F64CC78"/>
    <w:rsid w:val="2F66A6C0"/>
    <w:rsid w:val="312CB929"/>
    <w:rsid w:val="31325C13"/>
    <w:rsid w:val="322875A9"/>
    <w:rsid w:val="33BA8C56"/>
    <w:rsid w:val="33BC5612"/>
    <w:rsid w:val="33E13438"/>
    <w:rsid w:val="34E3D0CE"/>
    <w:rsid w:val="3535493A"/>
    <w:rsid w:val="357123B3"/>
    <w:rsid w:val="35C42E4B"/>
    <w:rsid w:val="3756913F"/>
    <w:rsid w:val="38024BFC"/>
    <w:rsid w:val="38194386"/>
    <w:rsid w:val="3844EF5D"/>
    <w:rsid w:val="3A52139B"/>
    <w:rsid w:val="3AE236D4"/>
    <w:rsid w:val="415FAE2D"/>
    <w:rsid w:val="43D7C8C5"/>
    <w:rsid w:val="45934E53"/>
    <w:rsid w:val="45F5A391"/>
    <w:rsid w:val="487B1FD0"/>
    <w:rsid w:val="492CDCD4"/>
    <w:rsid w:val="49681798"/>
    <w:rsid w:val="496B3798"/>
    <w:rsid w:val="49822283"/>
    <w:rsid w:val="4A470A49"/>
    <w:rsid w:val="4C31597A"/>
    <w:rsid w:val="4C4BF6A2"/>
    <w:rsid w:val="5004A89E"/>
    <w:rsid w:val="50110531"/>
    <w:rsid w:val="50881FD8"/>
    <w:rsid w:val="513DF5BD"/>
    <w:rsid w:val="55F0756F"/>
    <w:rsid w:val="55F14028"/>
    <w:rsid w:val="582B065D"/>
    <w:rsid w:val="59C14C41"/>
    <w:rsid w:val="5B37C8A9"/>
    <w:rsid w:val="5BDEDA9A"/>
    <w:rsid w:val="5D37B0DD"/>
    <w:rsid w:val="5EC8E002"/>
    <w:rsid w:val="5F9757B5"/>
    <w:rsid w:val="6087D31B"/>
    <w:rsid w:val="609CBD7A"/>
    <w:rsid w:val="6581D727"/>
    <w:rsid w:val="66915BC8"/>
    <w:rsid w:val="675FEB7C"/>
    <w:rsid w:val="6816B50C"/>
    <w:rsid w:val="685ED542"/>
    <w:rsid w:val="69699E21"/>
    <w:rsid w:val="6BB4A4F2"/>
    <w:rsid w:val="6C517D68"/>
    <w:rsid w:val="6DF46A76"/>
    <w:rsid w:val="6E73C57E"/>
    <w:rsid w:val="6F03376F"/>
    <w:rsid w:val="6F056E11"/>
    <w:rsid w:val="6F3330D6"/>
    <w:rsid w:val="700F95DF"/>
    <w:rsid w:val="701053E2"/>
    <w:rsid w:val="7076DBAE"/>
    <w:rsid w:val="71E8A27A"/>
    <w:rsid w:val="7223E676"/>
    <w:rsid w:val="7413DA77"/>
    <w:rsid w:val="760EE13E"/>
    <w:rsid w:val="7657E9EC"/>
    <w:rsid w:val="7701A898"/>
    <w:rsid w:val="776B39B0"/>
    <w:rsid w:val="776C0E91"/>
    <w:rsid w:val="784D86F2"/>
    <w:rsid w:val="7881C1ED"/>
    <w:rsid w:val="79339D6A"/>
    <w:rsid w:val="7BA27AEA"/>
    <w:rsid w:val="7BD519BB"/>
    <w:rsid w:val="7D5D4C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57A535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C2970"/>
  </w:style>
  <w:style w:type="paragraph" w:styleId="Heading1">
    <w:name w:val="heading 1"/>
    <w:basedOn w:val="Normal"/>
    <w:next w:val="Normal"/>
    <w:link w:val="Heading1Char"/>
    <w:uiPriority w:val="9"/>
    <w:qFormat/>
    <w:rsid w:val="00BD4019"/>
    <w:pPr>
      <w:suppressAutoHyphens/>
      <w:spacing w:after="0" w:line="240" w:lineRule="auto"/>
      <w:contextualSpacing/>
      <w:jc w:val="center"/>
      <w:outlineLvl w:val="0"/>
    </w:pPr>
    <w:rPr>
      <w:rFonts w:cstheme="minorHAnsi"/>
      <w:b/>
      <w:bCs/>
      <w:sz w:val="24"/>
      <w:szCs w:val="24"/>
    </w:rPr>
  </w:style>
  <w:style w:type="paragraph" w:styleId="Heading2">
    <w:name w:val="heading 2"/>
    <w:basedOn w:val="Heading3"/>
    <w:next w:val="Normal"/>
    <w:link w:val="Heading2Char"/>
    <w:uiPriority w:val="9"/>
    <w:unhideWhenUsed/>
    <w:qFormat/>
    <w:rsid w:val="001240EF"/>
    <w:pPr>
      <w:keepNext w:val="0"/>
      <w:keepLines w:val="0"/>
      <w:suppressAutoHyphens/>
      <w:spacing w:before="0" w:line="240" w:lineRule="auto"/>
      <w:contextualSpacing/>
      <w:outlineLvl w:val="1"/>
    </w:pPr>
    <w:rPr>
      <w:rFonts w:asciiTheme="minorHAnsi" w:hAnsiTheme="minorHAnsi" w:cstheme="minorHAnsi"/>
      <w:color w:val="auto"/>
      <w:sz w:val="22"/>
      <w:u w:val="none"/>
    </w:rPr>
  </w:style>
  <w:style w:type="paragraph" w:styleId="Heading3">
    <w:name w:val="heading 3"/>
    <w:basedOn w:val="Normal"/>
    <w:next w:val="Normal"/>
    <w:link w:val="Heading3Char"/>
    <w:uiPriority w:val="9"/>
    <w:unhideWhenUsed/>
    <w:qFormat/>
    <w:rsid w:val="00DC2970"/>
    <w:pPr>
      <w:keepNext/>
      <w:keepLines/>
      <w:spacing w:before="200" w:after="0"/>
      <w:outlineLvl w:val="2"/>
    </w:pPr>
    <w:rPr>
      <w:rFonts w:ascii="Times New Roman" w:eastAsiaTheme="majorEastAsia" w:hAnsi="Times New Roman" w:cstheme="majorBidi"/>
      <w:b/>
      <w:bCs/>
      <w:color w:val="44546A" w:themeColor="text2"/>
      <w:sz w:val="28"/>
      <w:u w:val="single"/>
    </w:rPr>
  </w:style>
  <w:style w:type="paragraph" w:styleId="Heading4">
    <w:name w:val="heading 4"/>
    <w:basedOn w:val="Normal"/>
    <w:next w:val="Normal"/>
    <w:link w:val="Heading4Char"/>
    <w:uiPriority w:val="9"/>
    <w:semiHidden/>
    <w:unhideWhenUsed/>
    <w:qFormat/>
    <w:rsid w:val="00DC2970"/>
    <w:pPr>
      <w:keepNext/>
      <w:keepLines/>
      <w:spacing w:before="200" w:after="0"/>
      <w:outlineLvl w:val="3"/>
    </w:pPr>
    <w:rPr>
      <w:rFonts w:asciiTheme="majorHAnsi" w:eastAsiaTheme="majorEastAsia" w:hAnsiTheme="majorHAnsi" w:cstheme="majorBidi"/>
      <w:b/>
      <w:bCs/>
      <w:i/>
      <w:iCs/>
      <w:color w:val="4472C4" w:themeColor="accent1"/>
    </w:rPr>
  </w:style>
  <w:style w:type="paragraph" w:styleId="Heading5">
    <w:name w:val="heading 5"/>
    <w:basedOn w:val="Normal"/>
    <w:next w:val="Normal"/>
    <w:link w:val="Heading5Char"/>
    <w:uiPriority w:val="9"/>
    <w:semiHidden/>
    <w:unhideWhenUsed/>
    <w:qFormat/>
    <w:rsid w:val="00DC2970"/>
    <w:pPr>
      <w:keepNext/>
      <w:keepLines/>
      <w:spacing w:before="200" w:after="0"/>
      <w:outlineLvl w:val="4"/>
    </w:pPr>
    <w:rPr>
      <w:rFonts w:asciiTheme="majorHAnsi" w:eastAsiaTheme="majorEastAsia" w:hAnsiTheme="majorHAnsi" w:cstheme="majorBidi"/>
      <w:color w:val="1F3763" w:themeColor="accent1" w:themeShade="7F"/>
    </w:rPr>
  </w:style>
  <w:style w:type="paragraph" w:styleId="Heading6">
    <w:name w:val="heading 6"/>
    <w:basedOn w:val="Normal"/>
    <w:next w:val="Normal"/>
    <w:link w:val="Heading6Char"/>
    <w:uiPriority w:val="9"/>
    <w:semiHidden/>
    <w:unhideWhenUsed/>
    <w:qFormat/>
    <w:rsid w:val="00DC2970"/>
    <w:pPr>
      <w:keepNext/>
      <w:keepLines/>
      <w:spacing w:before="200" w:after="0"/>
      <w:outlineLvl w:val="5"/>
    </w:pPr>
    <w:rPr>
      <w:rFonts w:asciiTheme="majorHAnsi" w:eastAsiaTheme="majorEastAsia" w:hAnsiTheme="majorHAnsi" w:cstheme="majorBidi"/>
      <w:i/>
      <w:iCs/>
      <w:color w:val="1F3763" w:themeColor="accent1" w:themeShade="7F"/>
    </w:rPr>
  </w:style>
  <w:style w:type="paragraph" w:styleId="Heading7">
    <w:name w:val="heading 7"/>
    <w:basedOn w:val="Normal"/>
    <w:next w:val="Normal"/>
    <w:link w:val="Heading7Char"/>
    <w:uiPriority w:val="9"/>
    <w:semiHidden/>
    <w:unhideWhenUsed/>
    <w:qFormat/>
    <w:rsid w:val="00DC2970"/>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DC2970"/>
    <w:pPr>
      <w:keepNext/>
      <w:keepLines/>
      <w:spacing w:before="200" w:after="0"/>
      <w:outlineLvl w:val="7"/>
    </w:pPr>
    <w:rPr>
      <w:rFonts w:asciiTheme="majorHAnsi" w:eastAsiaTheme="majorEastAsia" w:hAnsiTheme="majorHAnsi" w:cstheme="majorBidi"/>
      <w:color w:val="4472C4" w:themeColor="accent1"/>
      <w:sz w:val="20"/>
      <w:szCs w:val="20"/>
    </w:rPr>
  </w:style>
  <w:style w:type="paragraph" w:styleId="Heading9">
    <w:name w:val="heading 9"/>
    <w:basedOn w:val="Normal"/>
    <w:next w:val="Normal"/>
    <w:link w:val="Heading9Char"/>
    <w:uiPriority w:val="9"/>
    <w:semiHidden/>
    <w:unhideWhenUsed/>
    <w:qFormat/>
    <w:rsid w:val="00DC297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025C05"/>
    <w:pPr>
      <w:spacing w:before="100" w:beforeAutospacing="1" w:after="100" w:afterAutospacing="1"/>
    </w:pPr>
    <w:rPr>
      <w:rFonts w:ascii="Times New Roman" w:eastAsia="Times New Roman" w:hAnsi="Times New Roman" w:cs="Times New Roman"/>
    </w:rPr>
  </w:style>
  <w:style w:type="character" w:customStyle="1" w:styleId="Heading2Char">
    <w:name w:val="Heading 2 Char"/>
    <w:basedOn w:val="DefaultParagraphFont"/>
    <w:link w:val="Heading2"/>
    <w:uiPriority w:val="9"/>
    <w:rsid w:val="001240EF"/>
    <w:rPr>
      <w:rFonts w:eastAsiaTheme="majorEastAsia" w:cstheme="minorHAnsi"/>
      <w:b/>
      <w:bCs/>
    </w:rPr>
  </w:style>
  <w:style w:type="character" w:styleId="Hyperlink">
    <w:name w:val="Hyperlink"/>
    <w:basedOn w:val="DefaultParagraphFont"/>
    <w:uiPriority w:val="99"/>
    <w:unhideWhenUsed/>
    <w:rsid w:val="00EE3EAE"/>
    <w:rPr>
      <w:color w:val="0000FF"/>
      <w:u w:val="single"/>
    </w:rPr>
  </w:style>
  <w:style w:type="character" w:customStyle="1" w:styleId="apple-tab-span">
    <w:name w:val="apple-tab-span"/>
    <w:basedOn w:val="DefaultParagraphFont"/>
    <w:rsid w:val="00EE3EAE"/>
  </w:style>
  <w:style w:type="character" w:customStyle="1" w:styleId="Heading1Char">
    <w:name w:val="Heading 1 Char"/>
    <w:basedOn w:val="DefaultParagraphFont"/>
    <w:link w:val="Heading1"/>
    <w:uiPriority w:val="9"/>
    <w:rsid w:val="00BD4019"/>
    <w:rPr>
      <w:rFonts w:cstheme="minorHAnsi"/>
      <w:b/>
      <w:bCs/>
      <w:sz w:val="24"/>
      <w:szCs w:val="24"/>
    </w:rPr>
  </w:style>
  <w:style w:type="paragraph" w:styleId="TOCHeading">
    <w:name w:val="TOC Heading"/>
    <w:basedOn w:val="Heading1"/>
    <w:next w:val="Normal"/>
    <w:uiPriority w:val="39"/>
    <w:unhideWhenUsed/>
    <w:qFormat/>
    <w:rsid w:val="00DC2970"/>
    <w:pPr>
      <w:outlineLvl w:val="9"/>
    </w:pPr>
  </w:style>
  <w:style w:type="paragraph" w:styleId="TOC1">
    <w:name w:val="toc 1"/>
    <w:basedOn w:val="Normal"/>
    <w:next w:val="Normal"/>
    <w:autoRedefine/>
    <w:uiPriority w:val="39"/>
    <w:unhideWhenUsed/>
    <w:rsid w:val="005C593C"/>
    <w:pPr>
      <w:spacing w:before="360" w:after="0"/>
    </w:pPr>
    <w:rPr>
      <w:rFonts w:asciiTheme="majorHAnsi" w:hAnsiTheme="majorHAnsi" w:cstheme="majorHAnsi"/>
      <w:b/>
      <w:bCs/>
      <w:caps/>
      <w:sz w:val="24"/>
      <w:szCs w:val="24"/>
    </w:rPr>
  </w:style>
  <w:style w:type="paragraph" w:styleId="TOC2">
    <w:name w:val="toc 2"/>
    <w:basedOn w:val="Normal"/>
    <w:next w:val="Normal"/>
    <w:autoRedefine/>
    <w:uiPriority w:val="39"/>
    <w:unhideWhenUsed/>
    <w:rsid w:val="005C593C"/>
    <w:pPr>
      <w:spacing w:before="240" w:after="0"/>
    </w:pPr>
    <w:rPr>
      <w:b/>
      <w:bCs/>
      <w:sz w:val="20"/>
      <w:szCs w:val="20"/>
    </w:rPr>
  </w:style>
  <w:style w:type="paragraph" w:styleId="TOC3">
    <w:name w:val="toc 3"/>
    <w:basedOn w:val="Normal"/>
    <w:next w:val="Normal"/>
    <w:autoRedefine/>
    <w:uiPriority w:val="39"/>
    <w:unhideWhenUsed/>
    <w:rsid w:val="005C593C"/>
    <w:pPr>
      <w:spacing w:after="0"/>
      <w:ind w:left="220"/>
    </w:pPr>
    <w:rPr>
      <w:sz w:val="20"/>
      <w:szCs w:val="20"/>
    </w:rPr>
  </w:style>
  <w:style w:type="paragraph" w:styleId="TOC4">
    <w:name w:val="toc 4"/>
    <w:basedOn w:val="Normal"/>
    <w:next w:val="Normal"/>
    <w:autoRedefine/>
    <w:uiPriority w:val="39"/>
    <w:unhideWhenUsed/>
    <w:rsid w:val="005C593C"/>
    <w:pPr>
      <w:spacing w:after="0"/>
      <w:ind w:left="440"/>
    </w:pPr>
    <w:rPr>
      <w:sz w:val="20"/>
      <w:szCs w:val="20"/>
    </w:rPr>
  </w:style>
  <w:style w:type="paragraph" w:styleId="TOC5">
    <w:name w:val="toc 5"/>
    <w:basedOn w:val="Normal"/>
    <w:next w:val="Normal"/>
    <w:autoRedefine/>
    <w:uiPriority w:val="39"/>
    <w:unhideWhenUsed/>
    <w:rsid w:val="005C593C"/>
    <w:pPr>
      <w:spacing w:after="0"/>
      <w:ind w:left="660"/>
    </w:pPr>
    <w:rPr>
      <w:sz w:val="20"/>
      <w:szCs w:val="20"/>
    </w:rPr>
  </w:style>
  <w:style w:type="paragraph" w:styleId="TOC6">
    <w:name w:val="toc 6"/>
    <w:basedOn w:val="Normal"/>
    <w:next w:val="Normal"/>
    <w:autoRedefine/>
    <w:uiPriority w:val="39"/>
    <w:unhideWhenUsed/>
    <w:rsid w:val="005C593C"/>
    <w:pPr>
      <w:spacing w:after="0"/>
      <w:ind w:left="880"/>
    </w:pPr>
    <w:rPr>
      <w:sz w:val="20"/>
      <w:szCs w:val="20"/>
    </w:rPr>
  </w:style>
  <w:style w:type="paragraph" w:styleId="TOC7">
    <w:name w:val="toc 7"/>
    <w:basedOn w:val="Normal"/>
    <w:next w:val="Normal"/>
    <w:autoRedefine/>
    <w:uiPriority w:val="39"/>
    <w:unhideWhenUsed/>
    <w:rsid w:val="005C593C"/>
    <w:pPr>
      <w:spacing w:after="0"/>
      <w:ind w:left="1100"/>
    </w:pPr>
    <w:rPr>
      <w:sz w:val="20"/>
      <w:szCs w:val="20"/>
    </w:rPr>
  </w:style>
  <w:style w:type="paragraph" w:styleId="TOC8">
    <w:name w:val="toc 8"/>
    <w:basedOn w:val="Normal"/>
    <w:next w:val="Normal"/>
    <w:autoRedefine/>
    <w:uiPriority w:val="39"/>
    <w:unhideWhenUsed/>
    <w:rsid w:val="005C593C"/>
    <w:pPr>
      <w:spacing w:after="0"/>
      <w:ind w:left="1320"/>
    </w:pPr>
    <w:rPr>
      <w:sz w:val="20"/>
      <w:szCs w:val="20"/>
    </w:rPr>
  </w:style>
  <w:style w:type="paragraph" w:styleId="TOC9">
    <w:name w:val="toc 9"/>
    <w:basedOn w:val="Normal"/>
    <w:next w:val="Normal"/>
    <w:autoRedefine/>
    <w:uiPriority w:val="39"/>
    <w:unhideWhenUsed/>
    <w:rsid w:val="005C593C"/>
    <w:pPr>
      <w:spacing w:after="0"/>
      <w:ind w:left="1540"/>
    </w:pPr>
    <w:rPr>
      <w:sz w:val="20"/>
      <w:szCs w:val="20"/>
    </w:rPr>
  </w:style>
  <w:style w:type="paragraph" w:styleId="Footer">
    <w:name w:val="footer"/>
    <w:basedOn w:val="Normal"/>
    <w:link w:val="FooterChar"/>
    <w:uiPriority w:val="99"/>
    <w:unhideWhenUsed/>
    <w:rsid w:val="002F3F84"/>
    <w:pPr>
      <w:tabs>
        <w:tab w:val="center" w:pos="4680"/>
        <w:tab w:val="right" w:pos="9360"/>
      </w:tabs>
    </w:pPr>
  </w:style>
  <w:style w:type="character" w:customStyle="1" w:styleId="FooterChar">
    <w:name w:val="Footer Char"/>
    <w:basedOn w:val="DefaultParagraphFont"/>
    <w:link w:val="Footer"/>
    <w:uiPriority w:val="99"/>
    <w:rsid w:val="002F3F84"/>
  </w:style>
  <w:style w:type="character" w:styleId="PageNumber">
    <w:name w:val="page number"/>
    <w:basedOn w:val="DefaultParagraphFont"/>
    <w:uiPriority w:val="99"/>
    <w:semiHidden/>
    <w:unhideWhenUsed/>
    <w:rsid w:val="002F3F84"/>
  </w:style>
  <w:style w:type="table" w:styleId="TableGrid">
    <w:name w:val="Table Grid"/>
    <w:basedOn w:val="TableNormal"/>
    <w:uiPriority w:val="39"/>
    <w:rsid w:val="00531FB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DC2970"/>
    <w:pPr>
      <w:ind w:left="720"/>
      <w:contextualSpacing/>
    </w:pPr>
  </w:style>
  <w:style w:type="character" w:customStyle="1" w:styleId="Heading3Char">
    <w:name w:val="Heading 3 Char"/>
    <w:basedOn w:val="DefaultParagraphFont"/>
    <w:link w:val="Heading3"/>
    <w:uiPriority w:val="9"/>
    <w:rsid w:val="00DC2970"/>
    <w:rPr>
      <w:rFonts w:ascii="Times New Roman" w:eastAsiaTheme="majorEastAsia" w:hAnsi="Times New Roman" w:cstheme="majorBidi"/>
      <w:b/>
      <w:bCs/>
      <w:color w:val="44546A" w:themeColor="text2"/>
      <w:sz w:val="28"/>
      <w:u w:val="single"/>
    </w:rPr>
  </w:style>
  <w:style w:type="paragraph" w:styleId="IntenseQuote">
    <w:name w:val="Intense Quote"/>
    <w:basedOn w:val="Normal"/>
    <w:next w:val="Normal"/>
    <w:link w:val="IntenseQuoteChar"/>
    <w:uiPriority w:val="30"/>
    <w:qFormat/>
    <w:rsid w:val="00DC2970"/>
    <w:pPr>
      <w:pBdr>
        <w:bottom w:val="single" w:sz="4" w:space="4" w:color="4472C4" w:themeColor="accent1"/>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uiPriority w:val="30"/>
    <w:rsid w:val="00DC2970"/>
    <w:rPr>
      <w:b/>
      <w:bCs/>
      <w:i/>
      <w:iCs/>
      <w:color w:val="4472C4" w:themeColor="accent1"/>
    </w:rPr>
  </w:style>
  <w:style w:type="character" w:customStyle="1" w:styleId="Heading4Char">
    <w:name w:val="Heading 4 Char"/>
    <w:basedOn w:val="DefaultParagraphFont"/>
    <w:link w:val="Heading4"/>
    <w:uiPriority w:val="9"/>
    <w:semiHidden/>
    <w:rsid w:val="00DC2970"/>
    <w:rPr>
      <w:rFonts w:asciiTheme="majorHAnsi" w:eastAsiaTheme="majorEastAsia" w:hAnsiTheme="majorHAnsi" w:cstheme="majorBidi"/>
      <w:b/>
      <w:bCs/>
      <w:i/>
      <w:iCs/>
      <w:color w:val="4472C4" w:themeColor="accent1"/>
    </w:rPr>
  </w:style>
  <w:style w:type="character" w:customStyle="1" w:styleId="Heading5Char">
    <w:name w:val="Heading 5 Char"/>
    <w:basedOn w:val="DefaultParagraphFont"/>
    <w:link w:val="Heading5"/>
    <w:uiPriority w:val="9"/>
    <w:semiHidden/>
    <w:rsid w:val="00DC2970"/>
    <w:rPr>
      <w:rFonts w:asciiTheme="majorHAnsi" w:eastAsiaTheme="majorEastAsia" w:hAnsiTheme="majorHAnsi" w:cstheme="majorBidi"/>
      <w:color w:val="1F3763" w:themeColor="accent1" w:themeShade="7F"/>
    </w:rPr>
  </w:style>
  <w:style w:type="character" w:customStyle="1" w:styleId="Heading6Char">
    <w:name w:val="Heading 6 Char"/>
    <w:basedOn w:val="DefaultParagraphFont"/>
    <w:link w:val="Heading6"/>
    <w:uiPriority w:val="9"/>
    <w:semiHidden/>
    <w:rsid w:val="00DC2970"/>
    <w:rPr>
      <w:rFonts w:asciiTheme="majorHAnsi" w:eastAsiaTheme="majorEastAsia" w:hAnsiTheme="majorHAnsi" w:cstheme="majorBidi"/>
      <w:i/>
      <w:iCs/>
      <w:color w:val="1F3763" w:themeColor="accent1" w:themeShade="7F"/>
    </w:rPr>
  </w:style>
  <w:style w:type="character" w:customStyle="1" w:styleId="Heading7Char">
    <w:name w:val="Heading 7 Char"/>
    <w:basedOn w:val="DefaultParagraphFont"/>
    <w:link w:val="Heading7"/>
    <w:uiPriority w:val="9"/>
    <w:semiHidden/>
    <w:rsid w:val="00DC2970"/>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DC2970"/>
    <w:rPr>
      <w:rFonts w:asciiTheme="majorHAnsi" w:eastAsiaTheme="majorEastAsia" w:hAnsiTheme="majorHAnsi" w:cstheme="majorBidi"/>
      <w:color w:val="4472C4" w:themeColor="accent1"/>
      <w:sz w:val="20"/>
      <w:szCs w:val="20"/>
    </w:rPr>
  </w:style>
  <w:style w:type="character" w:customStyle="1" w:styleId="Heading9Char">
    <w:name w:val="Heading 9 Char"/>
    <w:basedOn w:val="DefaultParagraphFont"/>
    <w:link w:val="Heading9"/>
    <w:uiPriority w:val="9"/>
    <w:semiHidden/>
    <w:rsid w:val="00DC2970"/>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DC2970"/>
    <w:pPr>
      <w:spacing w:line="240" w:lineRule="auto"/>
    </w:pPr>
    <w:rPr>
      <w:b/>
      <w:bCs/>
      <w:color w:val="4472C4" w:themeColor="accent1"/>
      <w:sz w:val="18"/>
      <w:szCs w:val="18"/>
    </w:rPr>
  </w:style>
  <w:style w:type="paragraph" w:styleId="Title">
    <w:name w:val="Title"/>
    <w:basedOn w:val="Normal"/>
    <w:next w:val="Normal"/>
    <w:link w:val="TitleChar"/>
    <w:uiPriority w:val="10"/>
    <w:qFormat/>
    <w:rsid w:val="00DC2970"/>
    <w:pPr>
      <w:pBdr>
        <w:bottom w:val="single" w:sz="8" w:space="4" w:color="4472C4" w:themeColor="accent1"/>
      </w:pBdr>
      <w:spacing w:after="300" w:line="240" w:lineRule="auto"/>
      <w:contextualSpacing/>
    </w:pPr>
    <w:rPr>
      <w:rFonts w:asciiTheme="majorHAnsi" w:eastAsiaTheme="majorEastAsia" w:hAnsiTheme="majorHAnsi" w:cstheme="majorBidi"/>
      <w:color w:val="323E4F" w:themeColor="text2" w:themeShade="BF"/>
      <w:spacing w:val="5"/>
      <w:kern w:val="28"/>
      <w:sz w:val="52"/>
      <w:szCs w:val="52"/>
    </w:rPr>
  </w:style>
  <w:style w:type="character" w:customStyle="1" w:styleId="TitleChar">
    <w:name w:val="Title Char"/>
    <w:basedOn w:val="DefaultParagraphFont"/>
    <w:link w:val="Title"/>
    <w:uiPriority w:val="10"/>
    <w:rsid w:val="00DC2970"/>
    <w:rPr>
      <w:rFonts w:asciiTheme="majorHAnsi" w:eastAsiaTheme="majorEastAsia" w:hAnsiTheme="majorHAnsi" w:cstheme="majorBidi"/>
      <w:color w:val="323E4F" w:themeColor="text2" w:themeShade="BF"/>
      <w:spacing w:val="5"/>
      <w:kern w:val="28"/>
      <w:sz w:val="52"/>
      <w:szCs w:val="52"/>
    </w:rPr>
  </w:style>
  <w:style w:type="paragraph" w:styleId="Subtitle">
    <w:name w:val="Subtitle"/>
    <w:basedOn w:val="Normal"/>
    <w:next w:val="Normal"/>
    <w:link w:val="SubtitleChar"/>
    <w:uiPriority w:val="11"/>
    <w:qFormat/>
    <w:rsid w:val="00DC2970"/>
    <w:pPr>
      <w:numPr>
        <w:ilvl w:val="1"/>
      </w:numPr>
    </w:pPr>
    <w:rPr>
      <w:rFonts w:asciiTheme="majorHAnsi" w:eastAsiaTheme="majorEastAsia" w:hAnsiTheme="majorHAnsi" w:cstheme="majorBidi"/>
      <w:i/>
      <w:iCs/>
      <w:color w:val="4472C4" w:themeColor="accent1"/>
      <w:spacing w:val="15"/>
      <w:sz w:val="24"/>
      <w:szCs w:val="24"/>
    </w:rPr>
  </w:style>
  <w:style w:type="character" w:customStyle="1" w:styleId="SubtitleChar">
    <w:name w:val="Subtitle Char"/>
    <w:basedOn w:val="DefaultParagraphFont"/>
    <w:link w:val="Subtitle"/>
    <w:uiPriority w:val="11"/>
    <w:rsid w:val="00DC2970"/>
    <w:rPr>
      <w:rFonts w:asciiTheme="majorHAnsi" w:eastAsiaTheme="majorEastAsia" w:hAnsiTheme="majorHAnsi" w:cstheme="majorBidi"/>
      <w:i/>
      <w:iCs/>
      <w:color w:val="4472C4" w:themeColor="accent1"/>
      <w:spacing w:val="15"/>
      <w:sz w:val="24"/>
      <w:szCs w:val="24"/>
    </w:rPr>
  </w:style>
  <w:style w:type="character" w:styleId="Strong">
    <w:name w:val="Strong"/>
    <w:basedOn w:val="DefaultParagraphFont"/>
    <w:uiPriority w:val="22"/>
    <w:qFormat/>
    <w:rsid w:val="00DC2970"/>
    <w:rPr>
      <w:b/>
      <w:bCs/>
    </w:rPr>
  </w:style>
  <w:style w:type="character" w:styleId="Emphasis">
    <w:name w:val="Emphasis"/>
    <w:basedOn w:val="DefaultParagraphFont"/>
    <w:uiPriority w:val="20"/>
    <w:qFormat/>
    <w:rsid w:val="00DC2970"/>
    <w:rPr>
      <w:i/>
      <w:iCs/>
    </w:rPr>
  </w:style>
  <w:style w:type="paragraph" w:styleId="NoSpacing">
    <w:name w:val="No Spacing"/>
    <w:uiPriority w:val="1"/>
    <w:qFormat/>
    <w:rsid w:val="00DC2970"/>
    <w:pPr>
      <w:spacing w:after="0" w:line="240" w:lineRule="auto"/>
    </w:pPr>
  </w:style>
  <w:style w:type="paragraph" w:styleId="Quote">
    <w:name w:val="Quote"/>
    <w:basedOn w:val="Normal"/>
    <w:next w:val="Normal"/>
    <w:link w:val="QuoteChar"/>
    <w:uiPriority w:val="29"/>
    <w:qFormat/>
    <w:rsid w:val="00DC2970"/>
    <w:rPr>
      <w:i/>
      <w:iCs/>
      <w:color w:val="000000" w:themeColor="text1"/>
    </w:rPr>
  </w:style>
  <w:style w:type="character" w:customStyle="1" w:styleId="QuoteChar">
    <w:name w:val="Quote Char"/>
    <w:basedOn w:val="DefaultParagraphFont"/>
    <w:link w:val="Quote"/>
    <w:uiPriority w:val="29"/>
    <w:rsid w:val="00DC2970"/>
    <w:rPr>
      <w:i/>
      <w:iCs/>
      <w:color w:val="000000" w:themeColor="text1"/>
    </w:rPr>
  </w:style>
  <w:style w:type="character" w:styleId="SubtleEmphasis">
    <w:name w:val="Subtle Emphasis"/>
    <w:basedOn w:val="DefaultParagraphFont"/>
    <w:uiPriority w:val="19"/>
    <w:qFormat/>
    <w:rsid w:val="00DC2970"/>
    <w:rPr>
      <w:i/>
      <w:iCs/>
      <w:color w:val="808080" w:themeColor="text1" w:themeTint="7F"/>
    </w:rPr>
  </w:style>
  <w:style w:type="character" w:styleId="IntenseEmphasis">
    <w:name w:val="Intense Emphasis"/>
    <w:basedOn w:val="DefaultParagraphFont"/>
    <w:uiPriority w:val="21"/>
    <w:qFormat/>
    <w:rsid w:val="00DC2970"/>
    <w:rPr>
      <w:b/>
      <w:bCs/>
      <w:i/>
      <w:iCs/>
      <w:color w:val="4472C4" w:themeColor="accent1"/>
    </w:rPr>
  </w:style>
  <w:style w:type="character" w:styleId="SubtleReference">
    <w:name w:val="Subtle Reference"/>
    <w:basedOn w:val="DefaultParagraphFont"/>
    <w:uiPriority w:val="31"/>
    <w:qFormat/>
    <w:rsid w:val="00DC2970"/>
    <w:rPr>
      <w:smallCaps/>
      <w:color w:val="ED7D31" w:themeColor="accent2"/>
      <w:u w:val="single"/>
    </w:rPr>
  </w:style>
  <w:style w:type="character" w:styleId="IntenseReference">
    <w:name w:val="Intense Reference"/>
    <w:basedOn w:val="DefaultParagraphFont"/>
    <w:uiPriority w:val="32"/>
    <w:qFormat/>
    <w:rsid w:val="00DC2970"/>
    <w:rPr>
      <w:b/>
      <w:bCs/>
      <w:smallCaps/>
      <w:color w:val="ED7D31" w:themeColor="accent2"/>
      <w:spacing w:val="5"/>
      <w:u w:val="single"/>
    </w:rPr>
  </w:style>
  <w:style w:type="character" w:styleId="BookTitle">
    <w:name w:val="Book Title"/>
    <w:basedOn w:val="DefaultParagraphFont"/>
    <w:uiPriority w:val="33"/>
    <w:qFormat/>
    <w:rsid w:val="00DC2970"/>
    <w:rPr>
      <w:b/>
      <w:bCs/>
      <w:smallCaps/>
      <w:spacing w:val="5"/>
    </w:rPr>
  </w:style>
  <w:style w:type="character" w:styleId="FollowedHyperlink">
    <w:name w:val="FollowedHyperlink"/>
    <w:basedOn w:val="DefaultParagraphFont"/>
    <w:uiPriority w:val="99"/>
    <w:semiHidden/>
    <w:unhideWhenUsed/>
    <w:rsid w:val="000D2A1B"/>
    <w:rPr>
      <w:color w:val="954F72" w:themeColor="followedHyperlink"/>
      <w:u w:val="single"/>
    </w:rPr>
  </w:style>
  <w:style w:type="paragraph" w:styleId="Header">
    <w:name w:val="header"/>
    <w:basedOn w:val="Normal"/>
    <w:link w:val="HeaderChar"/>
    <w:uiPriority w:val="99"/>
    <w:unhideWhenUsed/>
    <w:rsid w:val="00113667"/>
    <w:pPr>
      <w:tabs>
        <w:tab w:val="center" w:pos="4680"/>
        <w:tab w:val="right" w:pos="9360"/>
      </w:tabs>
      <w:spacing w:after="0" w:line="240" w:lineRule="auto"/>
    </w:pPr>
  </w:style>
  <w:style w:type="character" w:customStyle="1" w:styleId="HeaderChar">
    <w:name w:val="Header Char"/>
    <w:basedOn w:val="DefaultParagraphFont"/>
    <w:link w:val="Header"/>
    <w:uiPriority w:val="99"/>
    <w:rsid w:val="00113667"/>
  </w:style>
  <w:style w:type="character" w:styleId="CommentReference">
    <w:name w:val="annotation reference"/>
    <w:basedOn w:val="DefaultParagraphFont"/>
    <w:uiPriority w:val="99"/>
    <w:semiHidden/>
    <w:unhideWhenUsed/>
    <w:rsid w:val="00DD3256"/>
    <w:rPr>
      <w:sz w:val="16"/>
      <w:szCs w:val="16"/>
    </w:rPr>
  </w:style>
  <w:style w:type="paragraph" w:styleId="CommentText">
    <w:name w:val="annotation text"/>
    <w:basedOn w:val="Normal"/>
    <w:link w:val="CommentTextChar"/>
    <w:uiPriority w:val="99"/>
    <w:semiHidden/>
    <w:unhideWhenUsed/>
    <w:rsid w:val="00DD3256"/>
    <w:pPr>
      <w:spacing w:line="240" w:lineRule="auto"/>
    </w:pPr>
    <w:rPr>
      <w:sz w:val="20"/>
      <w:szCs w:val="20"/>
    </w:rPr>
  </w:style>
  <w:style w:type="character" w:customStyle="1" w:styleId="CommentTextChar">
    <w:name w:val="Comment Text Char"/>
    <w:basedOn w:val="DefaultParagraphFont"/>
    <w:link w:val="CommentText"/>
    <w:uiPriority w:val="99"/>
    <w:semiHidden/>
    <w:rsid w:val="00DD3256"/>
    <w:rPr>
      <w:sz w:val="20"/>
      <w:szCs w:val="20"/>
    </w:rPr>
  </w:style>
  <w:style w:type="paragraph" w:styleId="CommentSubject">
    <w:name w:val="annotation subject"/>
    <w:basedOn w:val="CommentText"/>
    <w:next w:val="CommentText"/>
    <w:link w:val="CommentSubjectChar"/>
    <w:uiPriority w:val="99"/>
    <w:semiHidden/>
    <w:unhideWhenUsed/>
    <w:rsid w:val="00DD3256"/>
    <w:rPr>
      <w:b/>
      <w:bCs/>
    </w:rPr>
  </w:style>
  <w:style w:type="character" w:customStyle="1" w:styleId="CommentSubjectChar">
    <w:name w:val="Comment Subject Char"/>
    <w:basedOn w:val="CommentTextChar"/>
    <w:link w:val="CommentSubject"/>
    <w:uiPriority w:val="99"/>
    <w:semiHidden/>
    <w:rsid w:val="00DD3256"/>
    <w:rPr>
      <w:b/>
      <w:bCs/>
      <w:sz w:val="20"/>
      <w:szCs w:val="20"/>
    </w:rPr>
  </w:style>
  <w:style w:type="paragraph" w:styleId="Revision">
    <w:name w:val="Revision"/>
    <w:hidden/>
    <w:uiPriority w:val="99"/>
    <w:semiHidden/>
    <w:rsid w:val="006C3269"/>
    <w:pPr>
      <w:spacing w:after="0" w:line="240" w:lineRule="auto"/>
    </w:pPr>
  </w:style>
  <w:style w:type="character" w:customStyle="1" w:styleId="normaltextrun">
    <w:name w:val="normaltextrun"/>
    <w:basedOn w:val="DefaultParagraphFont"/>
    <w:rsid w:val="00226919"/>
  </w:style>
  <w:style w:type="paragraph" w:styleId="HTMLPreformatted">
    <w:name w:val="HTML Preformatted"/>
    <w:basedOn w:val="Normal"/>
    <w:link w:val="HTMLPreformattedChar"/>
    <w:uiPriority w:val="99"/>
    <w:semiHidden/>
    <w:unhideWhenUsed/>
    <w:rsid w:val="0087385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873856"/>
    <w:rPr>
      <w:rFonts w:ascii="Courier New" w:eastAsia="Times New Roman" w:hAnsi="Courier New" w:cs="Courier New"/>
      <w:sz w:val="20"/>
      <w:szCs w:val="20"/>
    </w:rPr>
  </w:style>
  <w:style w:type="paragraph" w:customStyle="1" w:styleId="vs1">
    <w:name w:val="vs1"/>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underline">
    <w:name w:val="underline"/>
    <w:basedOn w:val="DefaultParagraphFont"/>
    <w:rsid w:val="00873856"/>
  </w:style>
  <w:style w:type="paragraph" w:customStyle="1" w:styleId="vs2">
    <w:name w:val="vs2"/>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3">
    <w:name w:val="vs3"/>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4">
    <w:name w:val="vs4"/>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5">
    <w:name w:val="vs5"/>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6">
    <w:name w:val="vs6"/>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7">
    <w:name w:val="vs7"/>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8">
    <w:name w:val="vs8"/>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9">
    <w:name w:val="vs9"/>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10">
    <w:name w:val="vs10"/>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11">
    <w:name w:val="vs11"/>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12">
    <w:name w:val="vs12"/>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13">
    <w:name w:val="vs13"/>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14">
    <w:name w:val="vs14"/>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15">
    <w:name w:val="vs15"/>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16">
    <w:name w:val="vs16"/>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vs17">
    <w:name w:val="vs17"/>
    <w:basedOn w:val="Normal"/>
    <w:rsid w:val="00873856"/>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5472662">
      <w:bodyDiv w:val="1"/>
      <w:marLeft w:val="0"/>
      <w:marRight w:val="0"/>
      <w:marTop w:val="0"/>
      <w:marBottom w:val="0"/>
      <w:divBdr>
        <w:top w:val="none" w:sz="0" w:space="0" w:color="auto"/>
        <w:left w:val="none" w:sz="0" w:space="0" w:color="auto"/>
        <w:bottom w:val="none" w:sz="0" w:space="0" w:color="auto"/>
        <w:right w:val="none" w:sz="0" w:space="0" w:color="auto"/>
      </w:divBdr>
      <w:divsChild>
        <w:div w:id="775491070">
          <w:marLeft w:val="0"/>
          <w:marRight w:val="0"/>
          <w:marTop w:val="0"/>
          <w:marBottom w:val="0"/>
          <w:divBdr>
            <w:top w:val="none" w:sz="0" w:space="0" w:color="auto"/>
            <w:left w:val="none" w:sz="0" w:space="0" w:color="auto"/>
            <w:bottom w:val="none" w:sz="0" w:space="0" w:color="auto"/>
            <w:right w:val="none" w:sz="0" w:space="0" w:color="auto"/>
          </w:divBdr>
          <w:divsChild>
            <w:div w:id="969673233">
              <w:marLeft w:val="0"/>
              <w:marRight w:val="0"/>
              <w:marTop w:val="0"/>
              <w:marBottom w:val="0"/>
              <w:divBdr>
                <w:top w:val="none" w:sz="0" w:space="0" w:color="auto"/>
                <w:left w:val="none" w:sz="0" w:space="0" w:color="auto"/>
                <w:bottom w:val="none" w:sz="0" w:space="0" w:color="auto"/>
                <w:right w:val="none" w:sz="0" w:space="0" w:color="auto"/>
              </w:divBdr>
              <w:divsChild>
                <w:div w:id="1636377191">
                  <w:marLeft w:val="0"/>
                  <w:marRight w:val="300"/>
                  <w:marTop w:val="0"/>
                  <w:marBottom w:val="150"/>
                  <w:divBdr>
                    <w:top w:val="none" w:sz="0" w:space="8" w:color="auto"/>
                    <w:left w:val="single" w:sz="6" w:space="15" w:color="CCCCCC"/>
                    <w:bottom w:val="single" w:sz="6" w:space="15" w:color="CCCCCC"/>
                    <w:right w:val="single" w:sz="6" w:space="15" w:color="CCCCCC"/>
                  </w:divBdr>
                  <w:divsChild>
                    <w:div w:id="1682510860">
                      <w:marLeft w:val="0"/>
                      <w:marRight w:val="300"/>
                      <w:marTop w:val="0"/>
                      <w:marBottom w:val="150"/>
                      <w:divBdr>
                        <w:top w:val="none" w:sz="0" w:space="8" w:color="auto"/>
                        <w:left w:val="single" w:sz="6" w:space="15" w:color="CCCCCC"/>
                        <w:bottom w:val="single" w:sz="6" w:space="15" w:color="CCCCCC"/>
                        <w:right w:val="single" w:sz="6" w:space="15" w:color="CCCCCC"/>
                      </w:divBdr>
                    </w:div>
                    <w:div w:id="1936206797">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1952860551">
                  <w:marLeft w:val="0"/>
                  <w:marRight w:val="300"/>
                  <w:marTop w:val="0"/>
                  <w:marBottom w:val="150"/>
                  <w:divBdr>
                    <w:top w:val="none" w:sz="0" w:space="8" w:color="auto"/>
                    <w:left w:val="single" w:sz="6" w:space="15" w:color="CCCCCC"/>
                    <w:bottom w:val="single" w:sz="6" w:space="15" w:color="CCCCCC"/>
                    <w:right w:val="single" w:sz="6" w:space="15" w:color="CCCCCC"/>
                  </w:divBdr>
                  <w:divsChild>
                    <w:div w:id="2143840118">
                      <w:marLeft w:val="0"/>
                      <w:marRight w:val="300"/>
                      <w:marTop w:val="0"/>
                      <w:marBottom w:val="150"/>
                      <w:divBdr>
                        <w:top w:val="none" w:sz="0" w:space="8" w:color="auto"/>
                        <w:left w:val="single" w:sz="6" w:space="15" w:color="CCCCCC"/>
                        <w:bottom w:val="single" w:sz="6" w:space="15" w:color="CCCCCC"/>
                        <w:right w:val="single" w:sz="6" w:space="15" w:color="CCCCCC"/>
                      </w:divBdr>
                    </w:div>
                    <w:div w:id="1773432009">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1405446791">
                  <w:marLeft w:val="0"/>
                  <w:marRight w:val="300"/>
                  <w:marTop w:val="0"/>
                  <w:marBottom w:val="150"/>
                  <w:divBdr>
                    <w:top w:val="none" w:sz="0" w:space="8" w:color="auto"/>
                    <w:left w:val="single" w:sz="6" w:space="15" w:color="CCCCCC"/>
                    <w:bottom w:val="single" w:sz="6" w:space="15" w:color="CCCCCC"/>
                    <w:right w:val="single" w:sz="6" w:space="15" w:color="CCCCCC"/>
                  </w:divBdr>
                  <w:divsChild>
                    <w:div w:id="247886861">
                      <w:marLeft w:val="0"/>
                      <w:marRight w:val="300"/>
                      <w:marTop w:val="0"/>
                      <w:marBottom w:val="150"/>
                      <w:divBdr>
                        <w:top w:val="none" w:sz="0" w:space="8" w:color="auto"/>
                        <w:left w:val="single" w:sz="6" w:space="15" w:color="CCCCCC"/>
                        <w:bottom w:val="single" w:sz="6" w:space="15" w:color="CCCCCC"/>
                        <w:right w:val="single" w:sz="6" w:space="15" w:color="CCCCCC"/>
                      </w:divBdr>
                    </w:div>
                    <w:div w:id="1323587395">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1844275260">
                  <w:marLeft w:val="0"/>
                  <w:marRight w:val="300"/>
                  <w:marTop w:val="0"/>
                  <w:marBottom w:val="150"/>
                  <w:divBdr>
                    <w:top w:val="none" w:sz="0" w:space="8" w:color="auto"/>
                    <w:left w:val="single" w:sz="6" w:space="15" w:color="CCCCCC"/>
                    <w:bottom w:val="single" w:sz="6" w:space="15" w:color="CCCCCC"/>
                    <w:right w:val="single" w:sz="6" w:space="15" w:color="CCCCCC"/>
                  </w:divBdr>
                  <w:divsChild>
                    <w:div w:id="811404349">
                      <w:marLeft w:val="0"/>
                      <w:marRight w:val="300"/>
                      <w:marTop w:val="0"/>
                      <w:marBottom w:val="150"/>
                      <w:divBdr>
                        <w:top w:val="none" w:sz="0" w:space="8" w:color="auto"/>
                        <w:left w:val="single" w:sz="6" w:space="15" w:color="CCCCCC"/>
                        <w:bottom w:val="single" w:sz="6" w:space="15" w:color="CCCCCC"/>
                        <w:right w:val="single" w:sz="6" w:space="15" w:color="CCCCCC"/>
                      </w:divBdr>
                    </w:div>
                    <w:div w:id="881407550">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4207904">
                  <w:marLeft w:val="0"/>
                  <w:marRight w:val="300"/>
                  <w:marTop w:val="0"/>
                  <w:marBottom w:val="150"/>
                  <w:divBdr>
                    <w:top w:val="none" w:sz="0" w:space="8" w:color="auto"/>
                    <w:left w:val="single" w:sz="6" w:space="15" w:color="CCCCCC"/>
                    <w:bottom w:val="single" w:sz="6" w:space="15" w:color="CCCCCC"/>
                    <w:right w:val="single" w:sz="6" w:space="15" w:color="CCCCCC"/>
                  </w:divBdr>
                  <w:divsChild>
                    <w:div w:id="1222868166">
                      <w:marLeft w:val="0"/>
                      <w:marRight w:val="300"/>
                      <w:marTop w:val="0"/>
                      <w:marBottom w:val="150"/>
                      <w:divBdr>
                        <w:top w:val="none" w:sz="0" w:space="8" w:color="auto"/>
                        <w:left w:val="single" w:sz="6" w:space="15" w:color="CCCCCC"/>
                        <w:bottom w:val="single" w:sz="6" w:space="15" w:color="CCCCCC"/>
                        <w:right w:val="single" w:sz="6" w:space="15" w:color="CCCCCC"/>
                      </w:divBdr>
                    </w:div>
                    <w:div w:id="567738511">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208997427">
                  <w:marLeft w:val="0"/>
                  <w:marRight w:val="300"/>
                  <w:marTop w:val="0"/>
                  <w:marBottom w:val="150"/>
                  <w:divBdr>
                    <w:top w:val="none" w:sz="0" w:space="8" w:color="auto"/>
                    <w:left w:val="single" w:sz="6" w:space="15" w:color="CCCCCC"/>
                    <w:bottom w:val="single" w:sz="6" w:space="15" w:color="CCCCCC"/>
                    <w:right w:val="single" w:sz="6" w:space="15" w:color="CCCCCC"/>
                  </w:divBdr>
                  <w:divsChild>
                    <w:div w:id="2123382271">
                      <w:marLeft w:val="0"/>
                      <w:marRight w:val="300"/>
                      <w:marTop w:val="0"/>
                      <w:marBottom w:val="150"/>
                      <w:divBdr>
                        <w:top w:val="none" w:sz="0" w:space="8" w:color="auto"/>
                        <w:left w:val="single" w:sz="6" w:space="15" w:color="CCCCCC"/>
                        <w:bottom w:val="single" w:sz="6" w:space="15" w:color="CCCCCC"/>
                        <w:right w:val="single" w:sz="6" w:space="15" w:color="CCCCCC"/>
                      </w:divBdr>
                    </w:div>
                    <w:div w:id="1262300734">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1184829834">
                  <w:marLeft w:val="0"/>
                  <w:marRight w:val="300"/>
                  <w:marTop w:val="0"/>
                  <w:marBottom w:val="150"/>
                  <w:divBdr>
                    <w:top w:val="none" w:sz="0" w:space="8" w:color="auto"/>
                    <w:left w:val="single" w:sz="6" w:space="15" w:color="CCCCCC"/>
                    <w:bottom w:val="single" w:sz="6" w:space="15" w:color="CCCCCC"/>
                    <w:right w:val="single" w:sz="6" w:space="15" w:color="CCCCCC"/>
                  </w:divBdr>
                  <w:divsChild>
                    <w:div w:id="2028095988">
                      <w:marLeft w:val="0"/>
                      <w:marRight w:val="300"/>
                      <w:marTop w:val="0"/>
                      <w:marBottom w:val="150"/>
                      <w:divBdr>
                        <w:top w:val="none" w:sz="0" w:space="8" w:color="auto"/>
                        <w:left w:val="single" w:sz="6" w:space="15" w:color="CCCCCC"/>
                        <w:bottom w:val="single" w:sz="6" w:space="15" w:color="CCCCCC"/>
                        <w:right w:val="single" w:sz="6" w:space="15" w:color="CCCCCC"/>
                      </w:divBdr>
                    </w:div>
                    <w:div w:id="1184054622">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1787386748">
                  <w:marLeft w:val="0"/>
                  <w:marRight w:val="300"/>
                  <w:marTop w:val="0"/>
                  <w:marBottom w:val="150"/>
                  <w:divBdr>
                    <w:top w:val="none" w:sz="0" w:space="8" w:color="auto"/>
                    <w:left w:val="single" w:sz="6" w:space="15" w:color="CCCCCC"/>
                    <w:bottom w:val="single" w:sz="6" w:space="15" w:color="CCCCCC"/>
                    <w:right w:val="single" w:sz="6" w:space="15" w:color="CCCCCC"/>
                  </w:divBdr>
                  <w:divsChild>
                    <w:div w:id="927468624">
                      <w:marLeft w:val="0"/>
                      <w:marRight w:val="300"/>
                      <w:marTop w:val="0"/>
                      <w:marBottom w:val="150"/>
                      <w:divBdr>
                        <w:top w:val="none" w:sz="0" w:space="8" w:color="auto"/>
                        <w:left w:val="single" w:sz="6" w:space="15" w:color="CCCCCC"/>
                        <w:bottom w:val="single" w:sz="6" w:space="15" w:color="CCCCCC"/>
                        <w:right w:val="single" w:sz="6" w:space="15" w:color="CCCCCC"/>
                      </w:divBdr>
                    </w:div>
                    <w:div w:id="2085948413">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2040544909">
                  <w:marLeft w:val="0"/>
                  <w:marRight w:val="300"/>
                  <w:marTop w:val="0"/>
                  <w:marBottom w:val="150"/>
                  <w:divBdr>
                    <w:top w:val="none" w:sz="0" w:space="8" w:color="auto"/>
                    <w:left w:val="single" w:sz="6" w:space="15" w:color="CCCCCC"/>
                    <w:bottom w:val="single" w:sz="6" w:space="15" w:color="CCCCCC"/>
                    <w:right w:val="single" w:sz="6" w:space="15" w:color="CCCCCC"/>
                  </w:divBdr>
                  <w:divsChild>
                    <w:div w:id="1763144612">
                      <w:marLeft w:val="0"/>
                      <w:marRight w:val="300"/>
                      <w:marTop w:val="0"/>
                      <w:marBottom w:val="150"/>
                      <w:divBdr>
                        <w:top w:val="none" w:sz="0" w:space="8" w:color="auto"/>
                        <w:left w:val="single" w:sz="6" w:space="15" w:color="CCCCCC"/>
                        <w:bottom w:val="single" w:sz="6" w:space="15" w:color="CCCCCC"/>
                        <w:right w:val="single" w:sz="6" w:space="15" w:color="CCCCCC"/>
                      </w:divBdr>
                    </w:div>
                    <w:div w:id="282269601">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613559482">
                  <w:marLeft w:val="0"/>
                  <w:marRight w:val="300"/>
                  <w:marTop w:val="0"/>
                  <w:marBottom w:val="150"/>
                  <w:divBdr>
                    <w:top w:val="none" w:sz="0" w:space="8" w:color="auto"/>
                    <w:left w:val="single" w:sz="6" w:space="15" w:color="CCCCCC"/>
                    <w:bottom w:val="single" w:sz="6" w:space="15" w:color="CCCCCC"/>
                    <w:right w:val="single" w:sz="6" w:space="15" w:color="CCCCCC"/>
                  </w:divBdr>
                  <w:divsChild>
                    <w:div w:id="853501209">
                      <w:marLeft w:val="0"/>
                      <w:marRight w:val="300"/>
                      <w:marTop w:val="0"/>
                      <w:marBottom w:val="150"/>
                      <w:divBdr>
                        <w:top w:val="none" w:sz="0" w:space="8" w:color="auto"/>
                        <w:left w:val="single" w:sz="6" w:space="15" w:color="CCCCCC"/>
                        <w:bottom w:val="single" w:sz="6" w:space="15" w:color="CCCCCC"/>
                        <w:right w:val="single" w:sz="6" w:space="15" w:color="CCCCCC"/>
                      </w:divBdr>
                    </w:div>
                    <w:div w:id="717750353">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566651155">
                  <w:marLeft w:val="0"/>
                  <w:marRight w:val="300"/>
                  <w:marTop w:val="0"/>
                  <w:marBottom w:val="150"/>
                  <w:divBdr>
                    <w:top w:val="none" w:sz="0" w:space="8" w:color="auto"/>
                    <w:left w:val="single" w:sz="6" w:space="15" w:color="CCCCCC"/>
                    <w:bottom w:val="single" w:sz="6" w:space="15" w:color="CCCCCC"/>
                    <w:right w:val="single" w:sz="6" w:space="15" w:color="CCCCCC"/>
                  </w:divBdr>
                  <w:divsChild>
                    <w:div w:id="1731270129">
                      <w:marLeft w:val="0"/>
                      <w:marRight w:val="300"/>
                      <w:marTop w:val="0"/>
                      <w:marBottom w:val="150"/>
                      <w:divBdr>
                        <w:top w:val="none" w:sz="0" w:space="8" w:color="auto"/>
                        <w:left w:val="single" w:sz="6" w:space="15" w:color="CCCCCC"/>
                        <w:bottom w:val="single" w:sz="6" w:space="15" w:color="CCCCCC"/>
                        <w:right w:val="single" w:sz="6" w:space="15" w:color="CCCCCC"/>
                      </w:divBdr>
                    </w:div>
                    <w:div w:id="1798135388">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105585018">
                  <w:marLeft w:val="0"/>
                  <w:marRight w:val="300"/>
                  <w:marTop w:val="0"/>
                  <w:marBottom w:val="150"/>
                  <w:divBdr>
                    <w:top w:val="none" w:sz="0" w:space="8" w:color="auto"/>
                    <w:left w:val="single" w:sz="6" w:space="15" w:color="CCCCCC"/>
                    <w:bottom w:val="single" w:sz="6" w:space="15" w:color="CCCCCC"/>
                    <w:right w:val="single" w:sz="6" w:space="15" w:color="CCCCCC"/>
                  </w:divBdr>
                  <w:divsChild>
                    <w:div w:id="1670253178">
                      <w:marLeft w:val="0"/>
                      <w:marRight w:val="300"/>
                      <w:marTop w:val="0"/>
                      <w:marBottom w:val="150"/>
                      <w:divBdr>
                        <w:top w:val="none" w:sz="0" w:space="8" w:color="auto"/>
                        <w:left w:val="single" w:sz="6" w:space="15" w:color="CCCCCC"/>
                        <w:bottom w:val="single" w:sz="6" w:space="15" w:color="CCCCCC"/>
                        <w:right w:val="single" w:sz="6" w:space="15" w:color="CCCCCC"/>
                      </w:divBdr>
                    </w:div>
                    <w:div w:id="164051041">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456801716">
                  <w:marLeft w:val="0"/>
                  <w:marRight w:val="300"/>
                  <w:marTop w:val="0"/>
                  <w:marBottom w:val="150"/>
                  <w:divBdr>
                    <w:top w:val="none" w:sz="0" w:space="8" w:color="auto"/>
                    <w:left w:val="single" w:sz="6" w:space="15" w:color="CCCCCC"/>
                    <w:bottom w:val="single" w:sz="6" w:space="15" w:color="CCCCCC"/>
                    <w:right w:val="single" w:sz="6" w:space="15" w:color="CCCCCC"/>
                  </w:divBdr>
                  <w:divsChild>
                    <w:div w:id="763918089">
                      <w:marLeft w:val="0"/>
                      <w:marRight w:val="300"/>
                      <w:marTop w:val="0"/>
                      <w:marBottom w:val="150"/>
                      <w:divBdr>
                        <w:top w:val="none" w:sz="0" w:space="8" w:color="auto"/>
                        <w:left w:val="single" w:sz="6" w:space="15" w:color="CCCCCC"/>
                        <w:bottom w:val="single" w:sz="6" w:space="15" w:color="CCCCCC"/>
                        <w:right w:val="single" w:sz="6" w:space="15" w:color="CCCCCC"/>
                      </w:divBdr>
                    </w:div>
                    <w:div w:id="1396276433">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sChild>
            </w:div>
          </w:divsChild>
        </w:div>
        <w:div w:id="1704595497">
          <w:marLeft w:val="0"/>
          <w:marRight w:val="0"/>
          <w:marTop w:val="0"/>
          <w:marBottom w:val="0"/>
          <w:divBdr>
            <w:top w:val="none" w:sz="0" w:space="0" w:color="auto"/>
            <w:left w:val="none" w:sz="0" w:space="0" w:color="auto"/>
            <w:bottom w:val="none" w:sz="0" w:space="0" w:color="auto"/>
            <w:right w:val="none" w:sz="0" w:space="0" w:color="auto"/>
          </w:divBdr>
        </w:div>
      </w:divsChild>
    </w:div>
    <w:div w:id="491874045">
      <w:bodyDiv w:val="1"/>
      <w:marLeft w:val="0"/>
      <w:marRight w:val="0"/>
      <w:marTop w:val="0"/>
      <w:marBottom w:val="0"/>
      <w:divBdr>
        <w:top w:val="none" w:sz="0" w:space="0" w:color="auto"/>
        <w:left w:val="none" w:sz="0" w:space="0" w:color="auto"/>
        <w:bottom w:val="none" w:sz="0" w:space="0" w:color="auto"/>
        <w:right w:val="none" w:sz="0" w:space="0" w:color="auto"/>
      </w:divBdr>
    </w:div>
    <w:div w:id="517817744">
      <w:bodyDiv w:val="1"/>
      <w:marLeft w:val="0"/>
      <w:marRight w:val="0"/>
      <w:marTop w:val="0"/>
      <w:marBottom w:val="0"/>
      <w:divBdr>
        <w:top w:val="none" w:sz="0" w:space="0" w:color="auto"/>
        <w:left w:val="none" w:sz="0" w:space="0" w:color="auto"/>
        <w:bottom w:val="none" w:sz="0" w:space="0" w:color="auto"/>
        <w:right w:val="none" w:sz="0" w:space="0" w:color="auto"/>
      </w:divBdr>
    </w:div>
    <w:div w:id="551693501">
      <w:bodyDiv w:val="1"/>
      <w:marLeft w:val="0"/>
      <w:marRight w:val="0"/>
      <w:marTop w:val="0"/>
      <w:marBottom w:val="0"/>
      <w:divBdr>
        <w:top w:val="none" w:sz="0" w:space="0" w:color="auto"/>
        <w:left w:val="none" w:sz="0" w:space="0" w:color="auto"/>
        <w:bottom w:val="none" w:sz="0" w:space="0" w:color="auto"/>
        <w:right w:val="none" w:sz="0" w:space="0" w:color="auto"/>
      </w:divBdr>
    </w:div>
    <w:div w:id="566302242">
      <w:bodyDiv w:val="1"/>
      <w:marLeft w:val="0"/>
      <w:marRight w:val="0"/>
      <w:marTop w:val="0"/>
      <w:marBottom w:val="0"/>
      <w:divBdr>
        <w:top w:val="none" w:sz="0" w:space="0" w:color="auto"/>
        <w:left w:val="none" w:sz="0" w:space="0" w:color="auto"/>
        <w:bottom w:val="none" w:sz="0" w:space="0" w:color="auto"/>
        <w:right w:val="none" w:sz="0" w:space="0" w:color="auto"/>
      </w:divBdr>
    </w:div>
    <w:div w:id="629556784">
      <w:bodyDiv w:val="1"/>
      <w:marLeft w:val="0"/>
      <w:marRight w:val="0"/>
      <w:marTop w:val="0"/>
      <w:marBottom w:val="0"/>
      <w:divBdr>
        <w:top w:val="none" w:sz="0" w:space="0" w:color="auto"/>
        <w:left w:val="none" w:sz="0" w:space="0" w:color="auto"/>
        <w:bottom w:val="none" w:sz="0" w:space="0" w:color="auto"/>
        <w:right w:val="none" w:sz="0" w:space="0" w:color="auto"/>
      </w:divBdr>
    </w:div>
    <w:div w:id="658925860">
      <w:bodyDiv w:val="1"/>
      <w:marLeft w:val="0"/>
      <w:marRight w:val="0"/>
      <w:marTop w:val="0"/>
      <w:marBottom w:val="0"/>
      <w:divBdr>
        <w:top w:val="none" w:sz="0" w:space="0" w:color="auto"/>
        <w:left w:val="none" w:sz="0" w:space="0" w:color="auto"/>
        <w:bottom w:val="none" w:sz="0" w:space="0" w:color="auto"/>
        <w:right w:val="none" w:sz="0" w:space="0" w:color="auto"/>
      </w:divBdr>
      <w:divsChild>
        <w:div w:id="1619599632">
          <w:marLeft w:val="0"/>
          <w:marRight w:val="300"/>
          <w:marTop w:val="0"/>
          <w:marBottom w:val="150"/>
          <w:divBdr>
            <w:top w:val="none" w:sz="0" w:space="8" w:color="auto"/>
            <w:left w:val="single" w:sz="6" w:space="15" w:color="CCCCCC"/>
            <w:bottom w:val="single" w:sz="6" w:space="15" w:color="CCCCCC"/>
            <w:right w:val="single" w:sz="6" w:space="15" w:color="CCCCCC"/>
          </w:divBdr>
          <w:divsChild>
            <w:div w:id="1240750031">
              <w:marLeft w:val="0"/>
              <w:marRight w:val="300"/>
              <w:marTop w:val="0"/>
              <w:marBottom w:val="150"/>
              <w:divBdr>
                <w:top w:val="none" w:sz="0" w:space="8" w:color="auto"/>
                <w:left w:val="single" w:sz="6" w:space="15" w:color="CCCCCC"/>
                <w:bottom w:val="single" w:sz="6" w:space="15" w:color="CCCCCC"/>
                <w:right w:val="single" w:sz="6" w:space="15" w:color="CCCCCC"/>
              </w:divBdr>
            </w:div>
            <w:div w:id="1594053016">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1695157467">
          <w:marLeft w:val="0"/>
          <w:marRight w:val="300"/>
          <w:marTop w:val="0"/>
          <w:marBottom w:val="150"/>
          <w:divBdr>
            <w:top w:val="none" w:sz="0" w:space="8" w:color="auto"/>
            <w:left w:val="single" w:sz="6" w:space="15" w:color="CCCCCC"/>
            <w:bottom w:val="single" w:sz="6" w:space="15" w:color="CCCCCC"/>
            <w:right w:val="single" w:sz="6" w:space="15" w:color="CCCCCC"/>
          </w:divBdr>
        </w:div>
      </w:divsChild>
    </w:div>
    <w:div w:id="852034926">
      <w:bodyDiv w:val="1"/>
      <w:marLeft w:val="0"/>
      <w:marRight w:val="0"/>
      <w:marTop w:val="0"/>
      <w:marBottom w:val="0"/>
      <w:divBdr>
        <w:top w:val="none" w:sz="0" w:space="0" w:color="auto"/>
        <w:left w:val="none" w:sz="0" w:space="0" w:color="auto"/>
        <w:bottom w:val="none" w:sz="0" w:space="0" w:color="auto"/>
        <w:right w:val="none" w:sz="0" w:space="0" w:color="auto"/>
      </w:divBdr>
    </w:div>
    <w:div w:id="1122311675">
      <w:bodyDiv w:val="1"/>
      <w:marLeft w:val="0"/>
      <w:marRight w:val="0"/>
      <w:marTop w:val="0"/>
      <w:marBottom w:val="0"/>
      <w:divBdr>
        <w:top w:val="none" w:sz="0" w:space="0" w:color="auto"/>
        <w:left w:val="none" w:sz="0" w:space="0" w:color="auto"/>
        <w:bottom w:val="none" w:sz="0" w:space="0" w:color="auto"/>
        <w:right w:val="none" w:sz="0" w:space="0" w:color="auto"/>
      </w:divBdr>
    </w:div>
    <w:div w:id="1522551986">
      <w:bodyDiv w:val="1"/>
      <w:marLeft w:val="0"/>
      <w:marRight w:val="0"/>
      <w:marTop w:val="0"/>
      <w:marBottom w:val="0"/>
      <w:divBdr>
        <w:top w:val="none" w:sz="0" w:space="0" w:color="auto"/>
        <w:left w:val="none" w:sz="0" w:space="0" w:color="auto"/>
        <w:bottom w:val="none" w:sz="0" w:space="0" w:color="auto"/>
        <w:right w:val="none" w:sz="0" w:space="0" w:color="auto"/>
      </w:divBdr>
    </w:div>
    <w:div w:id="1528368295">
      <w:bodyDiv w:val="1"/>
      <w:marLeft w:val="0"/>
      <w:marRight w:val="0"/>
      <w:marTop w:val="0"/>
      <w:marBottom w:val="0"/>
      <w:divBdr>
        <w:top w:val="none" w:sz="0" w:space="0" w:color="auto"/>
        <w:left w:val="none" w:sz="0" w:space="0" w:color="auto"/>
        <w:bottom w:val="none" w:sz="0" w:space="0" w:color="auto"/>
        <w:right w:val="none" w:sz="0" w:space="0" w:color="auto"/>
      </w:divBdr>
    </w:div>
    <w:div w:id="1690326509">
      <w:bodyDiv w:val="1"/>
      <w:marLeft w:val="0"/>
      <w:marRight w:val="0"/>
      <w:marTop w:val="0"/>
      <w:marBottom w:val="0"/>
      <w:divBdr>
        <w:top w:val="none" w:sz="0" w:space="0" w:color="auto"/>
        <w:left w:val="none" w:sz="0" w:space="0" w:color="auto"/>
        <w:bottom w:val="none" w:sz="0" w:space="0" w:color="auto"/>
        <w:right w:val="none" w:sz="0" w:space="0" w:color="auto"/>
      </w:divBdr>
    </w:div>
    <w:div w:id="1691684146">
      <w:bodyDiv w:val="1"/>
      <w:marLeft w:val="0"/>
      <w:marRight w:val="0"/>
      <w:marTop w:val="0"/>
      <w:marBottom w:val="0"/>
      <w:divBdr>
        <w:top w:val="none" w:sz="0" w:space="0" w:color="auto"/>
        <w:left w:val="none" w:sz="0" w:space="0" w:color="auto"/>
        <w:bottom w:val="none" w:sz="0" w:space="0" w:color="auto"/>
        <w:right w:val="none" w:sz="0" w:space="0" w:color="auto"/>
      </w:divBdr>
    </w:div>
    <w:div w:id="1722289835">
      <w:bodyDiv w:val="1"/>
      <w:marLeft w:val="0"/>
      <w:marRight w:val="0"/>
      <w:marTop w:val="0"/>
      <w:marBottom w:val="0"/>
      <w:divBdr>
        <w:top w:val="none" w:sz="0" w:space="0" w:color="auto"/>
        <w:left w:val="none" w:sz="0" w:space="0" w:color="auto"/>
        <w:bottom w:val="none" w:sz="0" w:space="0" w:color="auto"/>
        <w:right w:val="none" w:sz="0" w:space="0" w:color="auto"/>
      </w:divBdr>
    </w:div>
    <w:div w:id="1940680789">
      <w:bodyDiv w:val="1"/>
      <w:marLeft w:val="0"/>
      <w:marRight w:val="0"/>
      <w:marTop w:val="0"/>
      <w:marBottom w:val="0"/>
      <w:divBdr>
        <w:top w:val="none" w:sz="0" w:space="0" w:color="auto"/>
        <w:left w:val="none" w:sz="0" w:space="0" w:color="auto"/>
        <w:bottom w:val="none" w:sz="0" w:space="0" w:color="auto"/>
        <w:right w:val="none" w:sz="0" w:space="0" w:color="auto"/>
      </w:divBdr>
    </w:div>
    <w:div w:id="1994412149">
      <w:bodyDiv w:val="1"/>
      <w:marLeft w:val="0"/>
      <w:marRight w:val="0"/>
      <w:marTop w:val="0"/>
      <w:marBottom w:val="0"/>
      <w:divBdr>
        <w:top w:val="none" w:sz="0" w:space="0" w:color="auto"/>
        <w:left w:val="none" w:sz="0" w:space="0" w:color="auto"/>
        <w:bottom w:val="none" w:sz="0" w:space="0" w:color="auto"/>
        <w:right w:val="none" w:sz="0" w:space="0" w:color="auto"/>
      </w:divBdr>
    </w:div>
    <w:div w:id="20341087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www.debian.org/security/2017/dsa-4072" TargetMode="External"/><Relationship Id="rId21" Type="http://schemas.openxmlformats.org/officeDocument/2006/relationships/hyperlink" Target="http://secunia.com/advisories/57716" TargetMode="External"/><Relationship Id="rId42" Type="http://schemas.openxmlformats.org/officeDocument/2006/relationships/hyperlink" Target="https://lists.debian.org/debian-lts-announce/2018/07/msg00009.html" TargetMode="External"/><Relationship Id="rId63" Type="http://schemas.openxmlformats.org/officeDocument/2006/relationships/hyperlink" Target="https://access.redhat.com/errata/RHSA-2018:2669" TargetMode="External"/><Relationship Id="rId84" Type="http://schemas.openxmlformats.org/officeDocument/2006/relationships/hyperlink" Target="https://web.nvd.nist.gov/view/vuln/search-results?adv_search=true&amp;cves=on&amp;cpe_version=cpe%3A%2Fa%3Abouncycastle%3Alegion-of-the-bouncy-castle-java-crytography-api" TargetMode="External"/><Relationship Id="rId138" Type="http://schemas.microsoft.com/office/2019/05/relationships/documenttasks" Target="documenttasks/documenttasks1.xml"/><Relationship Id="rId16" Type="http://schemas.openxmlformats.org/officeDocument/2006/relationships/hyperlink" Target="http://www.isg.rhul.ac.uk/tls/TLStiming.pdf" TargetMode="External"/><Relationship Id="rId107" Type="http://schemas.openxmlformats.org/officeDocument/2006/relationships/hyperlink" Target="https://security.netapp.com/advisory/ntap-20181127-0004/" TargetMode="External"/><Relationship Id="rId11" Type="http://schemas.openxmlformats.org/officeDocument/2006/relationships/image" Target="media/image1.png"/><Relationship Id="rId32" Type="http://schemas.openxmlformats.org/officeDocument/2006/relationships/hyperlink" Target="https://ossindex.sonatype.org/vulnerability/CVE-2016-1000338?component-type=maven&amp;component-name=org.bouncycastle%2Fbcprov-jdk15on&amp;utm_source=dependency-check&amp;utm_medium=integration&amp;utm_content=5.3.0" TargetMode="External"/><Relationship Id="rId37" Type="http://schemas.openxmlformats.org/officeDocument/2006/relationships/hyperlink" Target="http://web.nvd.nist.gov/view/vuln/detail?vulnId=CVE-2016-1000339" TargetMode="External"/><Relationship Id="rId53" Type="http://schemas.openxmlformats.org/officeDocument/2006/relationships/hyperlink" Target="https://access.redhat.com/errata/RHSA-2018:2669" TargetMode="External"/><Relationship Id="rId58" Type="http://schemas.openxmlformats.org/officeDocument/2006/relationships/hyperlink" Target="https://github.com/bcgit/bc-java/commit/843c2e60f67d71faf81d236f448ebbe56c62c647" TargetMode="External"/><Relationship Id="rId74" Type="http://schemas.openxmlformats.org/officeDocument/2006/relationships/hyperlink" Target="https://access.redhat.com/errata/RHSA-2018:2669" TargetMode="External"/><Relationship Id="rId79" Type="http://schemas.openxmlformats.org/officeDocument/2006/relationships/hyperlink" Target="https://github.com/bcgit/bc-java/commit/9385b0ebd277724b167fe1d1456e3c112112be1f" TargetMode="External"/><Relationship Id="rId102" Type="http://schemas.openxmlformats.org/officeDocument/2006/relationships/hyperlink" Target="https://access.redhat.com/errata/RHSA-2018:2927" TargetMode="External"/><Relationship Id="rId123" Type="http://schemas.openxmlformats.org/officeDocument/2006/relationships/hyperlink" Target="http://www.securityfocus.com/bid/103453" TargetMode="External"/><Relationship Id="rId128" Type="http://schemas.openxmlformats.org/officeDocument/2006/relationships/hyperlink" Target="https://access.redhat.com/errata/RHSA-2018:2927" TargetMode="External"/><Relationship Id="rId5" Type="http://schemas.openxmlformats.org/officeDocument/2006/relationships/numbering" Target="numbering.xml"/><Relationship Id="rId90" Type="http://schemas.openxmlformats.org/officeDocument/2006/relationships/hyperlink" Target="https://ossindex.sonatype.org/vulnerability/CVE-2016-1000345?component-type=maven&amp;component-name=org.bouncycastle%2Fbcprov-jdk15on&amp;utm_source=dependency-check&amp;utm_medium=integration&amp;utm_content=5.3.0" TargetMode="External"/><Relationship Id="rId95" Type="http://schemas.openxmlformats.org/officeDocument/2006/relationships/hyperlink" Target="http://web.nvd.nist.gov/view/vuln/detail?vulnId=CVE-2016-1000346" TargetMode="External"/><Relationship Id="rId22" Type="http://schemas.openxmlformats.org/officeDocument/2006/relationships/hyperlink" Target="http://secunia.com/advisories/57719" TargetMode="External"/><Relationship Id="rId27" Type="http://schemas.openxmlformats.org/officeDocument/2006/relationships/hyperlink" Target="https://lists.apache.org/thread.html/708d94141126eac03011144a971a6411fcac16d9c248d1d535a39451%40%3Csolr-user.lucene.apache.org%3E" TargetMode="External"/><Relationship Id="rId43" Type="http://schemas.openxmlformats.org/officeDocument/2006/relationships/hyperlink" Target="https://access.redhat.com/errata/RHSA-2018:2669" TargetMode="External"/><Relationship Id="rId48" Type="http://schemas.openxmlformats.org/officeDocument/2006/relationships/hyperlink" Target="https://github.com/bcgit/bc-java/commit/acaac81f96fec91ab45bd0412beaf9c3acd8defa" TargetMode="External"/><Relationship Id="rId64" Type="http://schemas.openxmlformats.org/officeDocument/2006/relationships/hyperlink" Target="https://access.redhat.com/errata/RHSA-2018:2927" TargetMode="External"/><Relationship Id="rId69" Type="http://schemas.openxmlformats.org/officeDocument/2006/relationships/hyperlink" Target="https://github.com/bcgit/bc-java/commit/50a53068c094d6cff37659da33c9b4505becd389" TargetMode="External"/><Relationship Id="rId113" Type="http://schemas.openxmlformats.org/officeDocument/2006/relationships/hyperlink" Target="http://www.securityfocus.com/bid/102195" TargetMode="External"/><Relationship Id="rId118" Type="http://schemas.openxmlformats.org/officeDocument/2006/relationships/hyperlink" Target="https://robotattack.org/" TargetMode="External"/><Relationship Id="rId134" Type="http://schemas.openxmlformats.org/officeDocument/2006/relationships/footer" Target="footer1.xml"/><Relationship Id="rId80" Type="http://schemas.openxmlformats.org/officeDocument/2006/relationships/hyperlink" Target="https://security.netapp.com/advisory/ntap-20181127-0004/" TargetMode="External"/><Relationship Id="rId85" Type="http://schemas.openxmlformats.org/officeDocument/2006/relationships/hyperlink" Target="http://web.nvd.nist.gov/view/vuln/detail?vulnId=CVE-2016-1000345" TargetMode="External"/><Relationship Id="rId12" Type="http://schemas.openxmlformats.org/officeDocument/2006/relationships/image" Target="media/image2.png"/><Relationship Id="rId17" Type="http://schemas.openxmlformats.org/officeDocument/2006/relationships/hyperlink" Target="http://openwall.com/lists/oss-security/2013/02/05/24" TargetMode="External"/><Relationship Id="rId33" Type="http://schemas.openxmlformats.org/officeDocument/2006/relationships/hyperlink" Target="https://access.redhat.com/errata/RHSA-2018:2669" TargetMode="External"/><Relationship Id="rId38" Type="http://schemas.openxmlformats.org/officeDocument/2006/relationships/hyperlink" Target="https://github.com/bcgit/bc-java/commit/413b42f4d770456508585c830cfcde95f9b0e93b" TargetMode="External"/><Relationship Id="rId59" Type="http://schemas.openxmlformats.org/officeDocument/2006/relationships/hyperlink" Target="https://security.netapp.com/advisory/ntap-20181127-0004/" TargetMode="External"/><Relationship Id="rId103" Type="http://schemas.openxmlformats.org/officeDocument/2006/relationships/hyperlink" Target="https://usn.ubuntu.com/3727-1/" TargetMode="External"/><Relationship Id="rId108" Type="http://schemas.openxmlformats.org/officeDocument/2006/relationships/hyperlink" Target="https://www.oracle.com/security-alerts/cpuoct2020.html" TargetMode="External"/><Relationship Id="rId124" Type="http://schemas.openxmlformats.org/officeDocument/2006/relationships/hyperlink" Target="https://www.kb.cert.org/vuls/id/306792" TargetMode="External"/><Relationship Id="rId129" Type="http://schemas.openxmlformats.org/officeDocument/2006/relationships/hyperlink" Target="https://web.nvd.nist.gov/view/vuln/search-results?adv_search=true&amp;cves=on&amp;cpe_version=cpe%3A%2Fa%3Abouncycastle%3Alegion-of-the-bouncy-castle-java-crytography-api" TargetMode="External"/><Relationship Id="rId54" Type="http://schemas.openxmlformats.org/officeDocument/2006/relationships/hyperlink" Target="https://access.redhat.com/errata/RHSA-2018:2927" TargetMode="External"/><Relationship Id="rId70" Type="http://schemas.openxmlformats.org/officeDocument/2006/relationships/hyperlink" Target="https://security.netapp.com/advisory/ntap-20181127-0004/" TargetMode="External"/><Relationship Id="rId75" Type="http://schemas.openxmlformats.org/officeDocument/2006/relationships/hyperlink" Target="https://access.redhat.com/errata/RHSA-2018:2927" TargetMode="External"/><Relationship Id="rId91" Type="http://schemas.openxmlformats.org/officeDocument/2006/relationships/hyperlink" Target="https://access.redhat.com/errata/RHSA-2018:2669" TargetMode="External"/><Relationship Id="rId96" Type="http://schemas.openxmlformats.org/officeDocument/2006/relationships/hyperlink" Target="https://github.com/bcgit/bc-java/commit/1127131c89021612c6eefa26dbe5714c194e7495" TargetMode="External"/><Relationship Id="rId1" Type="http://schemas.openxmlformats.org/officeDocument/2006/relationships/customXml" Target="../customXml/item1.xml"/><Relationship Id="rId6" Type="http://schemas.openxmlformats.org/officeDocument/2006/relationships/styles" Target="styles.xml"/><Relationship Id="rId23" Type="http://schemas.openxmlformats.org/officeDocument/2006/relationships/hyperlink" Target="https://web.nvd.nist.gov/view/vuln/search-results?adv_search=true&amp;cves=on&amp;cpe_version=cpe%3A%2Fa%3Abouncycastle%3Alegion-of-the-bouncy-castle-java-crytography-api%3A1.46" TargetMode="External"/><Relationship Id="rId28" Type="http://schemas.openxmlformats.org/officeDocument/2006/relationships/hyperlink" Target="https://github.com/bcgit/bc-java/commit/b0c3ce99d43d73a096268831d0d120ffc89eac7f" TargetMode="External"/><Relationship Id="rId49" Type="http://schemas.openxmlformats.org/officeDocument/2006/relationships/hyperlink" Target="https://security.netapp.com/advisory/ntap-20181127-0004/" TargetMode="External"/><Relationship Id="rId114" Type="http://schemas.openxmlformats.org/officeDocument/2006/relationships/hyperlink" Target="http://www.kb.cert.org/vuls/id/144389" TargetMode="External"/><Relationship Id="rId119" Type="http://schemas.openxmlformats.org/officeDocument/2006/relationships/hyperlink" Target="https://www.oracle.com/security-alerts/cpuoct2020.html" TargetMode="External"/><Relationship Id="rId44" Type="http://schemas.openxmlformats.org/officeDocument/2006/relationships/hyperlink" Target="https://access.redhat.com/errata/RHSA-2018:2927" TargetMode="External"/><Relationship Id="rId60" Type="http://schemas.openxmlformats.org/officeDocument/2006/relationships/hyperlink" Target="https://www.oracle.com/security-alerts/cpuoct2020.html" TargetMode="External"/><Relationship Id="rId65" Type="http://schemas.openxmlformats.org/officeDocument/2006/relationships/hyperlink" Target="https://usn.ubuntu.com/3727-1/" TargetMode="External"/><Relationship Id="rId81" Type="http://schemas.openxmlformats.org/officeDocument/2006/relationships/hyperlink" Target="https://www.oracle.com/security-alerts/cpuoct2020.html" TargetMode="External"/><Relationship Id="rId86" Type="http://schemas.openxmlformats.org/officeDocument/2006/relationships/hyperlink" Target="https://github.com/bcgit/bc-java/commit/21dcb3d9744c83dcf2ff8fcee06dbca7bfa4ef35" TargetMode="External"/><Relationship Id="rId130" Type="http://schemas.openxmlformats.org/officeDocument/2006/relationships/hyperlink" Target="https://ossindex.sonatype.org/vulnerability/CVE-2020-0187?component-type=maven&amp;component-name=org.bouncycastle%2Fbcprov-jdk15on&amp;utm_source=dependency-check&amp;utm_medium=integration&amp;utm_content=5.3.0" TargetMode="External"/><Relationship Id="rId135" Type="http://schemas.openxmlformats.org/officeDocument/2006/relationships/footer" Target="footer2.xml"/><Relationship Id="rId13" Type="http://schemas.openxmlformats.org/officeDocument/2006/relationships/hyperlink" Target="https://ossindex.sonatype.org/component/pkg:maven/org.bouncycastle/bcprov-jdk15on@1.46?utm_source=dependency-check&amp;utm_medium=integration&amp;utm_content=5.3.0" TargetMode="External"/><Relationship Id="rId18" Type="http://schemas.openxmlformats.org/officeDocument/2006/relationships/hyperlink" Target="https://ossindex.sonatype.org/vulnerability/CVE-2013-1624?component-type=maven&amp;component-name=org.bouncycastle%2Fbcprov-jdk15on&amp;utm_source=dependency-check&amp;utm_medium=integration&amp;utm_content=5.3.0" TargetMode="External"/><Relationship Id="rId39" Type="http://schemas.openxmlformats.org/officeDocument/2006/relationships/hyperlink" Target="https://github.com/bcgit/bc-java/commit/8a73f08931450c17c749af067b6a8185abdfd2c0" TargetMode="External"/><Relationship Id="rId109" Type="http://schemas.openxmlformats.org/officeDocument/2006/relationships/hyperlink" Target="https://access.redhat.com/errata/RHSA-2018:2669" TargetMode="External"/><Relationship Id="rId34" Type="http://schemas.openxmlformats.org/officeDocument/2006/relationships/hyperlink" Target="https://access.redhat.com/errata/RHSA-2018:2927" TargetMode="External"/><Relationship Id="rId50" Type="http://schemas.openxmlformats.org/officeDocument/2006/relationships/hyperlink" Target="https://www.oracle.com/security-alerts/cpuoct2020.html" TargetMode="External"/><Relationship Id="rId55" Type="http://schemas.openxmlformats.org/officeDocument/2006/relationships/hyperlink" Target="https://usn.ubuntu.com/3727-1/" TargetMode="External"/><Relationship Id="rId76" Type="http://schemas.openxmlformats.org/officeDocument/2006/relationships/hyperlink" Target="https://usn.ubuntu.com/3727-1/" TargetMode="External"/><Relationship Id="rId97" Type="http://schemas.openxmlformats.org/officeDocument/2006/relationships/hyperlink" Target="https://security.netapp.com/advisory/ntap-20181127-0004/" TargetMode="External"/><Relationship Id="rId104" Type="http://schemas.openxmlformats.org/officeDocument/2006/relationships/hyperlink" Target="https://web.nvd.nist.gov/view/vuln/search-results?adv_search=true&amp;cves=on&amp;cpe_version=cpe%3A%2Fa%3Abouncycastle%3Alegion-of-the-bouncy-castle-java-crytography-api" TargetMode="External"/><Relationship Id="rId120" Type="http://schemas.openxmlformats.org/officeDocument/2006/relationships/hyperlink" Target="http://lists.opensuse.org/opensuse-security-announce/2020-05/msg00011.html" TargetMode="External"/><Relationship Id="rId125" Type="http://schemas.openxmlformats.org/officeDocument/2006/relationships/hyperlink" Target="https://www.bouncycastle.org/releasenotes.html" TargetMode="External"/><Relationship Id="rId7" Type="http://schemas.openxmlformats.org/officeDocument/2006/relationships/settings" Target="settings.xml"/><Relationship Id="rId71" Type="http://schemas.openxmlformats.org/officeDocument/2006/relationships/hyperlink" Target="https://www.oracle.com/security-alerts/cpuoct2020.html" TargetMode="External"/><Relationship Id="rId92" Type="http://schemas.openxmlformats.org/officeDocument/2006/relationships/hyperlink" Target="https://access.redhat.com/errata/RHSA-2018:2927" TargetMode="External"/><Relationship Id="rId2" Type="http://schemas.openxmlformats.org/officeDocument/2006/relationships/customXml" Target="../customXml/item2.xml"/><Relationship Id="rId29" Type="http://schemas.openxmlformats.org/officeDocument/2006/relationships/hyperlink" Target="https://security.netapp.com/advisory/ntap-20231006-0011/" TargetMode="External"/><Relationship Id="rId24" Type="http://schemas.openxmlformats.org/officeDocument/2006/relationships/hyperlink" Target="https://ossindex.sonatype.org/vulnerability/CVE-2015-6644?component-type=maven&amp;component-name=org.bouncycastle%2Fbcprov-jdk15on&amp;utm_source=dependency-check&amp;utm_medium=integration&amp;utm_content=5.3.0" TargetMode="External"/><Relationship Id="rId40" Type="http://schemas.openxmlformats.org/officeDocument/2006/relationships/hyperlink" Target="https://security.netapp.com/advisory/ntap-20181127-0004/" TargetMode="External"/><Relationship Id="rId45" Type="http://schemas.openxmlformats.org/officeDocument/2006/relationships/hyperlink" Target="https://usn.ubuntu.com/3727-1/" TargetMode="External"/><Relationship Id="rId66" Type="http://schemas.openxmlformats.org/officeDocument/2006/relationships/hyperlink" Target="https://web.nvd.nist.gov/view/vuln/search-results?adv_search=true&amp;cves=on&amp;cpe_version=cpe%3A%2Fa%3Abouncycastle%3Alegion-of-the-bouncy-castle-java-crytography-api" TargetMode="External"/><Relationship Id="rId87" Type="http://schemas.openxmlformats.org/officeDocument/2006/relationships/hyperlink" Target="https://security.netapp.com/advisory/ntap-20181127-0004/" TargetMode="External"/><Relationship Id="rId110" Type="http://schemas.openxmlformats.org/officeDocument/2006/relationships/hyperlink" Target="https://access.redhat.com/errata/RHSA-2018:2927" TargetMode="External"/><Relationship Id="rId115" Type="http://schemas.openxmlformats.org/officeDocument/2006/relationships/hyperlink" Target="https://github.com/bcgit/bc-java/commit/a00b684465b38d722ca9a3543b8af8568e6bad5c" TargetMode="External"/><Relationship Id="rId131" Type="http://schemas.openxmlformats.org/officeDocument/2006/relationships/hyperlink" Target="https://ossindex.sonatype.org/vulnerability/CVE-2020-26939?component-type=maven&amp;component-name=org.bouncycastle%2Fbcprov-jdk15on&amp;utm_source=dependency-check&amp;utm_medium=integration&amp;utm_content=5.3.0" TargetMode="External"/><Relationship Id="rId136" Type="http://schemas.openxmlformats.org/officeDocument/2006/relationships/fontTable" Target="fontTable.xml"/><Relationship Id="rId61" Type="http://schemas.openxmlformats.org/officeDocument/2006/relationships/hyperlink" Target="https://lists.debian.org/debian-lts-announce/2018/07/msg00009.html" TargetMode="External"/><Relationship Id="rId82" Type="http://schemas.openxmlformats.org/officeDocument/2006/relationships/hyperlink" Target="https://access.redhat.com/errata/RHSA-2018:2669" TargetMode="External"/><Relationship Id="rId19" Type="http://schemas.openxmlformats.org/officeDocument/2006/relationships/hyperlink" Target="http://rhn.redhat.com/errata/RHSA-2014-0371.html" TargetMode="External"/><Relationship Id="rId14" Type="http://schemas.openxmlformats.org/officeDocument/2006/relationships/hyperlink" Target="https://nvd.nist.gov/vuln/search/results?form_type=Advanced&amp;results_type=overview&amp;search_type=all&amp;cpe_vendor=cpe%3A%2F%3Abouncycastle&amp;cpe_product=cpe%3A%2F%3Abouncycastle%3Alegion-of-the-bouncy-castle-java-crytography-api&amp;cpe_version=cpe%3A%2F%3Abouncycastle%3Alegion-of-the-bouncy-castle-java-crytography-api%3A1.46" TargetMode="External"/><Relationship Id="rId30" Type="http://schemas.openxmlformats.org/officeDocument/2006/relationships/hyperlink" Target="https://www.oracle.com/security-alerts/cpuoct2020.html" TargetMode="External"/><Relationship Id="rId35" Type="http://schemas.openxmlformats.org/officeDocument/2006/relationships/hyperlink" Target="https://usn.ubuntu.com/3727-1/" TargetMode="External"/><Relationship Id="rId56" Type="http://schemas.openxmlformats.org/officeDocument/2006/relationships/hyperlink" Target="https://web.nvd.nist.gov/view/vuln/search-results?adv_search=true&amp;cves=on&amp;cpe_version=cpe%3A%2Fa%3Abouncycastle%3Alegion-of-the-bouncy-castle-java-crytography-api" TargetMode="External"/><Relationship Id="rId77" Type="http://schemas.openxmlformats.org/officeDocument/2006/relationships/hyperlink" Target="https://web.nvd.nist.gov/view/vuln/search-results?adv_search=true&amp;cves=on&amp;cpe_version=cpe%3A%2Fa%3Abouncycastle%3Alegion-of-the-bouncy-castle-java-crytography-api" TargetMode="External"/><Relationship Id="rId100" Type="http://schemas.openxmlformats.org/officeDocument/2006/relationships/hyperlink" Target="https://ossindex.sonatype.org/vulnerability/CVE-2016-1000346?component-type=maven&amp;component-name=org.bouncycastle%2Fbcprov-jdk15on&amp;utm_source=dependency-check&amp;utm_medium=integration&amp;utm_content=5.3.0" TargetMode="External"/><Relationship Id="rId105" Type="http://schemas.openxmlformats.org/officeDocument/2006/relationships/hyperlink" Target="http://web.nvd.nist.gov/view/vuln/detail?vulnId=CVE-2016-1000352" TargetMode="External"/><Relationship Id="rId126" Type="http://schemas.openxmlformats.org/officeDocument/2006/relationships/hyperlink" Target="https://www.oracle.com/security-alerts/cpuoct2020.html" TargetMode="External"/><Relationship Id="rId8" Type="http://schemas.openxmlformats.org/officeDocument/2006/relationships/webSettings" Target="webSettings.xml"/><Relationship Id="rId51" Type="http://schemas.openxmlformats.org/officeDocument/2006/relationships/hyperlink" Target="https://lists.debian.org/debian-lts-announce/2018/07/msg00009.html" TargetMode="External"/><Relationship Id="rId72" Type="http://schemas.openxmlformats.org/officeDocument/2006/relationships/hyperlink" Target="https://lists.debian.org/debian-lts-announce/2018/07/msg00009.html" TargetMode="External"/><Relationship Id="rId93" Type="http://schemas.openxmlformats.org/officeDocument/2006/relationships/hyperlink" Target="https://usn.ubuntu.com/3727-1/" TargetMode="External"/><Relationship Id="rId98" Type="http://schemas.openxmlformats.org/officeDocument/2006/relationships/hyperlink" Target="https://www.oracle.com/security-alerts/cpuoct2020.html" TargetMode="External"/><Relationship Id="rId121" Type="http://schemas.openxmlformats.org/officeDocument/2006/relationships/hyperlink" Target="https://web.nvd.nist.gov/view/vuln/search-results?adv_search=true&amp;cves=on&amp;cpe_version=cpe%3A%2Fa%3Abouncycastle%3Alegion-of-the-bouncy-castle-java-crytography-api" TargetMode="External"/><Relationship Id="rId3" Type="http://schemas.openxmlformats.org/officeDocument/2006/relationships/customXml" Target="../customXml/item3.xml"/><Relationship Id="rId25" Type="http://schemas.openxmlformats.org/officeDocument/2006/relationships/hyperlink" Target="https://ossindex.sonatype.org/vulnerability/CVE-2015-7940?component-type=maven&amp;component-name=org.bouncycastle%2Fbcprov-jdk15on&amp;utm_source=dependency-check&amp;utm_medium=integration&amp;utm_content=5.3.0" TargetMode="External"/><Relationship Id="rId46" Type="http://schemas.openxmlformats.org/officeDocument/2006/relationships/hyperlink" Target="https://web.nvd.nist.gov/view/vuln/search-results?adv_search=true&amp;cves=on&amp;cpe_version=cpe%3A%2Fa%3Abouncycastle%3Alegion-of-the-bouncy-castle-java-crytography-api" TargetMode="External"/><Relationship Id="rId67" Type="http://schemas.openxmlformats.org/officeDocument/2006/relationships/hyperlink" Target="http://web.nvd.nist.gov/view/vuln/detail?vulnId=CVE-2016-1000343" TargetMode="External"/><Relationship Id="rId116" Type="http://schemas.openxmlformats.org/officeDocument/2006/relationships/hyperlink" Target="https://security.netapp.com/advisory/ntap-20171222-0001/" TargetMode="External"/><Relationship Id="rId137" Type="http://schemas.openxmlformats.org/officeDocument/2006/relationships/theme" Target="theme/theme1.xml"/><Relationship Id="rId20" Type="http://schemas.openxmlformats.org/officeDocument/2006/relationships/hyperlink" Target="http://rhn.redhat.com/errata/RHSA-2014-0372.html" TargetMode="External"/><Relationship Id="rId41" Type="http://schemas.openxmlformats.org/officeDocument/2006/relationships/hyperlink" Target="https://www.oracle.com/security-alerts/cpuoct2020.html" TargetMode="External"/><Relationship Id="rId62" Type="http://schemas.openxmlformats.org/officeDocument/2006/relationships/hyperlink" Target="https://ossindex.sonatype.org/vulnerability/CVE-2016-1000342?component-type=maven&amp;component-name=org.bouncycastle%2Fbcprov-jdk15on&amp;utm_source=dependency-check&amp;utm_medium=integration&amp;utm_content=5.3.0" TargetMode="External"/><Relationship Id="rId83" Type="http://schemas.openxmlformats.org/officeDocument/2006/relationships/hyperlink" Target="https://access.redhat.com/errata/RHSA-2018:2927" TargetMode="External"/><Relationship Id="rId88" Type="http://schemas.openxmlformats.org/officeDocument/2006/relationships/hyperlink" Target="https://www.oracle.com/security-alerts/cpuoct2020.html" TargetMode="External"/><Relationship Id="rId111" Type="http://schemas.openxmlformats.org/officeDocument/2006/relationships/hyperlink" Target="https://web.nvd.nist.gov/view/vuln/search-results?adv_search=true&amp;cves=on&amp;cpe_version=cpe%3A%2Fa%3Abouncycastle%3Alegion-of-the-bouncy-castle-java-crytography-api" TargetMode="External"/><Relationship Id="rId132" Type="http://schemas.openxmlformats.org/officeDocument/2006/relationships/hyperlink" Target="https://ossindex.sonatype.org/vulnerability/CVE-2023-33201?component-type=maven&amp;component-name=org.bouncycastle%2Fbcprov-jdk15on&amp;utm_source=dependency-check&amp;utm_medium=integration&amp;utm_content=5.3.0" TargetMode="External"/><Relationship Id="rId15" Type="http://schemas.openxmlformats.org/officeDocument/2006/relationships/hyperlink" Target="http://web.nvd.nist.gov/view/vuln/detail?vulnId=CVE-2013-1624" TargetMode="External"/><Relationship Id="rId36" Type="http://schemas.openxmlformats.org/officeDocument/2006/relationships/hyperlink" Target="https://web.nvd.nist.gov/view/vuln/search-results?adv_search=true&amp;cves=on&amp;cpe_version=cpe%3A%2Fa%3Abouncycastle%3Alegion-of-the-bouncy-castle-java-crytography-api" TargetMode="External"/><Relationship Id="rId57" Type="http://schemas.openxmlformats.org/officeDocument/2006/relationships/hyperlink" Target="http://web.nvd.nist.gov/view/vuln/detail?vulnId=CVE-2016-1000342" TargetMode="External"/><Relationship Id="rId106" Type="http://schemas.openxmlformats.org/officeDocument/2006/relationships/hyperlink" Target="https://github.com/bcgit/bc-java/commit/9385b0ebd277724b167fe1d1456e3c112112be1f" TargetMode="External"/><Relationship Id="rId127" Type="http://schemas.openxmlformats.org/officeDocument/2006/relationships/hyperlink" Target="https://ossindex.sonatype.org/vulnerability/CVE-2018-5382?component-type=maven&amp;component-name=org.bouncycastle%2Fbcprov-jdk15on&amp;utm_source=dependency-check&amp;utm_medium=integration&amp;utm_content=5.3.0" TargetMode="External"/><Relationship Id="rId10" Type="http://schemas.openxmlformats.org/officeDocument/2006/relationships/endnotes" Target="endnotes.xml"/><Relationship Id="rId31" Type="http://schemas.openxmlformats.org/officeDocument/2006/relationships/hyperlink" Target="https://lists.debian.org/debian-lts-announce/2018/07/msg00009.html" TargetMode="External"/><Relationship Id="rId52" Type="http://schemas.openxmlformats.org/officeDocument/2006/relationships/hyperlink" Target="https://ossindex.sonatype.org/vulnerability/CVE-2016-1000341?component-type=maven&amp;component-name=org.bouncycastle%2Fbcprov-jdk15on&amp;utm_source=dependency-check&amp;utm_medium=integration&amp;utm_content=5.3.0" TargetMode="External"/><Relationship Id="rId73" Type="http://schemas.openxmlformats.org/officeDocument/2006/relationships/hyperlink" Target="https://ossindex.sonatype.org/vulnerability/CVE-2016-1000343?component-type=maven&amp;component-name=org.bouncycastle%2Fbcprov-jdk15on&amp;utm_source=dependency-check&amp;utm_medium=integration&amp;utm_content=5.3.0" TargetMode="External"/><Relationship Id="rId78" Type="http://schemas.openxmlformats.org/officeDocument/2006/relationships/hyperlink" Target="http://web.nvd.nist.gov/view/vuln/detail?vulnId=CVE-2016-1000344" TargetMode="External"/><Relationship Id="rId94" Type="http://schemas.openxmlformats.org/officeDocument/2006/relationships/hyperlink" Target="https://web.nvd.nist.gov/view/vuln/search-results?adv_search=true&amp;cves=on&amp;cpe_version=cpe%3A%2Fa%3Abouncycastle%3Alegion-of-the-bouncy-castle-java-crytography-api" TargetMode="External"/><Relationship Id="rId99" Type="http://schemas.openxmlformats.org/officeDocument/2006/relationships/hyperlink" Target="https://lists.debian.org/debian-lts-announce/2018/07/msg00009.html" TargetMode="External"/><Relationship Id="rId101" Type="http://schemas.openxmlformats.org/officeDocument/2006/relationships/hyperlink" Target="https://access.redhat.com/errata/RHSA-2018:2669" TargetMode="External"/><Relationship Id="rId122" Type="http://schemas.openxmlformats.org/officeDocument/2006/relationships/hyperlink" Target="http://web.nvd.nist.gov/view/vuln/detail?vulnId=CVE-2018-5382" TargetMode="External"/><Relationship Id="rId4" Type="http://schemas.openxmlformats.org/officeDocument/2006/relationships/customXml" Target="../customXml/item4.xml"/><Relationship Id="rId9" Type="http://schemas.openxmlformats.org/officeDocument/2006/relationships/footnotes" Target="footnotes.xml"/><Relationship Id="rId26" Type="http://schemas.openxmlformats.org/officeDocument/2006/relationships/hyperlink" Target="http://web.nvd.nist.gov/view/vuln/detail?vulnId=CVE-2016-1000338" TargetMode="External"/><Relationship Id="rId47" Type="http://schemas.openxmlformats.org/officeDocument/2006/relationships/hyperlink" Target="http://web.nvd.nist.gov/view/vuln/detail?vulnId=CVE-2016-1000341" TargetMode="External"/><Relationship Id="rId68" Type="http://schemas.openxmlformats.org/officeDocument/2006/relationships/hyperlink" Target="https://lists.apache.org/thread.html/708d94141126eac03011144a971a6411fcac16d9c248d1d535a39451%40%3Csolr-user.lucene.apache.org%3E" TargetMode="External"/><Relationship Id="rId89" Type="http://schemas.openxmlformats.org/officeDocument/2006/relationships/hyperlink" Target="https://lists.debian.org/debian-lts-announce/2018/07/msg00009.html" TargetMode="External"/><Relationship Id="rId112" Type="http://schemas.openxmlformats.org/officeDocument/2006/relationships/hyperlink" Target="http://web.nvd.nist.gov/view/vuln/detail?vulnId=CVE-2017-13098" TargetMode="External"/><Relationship Id="rId133" Type="http://schemas.openxmlformats.org/officeDocument/2006/relationships/header" Target="header1.xml"/></Relationships>
</file>

<file path=word/documenttasks/documenttasks1.xml><?xml version="1.0" encoding="utf-8"?>
<t:Tasks xmlns:t="http://schemas.microsoft.com/office/tasks/2019/documenttasks" xmlns:oel="http://schemas.microsoft.com/office/2019/extlst">
  <t:Task id="{41CA7BF2-872D-4D9E-A94D-87ECFACE31BB}">
    <t:Anchor>
      <t:Comment id="1867405563"/>
    </t:Anchor>
    <t:History>
      <t:Event id="{4420A440-314C-466A-8EC3-93CE04299775}" time="2022-04-07T17:50:31.645Z">
        <t:Attribution userId="S::gva_r.tamez@snhu.edu::85c8a23e-450b-4beb-a2cb-8176e676fdcb" userProvider="AD" userName="Tamez, Robin"/>
        <t:Anchor>
          <t:Comment id="1867405563"/>
        </t:Anchor>
        <t:Create/>
      </t:Event>
      <t:Event id="{A8EA99A3-2251-47BE-90A4-6C9CACB098D4}" time="2022-04-07T17:50:31.645Z">
        <t:Attribution userId="S::gva_r.tamez@snhu.edu::85c8a23e-450b-4beb-a2cb-8176e676fdcb" userProvider="AD" userName="Tamez, Robin"/>
        <t:Anchor>
          <t:Comment id="1867405563"/>
        </t:Anchor>
        <t:Assign userId="S::gva_m.sharpe@snhu.edu::817a961e-150c-42a3-b63a-bb3c49eb7da0" userProvider="AD" userName="Sharpe, Melissa"/>
      </t:Event>
      <t:Event id="{260AE07C-718B-4CD4-A37F-B1EE77711166}" time="2022-04-07T17:50:31.645Z">
        <t:Attribution userId="S::gva_r.tamez@snhu.edu::85c8a23e-450b-4beb-a2cb-8176e676fdcb" userProvider="AD" userName="Tamez, Robin"/>
        <t:Anchor>
          <t:Comment id="1867405563"/>
        </t:Anchor>
        <t:SetTitle title="@Sharpe, Melissa does this assignment template need to go into a new SNHU template? See header and formatting at the bottom of the page."/>
      </t:Event>
    </t:History>
  </t:Task>
</t:Task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Comments xmlns="c534d78a-cb69-4aca-a069-043e1704d47b" xsi:nil="true"/>
    <SharedWithUsers xmlns="40cc8b17-6277-40d3-adb4-53037ef9c179">
      <UserInfo>
        <DisplayName/>
        <AccountId xsi:nil="true"/>
        <AccountType/>
      </UserInfo>
    </SharedWithUser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F5CC0A6DD1FA224496921034181E8D3A" ma:contentTypeVersion="14" ma:contentTypeDescription="Create a new document." ma:contentTypeScope="" ma:versionID="ff6a6df06ef94ff418f3c8b370b904e6">
  <xsd:schema xmlns:xsd="http://www.w3.org/2001/XMLSchema" xmlns:xs="http://www.w3.org/2001/XMLSchema" xmlns:p="http://schemas.microsoft.com/office/2006/metadata/properties" xmlns:ns2="c534d78a-cb69-4aca-a069-043e1704d47b" xmlns:ns3="40cc8b17-6277-40d3-adb4-53037ef9c179" targetNamespace="http://schemas.microsoft.com/office/2006/metadata/properties" ma:root="true" ma:fieldsID="b2980321f430c580e134f30fce888d45" ns2:_="" ns3:_="">
    <xsd:import namespace="c534d78a-cb69-4aca-a069-043e1704d47b"/>
    <xsd:import namespace="40cc8b17-6277-40d3-adb4-53037ef9c179"/>
    <xsd:element name="properties">
      <xsd:complexType>
        <xsd:sequence>
          <xsd:element name="documentManagement">
            <xsd:complexType>
              <xsd:all>
                <xsd:element ref="ns2:Comments" minOccurs="0"/>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DateTaken" minOccurs="0"/>
                <xsd:element ref="ns2:MediaServiceAutoTags" minOccurs="0"/>
                <xsd:element ref="ns2:MediaServiceGenerationTime" minOccurs="0"/>
                <xsd:element ref="ns2:MediaServiceEventHashCode" minOccurs="0"/>
                <xsd:element ref="ns2:MediaServiceOCR"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534d78a-cb69-4aca-a069-043e1704d47b" elementFormDefault="qualified">
    <xsd:import namespace="http://schemas.microsoft.com/office/2006/documentManagement/types"/>
    <xsd:import namespace="http://schemas.microsoft.com/office/infopath/2007/PartnerControls"/>
    <xsd:element name="Comments" ma:index="8" nillable="true" ma:displayName="Comments" ma:format="Dropdown" ma:internalName="Comments">
      <xsd:simpleType>
        <xsd:restriction base="dms:Text">
          <xsd:maxLength value="255"/>
        </xsd:restriction>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AutoKeyPoints" ma:index="11" nillable="true" ma:displayName="MediaServiceAutoKeyPoints" ma:hidden="true" ma:internalName="MediaServiceAutoKeyPoints" ma:readOnly="true">
      <xsd:simpleType>
        <xsd:restriction base="dms:Note"/>
      </xsd:simpleType>
    </xsd:element>
    <xsd:element name="MediaServiceKeyPoints" ma:index="12" nillable="true" ma:displayName="KeyPoints" ma:internalName="MediaServiceKeyPoints" ma:readOnly="true">
      <xsd:simpleType>
        <xsd:restriction base="dms:Note">
          <xsd:maxLength value="255"/>
        </xsd:restriction>
      </xsd:simpleType>
    </xsd:element>
    <xsd:element name="MediaServiceDateTaken" ma:index="15" nillable="true" ma:displayName="MediaServiceDateTaken" ma:hidden="true" ma:internalName="MediaServiceDateTaken" ma:readOnly="true">
      <xsd:simpleType>
        <xsd:restriction base="dms:Text"/>
      </xsd:simpleType>
    </xsd:element>
    <xsd:element name="MediaServiceAutoTags" ma:index="16" nillable="true" ma:displayName="Tags" ma:internalName="MediaServiceAutoTags" ma:readOnly="true">
      <xsd:simpleType>
        <xsd:restriction base="dms:Text"/>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OCR" ma:index="19" nillable="true" ma:displayName="Extracted Text" ma:internalName="MediaServiceOCR"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40cc8b17-6277-40d3-adb4-53037ef9c179"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D0069278-D3EA-4018-8D00-F8B092C6E0EB}">
  <ds:schemaRefs>
    <ds:schemaRef ds:uri="http://schemas.microsoft.com/sharepoint/v3/contenttype/forms"/>
  </ds:schemaRefs>
</ds:datastoreItem>
</file>

<file path=customXml/itemProps2.xml><?xml version="1.0" encoding="utf-8"?>
<ds:datastoreItem xmlns:ds="http://schemas.openxmlformats.org/officeDocument/2006/customXml" ds:itemID="{50162E9F-CD2D-4679-B514-63A17EBFBCE6}">
  <ds:schemaRefs>
    <ds:schemaRef ds:uri="http://schemas.microsoft.com/office/2006/metadata/properties"/>
    <ds:schemaRef ds:uri="http://schemas.microsoft.com/office/infopath/2007/PartnerControls"/>
    <ds:schemaRef ds:uri="c534d78a-cb69-4aca-a069-043e1704d47b"/>
    <ds:schemaRef ds:uri="40cc8b17-6277-40d3-adb4-53037ef9c179"/>
  </ds:schemaRefs>
</ds:datastoreItem>
</file>

<file path=customXml/itemProps3.xml><?xml version="1.0" encoding="utf-8"?>
<ds:datastoreItem xmlns:ds="http://schemas.openxmlformats.org/officeDocument/2006/customXml" ds:itemID="{12B1862B-4378-4FDF-A4D0-5E19FDDA04D4}">
  <ds:schemaRefs>
    <ds:schemaRef ds:uri="http://schemas.openxmlformats.org/officeDocument/2006/bibliography"/>
  </ds:schemaRefs>
</ds:datastoreItem>
</file>

<file path=customXml/itemProps4.xml><?xml version="1.0" encoding="utf-8"?>
<ds:datastoreItem xmlns:ds="http://schemas.openxmlformats.org/officeDocument/2006/customXml" ds:itemID="{E260B925-BF51-487D-A25A-6D9406E6D60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534d78a-cb69-4aca-a069-043e1704d47b"/>
    <ds:schemaRef ds:uri="40cc8b17-6277-40d3-adb4-53037ef9c17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CS 305 Project One Template_Keisha Yearwood.dotx</Template>
  <TotalTime>97</TotalTime>
  <Pages>16</Pages>
  <Words>5398</Words>
  <Characters>30773</Characters>
  <Application>Microsoft Office Word</Application>
  <DocSecurity>0</DocSecurity>
  <Lines>256</Lines>
  <Paragraphs>72</Paragraphs>
  <ScaleCrop>false</ScaleCrop>
  <HeadingPairs>
    <vt:vector size="2" baseType="variant">
      <vt:variant>
        <vt:lpstr>Title</vt:lpstr>
      </vt:variant>
      <vt:variant>
        <vt:i4>1</vt:i4>
      </vt:variant>
    </vt:vector>
  </HeadingPairs>
  <TitlesOfParts>
    <vt:vector size="1" baseType="lpstr">
      <vt:lpstr>CS 305 Project One Artemis Financial Vulnerability Assessment Report Template</vt:lpstr>
    </vt:vector>
  </TitlesOfParts>
  <Company/>
  <LinksUpToDate>false</LinksUpToDate>
  <CharactersWithSpaces>36099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 305 Project One Artemis Financial Vulnerability Assessment Report Template</dc:title>
  <dc:subject/>
  <dc:creator>Minickiello, Maria</dc:creator>
  <cp:keywords/>
  <dc:description/>
  <cp:lastModifiedBy>Yearwood, Keisha</cp:lastModifiedBy>
  <cp:revision>5</cp:revision>
  <dcterms:created xsi:type="dcterms:W3CDTF">2024-03-23T23:46:00Z</dcterms:created>
  <dcterms:modified xsi:type="dcterms:W3CDTF">2024-03-24T05:43:00Z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0x010100F5CC0A6DD1FA224496921034181E8D3A</vt:lpwstr>
  </property>
  <property fmtid="{D5CDD505-2E9C-101B-9397-08002B2CF9AE}" pid="3" name="Order">
    <vt:r8>5164700</vt:r8>
  </property>
  <property fmtid="{D5CDD505-2E9C-101B-9397-08002B2CF9AE}" pid="4" name="xd_Signature">
    <vt:bool>false</vt:bool>
  </property>
  <property fmtid="{D5CDD505-2E9C-101B-9397-08002B2CF9AE}" pid="5" name="xd_ProgID">
    <vt:lpwstr/>
  </property>
  <property fmtid="{D5CDD505-2E9C-101B-9397-08002B2CF9AE}" pid="6" name="ComplianceAssetId">
    <vt:lpwstr/>
  </property>
  <property fmtid="{D5CDD505-2E9C-101B-9397-08002B2CF9AE}" pid="7" name="TemplateUrl">
    <vt:lpwstr/>
  </property>
  <property fmtid="{D5CDD505-2E9C-101B-9397-08002B2CF9AE}" pid="8" name="_ExtendedDescription">
    <vt:lpwstr/>
  </property>
  <property fmtid="{D5CDD505-2E9C-101B-9397-08002B2CF9AE}" pid="9" name="TriggerFlowInfo">
    <vt:lpwstr/>
  </property>
</Properties>
</file>