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jc w:val="both"/>
      </w:pPr>
      <w:bookmarkStart w:id="0" w:name="_Toc15105"/>
      <w:r>
        <w:rPr>
          <w:rFonts w:hint="eastAsia"/>
          <w:lang w:val="en-US" w:eastAsia="zh-CN"/>
        </w:rPr>
        <w:t>可选</w:t>
      </w:r>
      <w:r>
        <w:rPr>
          <w:rFonts w:hint="eastAsia"/>
        </w:rPr>
        <w:t>组件</w:t>
      </w:r>
      <w:bookmarkEnd w:id="0"/>
    </w:p>
    <w:p>
      <w:pPr>
        <w:pStyle w:val="3"/>
      </w:pPr>
      <w:bookmarkStart w:id="1" w:name="_Toc7031"/>
      <w:r>
        <w:rPr>
          <w:rFonts w:hint="eastAsia"/>
        </w:rPr>
        <w:t>全链路跟踪</w:t>
      </w:r>
      <w:bookmarkEnd w:id="1"/>
    </w:p>
    <w:p>
      <w:pPr>
        <w:pStyle w:val="4"/>
        <w:rPr>
          <w:rFonts w:hint="eastAsia"/>
          <w:lang w:val="en-US" w:eastAsia="zh-CN"/>
        </w:rPr>
      </w:pPr>
      <w:bookmarkStart w:id="2" w:name="_Toc28896"/>
      <w:r>
        <w:rPr>
          <w:rFonts w:hint="eastAsia"/>
          <w:lang w:val="en-US" w:eastAsia="zh-CN"/>
        </w:rPr>
        <w:t>简介</w:t>
      </w:r>
      <w:bookmarkEnd w:id="2"/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Style w:val="12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19"/>
          <w:szCs w:val="19"/>
        </w:rPr>
        <w:t>请求链路追踪，故障快速定位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</w:rPr>
        <w:t>：可以通过调用链结合业务日志快速定位错误信息。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Style w:val="12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19"/>
          <w:szCs w:val="19"/>
        </w:rPr>
        <w:t>可视化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</w:rPr>
        <w:t>：各个阶段耗时，进行性能分析。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Style w:val="12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19"/>
          <w:szCs w:val="19"/>
        </w:rPr>
        <w:t>依赖优化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</w:rPr>
        <w:t>：各个调用环节的可用性、梳理服务依赖关系以及优化。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Style w:val="12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19"/>
          <w:szCs w:val="19"/>
        </w:rPr>
        <w:t>数据分析，优化链路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</w:rPr>
        <w:t>：可以得到用户的行为路径，汇总分析应用在很多业务场景</w:t>
      </w:r>
    </w:p>
    <w:p/>
    <w:p>
      <w:pPr>
        <w:pStyle w:val="4"/>
      </w:pPr>
      <w:bookmarkStart w:id="3" w:name="_Toc4022"/>
      <w:r>
        <w:rPr>
          <w:rFonts w:hint="eastAsia"/>
          <w:lang w:val="en-US" w:eastAsia="zh-CN"/>
        </w:rPr>
        <w:t>安装</w:t>
      </w:r>
      <w:bookmarkEnd w:id="3"/>
    </w:p>
    <w:p>
      <w:pPr>
        <w:pStyle w:val="5"/>
      </w:pPr>
      <w:r>
        <w:t xml:space="preserve">skywalking </w:t>
      </w:r>
      <w:r>
        <w:rPr>
          <w:rFonts w:hint="eastAsia"/>
          <w:lang w:val="en-US" w:eastAsia="zh-CN"/>
        </w:rPr>
        <w:t>环境</w:t>
      </w:r>
      <w:r>
        <w:t>搭建</w:t>
      </w:r>
    </w:p>
    <w:p>
      <w:pPr>
        <w:pStyle w:val="5"/>
      </w:pPr>
      <w:bookmarkStart w:id="4" w:name="header-n472"/>
      <w:bookmarkEnd w:id="4"/>
      <w:r>
        <w:t>软件包版本</w:t>
      </w:r>
    </w:p>
    <w:p>
      <w:pPr>
        <w:pStyle w:val="15"/>
      </w:pPr>
      <w:r>
        <w:rPr>
          <w:rStyle w:val="16"/>
        </w:rPr>
        <w:t>1、apache-skywalking-apm-6.6.0.tar.gz</w:t>
      </w:r>
    </w:p>
    <w:p>
      <w:pPr>
        <w:pStyle w:val="17"/>
      </w:pPr>
      <w:r>
        <w:t>将以上三个软件包上传至服务器/usr/local/src/路径下</w:t>
      </w:r>
    </w:p>
    <w:p>
      <w:pPr>
        <w:pStyle w:val="6"/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下载地址</w:t>
      </w:r>
    </w:p>
    <w:p>
      <w:pPr>
        <w:pStyle w:val="6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"http://39.100.254.140:12011/loit-Infrastructure-doc/loit-initproject-doc/tree/master/3%E3%80%81other/%E9%9B%86%E6%88%90loit%E9%97%A8%E6%88%B7/skywalking"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http://39.100.254.140:12011/loit-Infrastructure-doc/loit-initproject-doc/tree/master/3%E3%80%81other/%E9%9B%86%E6%88%90loit%E9%97%A8%E6%88%B7/skywalking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cs="宋体"/>
          <w:sz w:val="24"/>
          <w:szCs w:val="24"/>
          <w:lang w:val="en-US" w:eastAsia="zh-CN"/>
        </w:rPr>
        <w:t>/apache-skywalking-apm-6.6.0.tar.gz</w:t>
      </w:r>
    </w:p>
    <w:p>
      <w:pPr>
        <w:pStyle w:val="6"/>
        <w:rPr>
          <w:rFonts w:hint="default" w:ascii="宋体" w:hAnsi="宋体" w:cs="宋体"/>
          <w:sz w:val="24"/>
          <w:szCs w:val="24"/>
          <w:lang w:val="en-US" w:eastAsia="zh-CN"/>
        </w:rPr>
      </w:pPr>
    </w:p>
    <w:p>
      <w:pPr>
        <w:pStyle w:val="5"/>
      </w:pPr>
      <w:bookmarkStart w:id="5" w:name="header-n476"/>
      <w:bookmarkEnd w:id="5"/>
      <w:r>
        <w:t>安装Skywalking服务</w:t>
      </w:r>
    </w:p>
    <w:p>
      <w:pPr>
        <w:pStyle w:val="1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</w:pPr>
      <w:r>
        <w:rPr>
          <w:rStyle w:val="16"/>
          <w:shd w:val="clear"/>
        </w:rPr>
        <w:t>cd /usr/local/src</w:t>
      </w:r>
      <w:r>
        <w:rPr>
          <w:shd w:val="clear"/>
        </w:rPr>
        <w:br w:type="textWrapping"/>
      </w:r>
      <w:r>
        <w:rPr>
          <w:rStyle w:val="16"/>
          <w:shd w:val="clear"/>
        </w:rPr>
        <w:t>tar -zxvf apache-skywalking-apm-6.6.0.tar.gz</w:t>
      </w:r>
      <w:r>
        <w:rPr>
          <w:shd w:val="clear"/>
        </w:rPr>
        <w:br w:type="textWrapping"/>
      </w:r>
      <w:r>
        <w:rPr>
          <w:rStyle w:val="16"/>
          <w:shd w:val="clear"/>
        </w:rPr>
        <w:t>mv apache-skywalking-apm-incubating skywalking</w:t>
      </w:r>
      <w:r>
        <w:rPr>
          <w:shd w:val="clear"/>
        </w:rPr>
        <w:br w:type="textWrapping"/>
      </w:r>
      <w:r>
        <w:rPr>
          <w:rStyle w:val="16"/>
          <w:shd w:val="clear"/>
        </w:rPr>
        <w:t>mv skywalking/ /HWStor/usr/local/</w:t>
      </w:r>
      <w:r>
        <w:br w:type="textWrapping"/>
      </w:r>
    </w:p>
    <w:p>
      <w:pPr>
        <w:pStyle w:val="15"/>
      </w:pPr>
    </w:p>
    <w:p>
      <w:pPr>
        <w:pStyle w:val="15"/>
        <w:rPr>
          <w:rStyle w:val="16"/>
          <w:shd w:val="clear" w:fill="000000"/>
        </w:rPr>
      </w:pPr>
      <w:r>
        <w:br w:type="textWrapping"/>
      </w:r>
      <w:r>
        <w:rPr>
          <w:rStyle w:val="16"/>
          <w:bdr w:val="single" w:sz="4" w:space="0"/>
          <w:shd w:val="clear"/>
        </w:rPr>
        <w:t>vim /HWStor/usr/local/skywalking/config/application.yml</w:t>
      </w:r>
    </w:p>
    <w:p>
      <w:pPr>
        <w:pStyle w:val="15"/>
        <w:rPr>
          <w:rStyle w:val="16"/>
          <w:shd w:val="clear" w:fill="000000"/>
        </w:rPr>
      </w:pPr>
    </w:p>
    <w:p>
      <w:pPr>
        <w:pStyle w:val="15"/>
        <w:rPr>
          <w:rStyle w:val="16"/>
          <w:rFonts w:hint="default"/>
          <w:b/>
          <w:bCs/>
          <w:lang w:val="en-US" w:eastAsia="zh-CN"/>
        </w:rPr>
      </w:pPr>
      <w:r>
        <w:rPr>
          <w:rStyle w:val="16"/>
          <w:rFonts w:hint="eastAsia"/>
          <w:b/>
          <w:bCs/>
          <w:lang w:val="en-US" w:eastAsia="zh-CN"/>
        </w:rPr>
        <w:t>存储选择h2 或者 ES相应配置文件如下：</w:t>
      </w:r>
    </w:p>
    <w:p>
      <w:pPr>
        <w:pStyle w:val="15"/>
        <w:rPr>
          <w:rStyle w:val="16"/>
          <w:rFonts w:hint="eastAsia"/>
          <w:b w:val="0"/>
          <w:bCs w:val="0"/>
          <w:lang w:val="en-US" w:eastAsia="zh-CN"/>
        </w:rPr>
      </w:pPr>
      <w:r>
        <w:rPr>
          <w:rStyle w:val="16"/>
          <w:rFonts w:hint="eastAsia"/>
          <w:b w:val="0"/>
          <w:bCs w:val="0"/>
          <w:lang w:val="en-US" w:eastAsia="zh-CN"/>
        </w:rPr>
        <w:t>1、存储h2</w:t>
      </w:r>
    </w:p>
    <w:p>
      <w:pPr>
        <w:pStyle w:val="15"/>
        <w:rPr>
          <w:rStyle w:val="16"/>
        </w:rPr>
      </w:pPr>
      <w:r>
        <w:rPr>
          <w:rStyle w:val="16"/>
        </w:rPr>
        <w:t>配置如下：</w:t>
      </w:r>
    </w:p>
    <w:p>
      <w:pPr>
        <w:pStyle w:val="1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6"/>
          <w:rFonts w:hint="eastAsia"/>
        </w:rPr>
      </w:pPr>
      <w:r>
        <w:rPr>
          <w:rStyle w:val="16"/>
          <w:rFonts w:hint="eastAsia"/>
        </w:rPr>
        <w:t>storage:</w:t>
      </w:r>
    </w:p>
    <w:p>
      <w:pPr>
        <w:pStyle w:val="1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6"/>
          <w:rFonts w:hint="eastAsia"/>
        </w:rPr>
      </w:pPr>
      <w:r>
        <w:rPr>
          <w:rStyle w:val="16"/>
          <w:rFonts w:hint="eastAsia"/>
        </w:rPr>
        <w:t xml:space="preserve">  h2:</w:t>
      </w:r>
    </w:p>
    <w:p>
      <w:pPr>
        <w:pStyle w:val="1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6"/>
          <w:rFonts w:hint="eastAsia"/>
        </w:rPr>
      </w:pPr>
      <w:r>
        <w:rPr>
          <w:rStyle w:val="16"/>
          <w:rFonts w:hint="eastAsia"/>
        </w:rPr>
        <w:t xml:space="preserve">    driver: ${SW_STORAGE_H2_DRIVER:org.h2.jdbcx.JdbcDataSource}</w:t>
      </w:r>
    </w:p>
    <w:p>
      <w:pPr>
        <w:pStyle w:val="1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6"/>
          <w:rFonts w:hint="eastAsia"/>
        </w:rPr>
      </w:pPr>
      <w:r>
        <w:rPr>
          <w:rStyle w:val="16"/>
          <w:rFonts w:hint="eastAsia"/>
        </w:rPr>
        <w:t xml:space="preserve">    url: ${SW_STORAGE_H2_URL:jdbc:h2:mem:skywalking-oap-db}</w:t>
      </w:r>
    </w:p>
    <w:p>
      <w:pPr>
        <w:pStyle w:val="1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6"/>
          <w:rFonts w:hint="eastAsia"/>
        </w:rPr>
      </w:pPr>
      <w:r>
        <w:rPr>
          <w:rStyle w:val="16"/>
          <w:rFonts w:hint="eastAsia"/>
        </w:rPr>
        <w:t xml:space="preserve">    user: ${SW_STORAGE_H2_USER:sa}</w:t>
      </w:r>
    </w:p>
    <w:p>
      <w:pPr>
        <w:pStyle w:val="1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6"/>
        </w:rPr>
      </w:pPr>
    </w:p>
    <w:p>
      <w:pPr>
        <w:pStyle w:val="15"/>
        <w:rPr>
          <w:rStyle w:val="16"/>
        </w:rPr>
      </w:pPr>
    </w:p>
    <w:p>
      <w:pPr>
        <w:pStyle w:val="15"/>
        <w:rPr>
          <w:rStyle w:val="16"/>
          <w:rFonts w:hint="eastAsia"/>
          <w:lang w:val="en-US" w:eastAsia="zh-CN"/>
        </w:rPr>
      </w:pPr>
      <w:bookmarkStart w:id="10" w:name="_GoBack"/>
      <w:bookmarkEnd w:id="10"/>
    </w:p>
    <w:p>
      <w:pPr>
        <w:pStyle w:val="15"/>
        <w:numPr>
          <w:ilvl w:val="0"/>
          <w:numId w:val="2"/>
        </w:numPr>
        <w:rPr>
          <w:rStyle w:val="16"/>
          <w:rFonts w:hint="eastAsia"/>
          <w:b w:val="0"/>
          <w:bCs w:val="0"/>
          <w:lang w:val="en-US" w:eastAsia="zh-CN"/>
        </w:rPr>
      </w:pPr>
      <w:r>
        <w:rPr>
          <w:rStyle w:val="16"/>
          <w:rFonts w:hint="eastAsia"/>
          <w:b w:val="0"/>
          <w:bCs w:val="0"/>
          <w:lang w:val="en-US" w:eastAsia="zh-CN"/>
        </w:rPr>
        <w:t>修改存储h2为elasticSearch存储</w:t>
      </w:r>
    </w:p>
    <w:p>
      <w:pPr>
        <w:pStyle w:val="15"/>
        <w:rPr>
          <w:rStyle w:val="16"/>
        </w:rPr>
      </w:pPr>
      <w:r>
        <w:br w:type="textWrapping"/>
      </w:r>
      <w:r>
        <w:rPr>
          <w:rStyle w:val="16"/>
        </w:rPr>
        <w:t>修改配置如下：</w:t>
      </w:r>
    </w:p>
    <w:p>
      <w:pPr>
        <w:pStyle w:val="1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6"/>
          <w:rFonts w:hint="eastAsia"/>
        </w:rPr>
      </w:pPr>
      <w:r>
        <w:rPr>
          <w:rStyle w:val="16"/>
          <w:rFonts w:hint="eastAsia"/>
        </w:rPr>
        <w:t>storage:</w:t>
      </w:r>
    </w:p>
    <w:p>
      <w:pPr>
        <w:pStyle w:val="1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6"/>
          <w:rFonts w:hint="eastAsia"/>
        </w:rPr>
      </w:pPr>
      <w:r>
        <w:rPr>
          <w:rStyle w:val="16"/>
          <w:rFonts w:hint="eastAsia"/>
        </w:rPr>
        <w:t>#  h2:</w:t>
      </w:r>
    </w:p>
    <w:p>
      <w:pPr>
        <w:pStyle w:val="1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6"/>
          <w:rFonts w:hint="eastAsia"/>
        </w:rPr>
      </w:pPr>
      <w:r>
        <w:rPr>
          <w:rStyle w:val="16"/>
          <w:rFonts w:hint="eastAsia"/>
        </w:rPr>
        <w:t>#    driver: ${SW_STORAGE_H2_DRIVER:org.h2.jdbcx.JdbcDataSource}</w:t>
      </w:r>
    </w:p>
    <w:p>
      <w:pPr>
        <w:pStyle w:val="1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6"/>
          <w:rFonts w:hint="eastAsia"/>
        </w:rPr>
      </w:pPr>
      <w:r>
        <w:rPr>
          <w:rStyle w:val="16"/>
          <w:rFonts w:hint="eastAsia"/>
        </w:rPr>
        <w:t>#    url: ${SW_STORAGE_H2_URL:jdbc:h2:mem:skywalking-oap-db}</w:t>
      </w:r>
    </w:p>
    <w:p>
      <w:pPr>
        <w:pStyle w:val="1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6"/>
          <w:rFonts w:hint="eastAsia"/>
        </w:rPr>
      </w:pPr>
      <w:r>
        <w:rPr>
          <w:rStyle w:val="16"/>
          <w:rFonts w:hint="eastAsia"/>
        </w:rPr>
        <w:t>#    user: ${SW_STORAGE_H2_USER:sa}</w:t>
      </w:r>
    </w:p>
    <w:p>
      <w:pPr>
        <w:pStyle w:val="1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6"/>
          <w:rFonts w:hint="eastAsia"/>
        </w:rPr>
      </w:pPr>
      <w:r>
        <w:rPr>
          <w:rStyle w:val="16"/>
          <w:rFonts w:hint="eastAsia"/>
        </w:rPr>
        <w:t xml:space="preserve">  elasticsearch:</w:t>
      </w:r>
    </w:p>
    <w:p>
      <w:pPr>
        <w:pStyle w:val="1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6"/>
          <w:rFonts w:hint="eastAsia"/>
        </w:rPr>
      </w:pPr>
      <w:r>
        <w:rPr>
          <w:rStyle w:val="16"/>
          <w:rFonts w:hint="eastAsia"/>
        </w:rPr>
        <w:t xml:space="preserve">    # nameSpace: ${SW_NAMESPACE:""}</w:t>
      </w:r>
    </w:p>
    <w:p>
      <w:pPr>
        <w:pStyle w:val="1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6"/>
          <w:rFonts w:hint="eastAsia"/>
        </w:rPr>
      </w:pPr>
      <w:r>
        <w:rPr>
          <w:rStyle w:val="16"/>
          <w:rFonts w:hint="eastAsia"/>
        </w:rPr>
        <w:t xml:space="preserve">    clusterNodes: ${SW_STORAGE_ES_CLUSTER_NODES:192.168.251.146:9200}</w:t>
      </w:r>
    </w:p>
    <w:p>
      <w:pPr>
        <w:pStyle w:val="1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6"/>
          <w:rFonts w:hint="eastAsia"/>
        </w:rPr>
      </w:pPr>
      <w:r>
        <w:rPr>
          <w:rStyle w:val="16"/>
          <w:rFonts w:hint="eastAsia"/>
        </w:rPr>
        <w:t xml:space="preserve">    indexShardsNumber: ${SW_STORAGE_ES_INDEX_SHARDS_NUMBER:2}</w:t>
      </w:r>
    </w:p>
    <w:p>
      <w:pPr>
        <w:pStyle w:val="1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6"/>
          <w:rFonts w:hint="eastAsia"/>
        </w:rPr>
      </w:pPr>
      <w:r>
        <w:rPr>
          <w:rStyle w:val="16"/>
          <w:rFonts w:hint="eastAsia"/>
        </w:rPr>
        <w:t xml:space="preserve">    indexReplicasNumber: ${SW_STORAGE_ES_INDEX_REPLICAS_NUMBER:0}</w:t>
      </w:r>
    </w:p>
    <w:p>
      <w:pPr>
        <w:pStyle w:val="1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6"/>
          <w:rFonts w:hint="eastAsia"/>
        </w:rPr>
      </w:pPr>
      <w:r>
        <w:rPr>
          <w:rStyle w:val="16"/>
          <w:rFonts w:hint="eastAsia"/>
        </w:rPr>
        <w:t xml:space="preserve">    # Batch process setting, refer to https://www.elastic.co/guide/en/elasticsearch/client/java-api/5.5/java-docs-bulk-processor.html</w:t>
      </w:r>
    </w:p>
    <w:p>
      <w:pPr>
        <w:pStyle w:val="1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6"/>
          <w:rFonts w:hint="eastAsia"/>
        </w:rPr>
      </w:pPr>
      <w:r>
        <w:rPr>
          <w:rStyle w:val="16"/>
          <w:rFonts w:hint="eastAsia"/>
        </w:rPr>
        <w:t xml:space="preserve">    bulkActions: ${SW_STORAGE_ES_BULK_ACTIONS:2000} # Execute the bulk every 2000 requests</w:t>
      </w:r>
    </w:p>
    <w:p>
      <w:pPr>
        <w:pStyle w:val="1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6"/>
          <w:rFonts w:hint="eastAsia"/>
        </w:rPr>
      </w:pPr>
      <w:r>
        <w:rPr>
          <w:rStyle w:val="16"/>
          <w:rFonts w:hint="eastAsia"/>
        </w:rPr>
        <w:t xml:space="preserve">    bulkSize: ${SW_STORAGE_ES_BULK_SIZE:20} # flush the bulk every 20mb</w:t>
      </w:r>
    </w:p>
    <w:p>
      <w:pPr>
        <w:pStyle w:val="1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6"/>
          <w:rFonts w:hint="eastAsia"/>
        </w:rPr>
      </w:pPr>
      <w:r>
        <w:rPr>
          <w:rStyle w:val="16"/>
          <w:rFonts w:hint="eastAsia"/>
        </w:rPr>
        <w:t xml:space="preserve">    flushInterval: ${SW_STORAGE_ES_FLUSH_INTERVAL:10} # flush the bulk every 10 seconds whatever the number of requests</w:t>
      </w:r>
    </w:p>
    <w:p>
      <w:pPr>
        <w:pStyle w:val="1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6"/>
        </w:rPr>
      </w:pPr>
      <w:r>
        <w:rPr>
          <w:rStyle w:val="16"/>
          <w:rFonts w:hint="eastAsia"/>
        </w:rPr>
        <w:t xml:space="preserve">    concurrentRequests: ${SW_STORAGE_ES_CONCURRENT_REQUESTS:2} # the number of concurrent requests</w:t>
      </w:r>
    </w:p>
    <w:p>
      <w:pPr>
        <w:pStyle w:val="15"/>
        <w:rPr>
          <w:rStyle w:val="16"/>
        </w:rPr>
      </w:pPr>
    </w:p>
    <w:p>
      <w:pPr>
        <w:pStyle w:val="15"/>
        <w:rPr>
          <w:rStyle w:val="16"/>
        </w:rPr>
      </w:pPr>
      <w:r>
        <w:br w:type="textWrapping"/>
      </w:r>
      <w:r>
        <w:rPr>
          <w:rStyle w:val="16"/>
          <w:bdr w:val="single" w:sz="4" w:space="0"/>
          <w:shd w:val="clear"/>
        </w:rPr>
        <w:t>vim /HWStor/usr/local/skywalking/webapp/webapp.yml</w:t>
      </w:r>
      <w:r>
        <w:br w:type="textWrapping"/>
      </w:r>
      <w:r>
        <w:rPr>
          <w:rStyle w:val="16"/>
        </w:rPr>
        <w:t>修改配置如下：</w:t>
      </w:r>
    </w:p>
    <w:p>
      <w:pPr>
        <w:pStyle w:val="15"/>
        <w:rPr>
          <w:rStyle w:val="16"/>
        </w:rPr>
      </w:pPr>
    </w:p>
    <w:p>
      <w:pPr>
        <w:pStyle w:val="1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6"/>
          <w:shd w:val="clear" w:fill="000000"/>
        </w:rPr>
      </w:pPr>
      <w:r>
        <w:br w:type="textWrapping"/>
      </w:r>
      <w:r>
        <w:rPr>
          <w:shd w:val="clear"/>
        </w:rPr>
        <w:br w:type="textWrapping"/>
      </w:r>
      <w:r>
        <w:rPr>
          <w:rStyle w:val="16"/>
          <w:shd w:val="clear"/>
        </w:rPr>
        <w:t>server:</w:t>
      </w:r>
      <w:r>
        <w:rPr>
          <w:shd w:val="clear"/>
        </w:rPr>
        <w:br w:type="textWrapping"/>
      </w:r>
      <w:r>
        <w:rPr>
          <w:rStyle w:val="16"/>
          <w:shd w:val="clear"/>
        </w:rPr>
        <w:t xml:space="preserve">  port: 8081</w:t>
      </w:r>
      <w:r>
        <w:rPr>
          <w:shd w:val="clear"/>
        </w:rPr>
        <w:br w:type="textWrapping"/>
      </w:r>
      <w:r>
        <w:rPr>
          <w:shd w:val="clear"/>
        </w:rPr>
        <w:br w:type="textWrapping"/>
      </w:r>
      <w:r>
        <w:rPr>
          <w:rStyle w:val="16"/>
          <w:shd w:val="clear"/>
        </w:rPr>
        <w:t>collector:</w:t>
      </w:r>
      <w:r>
        <w:rPr>
          <w:shd w:val="clear"/>
        </w:rPr>
        <w:br w:type="textWrapping"/>
      </w:r>
      <w:r>
        <w:rPr>
          <w:rStyle w:val="16"/>
          <w:shd w:val="clear"/>
        </w:rPr>
        <w:t xml:space="preserve">  path: /graphql</w:t>
      </w:r>
      <w:r>
        <w:rPr>
          <w:shd w:val="clear"/>
        </w:rPr>
        <w:br w:type="textWrapping"/>
      </w:r>
      <w:r>
        <w:rPr>
          <w:rStyle w:val="16"/>
          <w:shd w:val="clear"/>
        </w:rPr>
        <w:t xml:space="preserve">  ribbon:</w:t>
      </w:r>
      <w:r>
        <w:rPr>
          <w:shd w:val="clear"/>
        </w:rPr>
        <w:br w:type="textWrapping"/>
      </w:r>
      <w:r>
        <w:rPr>
          <w:rStyle w:val="16"/>
          <w:shd w:val="clear"/>
        </w:rPr>
        <w:t xml:space="preserve">    ReadTimeout: 10000</w:t>
      </w:r>
      <w:r>
        <w:rPr>
          <w:shd w:val="clear"/>
        </w:rPr>
        <w:br w:type="textWrapping"/>
      </w:r>
      <w:r>
        <w:rPr>
          <w:rStyle w:val="16"/>
          <w:shd w:val="clear"/>
        </w:rPr>
        <w:t xml:space="preserve">    # Point to all backend's restHost:restPort, split by ,</w:t>
      </w:r>
      <w:r>
        <w:rPr>
          <w:shd w:val="clear"/>
        </w:rPr>
        <w:br w:type="textWrapping"/>
      </w:r>
      <w:r>
        <w:rPr>
          <w:rStyle w:val="16"/>
          <w:shd w:val="clear"/>
        </w:rPr>
        <w:t xml:space="preserve">    listOfServers: 192.168.251.146:12800</w:t>
      </w:r>
    </w:p>
    <w:p>
      <w:pPr>
        <w:pStyle w:val="1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6"/>
          <w:shd w:val="clear" w:fill="000000"/>
        </w:rPr>
      </w:pPr>
    </w:p>
    <w:p>
      <w:pPr>
        <w:pStyle w:val="15"/>
        <w:rPr>
          <w:rStyle w:val="16"/>
          <w:shd w:val="clear" w:fill="000000"/>
        </w:rPr>
      </w:pPr>
    </w:p>
    <w:p>
      <w:pPr>
        <w:pStyle w:val="15"/>
        <w:rPr>
          <w:rStyle w:val="16"/>
        </w:rPr>
      </w:pPr>
      <w:r>
        <w:br w:type="textWrapping"/>
      </w:r>
      <w:r>
        <w:br w:type="textWrapping"/>
      </w:r>
      <w:r>
        <w:rPr>
          <w:rStyle w:val="16"/>
        </w:rPr>
        <w:t>启动：</w:t>
      </w:r>
    </w:p>
    <w:p>
      <w:pPr>
        <w:pStyle w:val="15"/>
        <w:rPr>
          <w:rStyle w:val="16"/>
        </w:rPr>
      </w:pPr>
    </w:p>
    <w:p>
      <w:pPr>
        <w:pStyle w:val="1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</w:pPr>
      <w:r>
        <w:br w:type="textWrapping"/>
      </w:r>
      <w:r>
        <w:rPr>
          <w:rStyle w:val="16"/>
          <w:shd w:val="clear"/>
        </w:rPr>
        <w:t>cd /HWStor/usr/local/skywalking/bin/</w:t>
      </w:r>
      <w:r>
        <w:rPr>
          <w:shd w:val="clear"/>
        </w:rPr>
        <w:br w:type="textWrapping"/>
      </w:r>
      <w:r>
        <w:rPr>
          <w:rStyle w:val="16"/>
          <w:shd w:val="clear"/>
        </w:rPr>
        <w:t>sh startup.sh</w:t>
      </w:r>
      <w:bookmarkStart w:id="6" w:name="header-n478"/>
      <w:bookmarkEnd w:id="6"/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</w:t>
      </w:r>
    </w:p>
    <w:p>
      <w:pPr>
        <w:pStyle w:val="6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"http://39.100.254.140:12011/loit-Infrastructure-doc/loit-initproject-doc/tree/master/3%E3%80%81other/%E9%9B%86%E6%88%90loit%E9%97%A8%E6%88%B7/skywalking"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http://39.100.254.140:12011/loit-Infrastructure-doc/loit-initproject-doc/tree/master/3%E3%80%81other/%E9%9B%86%E6%88%90loit%E9%97%A8%E6%88%B7/skywalking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cs="宋体"/>
          <w:sz w:val="24"/>
          <w:szCs w:val="24"/>
          <w:lang w:val="en-US" w:eastAsia="zh-CN"/>
        </w:rPr>
        <w:t>/skywalking-webapp.jar</w:t>
      </w:r>
    </w:p>
    <w:p>
      <w:pPr>
        <w:pStyle w:val="6"/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pStyle w:val="6"/>
        <w:rPr>
          <w:rFonts w:hint="eastAsia" w:ascii="宋体" w:hAnsi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color w:val="FF0000"/>
          <w:sz w:val="24"/>
          <w:szCs w:val="24"/>
          <w:lang w:val="en-US" w:eastAsia="zh-CN"/>
        </w:rPr>
        <w:t>替换掉/usr/local/loit/soft/skywalking/webapp 下的</w:t>
      </w:r>
    </w:p>
    <w:p>
      <w:pPr>
        <w:pStyle w:val="6"/>
        <w:rPr>
          <w:rFonts w:hint="default" w:ascii="宋体" w:hAnsi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color w:val="FF0000"/>
          <w:sz w:val="24"/>
          <w:szCs w:val="24"/>
          <w:lang w:val="en-US" w:eastAsia="zh-CN"/>
        </w:rPr>
        <w:t>skywalking-webapp.jar (此jar做了样式修改)</w:t>
      </w:r>
    </w:p>
    <w:p>
      <w:pPr>
        <w:pStyle w:val="6"/>
        <w:rPr>
          <w:rFonts w:hint="default" w:ascii="宋体" w:hAnsi="宋体" w:cs="宋体"/>
          <w:sz w:val="24"/>
          <w:szCs w:val="24"/>
          <w:lang w:val="en-US" w:eastAsia="zh-CN"/>
        </w:rPr>
      </w:pPr>
    </w:p>
    <w:p>
      <w:pPr>
        <w:pStyle w:val="5"/>
      </w:pPr>
      <w:bookmarkStart w:id="7" w:name="header-n480"/>
      <w:bookmarkEnd w:id="7"/>
      <w:r>
        <w:t>附：启动／关闭命令</w:t>
      </w:r>
    </w:p>
    <w:p>
      <w:pPr>
        <w:pStyle w:val="6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# 关闭 skywalking web</w:t>
      </w:r>
    </w:p>
    <w:p>
      <w:pPr>
        <w:pStyle w:val="6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ps -ef|grep skywalking-webapp</w:t>
      </w:r>
    </w:p>
    <w:p>
      <w:pPr>
        <w:pStyle w:val="6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kill -9 pid</w:t>
      </w:r>
    </w:p>
    <w:p>
      <w:pPr>
        <w:pStyle w:val="6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# 关闭 OAPServer</w:t>
      </w:r>
    </w:p>
    <w:p>
      <w:pPr>
        <w:pStyle w:val="6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ps -ef|grep skywalking.oap.server.starter.OAPServerStartUp</w:t>
      </w:r>
    </w:p>
    <w:p>
      <w:pPr>
        <w:pStyle w:val="6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pStyle w:val="6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kill -9 pid</w:t>
      </w:r>
    </w:p>
    <w:p>
      <w:pPr>
        <w:pStyle w:val="6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# 启动skywalking</w:t>
      </w:r>
    </w:p>
    <w:p>
      <w:pPr>
        <w:pStyle w:val="6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cd /usr/local/loit/soft/skywalking/bin/</w:t>
      </w:r>
    </w:p>
    <w:p>
      <w:pPr>
        <w:pStyle w:val="6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</w:pPr>
      <w:r>
        <w:rPr>
          <w:rFonts w:hint="eastAsia"/>
        </w:rPr>
        <w:t xml:space="preserve">    sh startup.sh</w:t>
      </w:r>
    </w:p>
    <w:p>
      <w:pPr>
        <w:pStyle w:val="6"/>
      </w:pPr>
    </w:p>
    <w:p>
      <w:pPr>
        <w:pStyle w:val="6"/>
      </w:pPr>
      <w:r>
        <w:t>11800 -&gt; 12001 client</w:t>
      </w:r>
    </w:p>
    <w:p>
      <w:pPr>
        <w:pStyle w:val="6"/>
      </w:pPr>
      <w:r>
        <w:t>12800-&gt; 12002 collection</w:t>
      </w:r>
    </w:p>
    <w:p>
      <w:pPr>
        <w:pStyle w:val="6"/>
      </w:pPr>
      <w:r>
        <w:t xml:space="preserve">8080 &gt; 12000 web </w:t>
      </w:r>
    </w:p>
    <w:p>
      <w:pPr>
        <w:pStyle w:val="6"/>
      </w:pPr>
    </w:p>
    <w:p>
      <w:pPr>
        <w:pStyle w:val="4"/>
      </w:pPr>
      <w:bookmarkStart w:id="8" w:name="_Toc2992"/>
      <w:r>
        <w:rPr>
          <w:rFonts w:hint="eastAsia"/>
          <w:lang w:val="en-US" w:eastAsia="zh-CN"/>
        </w:rPr>
        <w:t>客户端使用</w:t>
      </w:r>
      <w:bookmarkEnd w:id="8"/>
    </w:p>
    <w:p>
      <w:pPr>
        <w:pStyle w:val="6"/>
      </w:pPr>
    </w:p>
    <w:p>
      <w:pPr>
        <w:pStyle w:val="5"/>
        <w:bidi w:val="0"/>
      </w:pPr>
      <w:r>
        <w:t>客户端代理：agent</w:t>
      </w:r>
    </w:p>
    <w:p>
      <w:pPr>
        <w:pStyle w:val="15"/>
        <w:rPr>
          <w:rStyle w:val="16"/>
        </w:rPr>
      </w:pPr>
      <w:r>
        <w:rPr>
          <w:rStyle w:val="16"/>
        </w:rPr>
        <w:t>实际开发时候，每一个jar包获取应用都应该单独使用一个agent，</w:t>
      </w:r>
      <w:r>
        <w:br w:type="textWrapping"/>
      </w:r>
      <w:r>
        <w:rPr>
          <w:rStyle w:val="16"/>
        </w:rPr>
        <w:t>所以将agent这个目录拷贝到各自对应的jar包路径下。</w:t>
      </w:r>
      <w:r>
        <w:br w:type="textWrapping"/>
      </w:r>
      <w:r>
        <w:br w:type="textWrapping"/>
      </w:r>
      <w:r>
        <w:rPr>
          <w:rStyle w:val="16"/>
        </w:rPr>
        <w:t>核心部分的目录信息如下:</w:t>
      </w:r>
    </w:p>
    <w:p>
      <w:pPr>
        <w:pStyle w:val="15"/>
        <w:rPr>
          <w:rStyle w:val="16"/>
        </w:rPr>
      </w:pPr>
    </w:p>
    <w:p>
      <w:pPr>
        <w:pStyle w:val="1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6"/>
          <w:shd w:val="clear"/>
        </w:rPr>
      </w:pPr>
      <w:r>
        <w:br w:type="textWrapping"/>
      </w:r>
      <w:r>
        <w:rPr>
          <w:rStyle w:val="16"/>
          <w:shd w:val="clear"/>
        </w:rPr>
        <w:t>├── activations</w:t>
      </w:r>
      <w:r>
        <w:rPr>
          <w:shd w:val="clear"/>
        </w:rPr>
        <w:br w:type="textWrapping"/>
      </w:r>
      <w:r>
        <w:rPr>
          <w:rStyle w:val="16"/>
          <w:shd w:val="clear"/>
        </w:rPr>
        <w:t>├── config</w:t>
      </w:r>
      <w:r>
        <w:rPr>
          <w:shd w:val="clear"/>
        </w:rPr>
        <w:br w:type="textWrapping"/>
      </w:r>
      <w:r>
        <w:rPr>
          <w:rStyle w:val="16"/>
          <w:shd w:val="clear"/>
        </w:rPr>
        <w:t>│   └── agent.config</w:t>
      </w:r>
      <w:r>
        <w:rPr>
          <w:shd w:val="clear"/>
        </w:rPr>
        <w:br w:type="textWrapping"/>
      </w:r>
      <w:r>
        <w:rPr>
          <w:rStyle w:val="16"/>
          <w:shd w:val="clear"/>
        </w:rPr>
        <w:t>├── logs</w:t>
      </w:r>
      <w:r>
        <w:rPr>
          <w:shd w:val="clear"/>
        </w:rPr>
        <w:br w:type="textWrapping"/>
      </w:r>
      <w:r>
        <w:rPr>
          <w:rStyle w:val="16"/>
          <w:shd w:val="clear"/>
        </w:rPr>
        <w:t>│   └── skywalking-api.log</w:t>
      </w:r>
      <w:r>
        <w:rPr>
          <w:shd w:val="clear"/>
        </w:rPr>
        <w:br w:type="textWrapping"/>
      </w:r>
      <w:r>
        <w:rPr>
          <w:rStyle w:val="16"/>
          <w:shd w:val="clear"/>
        </w:rPr>
        <w:t>├── optional-plugins</w:t>
      </w:r>
      <w:r>
        <w:rPr>
          <w:shd w:val="clear"/>
        </w:rPr>
        <w:br w:type="textWrapping"/>
      </w:r>
      <w:r>
        <w:rPr>
          <w:rStyle w:val="16"/>
          <w:shd w:val="clear"/>
        </w:rPr>
        <w:t>├── plugins</w:t>
      </w:r>
      <w:r>
        <w:rPr>
          <w:shd w:val="clear"/>
        </w:rPr>
        <w:br w:type="textWrapping"/>
      </w:r>
      <w:r>
        <w:rPr>
          <w:rStyle w:val="16"/>
          <w:shd w:val="clear"/>
        </w:rPr>
        <w:t>└── skywalking-agent.jar</w:t>
      </w:r>
    </w:p>
    <w:p>
      <w:pPr>
        <w:pStyle w:val="1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6"/>
          <w:shd w:val="clear"/>
        </w:rPr>
      </w:pPr>
    </w:p>
    <w:p>
      <w:pPr>
        <w:pStyle w:val="15"/>
        <w:rPr>
          <w:rStyle w:val="16"/>
          <w:shd w:val="clear"/>
        </w:rPr>
      </w:pPr>
    </w:p>
    <w:p>
      <w:pPr>
        <w:pStyle w:val="15"/>
        <w:rPr>
          <w:rStyle w:val="16"/>
        </w:rPr>
      </w:pPr>
      <w:r>
        <w:br w:type="textWrapping"/>
      </w:r>
      <w:r>
        <w:br w:type="textWrapping"/>
      </w:r>
      <w:r>
        <w:rPr>
          <w:rStyle w:val="16"/>
        </w:rPr>
        <w:t>其中，config/agent.config是最重要的，需要修改的核心参数如下所示</w:t>
      </w:r>
      <w:r>
        <w:br w:type="textWrapping"/>
      </w:r>
      <w:r>
        <w:br w:type="textWrapping"/>
      </w:r>
      <w:r>
        <w:rPr>
          <w:rStyle w:val="16"/>
        </w:rPr>
        <w:t># 应用名称，当前代理的应用名称，用于UI界面分类和展示</w:t>
      </w:r>
      <w:r>
        <w:br w:type="textWrapping"/>
      </w:r>
      <w:r>
        <w:rPr>
          <w:rStyle w:val="16"/>
          <w:bdr w:val="single" w:sz="4" w:space="0"/>
          <w:shd w:val="clear"/>
        </w:rPr>
        <w:t>agent.service_name=${SW_AGENT_NAME:Your_ApplicationName}</w:t>
      </w:r>
      <w:r>
        <w:br w:type="textWrapping"/>
      </w:r>
      <w:r>
        <w:rPr>
          <w:rStyle w:val="16"/>
        </w:rPr>
        <w:t># 收集器的地址，这个根据实际情况设置，上述`Collector`在哪台服务器启动，ip就设置为多少。</w:t>
      </w:r>
    </w:p>
    <w:p>
      <w:pPr>
        <w:pStyle w:val="15"/>
        <w:rPr>
          <w:rStyle w:val="16"/>
        </w:rPr>
      </w:pPr>
    </w:p>
    <w:p>
      <w:pPr>
        <w:pStyle w:val="1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</w:pPr>
      <w:r>
        <w:br w:type="textWrapping"/>
      </w:r>
      <w:r>
        <w:rPr>
          <w:rStyle w:val="16"/>
          <w:shd w:val="clear"/>
        </w:rPr>
        <w:t>collector.backend_service=${SW_AGENT_COLLECTOR_BACKEND_SERVICES:192.168.251.146:11800}</w:t>
      </w:r>
      <w:r>
        <w:br w:type="textWrapping"/>
      </w:r>
    </w:p>
    <w:p>
      <w:pPr>
        <w:pStyle w:val="15"/>
        <w:rPr>
          <w:rStyle w:val="16"/>
        </w:rPr>
      </w:pPr>
      <w:r>
        <w:br w:type="textWrapping"/>
      </w:r>
      <w:r>
        <w:rPr>
          <w:rStyle w:val="16"/>
        </w:rPr>
        <w:t>开发11800、12800端口：</w:t>
      </w:r>
    </w:p>
    <w:p>
      <w:pPr>
        <w:pStyle w:val="15"/>
        <w:rPr>
          <w:rStyle w:val="16"/>
        </w:rPr>
      </w:pPr>
    </w:p>
    <w:p>
      <w:pPr>
        <w:pStyle w:val="1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</w:pPr>
      <w:r>
        <w:rPr>
          <w:rStyle w:val="16"/>
          <w:shd w:val="clear"/>
        </w:rPr>
        <w:t>firewall-cmd --list-ports</w:t>
      </w:r>
      <w:r>
        <w:rPr>
          <w:shd w:val="clear"/>
        </w:rPr>
        <w:br w:type="textWrapping"/>
      </w:r>
      <w:r>
        <w:rPr>
          <w:rStyle w:val="16"/>
          <w:shd w:val="clear"/>
        </w:rPr>
        <w:t>firewall-cmd --zone=public --add-port=11800/tcp --permanent</w:t>
      </w:r>
      <w:r>
        <w:rPr>
          <w:shd w:val="clear"/>
        </w:rPr>
        <w:br w:type="textWrapping"/>
      </w:r>
      <w:r>
        <w:rPr>
          <w:rStyle w:val="16"/>
          <w:shd w:val="clear"/>
        </w:rPr>
        <w:t>firewall-cmd --reload</w:t>
      </w:r>
    </w:p>
    <w:p>
      <w:pPr>
        <w:pStyle w:val="15"/>
      </w:pPr>
    </w:p>
    <w:p>
      <w:pPr>
        <w:pStyle w:val="15"/>
        <w:rPr>
          <w:rStyle w:val="16"/>
        </w:rPr>
      </w:pPr>
      <w:r>
        <w:br w:type="textWrapping"/>
      </w:r>
      <w:r>
        <w:rPr>
          <w:rStyle w:val="16"/>
        </w:rPr>
        <w:t>设置好参数后，对于 Java 应用，添加核心的-javaagent进行启动</w:t>
      </w:r>
      <w:r>
        <w:br w:type="textWrapping"/>
      </w:r>
      <w:r>
        <w:rPr>
          <w:rStyle w:val="16"/>
          <w:bdr w:val="single" w:sz="4" w:space="0"/>
          <w:shd w:val="clear"/>
        </w:rPr>
        <w:t>java -javaagent:agent/skywalking-agent.jar -jar xxx.jar</w:t>
      </w:r>
      <w:r>
        <w:br w:type="textWrapping"/>
      </w:r>
      <w:r>
        <w:br w:type="textWrapping"/>
      </w:r>
      <w:r>
        <w:rPr>
          <w:rStyle w:val="16"/>
        </w:rPr>
        <w:t>idea里启动，添加VM启动参数，例如：</w:t>
      </w:r>
    </w:p>
    <w:p>
      <w:pPr>
        <w:pStyle w:val="15"/>
        <w:rPr>
          <w:rStyle w:val="16"/>
        </w:rPr>
      </w:pPr>
    </w:p>
    <w:p>
      <w:pPr>
        <w:pStyle w:val="1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6"/>
          <w:shd w:val="clear"/>
        </w:rPr>
      </w:pPr>
      <w:r>
        <w:br w:type="textWrapping"/>
      </w:r>
      <w:r>
        <w:rPr>
          <w:rStyle w:val="16"/>
          <w:shd w:val="clear"/>
        </w:rPr>
        <w:t xml:space="preserve">-javaagent:.../agent/skywalking-agent.jar </w:t>
      </w:r>
      <w:r>
        <w:rPr>
          <w:shd w:val="clear"/>
        </w:rPr>
        <w:br w:type="textWrapping"/>
      </w:r>
      <w:r>
        <w:rPr>
          <w:rStyle w:val="16"/>
          <w:shd w:val="clear"/>
        </w:rPr>
        <w:t xml:space="preserve">-Dskywalking.agent.service_name=test_etl-local </w:t>
      </w:r>
      <w:r>
        <w:rPr>
          <w:shd w:val="clear"/>
        </w:rPr>
        <w:br w:type="textWrapping"/>
      </w:r>
      <w:r>
        <w:rPr>
          <w:rStyle w:val="16"/>
          <w:shd w:val="clear"/>
        </w:rPr>
        <w:t>-Dskywalking.collector.backend_service=192.168.251.146:11800</w:t>
      </w:r>
    </w:p>
    <w:p>
      <w:pPr>
        <w:pStyle w:val="15"/>
        <w:rPr>
          <w:rStyle w:val="16"/>
          <w:shd w:val="clear" w:fill="000000"/>
        </w:rPr>
      </w:pPr>
    </w:p>
    <w:p/>
    <w:p>
      <w:pPr>
        <w:rPr>
          <w:rFonts w:hint="eastAsia"/>
          <w:lang w:val="en-US" w:eastAsia="zh-CN"/>
        </w:rPr>
      </w:pPr>
    </w:p>
    <w:p>
      <w:pPr>
        <w:pStyle w:val="5"/>
        <w:bidi w:val="0"/>
      </w:pPr>
      <w:r>
        <w:rPr>
          <w:rFonts w:hint="eastAsia"/>
          <w:lang w:val="en-US" w:eastAsia="zh-CN"/>
        </w:rPr>
        <w:t>启动客户端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启动脚本中添加如下</w:t>
      </w:r>
    </w:p>
    <w:p>
      <w:pPr>
        <w:rPr>
          <w:rFonts w:hint="default"/>
          <w:lang w:val="en-US" w:eastAsia="zh-CN"/>
        </w:rPr>
      </w:pPr>
    </w:p>
    <w:p>
      <w:pPr>
        <w:shd w:val="clear" w:fill="000000"/>
        <w:rPr>
          <w:rFonts w:hint="eastAsia"/>
        </w:rPr>
      </w:pPr>
      <w:r>
        <w:rPr>
          <w:rFonts w:hint="eastAsia"/>
        </w:rPr>
        <w:t xml:space="preserve">nohup /usr/local/java8/jdk1.8.0_11/bin/java </w:t>
      </w:r>
      <w:r>
        <w:rPr>
          <w:rFonts w:hint="eastAsia"/>
          <w:color w:val="FF0000"/>
        </w:rPr>
        <w:t>-javaagent:/usr/local/loit/soft/skywalking/agent/skywalking-agent.jar -Dskywalking.agent.service_name=loit-portal -Dskywalking.collector.backend_service=39.100.254.140:12001</w:t>
      </w:r>
      <w:r>
        <w:rPr>
          <w:rFonts w:hint="eastAsia"/>
        </w:rPr>
        <w:t xml:space="preserve"> -Xms768m -Xmx768m -XX:PermSize=256M -XX:MaxPermSize=512M -jar $KILL_PROCESS_NAME --spring.profiles.active=test7009 &gt;/var/www/portal-7009/loit-portal.log 2&gt;&amp;1 &amp;</w:t>
      </w:r>
    </w:p>
    <w:p/>
    <w:p/>
    <w:p>
      <w:pPr>
        <w:pStyle w:val="4"/>
      </w:pPr>
      <w:bookmarkStart w:id="9" w:name="_Toc11584"/>
      <w:r>
        <w:rPr>
          <w:rFonts w:hint="eastAsia"/>
          <w:lang w:val="en-US" w:eastAsia="zh-CN"/>
        </w:rPr>
        <w:t>Dashboard 使用说明</w:t>
      </w:r>
      <w:bookmarkEnd w:id="9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可以根据服务、实例、状态、时间等搜索链路信息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6850" cy="2428875"/>
            <wp:effectExtent l="0" t="0" r="11430" b="9525"/>
            <wp:docPr id="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根据时间查询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5580" cy="2001520"/>
            <wp:effectExtent l="0" t="0" r="12700" b="10160"/>
            <wp:docPr id="7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5580" cy="200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根据状态查询</w:t>
      </w:r>
    </w:p>
    <w:p/>
    <w:p>
      <w:r>
        <w:drawing>
          <wp:inline distT="0" distB="0" distL="114300" distR="114300">
            <wp:extent cx="5277485" cy="1311910"/>
            <wp:effectExtent l="0" t="0" r="10795" b="13970"/>
            <wp:docPr id="7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7485" cy="131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根据服务查询</w:t>
      </w:r>
    </w:p>
    <w:p>
      <w:r>
        <w:drawing>
          <wp:inline distT="0" distB="0" distL="114300" distR="114300">
            <wp:extent cx="4937760" cy="2529840"/>
            <wp:effectExtent l="0" t="0" r="0" b="0"/>
            <wp:docPr id="7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点击详情可以查看每个链路调用服务器地址和状态信息</w:t>
      </w:r>
    </w:p>
    <w:p>
      <w:pPr>
        <w:rPr>
          <w:rFonts w:hint="default"/>
          <w:lang w:val="en-US" w:eastAsia="zh-CN"/>
        </w:rPr>
      </w:pPr>
    </w:p>
    <w:p/>
    <w:p>
      <w:r>
        <w:drawing>
          <wp:inline distT="0" distB="0" distL="114300" distR="114300">
            <wp:extent cx="5271135" cy="2438400"/>
            <wp:effectExtent l="0" t="0" r="1905" b="0"/>
            <wp:docPr id="6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可以查看链路调用过程中sql 执行情况</w:t>
      </w:r>
    </w:p>
    <w:p>
      <w:r>
        <w:drawing>
          <wp:inline distT="0" distB="0" distL="114300" distR="114300">
            <wp:extent cx="5276850" cy="3865880"/>
            <wp:effectExtent l="0" t="0" r="11430" b="5080"/>
            <wp:docPr id="6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86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6616B2"/>
    <w:multiLevelType w:val="singleLevel"/>
    <w:tmpl w:val="836616B2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302A69CC"/>
    <w:multiLevelType w:val="multilevel"/>
    <w:tmpl w:val="302A69CC"/>
    <w:lvl w:ilvl="0" w:tentative="0">
      <w:start w:val="1"/>
      <w:numFmt w:val="chineseCountingThousand"/>
      <w:pStyle w:val="2"/>
      <w:lvlText w:val="第%1章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isLgl/>
      <w:lvlText w:val="%1.%2"/>
      <w:lvlJc w:val="left"/>
      <w:pPr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isLgl/>
      <w:lvlText w:val="%1.%2.%3"/>
      <w:lvlJc w:val="left"/>
      <w:pPr>
        <w:ind w:left="1287" w:hanging="720"/>
      </w:pPr>
      <w:rPr>
        <w:rFonts w:hint="eastAsia"/>
      </w:rPr>
    </w:lvl>
    <w:lvl w:ilvl="3" w:tentative="0">
      <w:start w:val="1"/>
      <w:numFmt w:val="decimal"/>
      <w:pStyle w:val="5"/>
      <w:isLgl/>
      <w:lvlText w:val="%1.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isLgl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isLgl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isLgl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isLgl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895474"/>
    <w:rsid w:val="070B0949"/>
    <w:rsid w:val="1CCB6EB7"/>
    <w:rsid w:val="29A24471"/>
    <w:rsid w:val="2E486899"/>
    <w:rsid w:val="3A7463F0"/>
    <w:rsid w:val="3EA10F42"/>
    <w:rsid w:val="42F62B5F"/>
    <w:rsid w:val="45CE3CE1"/>
    <w:rsid w:val="4AF540AD"/>
    <w:rsid w:val="57D87D88"/>
    <w:rsid w:val="583959E6"/>
    <w:rsid w:val="5E7261DC"/>
    <w:rsid w:val="61C47BEE"/>
    <w:rsid w:val="6AD017F1"/>
    <w:rsid w:val="795951AB"/>
    <w:rsid w:val="7A4E6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iPriority="99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/>
      <w:numPr>
        <w:ilvl w:val="0"/>
        <w:numId w:val="1"/>
      </w:numPr>
      <w:spacing w:before="240" w:after="240" w:line="360" w:lineRule="auto"/>
      <w:ind w:left="-226" w:hanging="205" w:hangingChars="205"/>
      <w:jc w:val="center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6"/>
    <w:unhideWhenUsed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link w:val="14"/>
    <w:unhideWhenUsed/>
    <w:qFormat/>
    <w:uiPriority w:val="99"/>
    <w:pPr>
      <w:spacing w:line="380" w:lineRule="exact"/>
    </w:pPr>
    <w:rPr>
      <w:rFonts w:ascii="Times New Roman" w:hAnsi="Times New Roman" w:eastAsia="宋体" w:cs="Times New Roman"/>
      <w:kern w:val="0"/>
      <w:szCs w:val="20"/>
    </w:rPr>
  </w:style>
  <w:style w:type="paragraph" w:styleId="7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Cs w:val="24"/>
    </w:rPr>
  </w:style>
  <w:style w:type="character" w:styleId="12">
    <w:name w:val="Strong"/>
    <w:qFormat/>
    <w:uiPriority w:val="22"/>
    <w:rPr>
      <w:b/>
      <w:bCs/>
    </w:rPr>
  </w:style>
  <w:style w:type="character" w:styleId="13">
    <w:name w:val="Hyperlink"/>
    <w:basedOn w:val="14"/>
    <w:unhideWhenUsed/>
    <w:qFormat/>
    <w:uiPriority w:val="99"/>
    <w:rPr>
      <w:color w:val="0000FF"/>
      <w:u w:val="single"/>
    </w:rPr>
  </w:style>
  <w:style w:type="character" w:customStyle="1" w:styleId="14">
    <w:name w:val="Body Text Char"/>
    <w:basedOn w:val="11"/>
    <w:link w:val="6"/>
    <w:qFormat/>
    <w:uiPriority w:val="0"/>
    <w:rPr>
      <w:rFonts w:ascii="Times New Roman" w:hAnsi="Times New Roman" w:eastAsia="宋体" w:cs="Times New Roman"/>
      <w:kern w:val="0"/>
      <w:szCs w:val="20"/>
    </w:rPr>
  </w:style>
  <w:style w:type="paragraph" w:customStyle="1" w:styleId="15">
    <w:name w:val="Source Code"/>
    <w:basedOn w:val="1"/>
    <w:link w:val="16"/>
    <w:qFormat/>
    <w:uiPriority w:val="0"/>
    <w:pPr>
      <w:wordWrap w:val="0"/>
    </w:pPr>
  </w:style>
  <w:style w:type="character" w:customStyle="1" w:styleId="16">
    <w:name w:val="Verbatim Char"/>
    <w:basedOn w:val="14"/>
    <w:link w:val="15"/>
    <w:qFormat/>
    <w:uiPriority w:val="0"/>
  </w:style>
  <w:style w:type="paragraph" w:customStyle="1" w:styleId="17">
    <w:name w:val="First Paragraph"/>
    <w:basedOn w:val="6"/>
    <w:next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2020-05-31T15:44:00Z</dcterms:created>
  <dc:creator>nick</dc:creator>
  <cp:lastModifiedBy>nick</cp:lastModifiedBy>
  <dcterms:modified xsi:type="dcterms:W3CDTF">2020-05-31T16:04:01Z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