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Remy Robotics test task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You have to implement in C ++ the class Robot with methods for solving direct and inverse </w:t>
      </w:r>
      <w:r w:rsidDel="00000000" w:rsidR="00000000" w:rsidRPr="00000000">
        <w:rPr>
          <w:rtl w:val="0"/>
        </w:rPr>
        <w:t xml:space="preserve">kinematics.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It is necessary to write a C ++ program that reads information about the required trajectory of the robot manipulator from a file and sends control signals over the connection and recieves a feedback.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DH parameters table</w:t>
      </w:r>
    </w:p>
    <w:tbl>
      <w:tblPr>
        <w:tblStyle w:val="Table1"/>
        <w:tblW w:w="9638.0" w:type="dxa"/>
        <w:jc w:val="left"/>
        <w:tblInd w:w="5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27"/>
        <w:gridCol w:w="1928"/>
        <w:gridCol w:w="1925"/>
        <w:gridCol w:w="1928"/>
        <w:gridCol w:w="1930"/>
        <w:tblGridChange w:id="0">
          <w:tblGrid>
            <w:gridCol w:w="1927"/>
            <w:gridCol w:w="1928"/>
            <w:gridCol w:w="1925"/>
            <w:gridCol w:w="1928"/>
            <w:gridCol w:w="193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Twist (α)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length (a)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offset (d)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Joint angle (θ)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π/2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θ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θ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θ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Joints limits table</w:t>
      </w:r>
    </w:p>
    <w:tbl>
      <w:tblPr>
        <w:tblStyle w:val="Table2"/>
        <w:tblW w:w="9638.0" w:type="dxa"/>
        <w:jc w:val="left"/>
        <w:tblInd w:w="5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Joint 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 limit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 limit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-π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-π/2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π/2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-π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Connection.h and input.h files are avaliable [here]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https://drive.google.com/open?id=1xAEofo-9OM8gq9_0fScbL9h00NLjnkhY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The points of the trajectory do not go beyond the limits of the working area, the format of the file with points is always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The response time of the robot (ping) and the execution time inside the Connection class should be considered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the robot receives at the input the values of angles in the joints in radians. The frequency of sending commands to the robot should not exceed 50 Hz.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Encoders in joints have 12 bit per revolution accuracy. In the initial position, all encoders are set to zero, θ-angles are also set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>
          <w:rtl w:val="0"/>
        </w:rPr>
        <w:t xml:space="preserve">The robot returns the current position in the form of three angles in radians relative to the initial position. A four-byte fractional value. Data could be read from vector with explicit pointer conversion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f) </w:t>
      </w:r>
      <w:r w:rsidDel="00000000" w:rsidR="00000000" w:rsidRPr="00000000">
        <w:rPr>
          <w:rtl w:val="0"/>
        </w:rPr>
        <w:t xml:space="preserve">Global coordinate system.</w:t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The Z axis is the axis of rotation of the first joint. The X axis is directed along the first shoulder and intersects with the axis of rotation of the second joint. The Y axis complements the right hand vectors tripse XYZ.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g) The Connection.h file with contains methods definitions. For the given robot the arguments should have dimension equals to 12. (data.size() == 12).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h) </w:t>
      </w:r>
      <w:r w:rsidDel="00000000" w:rsidR="00000000" w:rsidRPr="00000000">
        <w:rPr>
          <w:rtl w:val="0"/>
        </w:rPr>
        <w:t xml:space="preserve">The input.in file represents an input trajectory. Each row contains x, y, z coordinates of a point delimited by space and execution time from the beginning (in seconds), when the robot end-effector should be at the given position.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xAEofo-9OM8gq9_0fScbL9h00NLjnk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