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Toutes les fonctionnalités de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GuinéeMarché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Authentification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Inscription par numéro de téléphone guinéen (+224)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Vérification OTP par SMS (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Africa's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Talking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Connexion JWT avec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automatique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Renvoi OTP, déconnexion multi-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device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Annonces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Création avec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photos (compression automatique côté client)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Stockage images sur 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 (permanent entre déploiements)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CA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: 5 annonces gratuites, puis plan Pro obligatoire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Filtres : ville, quartier, catégorie, prix, état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Favoris, compteur de vues, signalement d'abus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Statuts : brouillon → active → vendue/expirée/suspendue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Commandes &amp; Paiements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Commande depuis une annonce avec choix du mode de livraison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Modes : remise en main propre, point de retrait, livraison domicile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Paiement Mobile Money (Orange Money, MTN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MoMo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) — simulation + API réelle configurable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CA9">
        <w:rPr>
          <w:rFonts w:ascii="Times New Roman" w:hAnsi="Times New Roman" w:cs="Times New Roman"/>
          <w:sz w:val="28"/>
          <w:szCs w:val="28"/>
        </w:rPr>
        <w:t>Escrow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 : fonds bloqués à la commande, libérés à la confirmation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Commission 5% prélevée à la libération, gain net affiché au vendeur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Confirmation de réception par l'acheteur → libération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escrow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Système de litige si problème → fonds bloqués jusqu'à résolution admin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Badges automatiques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3500"/>
      </w:tblGrid>
      <w:tr w:rsidR="007E4CA9" w:rsidRPr="007E4CA9" w:rsidTr="007E4CA9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Badge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Condition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 xml:space="preserve"> Compte </w:t>
            </w:r>
            <w:proofErr w:type="gramStart"/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vérifié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OTP validé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Segoe UI Symbol" w:hAnsi="Segoe UI Symbol" w:cs="Segoe UI Symbol"/>
                <w:sz w:val="28"/>
                <w:szCs w:val="28"/>
              </w:rPr>
              <w:t>🎉</w:t>
            </w: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 xml:space="preserve"> Première annonce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1ère publication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🥈 5 ventes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5 commandes complétées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🥇 10 ventes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10 commandes complétées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Segoe UI Symbol" w:hAnsi="Segoe UI Symbol" w:cs="Segoe UI Symbol"/>
                <w:sz w:val="28"/>
                <w:szCs w:val="28"/>
              </w:rPr>
              <w:t>⭐</w:t>
            </w: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 xml:space="preserve"> Top noté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Note ≥ 4.5 avec ≥ 10 avis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Segoe UI Symbol" w:hAnsi="Segoe UI Symbol" w:cs="Segoe UI Symbol"/>
                <w:sz w:val="28"/>
                <w:szCs w:val="28"/>
              </w:rPr>
              <w:t>🛡</w:t>
            </w: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️ Vendeur de confiance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Vérifié + 5 ventes + note ≥ 4.0</w:t>
            </w:r>
          </w:p>
        </w:tc>
      </w:tr>
      <w:tr w:rsidR="007E4CA9" w:rsidRPr="007E4CA9" w:rsidTr="007E4CA9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Segoe UI Symbol" w:hAnsi="Segoe UI Symbol" w:cs="Segoe UI Symbol"/>
                <w:sz w:val="28"/>
                <w:szCs w:val="28"/>
              </w:rPr>
              <w:t>💎</w:t>
            </w: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 xml:space="preserve"> Membre Pro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E4CA9" w:rsidRPr="007E4CA9" w:rsidRDefault="007E4CA9" w:rsidP="007E4C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4CA9">
              <w:rPr>
                <w:rFonts w:ascii="Times New Roman" w:hAnsi="Times New Roman" w:cs="Times New Roman"/>
                <w:sz w:val="28"/>
                <w:szCs w:val="28"/>
              </w:rPr>
              <w:t>Abonnement actif</w:t>
            </w:r>
          </w:p>
        </w:tc>
      </w:tr>
    </w:tbl>
    <w:p w:rsid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Tout est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pushé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. Voici le récapitulatif complet de toutes les fonctionnalités de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GuinéeMarché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DF7861" w:rsidRPr="007E4CA9" w:rsidRDefault="00DF7861" w:rsidP="007E4C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Fonctionnalités de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GuinéeMarché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Comptes &amp; Authentification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Inscription par numéro de téléphone guinéen (+224)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Vérification OTP par SMS (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Africa's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Talking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Connexion JWT (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2h +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30 jours)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Déconnexion avec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blacklist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Modification du mot de passe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Annonces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Publication avec photos (compressées côté client avant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Stockage permanent des images sur 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Cloudinary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Filtres : ville, catégorie, prix min/max, état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Recherche textuelle (titre, description, ville)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Compteur de vues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Favoris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Signalement d'annonce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CA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: 5 annonces gratuites, puis plan Pro obligatoire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Commandes &amp; Paiements (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Escrow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Création de commande sur une annonce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3 modes de livraison : main propre, point de retrait, domicile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lastRenderedPageBreak/>
        <w:t>Points de retrait par ville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Paiement : Orange Money, MTN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MoMo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, espèces (simulation — clés API à configurer)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CA9">
        <w:rPr>
          <w:rFonts w:ascii="Times New Roman" w:hAnsi="Times New Roman" w:cs="Times New Roman"/>
          <w:sz w:val="28"/>
          <w:szCs w:val="28"/>
        </w:rPr>
        <w:t>Escrow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 : fonds bloqués à la commande, libérés à la confirmation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Commission plateforme : 5% déduite au vendeur à la confirmation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L'acheteur confirme la réception →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escrow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libéré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Dispute (litige) avec blocage des fonds jusqu'à résolution admin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Page commandes avec onglets Achats / Ventes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Abonnements &amp; Badges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Plan Pro : annonces illimitées, badge </w:t>
      </w:r>
      <w:r w:rsidRPr="007E4CA9">
        <w:rPr>
          <w:rFonts w:ascii="Segoe UI Symbol" w:hAnsi="Segoe UI Symbol" w:cs="Segoe UI Symbol"/>
          <w:sz w:val="28"/>
          <w:szCs w:val="28"/>
        </w:rPr>
        <w:t>💎</w:t>
      </w:r>
      <w:r w:rsidRPr="007E4CA9">
        <w:rPr>
          <w:rFonts w:ascii="Times New Roman" w:hAnsi="Times New Roman" w:cs="Times New Roman"/>
          <w:sz w:val="28"/>
          <w:szCs w:val="28"/>
        </w:rPr>
        <w:t>, priorité recherche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Prix : 50 000 GNF/mois, 130 000/3 mois, 240 000/6 mois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7 badges automatiques : </w:t>
      </w:r>
      <w:r w:rsidRPr="007E4CA9">
        <w:rPr>
          <w:rFonts w:ascii="Segoe UI Symbol" w:hAnsi="Segoe UI Symbol" w:cs="Segoe UI Symbol"/>
          <w:sz w:val="28"/>
          <w:szCs w:val="28"/>
        </w:rPr>
        <w:t>✅</w:t>
      </w:r>
      <w:r w:rsidRPr="007E4CA9">
        <w:rPr>
          <w:rFonts w:ascii="Times New Roman" w:hAnsi="Times New Roman" w:cs="Times New Roman"/>
          <w:sz w:val="28"/>
          <w:szCs w:val="28"/>
        </w:rPr>
        <w:t xml:space="preserve"> Vérifié, </w:t>
      </w:r>
      <w:r w:rsidRPr="007E4CA9">
        <w:rPr>
          <w:rFonts w:ascii="Segoe UI Symbol" w:hAnsi="Segoe UI Symbol" w:cs="Segoe UI Symbol"/>
          <w:sz w:val="28"/>
          <w:szCs w:val="28"/>
        </w:rPr>
        <w:t>🎉</w:t>
      </w:r>
      <w:r w:rsidRPr="007E4CA9">
        <w:rPr>
          <w:rFonts w:ascii="Times New Roman" w:hAnsi="Times New Roman" w:cs="Times New Roman"/>
          <w:sz w:val="28"/>
          <w:szCs w:val="28"/>
        </w:rPr>
        <w:t xml:space="preserve"> 1ère annonce, 🥈 5 ventes, 🥇 10 ventes, </w:t>
      </w:r>
      <w:r w:rsidRPr="007E4CA9">
        <w:rPr>
          <w:rFonts w:ascii="Segoe UI Symbol" w:hAnsi="Segoe UI Symbol" w:cs="Segoe UI Symbol"/>
          <w:sz w:val="28"/>
          <w:szCs w:val="28"/>
        </w:rPr>
        <w:t>⭐</w:t>
      </w:r>
      <w:r w:rsidRPr="007E4CA9">
        <w:rPr>
          <w:rFonts w:ascii="Times New Roman" w:hAnsi="Times New Roman" w:cs="Times New Roman"/>
          <w:sz w:val="28"/>
          <w:szCs w:val="28"/>
        </w:rPr>
        <w:t xml:space="preserve"> Top noté, </w:t>
      </w:r>
      <w:r w:rsidRPr="007E4CA9">
        <w:rPr>
          <w:rFonts w:ascii="Segoe UI Symbol" w:hAnsi="Segoe UI Symbol" w:cs="Segoe UI Symbol"/>
          <w:sz w:val="28"/>
          <w:szCs w:val="28"/>
        </w:rPr>
        <w:t>🛡</w:t>
      </w:r>
      <w:r w:rsidRPr="007E4CA9">
        <w:rPr>
          <w:rFonts w:ascii="Times New Roman" w:hAnsi="Times New Roman" w:cs="Times New Roman"/>
          <w:sz w:val="28"/>
          <w:szCs w:val="28"/>
        </w:rPr>
        <w:t xml:space="preserve">️ Vendeur de confiance, </w:t>
      </w:r>
      <w:r w:rsidRPr="007E4CA9">
        <w:rPr>
          <w:rFonts w:ascii="Segoe UI Symbol" w:hAnsi="Segoe UI Symbol" w:cs="Segoe UI Symbol"/>
          <w:sz w:val="28"/>
          <w:szCs w:val="28"/>
        </w:rPr>
        <w:t>💎</w:t>
      </w:r>
      <w:r w:rsidRPr="007E4CA9">
        <w:rPr>
          <w:rFonts w:ascii="Times New Roman" w:hAnsi="Times New Roman" w:cs="Times New Roman"/>
          <w:sz w:val="28"/>
          <w:szCs w:val="28"/>
        </w:rPr>
        <w:t xml:space="preserve"> Pro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Messagerie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Conversations acheteur/vendeur liées à une annonce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Messages texte, images, offres de prix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Temps réel via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(Django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+ Redis)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Notifications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Notifications temps réel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WebSocket</w:t>
      </w:r>
      <w:proofErr w:type="spellEnd"/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Types : message reçu, changement statut commande, réception confirmée, litige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Avis &amp; Notes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Note 1-5 </w:t>
      </w:r>
      <w:proofErr w:type="gramStart"/>
      <w:r w:rsidRPr="007E4CA9">
        <w:rPr>
          <w:rFonts w:ascii="Times New Roman" w:hAnsi="Times New Roman" w:cs="Times New Roman"/>
          <w:sz w:val="28"/>
          <w:szCs w:val="28"/>
        </w:rPr>
        <w:t>étoiles</w:t>
      </w:r>
      <w:proofErr w:type="gramEnd"/>
      <w:r w:rsidRPr="007E4CA9">
        <w:rPr>
          <w:rFonts w:ascii="Times New Roman" w:hAnsi="Times New Roman" w:cs="Times New Roman"/>
          <w:sz w:val="28"/>
          <w:szCs w:val="28"/>
        </w:rPr>
        <w:t xml:space="preserve"> après commande complétée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Moyenne et compteur mis à jour automatiquement sur le profil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Application Mobile (PWA)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>Installable sur Android et iOS (icône sur l'écran d'accueil)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Fonctionne hors-ligne (service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>, cache intelligent)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CA9">
        <w:rPr>
          <w:rFonts w:ascii="Times New Roman" w:hAnsi="Times New Roman" w:cs="Times New Roman"/>
          <w:sz w:val="28"/>
          <w:szCs w:val="28"/>
        </w:rPr>
        <w:t>Shortcuts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rapides : Publier / Mes messages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Cache images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(30 jours)</w:t>
      </w:r>
    </w:p>
    <w:p w:rsidR="007E4CA9" w:rsidRP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lastRenderedPageBreak/>
        <w:t>Ce qui reste à faire côté API externe (non bloquant)</w:t>
      </w:r>
    </w:p>
    <w:p w:rsidR="007E4CA9" w:rsidRDefault="007E4CA9" w:rsidP="007E4CA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A9">
        <w:rPr>
          <w:rFonts w:ascii="Times New Roman" w:hAnsi="Times New Roman" w:cs="Times New Roman"/>
          <w:sz w:val="28"/>
          <w:szCs w:val="28"/>
        </w:rPr>
        <w:t xml:space="preserve">Paiement en production : renseigner les clés API Orange Money GN et MTN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MoMo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dans les variables </w:t>
      </w:r>
      <w:proofErr w:type="spellStart"/>
      <w:r w:rsidRPr="007E4CA9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7E4CA9">
        <w:rPr>
          <w:rFonts w:ascii="Times New Roman" w:hAnsi="Times New Roman" w:cs="Times New Roman"/>
          <w:sz w:val="28"/>
          <w:szCs w:val="28"/>
        </w:rPr>
        <w:t xml:space="preserve"> → les transactions seront réelles au lieu de simulées</w:t>
      </w:r>
    </w:p>
    <w:p w:rsidR="008409DC" w:rsidRDefault="008409DC" w:rsidP="007E4C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rFonts w:ascii="Segoe UI Symbol" w:hAnsi="Segoe UI Symbol" w:cs="Segoe UI Symbol"/>
          <w:sz w:val="28"/>
          <w:szCs w:val="28"/>
        </w:rPr>
        <w:t>🏪</w:t>
      </w:r>
      <w:r w:rsidRPr="008409DC">
        <w:rPr>
          <w:sz w:val="28"/>
          <w:szCs w:val="28"/>
        </w:rPr>
        <w:t xml:space="preserve"> Grandes Boutiques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Modèle Shop lié à chaque vendeur : logo, nom, description, ville, téléphone, site web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 xml:space="preserve">Section "Grandes Boutiques" scrollable horizontalement sur la </w:t>
      </w:r>
      <w:proofErr w:type="spellStart"/>
      <w:r w:rsidRPr="008409DC">
        <w:rPr>
          <w:sz w:val="28"/>
          <w:szCs w:val="28"/>
        </w:rPr>
        <w:t>homepage</w:t>
      </w:r>
      <w:proofErr w:type="spellEnd"/>
      <w:r w:rsidRPr="008409DC">
        <w:rPr>
          <w:sz w:val="28"/>
          <w:szCs w:val="28"/>
        </w:rPr>
        <w:t xml:space="preserve"> (boutiques </w:t>
      </w:r>
      <w:proofErr w:type="spellStart"/>
      <w:r w:rsidRPr="008409DC">
        <w:rPr>
          <w:sz w:val="28"/>
          <w:szCs w:val="28"/>
        </w:rPr>
        <w:t>is_featured</w:t>
      </w:r>
      <w:proofErr w:type="spellEnd"/>
      <w:r w:rsidRPr="008409DC">
        <w:rPr>
          <w:sz w:val="28"/>
          <w:szCs w:val="28"/>
        </w:rPr>
        <w:t>=</w:t>
      </w:r>
      <w:proofErr w:type="spellStart"/>
      <w:r w:rsidRPr="008409DC">
        <w:rPr>
          <w:sz w:val="28"/>
          <w:szCs w:val="28"/>
        </w:rPr>
        <w:t>True</w:t>
      </w:r>
      <w:proofErr w:type="spellEnd"/>
      <w:r w:rsidRPr="008409DC">
        <w:rPr>
          <w:sz w:val="28"/>
          <w:szCs w:val="28"/>
        </w:rPr>
        <w:t>)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Page boutique /shops/:id avec toutes les annonces du vendeur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 xml:space="preserve">Badge </w:t>
      </w:r>
      <w:r w:rsidRPr="008409DC">
        <w:rPr>
          <w:rFonts w:ascii="Segoe UI Symbol" w:hAnsi="Segoe UI Symbol" w:cs="Segoe UI Symbol"/>
          <w:sz w:val="28"/>
          <w:szCs w:val="28"/>
        </w:rPr>
        <w:t>✅</w:t>
      </w:r>
      <w:r w:rsidRPr="008409DC">
        <w:rPr>
          <w:sz w:val="28"/>
          <w:szCs w:val="28"/>
        </w:rPr>
        <w:t xml:space="preserve"> Vérifié affiché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rFonts w:ascii="Segoe UI Symbol" w:hAnsi="Segoe UI Symbol" w:cs="Segoe UI Symbol"/>
          <w:sz w:val="28"/>
          <w:szCs w:val="28"/>
        </w:rPr>
        <w:t>📢</w:t>
      </w:r>
      <w:r w:rsidRPr="008409DC">
        <w:rPr>
          <w:sz w:val="28"/>
          <w:szCs w:val="28"/>
        </w:rPr>
        <w:t xml:space="preserve"> Panneaux Publicitaires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 xml:space="preserve">Modèle Banner avec image </w:t>
      </w:r>
      <w:proofErr w:type="spellStart"/>
      <w:r w:rsidRPr="008409DC">
        <w:rPr>
          <w:sz w:val="28"/>
          <w:szCs w:val="28"/>
        </w:rPr>
        <w:t>Cloudinary</w:t>
      </w:r>
      <w:proofErr w:type="spellEnd"/>
      <w:r w:rsidRPr="008409DC">
        <w:rPr>
          <w:sz w:val="28"/>
          <w:szCs w:val="28"/>
        </w:rPr>
        <w:t>, lien, dates actives, compteur de clics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 xml:space="preserve">Carrousel automatique sur la </w:t>
      </w:r>
      <w:proofErr w:type="spellStart"/>
      <w:r w:rsidRPr="008409DC">
        <w:rPr>
          <w:sz w:val="28"/>
          <w:szCs w:val="28"/>
        </w:rPr>
        <w:t>homepage</w:t>
      </w:r>
      <w:proofErr w:type="spellEnd"/>
      <w:r w:rsidRPr="008409DC">
        <w:rPr>
          <w:sz w:val="28"/>
          <w:szCs w:val="28"/>
        </w:rPr>
        <w:t xml:space="preserve"> avec points de navigation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Chaque clic compte et peut rediriger vers un lien externe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Géré via l'admin Django (/admin/)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rFonts w:ascii="Segoe UI Symbol" w:hAnsi="Segoe UI Symbol" w:cs="Segoe UI Symbol"/>
          <w:sz w:val="28"/>
          <w:szCs w:val="28"/>
        </w:rPr>
        <w:t>🔖</w:t>
      </w:r>
      <w:r w:rsidRPr="008409DC">
        <w:rPr>
          <w:sz w:val="28"/>
          <w:szCs w:val="28"/>
        </w:rPr>
        <w:t xml:space="preserve"> Attributs par Catégorie</w:t>
      </w:r>
      <w:bookmarkStart w:id="0" w:name="_GoBack"/>
      <w:bookmarkEnd w:id="0"/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Modèle </w:t>
      </w:r>
      <w:proofErr w:type="spellStart"/>
      <w:r w:rsidRPr="008409DC">
        <w:rPr>
          <w:sz w:val="28"/>
          <w:szCs w:val="28"/>
        </w:rPr>
        <w:t>CategoryAttribute</w:t>
      </w:r>
      <w:proofErr w:type="spellEnd"/>
      <w:r w:rsidRPr="008409DC">
        <w:rPr>
          <w:sz w:val="28"/>
          <w:szCs w:val="28"/>
        </w:rPr>
        <w:t> : définissez les champs pour chaque catégorie via l'admin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Types supportés : texte, nombre, liste de choix, année (1985→2026), oui/non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8409DC">
        <w:rPr>
          <w:sz w:val="28"/>
          <w:szCs w:val="28"/>
        </w:rPr>
        <w:t>CreateListingPage</w:t>
      </w:r>
      <w:proofErr w:type="spellEnd"/>
      <w:r w:rsidRPr="008409DC">
        <w:rPr>
          <w:sz w:val="28"/>
          <w:szCs w:val="28"/>
        </w:rPr>
        <w:t xml:space="preserve"> charge automatiquement les champs quand la catégorie est sélectionnée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Les valeurs sont stockées en JSON et affichées dans la page détail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Comment configurer (Admin Django)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Ajouter des attributs pour la catégorie Véhicules :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lastRenderedPageBreak/>
        <w:t>Aller sur /admin/ → Attribut de catégorie → Ajouter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 xml:space="preserve">Catégorie : Véhicules, Nom : "Marque", Clé : brand, Type : select, </w:t>
      </w:r>
      <w:proofErr w:type="spellStart"/>
      <w:r w:rsidRPr="008409DC">
        <w:rPr>
          <w:sz w:val="28"/>
          <w:szCs w:val="28"/>
        </w:rPr>
        <w:t>Choices</w:t>
      </w:r>
      <w:proofErr w:type="spellEnd"/>
      <w:r w:rsidRPr="008409DC">
        <w:rPr>
          <w:sz w:val="28"/>
          <w:szCs w:val="28"/>
        </w:rPr>
        <w:t xml:space="preserve"> : ["Toyota","Honda","Mercedes","BMW","Nissan","Hyundai","Autres"]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Répéter pour Année (</w:t>
      </w:r>
      <w:proofErr w:type="spellStart"/>
      <w:r w:rsidRPr="008409DC">
        <w:rPr>
          <w:sz w:val="28"/>
          <w:szCs w:val="28"/>
        </w:rPr>
        <w:t>year</w:t>
      </w:r>
      <w:proofErr w:type="spellEnd"/>
      <w:r w:rsidRPr="008409DC">
        <w:rPr>
          <w:sz w:val="28"/>
          <w:szCs w:val="28"/>
        </w:rPr>
        <w:t>), Couleur (</w:t>
      </w:r>
      <w:proofErr w:type="spellStart"/>
      <w:r w:rsidRPr="008409DC">
        <w:rPr>
          <w:sz w:val="28"/>
          <w:szCs w:val="28"/>
        </w:rPr>
        <w:t>text</w:t>
      </w:r>
      <w:proofErr w:type="spellEnd"/>
      <w:r w:rsidRPr="008409DC">
        <w:rPr>
          <w:sz w:val="28"/>
          <w:szCs w:val="28"/>
        </w:rPr>
        <w:t>), Kilométrage (</w:t>
      </w:r>
      <w:proofErr w:type="spellStart"/>
      <w:r w:rsidRPr="008409DC">
        <w:rPr>
          <w:sz w:val="28"/>
          <w:szCs w:val="28"/>
        </w:rPr>
        <w:t>number</w:t>
      </w:r>
      <w:proofErr w:type="spellEnd"/>
      <w:r w:rsidRPr="008409DC">
        <w:rPr>
          <w:sz w:val="28"/>
          <w:szCs w:val="28"/>
        </w:rPr>
        <w:t>), Carburant (select)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Ajouter un banneau pub :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Admin → Panneau publicitaire → Ajouter</w:t>
      </w:r>
    </w:p>
    <w:p w:rsidR="008409DC" w:rsidRPr="008409DC" w:rsidRDefault="008409DC" w:rsidP="008409DC">
      <w:pPr>
        <w:spacing w:after="0" w:line="360" w:lineRule="auto"/>
        <w:jc w:val="both"/>
        <w:rPr>
          <w:sz w:val="28"/>
          <w:szCs w:val="28"/>
        </w:rPr>
      </w:pPr>
      <w:r w:rsidRPr="008409DC">
        <w:rPr>
          <w:sz w:val="28"/>
          <w:szCs w:val="28"/>
        </w:rPr>
        <w:t>Uploader l'image, mettre le lien, position </w:t>
      </w:r>
      <w:proofErr w:type="spellStart"/>
      <w:r w:rsidRPr="008409DC">
        <w:rPr>
          <w:sz w:val="28"/>
          <w:szCs w:val="28"/>
        </w:rPr>
        <w:t>hero</w:t>
      </w:r>
      <w:proofErr w:type="spellEnd"/>
      <w:r w:rsidRPr="008409DC">
        <w:rPr>
          <w:sz w:val="28"/>
          <w:szCs w:val="28"/>
        </w:rPr>
        <w:t xml:space="preserve">, </w:t>
      </w:r>
      <w:proofErr w:type="gramStart"/>
      <w:r w:rsidRPr="008409DC">
        <w:rPr>
          <w:sz w:val="28"/>
          <w:szCs w:val="28"/>
        </w:rPr>
        <w:t>activer</w:t>
      </w:r>
      <w:proofErr w:type="gramEnd"/>
    </w:p>
    <w:p w:rsidR="008409DC" w:rsidRPr="007E4CA9" w:rsidRDefault="008409DC" w:rsidP="007E4C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622D" w:rsidRPr="007E4CA9" w:rsidRDefault="0004622D" w:rsidP="007E4CA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4622D" w:rsidRPr="007E4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D4339"/>
    <w:multiLevelType w:val="multilevel"/>
    <w:tmpl w:val="4D8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3964"/>
    <w:multiLevelType w:val="multilevel"/>
    <w:tmpl w:val="03B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77A"/>
    <w:multiLevelType w:val="multilevel"/>
    <w:tmpl w:val="9D8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12738"/>
    <w:multiLevelType w:val="multilevel"/>
    <w:tmpl w:val="761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33697"/>
    <w:multiLevelType w:val="multilevel"/>
    <w:tmpl w:val="FBA2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374C6"/>
    <w:multiLevelType w:val="multilevel"/>
    <w:tmpl w:val="30F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F5074"/>
    <w:multiLevelType w:val="multilevel"/>
    <w:tmpl w:val="589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F6F92"/>
    <w:multiLevelType w:val="multilevel"/>
    <w:tmpl w:val="04C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70102"/>
    <w:multiLevelType w:val="multilevel"/>
    <w:tmpl w:val="8D2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F57AE"/>
    <w:multiLevelType w:val="multilevel"/>
    <w:tmpl w:val="045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50DB"/>
    <w:multiLevelType w:val="multilevel"/>
    <w:tmpl w:val="6F8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3429B"/>
    <w:multiLevelType w:val="multilevel"/>
    <w:tmpl w:val="E12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B70E5"/>
    <w:multiLevelType w:val="multilevel"/>
    <w:tmpl w:val="8DAA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9352F"/>
    <w:multiLevelType w:val="multilevel"/>
    <w:tmpl w:val="0706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27602"/>
    <w:multiLevelType w:val="multilevel"/>
    <w:tmpl w:val="043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80E40"/>
    <w:multiLevelType w:val="multilevel"/>
    <w:tmpl w:val="B36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85F01"/>
    <w:multiLevelType w:val="multilevel"/>
    <w:tmpl w:val="EB1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9"/>
  </w:num>
  <w:num w:numId="4">
    <w:abstractNumId w:val="5"/>
  </w:num>
  <w:num w:numId="5">
    <w:abstractNumId w:val="10"/>
  </w:num>
  <w:num w:numId="6">
    <w:abstractNumId w:val="2"/>
  </w:num>
  <w:num w:numId="7">
    <w:abstractNumId w:val="15"/>
  </w:num>
  <w:num w:numId="8">
    <w:abstractNumId w:val="14"/>
  </w:num>
  <w:num w:numId="9">
    <w:abstractNumId w:val="8"/>
  </w:num>
  <w:num w:numId="10">
    <w:abstractNumId w:val="3"/>
  </w:num>
  <w:num w:numId="11">
    <w:abstractNumId w:val="11"/>
  </w:num>
  <w:num w:numId="12">
    <w:abstractNumId w:val="1"/>
  </w:num>
  <w:num w:numId="13">
    <w:abstractNumId w:val="0"/>
  </w:num>
  <w:num w:numId="14">
    <w:abstractNumId w:val="12"/>
  </w:num>
  <w:num w:numId="15">
    <w:abstractNumId w:val="7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CA9"/>
    <w:rsid w:val="0004622D"/>
    <w:rsid w:val="000A1348"/>
    <w:rsid w:val="005E1CB3"/>
    <w:rsid w:val="007E4CA9"/>
    <w:rsid w:val="008409DC"/>
    <w:rsid w:val="0086240D"/>
    <w:rsid w:val="00A25C0E"/>
    <w:rsid w:val="00A660D5"/>
    <w:rsid w:val="00C5736B"/>
    <w:rsid w:val="00DF7861"/>
    <w:rsid w:val="00E518A1"/>
    <w:rsid w:val="00F5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82FC83-547E-4A3F-A2EB-7C3CEDD5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E4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E4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E4C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E4C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root-a7mrw">
    <w:name w:val="root_-a7mrw"/>
    <w:basedOn w:val="Policepardfaut"/>
    <w:rsid w:val="007E4CA9"/>
  </w:style>
  <w:style w:type="character" w:styleId="lev">
    <w:name w:val="Strong"/>
    <w:basedOn w:val="Policepardfaut"/>
    <w:uiPriority w:val="22"/>
    <w:qFormat/>
    <w:rsid w:val="007E4C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409DC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8409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7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777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dcterms:created xsi:type="dcterms:W3CDTF">2026-06-06T18:42:00Z</dcterms:created>
  <dcterms:modified xsi:type="dcterms:W3CDTF">2026-06-07T08:50:00Z</dcterms:modified>
</cp:coreProperties>
</file>