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417D53" w14:textId="77777777" w:rsidR="009E257A" w:rsidRDefault="00000000">
      <w:pPr>
        <w:spacing w:before="900" w:after="40"/>
        <w:jc w:val="center"/>
        <w:rPr>
          <w:rFonts w:hint="eastAsia"/>
        </w:rPr>
      </w:pPr>
      <w:r>
        <w:rPr>
          <w:b/>
          <w:color w:val="1F3A5F"/>
          <w:sz w:val="44"/>
        </w:rPr>
        <w:t>SO-101 / LeRobot</w:t>
      </w:r>
    </w:p>
    <w:p w14:paraId="2F718A3B" w14:textId="77777777" w:rsidR="009E257A" w:rsidRDefault="00000000">
      <w:pPr>
        <w:spacing w:after="60"/>
        <w:jc w:val="center"/>
        <w:rPr>
          <w:rFonts w:hint="eastAsia"/>
        </w:rPr>
      </w:pPr>
      <w:r>
        <w:rPr>
          <w:b/>
          <w:sz w:val="26"/>
        </w:rPr>
        <w:t>環境構築・データ収集・</w:t>
      </w:r>
      <w:r>
        <w:rPr>
          <w:b/>
          <w:sz w:val="26"/>
        </w:rPr>
        <w:t>ACT</w:t>
      </w:r>
      <w:r>
        <w:rPr>
          <w:b/>
          <w:sz w:val="26"/>
        </w:rPr>
        <w:t>学習・自動動作</w:t>
      </w:r>
      <w:r>
        <w:rPr>
          <w:b/>
          <w:sz w:val="26"/>
        </w:rPr>
        <w:t xml:space="preserve"> </w:t>
      </w:r>
      <w:r>
        <w:rPr>
          <w:b/>
          <w:sz w:val="26"/>
        </w:rPr>
        <w:t>手順書</w:t>
      </w:r>
    </w:p>
    <w:p w14:paraId="31D0D24D" w14:textId="77777777" w:rsidR="009E257A" w:rsidRDefault="00000000">
      <w:pPr>
        <w:spacing w:before="320" w:after="200"/>
        <w:jc w:val="center"/>
        <w:rPr>
          <w:rFonts w:hint="eastAsia"/>
        </w:rPr>
      </w:pPr>
      <w:r>
        <w:rPr>
          <w:color w:val="666666"/>
          <w:sz w:val="19"/>
        </w:rPr>
        <w:t xml:space="preserve">Mac / Conda / Hugging Face Hub </w:t>
      </w:r>
      <w:r>
        <w:rPr>
          <w:color w:val="666666"/>
          <w:sz w:val="19"/>
        </w:rPr>
        <w:t>を使用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9E257A" w14:paraId="3421F955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097C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対象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BBC43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SO-101 Follower + SO-101 Leader + OpenCV</w:t>
            </w:r>
            <w:r>
              <w:rPr>
                <w:b/>
                <w:sz w:val="18"/>
              </w:rPr>
              <w:t>カメラ</w:t>
            </w:r>
          </w:p>
        </w:tc>
      </w:tr>
      <w:tr w:rsidR="009E257A" w14:paraId="0030C814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7050D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環境名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98F07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lerobot</w:t>
            </w:r>
          </w:p>
        </w:tc>
      </w:tr>
      <w:tr w:rsidR="009E257A" w14:paraId="4ADFBA10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85425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Follower ID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10814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my_awesome_follower_arm</w:t>
            </w:r>
          </w:p>
        </w:tc>
      </w:tr>
      <w:tr w:rsidR="009E257A" w14:paraId="52A4A611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1C6A4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Leader ID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E385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my_awesome_leader_arm</w:t>
            </w:r>
          </w:p>
        </w:tc>
      </w:tr>
      <w:tr w:rsidR="009E257A" w14:paraId="6DFB455C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3BE0F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今回の</w:t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EFDCD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Pinset/act_so101_bottle_pick_test</w:t>
            </w:r>
          </w:p>
        </w:tc>
      </w:tr>
    </w:tbl>
    <w:p w14:paraId="5BA0DAD9" w14:textId="77777777" w:rsidR="009E257A" w:rsidRDefault="009E257A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10BB922D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89D69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目的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別の</w:t>
            </w:r>
            <w:r>
              <w:rPr>
                <w:sz w:val="18"/>
                <w:lang w:eastAsia="ja-JP"/>
              </w:rPr>
              <w:t>Mac</w:t>
            </w:r>
            <w:r>
              <w:rPr>
                <w:sz w:val="18"/>
                <w:lang w:eastAsia="ja-JP"/>
              </w:rPr>
              <w:t>でも、</w:t>
            </w:r>
            <w:r>
              <w:rPr>
                <w:sz w:val="18"/>
                <w:lang w:eastAsia="ja-JP"/>
              </w:rPr>
              <w:t>Conda</w:t>
            </w:r>
            <w:r>
              <w:rPr>
                <w:sz w:val="18"/>
                <w:lang w:eastAsia="ja-JP"/>
              </w:rPr>
              <w:t>環境の作成から</w:t>
            </w:r>
            <w:r>
              <w:rPr>
                <w:sz w:val="18"/>
                <w:lang w:eastAsia="ja-JP"/>
              </w:rPr>
              <w:t>SO-101</w:t>
            </w:r>
            <w:r>
              <w:rPr>
                <w:sz w:val="18"/>
                <w:lang w:eastAsia="ja-JP"/>
              </w:rPr>
              <w:t>の記録・</w:t>
            </w:r>
            <w:r>
              <w:rPr>
                <w:sz w:val="18"/>
                <w:lang w:eastAsia="ja-JP"/>
              </w:rPr>
              <w:t>ACT</w:t>
            </w:r>
            <w:r>
              <w:rPr>
                <w:sz w:val="18"/>
                <w:lang w:eastAsia="ja-JP"/>
              </w:rPr>
              <w:t>学習・学習済み</w:t>
            </w:r>
            <w:r>
              <w:rPr>
                <w:sz w:val="18"/>
                <w:lang w:eastAsia="ja-JP"/>
              </w:rPr>
              <w:t>Policy</w:t>
            </w:r>
            <w:r>
              <w:rPr>
                <w:sz w:val="18"/>
                <w:lang w:eastAsia="ja-JP"/>
              </w:rPr>
              <w:t>による自動動作までを再現できるようにする。</w:t>
            </w:r>
          </w:p>
        </w:tc>
      </w:tr>
    </w:tbl>
    <w:p w14:paraId="06E37156" w14:textId="77777777" w:rsidR="009E257A" w:rsidRDefault="009E257A">
      <w:pPr>
        <w:spacing w:after="20"/>
        <w:rPr>
          <w:rFonts w:hint="eastAsia"/>
          <w:lang w:eastAsia="ja-JP"/>
        </w:rPr>
      </w:pPr>
    </w:p>
    <w:p w14:paraId="5E7FB16E" w14:textId="77777777" w:rsidR="009E257A" w:rsidRDefault="00000000">
      <w:pPr>
        <w:rPr>
          <w:rFonts w:hint="eastAsia"/>
          <w:lang w:eastAsia="ja-JP"/>
        </w:rPr>
      </w:pPr>
      <w:r>
        <w:rPr>
          <w:color w:val="666666"/>
          <w:sz w:val="19"/>
          <w:lang w:eastAsia="ja-JP"/>
        </w:rPr>
        <w:t>※ USB</w:t>
      </w:r>
      <w:r>
        <w:rPr>
          <w:color w:val="666666"/>
          <w:sz w:val="19"/>
          <w:lang w:eastAsia="ja-JP"/>
        </w:rPr>
        <w:t>ポート名とカメラ番号は</w:t>
      </w:r>
      <w:r>
        <w:rPr>
          <w:color w:val="666666"/>
          <w:sz w:val="19"/>
          <w:lang w:eastAsia="ja-JP"/>
        </w:rPr>
        <w:t>PC</w:t>
      </w:r>
      <w:r>
        <w:rPr>
          <w:color w:val="666666"/>
          <w:sz w:val="19"/>
          <w:lang w:eastAsia="ja-JP"/>
        </w:rPr>
        <w:t>ごとに変わるため、必ず各</w:t>
      </w:r>
      <w:r>
        <w:rPr>
          <w:color w:val="666666"/>
          <w:sz w:val="19"/>
          <w:lang w:eastAsia="ja-JP"/>
        </w:rPr>
        <w:t>PC</w:t>
      </w:r>
      <w:r>
        <w:rPr>
          <w:color w:val="666666"/>
          <w:sz w:val="19"/>
          <w:lang w:eastAsia="ja-JP"/>
        </w:rPr>
        <w:t>で確認する。</w:t>
      </w:r>
    </w:p>
    <w:p w14:paraId="63C6A3D9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br w:type="page"/>
      </w:r>
    </w:p>
    <w:p w14:paraId="5688A255" w14:textId="77777777" w:rsidR="009E257A" w:rsidRDefault="00000000">
      <w:pPr>
        <w:pStyle w:val="1"/>
        <w:spacing w:before="160"/>
      </w:pPr>
      <w:proofErr w:type="spellStart"/>
      <w:r>
        <w:rPr>
          <w:rFonts w:ascii="Aptos" w:eastAsia="Yu Gothic" w:hAnsi="Aptos"/>
        </w:rPr>
        <w:lastRenderedPageBreak/>
        <w:t>全体の流れ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9E257A" w14:paraId="55EB7A3A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8834D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1F471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Conda</w:t>
            </w:r>
            <w:r>
              <w:rPr>
                <w:b/>
                <w:sz w:val="18"/>
              </w:rPr>
              <w:t>環境を作る</w:t>
            </w:r>
          </w:p>
        </w:tc>
      </w:tr>
      <w:tr w:rsidR="009E257A" w14:paraId="1A1AAA0A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CE18E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5E04C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proofErr w:type="spellStart"/>
            <w:r>
              <w:rPr>
                <w:sz w:val="18"/>
                <w:lang w:eastAsia="ja-JP"/>
              </w:rPr>
              <w:t>LeRobot</w:t>
            </w:r>
            <w:proofErr w:type="spellEnd"/>
            <w:r>
              <w:rPr>
                <w:sz w:val="18"/>
                <w:lang w:eastAsia="ja-JP"/>
              </w:rPr>
              <w:t>を取得・ライブラリを導入</w:t>
            </w:r>
          </w:p>
        </w:tc>
      </w:tr>
      <w:tr w:rsidR="009E257A" w14:paraId="65D832CD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A00CD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D70AC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Hugging Face</w:t>
            </w:r>
            <w:r>
              <w:rPr>
                <w:sz w:val="18"/>
              </w:rPr>
              <w:t>へログイン</w:t>
            </w:r>
          </w:p>
        </w:tc>
      </w:tr>
      <w:tr w:rsidR="009E257A" w14:paraId="571D3555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1C4C8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86EC1F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USB</w:t>
            </w:r>
            <w:r>
              <w:rPr>
                <w:sz w:val="18"/>
                <w:lang w:eastAsia="ja-JP"/>
              </w:rPr>
              <w:t>ポート・カメラを確認</w:t>
            </w:r>
          </w:p>
        </w:tc>
      </w:tr>
      <w:tr w:rsidR="009E257A" w14:paraId="5065937F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3D014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24CB5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モーター設定・キャリブレーション</w:t>
            </w:r>
          </w:p>
        </w:tc>
      </w:tr>
      <w:tr w:rsidR="009E257A" w14:paraId="54F721E4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83D83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CA447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テレオペレーション確認</w:t>
            </w:r>
          </w:p>
        </w:tc>
      </w:tr>
      <w:tr w:rsidR="009E257A" w14:paraId="70FD1FC3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C0976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3C158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sz w:val="18"/>
                <w:lang w:eastAsia="ja-JP"/>
              </w:rPr>
              <w:t>Dataset</w:t>
            </w:r>
            <w:r>
              <w:rPr>
                <w:b/>
                <w:sz w:val="18"/>
                <w:lang w:eastAsia="ja-JP"/>
              </w:rPr>
              <w:t>を記録して</w:t>
            </w:r>
            <w:r>
              <w:rPr>
                <w:b/>
                <w:sz w:val="18"/>
                <w:lang w:eastAsia="ja-JP"/>
              </w:rPr>
              <w:t>Hub</w:t>
            </w:r>
            <w:r>
              <w:rPr>
                <w:b/>
                <w:sz w:val="18"/>
                <w:lang w:eastAsia="ja-JP"/>
              </w:rPr>
              <w:t>へアップロード</w:t>
            </w:r>
          </w:p>
        </w:tc>
      </w:tr>
      <w:tr w:rsidR="009E257A" w14:paraId="4C084295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87107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4F6AD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ACT</w:t>
            </w:r>
            <w:r>
              <w:rPr>
                <w:b/>
                <w:sz w:val="18"/>
              </w:rPr>
              <w:t>を学習</w:t>
            </w:r>
          </w:p>
        </w:tc>
      </w:tr>
      <w:tr w:rsidR="009E257A" w14:paraId="500073F1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F3201" w14:textId="77777777" w:rsidR="009E257A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E5570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Follower</w:t>
            </w:r>
            <w:r>
              <w:rPr>
                <w:b/>
                <w:sz w:val="18"/>
              </w:rPr>
              <w:t>を自動動作させる</w:t>
            </w:r>
          </w:p>
        </w:tc>
      </w:tr>
      <w:tr w:rsidR="009E257A" w14:paraId="32D9739D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jc w:val="center"/>
        </w:trPr>
        <w:tc>
          <w:tcPr>
            <w:tcW w:w="9792" w:type="dxa"/>
            <w:gridSpan w:val="2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CBE9D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初回だけ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1</w:t>
            </w:r>
            <w:r>
              <w:rPr>
                <w:sz w:val="18"/>
                <w:lang w:eastAsia="ja-JP"/>
              </w:rPr>
              <w:t>〜</w:t>
            </w:r>
            <w:r>
              <w:rPr>
                <w:sz w:val="18"/>
                <w:lang w:eastAsia="ja-JP"/>
              </w:rPr>
              <w:t>5</w:t>
            </w:r>
            <w:r>
              <w:rPr>
                <w:sz w:val="18"/>
                <w:lang w:eastAsia="ja-JP"/>
              </w:rPr>
              <w:t>は新しい</w:t>
            </w:r>
            <w:r>
              <w:rPr>
                <w:sz w:val="18"/>
                <w:lang w:eastAsia="ja-JP"/>
              </w:rPr>
              <w:t>PC</w:t>
            </w:r>
            <w:r>
              <w:rPr>
                <w:sz w:val="18"/>
                <w:lang w:eastAsia="ja-JP"/>
              </w:rPr>
              <w:t>・新しいアームでの初回設定が中心。通常の実験では「</w:t>
            </w:r>
            <w:r>
              <w:rPr>
                <w:sz w:val="18"/>
                <w:lang w:eastAsia="ja-JP"/>
              </w:rPr>
              <w:t xml:space="preserve">Conda activate → </w:t>
            </w:r>
            <w:r>
              <w:rPr>
                <w:sz w:val="18"/>
                <w:lang w:eastAsia="ja-JP"/>
              </w:rPr>
              <w:t>ポート確認</w:t>
            </w:r>
            <w:r>
              <w:rPr>
                <w:sz w:val="18"/>
                <w:lang w:eastAsia="ja-JP"/>
              </w:rPr>
              <w:t xml:space="preserve"> → </w:t>
            </w:r>
            <w:r>
              <w:rPr>
                <w:sz w:val="18"/>
                <w:lang w:eastAsia="ja-JP"/>
              </w:rPr>
              <w:t>記録</w:t>
            </w:r>
            <w:r>
              <w:rPr>
                <w:sz w:val="18"/>
                <w:lang w:eastAsia="ja-JP"/>
              </w:rPr>
              <w:t xml:space="preserve"> / </w:t>
            </w:r>
            <w:r>
              <w:rPr>
                <w:sz w:val="18"/>
                <w:lang w:eastAsia="ja-JP"/>
              </w:rPr>
              <w:t>学習</w:t>
            </w:r>
            <w:r>
              <w:rPr>
                <w:sz w:val="18"/>
                <w:lang w:eastAsia="ja-JP"/>
              </w:rPr>
              <w:t xml:space="preserve"> / rollout</w:t>
            </w:r>
            <w:r>
              <w:rPr>
                <w:sz w:val="18"/>
                <w:lang w:eastAsia="ja-JP"/>
              </w:rPr>
              <w:t>」で進められる。</w:t>
            </w:r>
          </w:p>
        </w:tc>
      </w:tr>
    </w:tbl>
    <w:p w14:paraId="5B351B0F" w14:textId="77777777" w:rsidR="009E257A" w:rsidRDefault="009E257A">
      <w:pPr>
        <w:spacing w:after="0"/>
        <w:rPr>
          <w:rFonts w:hint="eastAsia"/>
          <w:lang w:eastAsia="ja-JP"/>
        </w:rPr>
      </w:pPr>
    </w:p>
    <w:p w14:paraId="1F5C042A" w14:textId="77777777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>1. Conda</w:t>
      </w:r>
      <w:r>
        <w:rPr>
          <w:rFonts w:ascii="Aptos" w:eastAsia="Yu Gothic" w:hAnsi="Aptos"/>
          <w:lang w:eastAsia="ja-JP"/>
        </w:rPr>
        <w:t>環境を作る</w:t>
      </w:r>
    </w:p>
    <w:p w14:paraId="28188072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t>ターミナルを開き、</w:t>
      </w:r>
      <w:proofErr w:type="spellStart"/>
      <w:r>
        <w:rPr>
          <w:lang w:eastAsia="ja-JP"/>
        </w:rPr>
        <w:t>LeRobot</w:t>
      </w:r>
      <w:proofErr w:type="spellEnd"/>
      <w:r>
        <w:rPr>
          <w:lang w:eastAsia="ja-JP"/>
        </w:rPr>
        <w:t>専用の</w:t>
      </w:r>
      <w:r>
        <w:rPr>
          <w:lang w:eastAsia="ja-JP"/>
        </w:rPr>
        <w:t>Python 3.12</w:t>
      </w:r>
      <w:r>
        <w:rPr>
          <w:lang w:eastAsia="ja-JP"/>
        </w:rPr>
        <w:t>環境を作成します。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78552079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4704D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conda</w:t>
            </w:r>
            <w:proofErr w:type="spellEnd"/>
            <w:r>
              <w:rPr>
                <w:color w:val="222222"/>
              </w:rPr>
              <w:t xml:space="preserve"> create -y -n lerobot python=3.12</w:t>
            </w:r>
            <w:r>
              <w:rPr>
                <w:color w:val="222222"/>
              </w:rPr>
              <w:br/>
              <w:t>conda activate lerobot</w:t>
            </w:r>
          </w:p>
        </w:tc>
      </w:tr>
    </w:tbl>
    <w:p w14:paraId="74CBAE60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6924F0E0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ED92C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毎回必要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新しいターミナルを開いたら、最初に「</w:t>
            </w:r>
            <w:r>
              <w:rPr>
                <w:sz w:val="18"/>
              </w:rPr>
              <w:t>conda activate lerobot</w:t>
            </w:r>
            <w:r>
              <w:rPr>
                <w:sz w:val="18"/>
              </w:rPr>
              <w:t>」を実行する。</w:t>
            </w:r>
          </w:p>
        </w:tc>
      </w:tr>
    </w:tbl>
    <w:p w14:paraId="4939A2A2" w14:textId="77777777" w:rsidR="009E257A" w:rsidRDefault="009E257A">
      <w:pPr>
        <w:spacing w:after="0"/>
        <w:rPr>
          <w:rFonts w:hint="eastAsia"/>
        </w:rPr>
      </w:pPr>
    </w:p>
    <w:p w14:paraId="4320F1D9" w14:textId="77777777" w:rsidR="009E257A" w:rsidRDefault="00000000">
      <w:pPr>
        <w:pStyle w:val="21"/>
      </w:pPr>
      <w:r>
        <w:rPr>
          <w:rFonts w:ascii="Aptos" w:eastAsia="Yu Gothic" w:hAnsi="Aptos"/>
        </w:rPr>
        <w:t>Mac</w:t>
      </w:r>
      <w:r>
        <w:rPr>
          <w:rFonts w:ascii="Aptos" w:eastAsia="Yu Gothic" w:hAnsi="Aptos"/>
        </w:rPr>
        <w:t>：</w:t>
      </w:r>
      <w:r>
        <w:rPr>
          <w:rFonts w:ascii="Aptos" w:eastAsia="Yu Gothic" w:hAnsi="Aptos"/>
        </w:rPr>
        <w:t>ffmpeg</w:t>
      </w:r>
      <w:r>
        <w:rPr>
          <w:rFonts w:ascii="Aptos" w:eastAsia="Yu Gothic" w:hAnsi="Aptos"/>
        </w:rPr>
        <w:t>を導入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E683FC0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AF93B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conda install ffmpeg -c conda-forge</w:t>
            </w:r>
          </w:p>
        </w:tc>
      </w:tr>
    </w:tbl>
    <w:p w14:paraId="50627121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31292FE9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AEAA8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ffmpeg -version</w:t>
            </w:r>
          </w:p>
        </w:tc>
      </w:tr>
    </w:tbl>
    <w:p w14:paraId="141FC14F" w14:textId="77777777" w:rsidR="009E257A" w:rsidRDefault="009E257A">
      <w:pPr>
        <w:spacing w:after="0"/>
        <w:rPr>
          <w:rFonts w:hint="eastAsia"/>
        </w:rPr>
      </w:pPr>
    </w:p>
    <w:p w14:paraId="2147A800" w14:textId="77777777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 xml:space="preserve">2. </w:t>
      </w:r>
      <w:proofErr w:type="spellStart"/>
      <w:r>
        <w:rPr>
          <w:rFonts w:ascii="Aptos" w:eastAsia="Yu Gothic" w:hAnsi="Aptos"/>
          <w:lang w:eastAsia="ja-JP"/>
        </w:rPr>
        <w:t>LeRobot</w:t>
      </w:r>
      <w:proofErr w:type="spellEnd"/>
      <w:r>
        <w:rPr>
          <w:rFonts w:ascii="Aptos" w:eastAsia="Yu Gothic" w:hAnsi="Aptos"/>
          <w:lang w:eastAsia="ja-JP"/>
        </w:rPr>
        <w:t>を取得・必要ライブラリを導入</w:t>
      </w:r>
    </w:p>
    <w:p w14:paraId="5504D999" w14:textId="77777777" w:rsidR="009E257A" w:rsidRDefault="00000000">
      <w:pPr>
        <w:pStyle w:val="21"/>
      </w:pPr>
      <w:r>
        <w:rPr>
          <w:rFonts w:ascii="Aptos" w:eastAsia="Yu Gothic" w:hAnsi="Aptos"/>
        </w:rPr>
        <w:t xml:space="preserve">2-1. </w:t>
      </w:r>
      <w:proofErr w:type="spellStart"/>
      <w:r>
        <w:rPr>
          <w:rFonts w:ascii="Aptos" w:eastAsia="Yu Gothic" w:hAnsi="Aptos"/>
        </w:rPr>
        <w:t>GitHub</w:t>
      </w:r>
      <w:r>
        <w:rPr>
          <w:rFonts w:ascii="Aptos" w:eastAsia="Yu Gothic" w:hAnsi="Aptos"/>
        </w:rPr>
        <w:t>から</w:t>
      </w:r>
      <w:r>
        <w:rPr>
          <w:rFonts w:ascii="Aptos" w:eastAsia="Yu Gothic" w:hAnsi="Aptos"/>
        </w:rPr>
        <w:t>LeRobot</w:t>
      </w:r>
      <w:r>
        <w:rPr>
          <w:rFonts w:ascii="Aptos" w:eastAsia="Yu Gothic" w:hAnsi="Aptos"/>
        </w:rPr>
        <w:t>を取得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18D19B7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C9501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cd ~</w:t>
            </w:r>
            <w:r>
              <w:rPr>
                <w:color w:val="222222"/>
              </w:rPr>
              <w:br/>
              <w:t>git clone https://github.com/huggingface/lerobot.git</w:t>
            </w:r>
            <w:r>
              <w:rPr>
                <w:color w:val="222222"/>
              </w:rPr>
              <w:br/>
              <w:t>cd ~/lerobot</w:t>
            </w:r>
          </w:p>
        </w:tc>
      </w:tr>
    </w:tbl>
    <w:p w14:paraId="1D20267F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23EC38D8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1A5A2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すでに</w:t>
            </w:r>
            <w:r>
              <w:rPr>
                <w:b/>
                <w:color w:val="1F3A5F"/>
                <w:sz w:val="18"/>
              </w:rPr>
              <w:t xml:space="preserve"> ~/lerobot </w:t>
            </w:r>
            <w:r>
              <w:rPr>
                <w:b/>
                <w:color w:val="1F3A5F"/>
                <w:sz w:val="18"/>
              </w:rPr>
              <w:t>がある場合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 xml:space="preserve">git clone </w:t>
            </w:r>
            <w:r>
              <w:rPr>
                <w:sz w:val="18"/>
              </w:rPr>
              <w:t>は実行せず「</w:t>
            </w:r>
            <w:r>
              <w:rPr>
                <w:sz w:val="18"/>
              </w:rPr>
              <w:t>cd ~/lerobot</w:t>
            </w:r>
            <w:r>
              <w:rPr>
                <w:sz w:val="18"/>
              </w:rPr>
              <w:t>」から進む。</w:t>
            </w:r>
          </w:p>
        </w:tc>
      </w:tr>
    </w:tbl>
    <w:p w14:paraId="384D7170" w14:textId="77777777" w:rsidR="009E257A" w:rsidRDefault="009E257A">
      <w:pPr>
        <w:spacing w:after="0"/>
        <w:rPr>
          <w:rFonts w:hint="eastAsia"/>
        </w:rPr>
      </w:pPr>
    </w:p>
    <w:p w14:paraId="0E05ADA8" w14:textId="77777777" w:rsidR="009E257A" w:rsidRDefault="00000000">
      <w:pPr>
        <w:pStyle w:val="21"/>
        <w:rPr>
          <w:lang w:eastAsia="ja-JP"/>
        </w:rPr>
      </w:pPr>
      <w:r>
        <w:rPr>
          <w:rFonts w:ascii="Aptos" w:eastAsia="Yu Gothic" w:hAnsi="Aptos"/>
          <w:lang w:eastAsia="ja-JP"/>
        </w:rPr>
        <w:lastRenderedPageBreak/>
        <w:t>2-2. SO-101</w:t>
      </w:r>
      <w:r>
        <w:rPr>
          <w:rFonts w:ascii="Aptos" w:eastAsia="Yu Gothic" w:hAnsi="Aptos"/>
          <w:lang w:eastAsia="ja-JP"/>
        </w:rPr>
        <w:t>・</w:t>
      </w:r>
      <w:r>
        <w:rPr>
          <w:rFonts w:ascii="Aptos" w:eastAsia="Yu Gothic" w:hAnsi="Aptos"/>
          <w:lang w:eastAsia="ja-JP"/>
        </w:rPr>
        <w:t>Dataset</w:t>
      </w:r>
      <w:r>
        <w:rPr>
          <w:rFonts w:ascii="Aptos" w:eastAsia="Yu Gothic" w:hAnsi="Aptos"/>
          <w:lang w:eastAsia="ja-JP"/>
        </w:rPr>
        <w:t>・学習用ライブラリを導入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5EBAB19A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3C2F4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 xml:space="preserve">pip install -e </w:t>
            </w:r>
            <w:proofErr w:type="gramStart"/>
            <w:r>
              <w:rPr>
                <w:color w:val="222222"/>
              </w:rPr>
              <w:t>".[</w:t>
            </w:r>
            <w:proofErr w:type="spellStart"/>
            <w:proofErr w:type="gramEnd"/>
            <w:r>
              <w:rPr>
                <w:color w:val="222222"/>
              </w:rPr>
              <w:t>core_</w:t>
            </w:r>
            <w:proofErr w:type="gramStart"/>
            <w:r>
              <w:rPr>
                <w:color w:val="222222"/>
              </w:rPr>
              <w:t>scripts,training</w:t>
            </w:r>
            <w:proofErr w:type="gramEnd"/>
            <w:r>
              <w:rPr>
                <w:color w:val="222222"/>
              </w:rPr>
              <w:t>,feetech</w:t>
            </w:r>
            <w:proofErr w:type="spellEnd"/>
            <w:r>
              <w:rPr>
                <w:color w:val="222222"/>
              </w:rPr>
              <w:t>]"</w:t>
            </w:r>
          </w:p>
        </w:tc>
      </w:tr>
    </w:tbl>
    <w:p w14:paraId="3B3C4C2B" w14:textId="77777777" w:rsidR="009E257A" w:rsidRDefault="009E257A">
      <w:pPr>
        <w:spacing w:after="0"/>
        <w:rPr>
          <w:rFonts w:hint="eastAsia"/>
        </w:rPr>
      </w:pPr>
    </w:p>
    <w:p w14:paraId="1342E4B1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core_scripts</w:t>
      </w:r>
      <w:r>
        <w:rPr>
          <w:sz w:val="20"/>
        </w:rPr>
        <w:t>：</w:t>
      </w:r>
      <w:r>
        <w:rPr>
          <w:sz w:val="20"/>
        </w:rPr>
        <w:t xml:space="preserve">calibrate / teleoperate / record </w:t>
      </w:r>
      <w:r>
        <w:rPr>
          <w:sz w:val="20"/>
        </w:rPr>
        <w:t>などの実機ワークフロー</w:t>
      </w:r>
    </w:p>
    <w:p w14:paraId="084C1054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training</w:t>
      </w:r>
      <w:r>
        <w:rPr>
          <w:sz w:val="20"/>
        </w:rPr>
        <w:t>：</w:t>
      </w:r>
      <w:r>
        <w:rPr>
          <w:sz w:val="20"/>
        </w:rPr>
        <w:t>Dataset</w:t>
      </w:r>
      <w:r>
        <w:rPr>
          <w:sz w:val="20"/>
        </w:rPr>
        <w:t>関連と</w:t>
      </w:r>
      <w:r>
        <w:rPr>
          <w:sz w:val="20"/>
        </w:rPr>
        <w:t>ACT</w:t>
      </w:r>
      <w:r>
        <w:rPr>
          <w:sz w:val="20"/>
        </w:rPr>
        <w:t>等の学習に必要な依存関係</w:t>
      </w:r>
    </w:p>
    <w:p w14:paraId="691B1891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feetech</w:t>
      </w:r>
      <w:r>
        <w:rPr>
          <w:sz w:val="20"/>
        </w:rPr>
        <w:t>：</w:t>
      </w:r>
      <w:r>
        <w:rPr>
          <w:sz w:val="20"/>
        </w:rPr>
        <w:t>SO-100 / SO-101</w:t>
      </w:r>
      <w:r>
        <w:rPr>
          <w:sz w:val="20"/>
        </w:rPr>
        <w:t>の</w:t>
      </w:r>
      <w:r>
        <w:rPr>
          <w:sz w:val="20"/>
        </w:rPr>
        <w:t>Feetech</w:t>
      </w:r>
      <w:r>
        <w:rPr>
          <w:sz w:val="20"/>
        </w:rPr>
        <w:t>モーター制御</w:t>
      </w:r>
    </w:p>
    <w:p w14:paraId="4F8A5967" w14:textId="77777777" w:rsidR="009E257A" w:rsidRDefault="00000000">
      <w:pPr>
        <w:pStyle w:val="21"/>
      </w:pPr>
      <w:r>
        <w:rPr>
          <w:rFonts w:ascii="Aptos" w:eastAsia="Yu Gothic" w:hAnsi="Aptos"/>
        </w:rPr>
        <w:t xml:space="preserve">2-3. </w:t>
      </w:r>
      <w:r>
        <w:rPr>
          <w:rFonts w:ascii="Aptos" w:eastAsia="Yu Gothic" w:hAnsi="Aptos"/>
        </w:rPr>
        <w:t>インストール確認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25B339B6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49F62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lerobot-record --help</w:t>
            </w:r>
            <w:r>
              <w:rPr>
                <w:color w:val="222222"/>
              </w:rPr>
              <w:br/>
              <w:t>lerobot-train --help</w:t>
            </w:r>
            <w:r>
              <w:rPr>
                <w:color w:val="222222"/>
              </w:rPr>
              <w:br/>
              <w:t>lerobot-rollout --help</w:t>
            </w:r>
          </w:p>
        </w:tc>
      </w:tr>
    </w:tbl>
    <w:p w14:paraId="67B9BD0D" w14:textId="77777777" w:rsidR="009E257A" w:rsidRDefault="009E257A">
      <w:pPr>
        <w:spacing w:after="0"/>
        <w:rPr>
          <w:rFonts w:hint="eastAsia"/>
        </w:rPr>
      </w:pPr>
    </w:p>
    <w:p w14:paraId="5B9695EE" w14:textId="77777777" w:rsidR="009E257A" w:rsidRDefault="00000000">
      <w:pPr>
        <w:pStyle w:val="1"/>
      </w:pPr>
      <w:r>
        <w:rPr>
          <w:rFonts w:ascii="Aptos" w:eastAsia="Yu Gothic" w:hAnsi="Aptos"/>
        </w:rPr>
        <w:t>3. Hugging Face</w:t>
      </w:r>
      <w:r>
        <w:rPr>
          <w:rFonts w:ascii="Aptos" w:eastAsia="Yu Gothic" w:hAnsi="Aptos"/>
        </w:rPr>
        <w:t>へログイン</w:t>
      </w:r>
    </w:p>
    <w:p w14:paraId="3B02AF1E" w14:textId="77777777" w:rsidR="009E257A" w:rsidRDefault="00000000">
      <w:pPr>
        <w:rPr>
          <w:rFonts w:hint="eastAsia"/>
        </w:rPr>
      </w:pPr>
      <w:r>
        <w:t>Dataset</w:t>
      </w:r>
      <w:r>
        <w:t>と学習済み</w:t>
      </w:r>
      <w:r>
        <w:t>Policy</w:t>
      </w:r>
      <w:r>
        <w:t>を</w:t>
      </w:r>
      <w:r>
        <w:t>Hugging Face Hub</w:t>
      </w:r>
      <w:r>
        <w:t>へ保存するため、</w:t>
      </w:r>
      <w:r>
        <w:t>CLI</w:t>
      </w:r>
      <w:r>
        <w:t>でログインします。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626D5F02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4DBB3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hf auth login</w:t>
            </w:r>
          </w:p>
        </w:tc>
      </w:tr>
    </w:tbl>
    <w:p w14:paraId="0DD7A4A0" w14:textId="1BEA4CF8" w:rsidR="00F67F01" w:rsidRDefault="00F67F01">
      <w:pPr>
        <w:spacing w:after="0"/>
        <w:rPr>
          <w:lang w:eastAsia="ja-JP"/>
        </w:rPr>
      </w:pPr>
      <w:r>
        <w:rPr>
          <w:rFonts w:hint="eastAsia"/>
          <w:lang w:eastAsia="ja-JP"/>
        </w:rPr>
        <w:t>そうしたら、</w:t>
      </w:r>
      <w:r>
        <w:rPr>
          <w:lang w:eastAsia="ja-JP"/>
        </w:rPr>
        <w:t>web</w:t>
      </w:r>
      <w:r>
        <w:rPr>
          <w:rFonts w:hint="eastAsia"/>
          <w:lang w:eastAsia="ja-JP"/>
        </w:rPr>
        <w:t>ページの</w:t>
      </w:r>
      <w:r>
        <w:rPr>
          <w:lang w:eastAsia="ja-JP"/>
        </w:rPr>
        <w:t>URL</w:t>
      </w:r>
      <w:r>
        <w:rPr>
          <w:rFonts w:hint="eastAsia"/>
          <w:lang w:eastAsia="ja-JP"/>
        </w:rPr>
        <w:t>が出てくるのでコピーして検索します。</w:t>
      </w:r>
    </w:p>
    <w:p w14:paraId="3BF0578B" w14:textId="4F94AD9C" w:rsidR="00F67F01" w:rsidRDefault="00F67F01">
      <w:pPr>
        <w:spacing w:after="0"/>
        <w:rPr>
          <w:lang w:eastAsia="ja-JP"/>
        </w:rPr>
      </w:pPr>
      <w:r>
        <w:rPr>
          <w:rFonts w:hint="eastAsia"/>
          <w:lang w:eastAsia="ja-JP"/>
        </w:rPr>
        <w:t>ログイン</w:t>
      </w:r>
    </w:p>
    <w:p w14:paraId="2BAD8B01" w14:textId="2BCC5370" w:rsidR="00F67F01" w:rsidRDefault="00F67F01">
      <w:pPr>
        <w:spacing w:after="0"/>
        <w:rPr>
          <w:lang w:eastAsia="ja-JP"/>
        </w:rPr>
      </w:pPr>
      <w:r>
        <w:rPr>
          <w:rFonts w:hint="eastAsia"/>
          <w:lang w:eastAsia="ja-JP"/>
        </w:rPr>
        <w:t>メールアドレス：</w:t>
      </w:r>
      <w:r>
        <w:rPr>
          <w:lang w:eastAsia="ja-JP"/>
        </w:rPr>
        <w:fldChar w:fldCharType="begin"/>
      </w:r>
      <w:r>
        <w:rPr>
          <w:lang w:eastAsia="ja-JP"/>
        </w:rPr>
        <w:instrText>HYPERLINK "mailto:keita.y2004@gmail.com"</w:instrText>
      </w:r>
      <w:r>
        <w:rPr>
          <w:lang w:eastAsia="ja-JP"/>
        </w:rPr>
        <w:fldChar w:fldCharType="separate"/>
      </w:r>
      <w:r w:rsidRPr="00C23799">
        <w:rPr>
          <w:rStyle w:val="aff"/>
          <w:lang w:eastAsia="ja-JP"/>
        </w:rPr>
        <w:t>keita.y2004@gmail.com</w:t>
      </w:r>
      <w:r>
        <w:rPr>
          <w:lang w:eastAsia="ja-JP"/>
        </w:rPr>
        <w:fldChar w:fldCharType="end"/>
      </w:r>
    </w:p>
    <w:p w14:paraId="6BCA0231" w14:textId="0D5E07DF" w:rsidR="00F67F01" w:rsidRPr="00F67F01" w:rsidRDefault="00F67F01">
      <w:pPr>
        <w:spacing w:after="0"/>
        <w:rPr>
          <w:lang w:eastAsia="ja-JP"/>
        </w:rPr>
      </w:pPr>
      <w:r>
        <w:rPr>
          <w:rFonts w:hint="eastAsia"/>
          <w:lang w:eastAsia="ja-JP"/>
        </w:rPr>
        <w:t>パスワード：</w:t>
      </w:r>
      <w:r>
        <w:rPr>
          <w:lang w:eastAsia="ja-JP"/>
        </w:rPr>
        <w:t>Pinset2026!</w:t>
      </w:r>
    </w:p>
    <w:p w14:paraId="207771E9" w14:textId="77777777" w:rsidR="00F67F01" w:rsidRDefault="00F67F01">
      <w:pPr>
        <w:spacing w:after="0"/>
        <w:rPr>
          <w:rFonts w:hint="eastAsia"/>
          <w:lang w:eastAsia="ja-JP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63DDC608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6D72E6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hf auth whoami</w:t>
            </w:r>
          </w:p>
        </w:tc>
      </w:tr>
    </w:tbl>
    <w:p w14:paraId="4E031100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87C495F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FFCA6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今回のアカウント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proofErr w:type="spellStart"/>
            <w:r>
              <w:rPr>
                <w:sz w:val="18"/>
                <w:lang w:eastAsia="ja-JP"/>
              </w:rPr>
              <w:t>whoami</w:t>
            </w:r>
            <w:proofErr w:type="spellEnd"/>
            <w:r>
              <w:rPr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>で「</w:t>
            </w:r>
            <w:proofErr w:type="spellStart"/>
            <w:r>
              <w:rPr>
                <w:sz w:val="18"/>
                <w:lang w:eastAsia="ja-JP"/>
              </w:rPr>
              <w:t>Pinset</w:t>
            </w:r>
            <w:proofErr w:type="spellEnd"/>
            <w:r>
              <w:rPr>
                <w:sz w:val="18"/>
                <w:lang w:eastAsia="ja-JP"/>
              </w:rPr>
              <w:t>」が表示されれば、今回と同じ</w:t>
            </w:r>
            <w:r>
              <w:rPr>
                <w:sz w:val="18"/>
                <w:lang w:eastAsia="ja-JP"/>
              </w:rPr>
              <w:t>Hugging Face</w:t>
            </w:r>
            <w:r>
              <w:rPr>
                <w:sz w:val="18"/>
                <w:lang w:eastAsia="ja-JP"/>
              </w:rPr>
              <w:t>アカウントを使用できている。</w:t>
            </w:r>
          </w:p>
        </w:tc>
      </w:tr>
    </w:tbl>
    <w:p w14:paraId="2317658E" w14:textId="77777777" w:rsidR="009E257A" w:rsidRDefault="009E257A">
      <w:pPr>
        <w:spacing w:after="0"/>
        <w:rPr>
          <w:rFonts w:hint="eastAsia"/>
          <w:lang w:eastAsia="ja-JP"/>
        </w:rPr>
      </w:pPr>
    </w:p>
    <w:p w14:paraId="539FBA39" w14:textId="77777777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>4. USB</w:t>
      </w:r>
      <w:r>
        <w:rPr>
          <w:rFonts w:ascii="Aptos" w:eastAsia="Yu Gothic" w:hAnsi="Aptos"/>
          <w:lang w:eastAsia="ja-JP"/>
        </w:rPr>
        <w:t>ポートとカメラを確認</w:t>
      </w:r>
    </w:p>
    <w:p w14:paraId="31B7FB0B" w14:textId="77777777" w:rsidR="009E257A" w:rsidRDefault="00000000">
      <w:pPr>
        <w:pStyle w:val="21"/>
      </w:pPr>
      <w:r>
        <w:rPr>
          <w:rFonts w:ascii="Aptos" w:eastAsia="Yu Gothic" w:hAnsi="Aptos"/>
        </w:rPr>
        <w:t xml:space="preserve">4-1. Leader / </w:t>
      </w:r>
      <w:proofErr w:type="spellStart"/>
      <w:r>
        <w:rPr>
          <w:rFonts w:ascii="Aptos" w:eastAsia="Yu Gothic" w:hAnsi="Aptos"/>
        </w:rPr>
        <w:t>Follower</w:t>
      </w:r>
      <w:r>
        <w:rPr>
          <w:rFonts w:ascii="Aptos" w:eastAsia="Yu Gothic" w:hAnsi="Aptos"/>
        </w:rPr>
        <w:t>のポート確認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373F4E3D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6A2C5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lerobot-find-port</w:t>
            </w:r>
          </w:p>
        </w:tc>
      </w:tr>
    </w:tbl>
    <w:p w14:paraId="12A93894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3201CE5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C4502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重要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ポート名は</w:t>
            </w:r>
            <w:r>
              <w:rPr>
                <w:sz w:val="18"/>
                <w:lang w:eastAsia="ja-JP"/>
              </w:rPr>
              <w:t>PC</w:t>
            </w:r>
            <w:r>
              <w:rPr>
                <w:sz w:val="18"/>
                <w:lang w:eastAsia="ja-JP"/>
              </w:rPr>
              <w:t>や差し直しによって変わる場合がある。以降のコマンドでは、その</w:t>
            </w:r>
            <w:r>
              <w:rPr>
                <w:sz w:val="18"/>
                <w:lang w:eastAsia="ja-JP"/>
              </w:rPr>
              <w:t>PC</w:t>
            </w:r>
            <w:r>
              <w:rPr>
                <w:sz w:val="18"/>
                <w:lang w:eastAsia="ja-JP"/>
              </w:rPr>
              <w:t>で表示された値に置き換える。</w:t>
            </w:r>
          </w:p>
        </w:tc>
      </w:tr>
    </w:tbl>
    <w:p w14:paraId="02013565" w14:textId="77777777" w:rsidR="009E257A" w:rsidRDefault="009E257A">
      <w:pPr>
        <w:spacing w:after="0"/>
        <w:rPr>
          <w:rFonts w:hint="eastAsia"/>
          <w:lang w:eastAsia="ja-JP"/>
        </w:rPr>
      </w:pPr>
    </w:p>
    <w:p w14:paraId="036A0526" w14:textId="3BFF89C8" w:rsidR="009E257A" w:rsidRDefault="00000000">
      <w:pPr>
        <w:pStyle w:val="21"/>
        <w:rPr>
          <w:rFonts w:hint="eastAsia"/>
          <w:lang w:eastAsia="ja-JP"/>
        </w:rPr>
      </w:pPr>
      <w:r>
        <w:rPr>
          <w:rFonts w:ascii="Aptos" w:eastAsia="Yu Gothic" w:hAnsi="Aptos"/>
          <w:lang w:eastAsia="ja-JP"/>
        </w:rPr>
        <w:t>今回使った</w:t>
      </w:r>
      <w:r>
        <w:rPr>
          <w:rFonts w:ascii="Aptos" w:eastAsia="Yu Gothic" w:hAnsi="Aptos"/>
          <w:lang w:eastAsia="ja-JP"/>
        </w:rPr>
        <w:t>Mac</w:t>
      </w:r>
      <w:r>
        <w:rPr>
          <w:rFonts w:ascii="Aptos" w:eastAsia="Yu Gothic" w:hAnsi="Aptos"/>
          <w:lang w:eastAsia="ja-JP"/>
        </w:rPr>
        <w:t>での例</w:t>
      </w:r>
      <w:r w:rsidR="00F67F01">
        <w:rPr>
          <w:rFonts w:ascii="Aptos" w:eastAsia="Yu Gothic" w:hAnsi="Aptos" w:hint="eastAsia"/>
          <w:lang w:eastAsia="ja-JP"/>
        </w:rPr>
        <w:t>（嶺田班のもの）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9E257A" w14:paraId="5BF0BF7C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43668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機器</w:t>
            </w:r>
            <w:proofErr w:type="spellEnd"/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7E59E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ポート</w:t>
            </w:r>
          </w:p>
        </w:tc>
      </w:tr>
      <w:tr w:rsidR="009E257A" w14:paraId="22C066E2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EE957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Follower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A7AA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/dev/tty.usbmodem5B7B0139951</w:t>
            </w:r>
          </w:p>
        </w:tc>
      </w:tr>
      <w:tr w:rsidR="009E257A" w14:paraId="65E8C5DF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7BC80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Leader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75084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/dev/tty.usbmodem5B7B0140731</w:t>
            </w:r>
          </w:p>
        </w:tc>
      </w:tr>
    </w:tbl>
    <w:p w14:paraId="2DFBE7C3" w14:textId="77777777" w:rsidR="009E257A" w:rsidRDefault="00000000">
      <w:pPr>
        <w:pStyle w:val="21"/>
      </w:pPr>
      <w:r>
        <w:rPr>
          <w:rFonts w:ascii="Aptos" w:eastAsia="Yu Gothic" w:hAnsi="Aptos"/>
        </w:rPr>
        <w:lastRenderedPageBreak/>
        <w:t xml:space="preserve">4-2. </w:t>
      </w:r>
      <w:r>
        <w:rPr>
          <w:rFonts w:ascii="Aptos" w:eastAsia="Yu Gothic" w:hAnsi="Aptos"/>
        </w:rPr>
        <w:t>カメラ番号を確認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20D442E9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6DEF6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lerobot-find-cameras opencv</w:t>
            </w:r>
          </w:p>
        </w:tc>
      </w:tr>
    </w:tbl>
    <w:p w14:paraId="0A179953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2C317E77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1ACDD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今回の設定例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front</w:t>
            </w:r>
            <w:r>
              <w:rPr>
                <w:sz w:val="18"/>
              </w:rPr>
              <w:t>カメラは</w:t>
            </w:r>
            <w:r>
              <w:rPr>
                <w:sz w:val="18"/>
              </w:rPr>
              <w:t xml:space="preserve"> index_or_path: 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640×480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30 FPS</w:t>
            </w:r>
            <w:r>
              <w:rPr>
                <w:sz w:val="18"/>
              </w:rPr>
              <w:t>。別</w:t>
            </w:r>
            <w:r>
              <w:rPr>
                <w:sz w:val="18"/>
              </w:rPr>
              <w:t>PC</w:t>
            </w:r>
            <w:r>
              <w:rPr>
                <w:sz w:val="18"/>
              </w:rPr>
              <w:t>では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>以外になることがある。</w:t>
            </w:r>
          </w:p>
        </w:tc>
      </w:tr>
    </w:tbl>
    <w:p w14:paraId="01CD6F74" w14:textId="77777777" w:rsidR="009E257A" w:rsidRDefault="009E257A">
      <w:pPr>
        <w:spacing w:after="0"/>
        <w:rPr>
          <w:rFonts w:hint="eastAsia"/>
        </w:rPr>
      </w:pPr>
    </w:p>
    <w:p w14:paraId="41396EE9" w14:textId="423DFAB9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 xml:space="preserve">5. </w:t>
      </w:r>
      <w:r>
        <w:rPr>
          <w:rFonts w:ascii="Aptos" w:eastAsia="Yu Gothic" w:hAnsi="Aptos"/>
          <w:lang w:eastAsia="ja-JP"/>
        </w:rPr>
        <w:t>モーター設定・キャリブレーション</w:t>
      </w:r>
      <w:r w:rsidR="000168B9">
        <w:rPr>
          <w:rFonts w:ascii="Aptos" w:eastAsia="Yu Gothic" w:hAnsi="Aptos" w:hint="eastAsia"/>
          <w:lang w:eastAsia="ja-JP"/>
        </w:rPr>
        <w:t>（最初のみ）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1212CBF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0BC35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注意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すでに同じアームで</w:t>
            </w:r>
            <w:r>
              <w:rPr>
                <w:sz w:val="18"/>
                <w:lang w:eastAsia="ja-JP"/>
              </w:rPr>
              <w:t>Motor Setup</w:t>
            </w:r>
            <w:r>
              <w:rPr>
                <w:sz w:val="18"/>
                <w:lang w:eastAsia="ja-JP"/>
              </w:rPr>
              <w:t>済みなら、通常はやり直さなくてよい。キャリブレーションは</w:t>
            </w:r>
            <w:r>
              <w:rPr>
                <w:sz w:val="18"/>
                <w:lang w:eastAsia="ja-JP"/>
              </w:rPr>
              <w:t>PC</w:t>
            </w:r>
            <w:r>
              <w:rPr>
                <w:sz w:val="18"/>
                <w:lang w:eastAsia="ja-JP"/>
              </w:rPr>
              <w:t>を変えた場合や設定がない場合に実施する。</w:t>
            </w:r>
          </w:p>
        </w:tc>
      </w:tr>
    </w:tbl>
    <w:p w14:paraId="30BE8004" w14:textId="77777777" w:rsidR="009E257A" w:rsidRDefault="009E257A">
      <w:pPr>
        <w:spacing w:after="0"/>
        <w:rPr>
          <w:rFonts w:hint="eastAsia"/>
          <w:lang w:eastAsia="ja-JP"/>
        </w:rPr>
      </w:pPr>
    </w:p>
    <w:p w14:paraId="1741F11F" w14:textId="77777777" w:rsidR="009E257A" w:rsidRDefault="00000000">
      <w:pPr>
        <w:pStyle w:val="21"/>
      </w:pPr>
      <w:r>
        <w:rPr>
          <w:rFonts w:ascii="Aptos" w:eastAsia="Yu Gothic" w:hAnsi="Aptos"/>
        </w:rPr>
        <w:t xml:space="preserve">5-1. Motor </w:t>
      </w:r>
      <w:proofErr w:type="spellStart"/>
      <w:r>
        <w:rPr>
          <w:rFonts w:ascii="Aptos" w:eastAsia="Yu Gothic" w:hAnsi="Aptos"/>
        </w:rPr>
        <w:t>Setup</w:t>
      </w:r>
      <w:r>
        <w:rPr>
          <w:rFonts w:ascii="Aptos" w:eastAsia="Yu Gothic" w:hAnsi="Aptos"/>
        </w:rPr>
        <w:t>（必要な場合のみ</w:t>
      </w:r>
      <w:proofErr w:type="spellEnd"/>
      <w:r>
        <w:rPr>
          <w:rFonts w:ascii="Aptos" w:eastAsia="Yu Gothic" w:hAnsi="Aptos"/>
        </w:rPr>
        <w:t>）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735F2EE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BF9AB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lerobot-setup-motors \</w:t>
            </w:r>
            <w:r>
              <w:rPr>
                <w:color w:val="222222"/>
              </w:rPr>
              <w:br/>
              <w:t xml:space="preserve">  --robot.type=so101_follower \</w:t>
            </w:r>
            <w:r>
              <w:rPr>
                <w:color w:val="222222"/>
              </w:rPr>
              <w:br/>
              <w:t xml:space="preserve">  --robot.port=/dev/tty.usbmodem5B7B0139951</w:t>
            </w:r>
          </w:p>
        </w:tc>
      </w:tr>
    </w:tbl>
    <w:p w14:paraId="7BB57E2E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879B128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6B639" w14:textId="77777777" w:rsidR="009E257A" w:rsidRDefault="00000000">
            <w:pPr>
              <w:pStyle w:val="CodeBlock"/>
              <w:spacing w:line="252" w:lineRule="auto"/>
            </w:pPr>
            <w:r>
              <w:rPr>
                <w:color w:val="222222"/>
              </w:rPr>
              <w:t>lerobot-setup-motors \</w:t>
            </w:r>
            <w:r>
              <w:rPr>
                <w:color w:val="222222"/>
              </w:rPr>
              <w:br/>
              <w:t xml:space="preserve">  --teleop.type=so101_leader \</w:t>
            </w:r>
            <w:r>
              <w:rPr>
                <w:color w:val="222222"/>
              </w:rPr>
              <w:br/>
              <w:t xml:space="preserve">  --teleop.port=/dev/tty.usbmodem5B7B0140731</w:t>
            </w:r>
          </w:p>
        </w:tc>
      </w:tr>
    </w:tbl>
    <w:p w14:paraId="3F8DF62A" w14:textId="77777777" w:rsidR="009E257A" w:rsidRDefault="009E257A">
      <w:pPr>
        <w:spacing w:after="0"/>
        <w:rPr>
          <w:rFonts w:hint="eastAsia"/>
        </w:rPr>
      </w:pPr>
    </w:p>
    <w:p w14:paraId="442990A9" w14:textId="77777777" w:rsidR="009E257A" w:rsidRDefault="00000000">
      <w:pPr>
        <w:pStyle w:val="21"/>
        <w:rPr>
          <w:lang w:eastAsia="ja-JP"/>
        </w:rPr>
      </w:pPr>
      <w:r>
        <w:rPr>
          <w:rFonts w:ascii="Aptos" w:eastAsia="Yu Gothic" w:hAnsi="Aptos"/>
          <w:lang w:eastAsia="ja-JP"/>
        </w:rPr>
        <w:t>5-2. Follower</w:t>
      </w:r>
      <w:r>
        <w:rPr>
          <w:rFonts w:ascii="Aptos" w:eastAsia="Yu Gothic" w:hAnsi="Aptos"/>
          <w:lang w:eastAsia="ja-JP"/>
        </w:rPr>
        <w:t>をキャリブレーション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4A5CEB6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F7059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t>-calibrate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proofErr w:type="gramStart"/>
            <w:r>
              <w:rPr>
                <w:color w:val="222222"/>
              </w:rPr>
              <w:t>robot.type</w:t>
            </w:r>
            <w:proofErr w:type="spellEnd"/>
            <w:proofErr w:type="gramEnd"/>
            <w:r>
              <w:rPr>
                <w:color w:val="222222"/>
              </w:rPr>
              <w:t>=so101_follower \</w:t>
            </w:r>
            <w:r>
              <w:rPr>
                <w:color w:val="222222"/>
              </w:rPr>
              <w:br/>
              <w:t xml:space="preserve">  --</w:t>
            </w:r>
            <w:proofErr w:type="gramStart"/>
            <w:r>
              <w:rPr>
                <w:color w:val="222222"/>
              </w:rPr>
              <w:t>robot.port</w:t>
            </w:r>
            <w:proofErr w:type="gramEnd"/>
            <w:r>
              <w:rPr>
                <w:color w:val="222222"/>
              </w:rPr>
              <w:t>=/dev/</w:t>
            </w:r>
            <w:proofErr w:type="gramStart"/>
            <w:r>
              <w:rPr>
                <w:color w:val="222222"/>
              </w:rPr>
              <w:t>tty.usbmodem</w:t>
            </w:r>
            <w:proofErr w:type="gramEnd"/>
            <w:r>
              <w:rPr>
                <w:color w:val="222222"/>
              </w:rPr>
              <w:t>5B7B0139951 \</w:t>
            </w:r>
            <w:r>
              <w:rPr>
                <w:color w:val="222222"/>
              </w:rPr>
              <w:br/>
              <w:t xml:space="preserve">  --robot.id=my_awesome_follower_arm</w:t>
            </w:r>
          </w:p>
        </w:tc>
      </w:tr>
    </w:tbl>
    <w:p w14:paraId="27F807CA" w14:textId="77777777" w:rsidR="009E257A" w:rsidRDefault="009E257A">
      <w:pPr>
        <w:spacing w:after="0"/>
        <w:rPr>
          <w:rFonts w:hint="eastAsia"/>
        </w:rPr>
      </w:pPr>
    </w:p>
    <w:p w14:paraId="714FAAE5" w14:textId="77777777" w:rsidR="009E257A" w:rsidRDefault="00000000">
      <w:pPr>
        <w:pStyle w:val="21"/>
        <w:rPr>
          <w:lang w:eastAsia="ja-JP"/>
        </w:rPr>
      </w:pPr>
      <w:r>
        <w:rPr>
          <w:rFonts w:ascii="Aptos" w:eastAsia="Yu Gothic" w:hAnsi="Aptos"/>
          <w:lang w:eastAsia="ja-JP"/>
        </w:rPr>
        <w:t>5-3. Leader</w:t>
      </w:r>
      <w:r>
        <w:rPr>
          <w:rFonts w:ascii="Aptos" w:eastAsia="Yu Gothic" w:hAnsi="Aptos"/>
          <w:lang w:eastAsia="ja-JP"/>
        </w:rPr>
        <w:t>をキャリブレーション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1C0E01B9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BFD38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t>-calibrate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proofErr w:type="gramStart"/>
            <w:r>
              <w:rPr>
                <w:color w:val="222222"/>
              </w:rPr>
              <w:t>teleop.type</w:t>
            </w:r>
            <w:proofErr w:type="spellEnd"/>
            <w:proofErr w:type="gramEnd"/>
            <w:r>
              <w:rPr>
                <w:color w:val="222222"/>
              </w:rPr>
              <w:t>=so101_leader \</w:t>
            </w:r>
            <w:r>
              <w:rPr>
                <w:color w:val="222222"/>
              </w:rPr>
              <w:br/>
              <w:t xml:space="preserve">  --</w:t>
            </w:r>
            <w:proofErr w:type="gramStart"/>
            <w:r>
              <w:rPr>
                <w:color w:val="222222"/>
              </w:rPr>
              <w:t>teleop.port</w:t>
            </w:r>
            <w:proofErr w:type="gramEnd"/>
            <w:r>
              <w:rPr>
                <w:color w:val="222222"/>
              </w:rPr>
              <w:t>=/dev/</w:t>
            </w:r>
            <w:proofErr w:type="gramStart"/>
            <w:r>
              <w:rPr>
                <w:color w:val="222222"/>
              </w:rPr>
              <w:t>tty.usbmodem</w:t>
            </w:r>
            <w:proofErr w:type="gramEnd"/>
            <w:r>
              <w:rPr>
                <w:color w:val="222222"/>
              </w:rPr>
              <w:t>5B7B0140731 \</w:t>
            </w:r>
            <w:r>
              <w:rPr>
                <w:color w:val="222222"/>
              </w:rPr>
              <w:br/>
              <w:t xml:space="preserve">  --teleop.id=my_awesome_leader_arm</w:t>
            </w:r>
          </w:p>
        </w:tc>
      </w:tr>
    </w:tbl>
    <w:p w14:paraId="6064C868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7FC11222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93273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ID</w:t>
            </w:r>
            <w:r>
              <w:rPr>
                <w:b/>
                <w:color w:val="1F3A5F"/>
                <w:sz w:val="18"/>
              </w:rPr>
              <w:t>は固定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calibrate</w:t>
            </w:r>
            <w:r>
              <w:rPr>
                <w:sz w:val="18"/>
              </w:rPr>
              <w:t>で使った</w:t>
            </w:r>
            <w:r>
              <w:rPr>
                <w:sz w:val="18"/>
              </w:rPr>
              <w:t xml:space="preserve"> robot.id / teleop.id </w:t>
            </w:r>
            <w:r>
              <w:rPr>
                <w:sz w:val="18"/>
              </w:rPr>
              <w:t>と、</w:t>
            </w:r>
            <w:r>
              <w:rPr>
                <w:sz w:val="18"/>
              </w:rPr>
              <w:t>teleoperate</w:t>
            </w:r>
            <w:r>
              <w:rPr>
                <w:sz w:val="18"/>
              </w:rPr>
              <w:t>・</w:t>
            </w:r>
            <w:r>
              <w:rPr>
                <w:sz w:val="18"/>
              </w:rPr>
              <w:t>record</w:t>
            </w:r>
            <w:r>
              <w:rPr>
                <w:sz w:val="18"/>
              </w:rPr>
              <w:t>で使う</w:t>
            </w:r>
            <w:r>
              <w:rPr>
                <w:sz w:val="18"/>
              </w:rPr>
              <w:t>ID</w:t>
            </w:r>
            <w:r>
              <w:rPr>
                <w:sz w:val="18"/>
              </w:rPr>
              <w:t>は同じにする。</w:t>
            </w:r>
          </w:p>
        </w:tc>
      </w:tr>
    </w:tbl>
    <w:p w14:paraId="2CE19093" w14:textId="77777777" w:rsidR="009E257A" w:rsidRDefault="009E257A">
      <w:pPr>
        <w:spacing w:after="0"/>
        <w:rPr>
          <w:rFonts w:hint="eastAsia"/>
        </w:rPr>
      </w:pPr>
    </w:p>
    <w:p w14:paraId="6474125E" w14:textId="77777777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 xml:space="preserve">6. </w:t>
      </w:r>
      <w:r>
        <w:rPr>
          <w:rFonts w:ascii="Aptos" w:eastAsia="Yu Gothic" w:hAnsi="Aptos"/>
          <w:lang w:eastAsia="ja-JP"/>
        </w:rPr>
        <w:t>テレオペレーションを確認</w:t>
      </w:r>
    </w:p>
    <w:p w14:paraId="53F19E7A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t>Leader</w:t>
      </w:r>
      <w:r>
        <w:rPr>
          <w:lang w:eastAsia="ja-JP"/>
        </w:rPr>
        <w:t>を手で動かし、</w:t>
      </w:r>
      <w:r>
        <w:rPr>
          <w:lang w:eastAsia="ja-JP"/>
        </w:rPr>
        <w:t>Follower</w:t>
      </w:r>
      <w:r>
        <w:rPr>
          <w:lang w:eastAsia="ja-JP"/>
        </w:rPr>
        <w:t>が追従することを確認します。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2338E46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99199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lastRenderedPageBreak/>
              <w:t>lerobot</w:t>
            </w:r>
            <w:proofErr w:type="spellEnd"/>
            <w:r>
              <w:rPr>
                <w:color w:val="222222"/>
              </w:rPr>
              <w:t>-teleoperate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proofErr w:type="gramStart"/>
            <w:r>
              <w:rPr>
                <w:color w:val="222222"/>
              </w:rPr>
              <w:t>robot.type</w:t>
            </w:r>
            <w:proofErr w:type="spellEnd"/>
            <w:proofErr w:type="gramEnd"/>
            <w:r>
              <w:rPr>
                <w:color w:val="222222"/>
              </w:rPr>
              <w:t>=so101_follower \</w:t>
            </w:r>
            <w:r>
              <w:rPr>
                <w:color w:val="222222"/>
              </w:rPr>
              <w:br/>
              <w:t xml:space="preserve">  --</w:t>
            </w:r>
            <w:proofErr w:type="gramStart"/>
            <w:r>
              <w:rPr>
                <w:color w:val="222222"/>
              </w:rPr>
              <w:t>robot.port</w:t>
            </w:r>
            <w:proofErr w:type="gramEnd"/>
            <w:r>
              <w:rPr>
                <w:color w:val="222222"/>
              </w:rPr>
              <w:t>=/dev/</w:t>
            </w:r>
            <w:proofErr w:type="gramStart"/>
            <w:r>
              <w:rPr>
                <w:color w:val="222222"/>
              </w:rPr>
              <w:t>tty.usbmodem</w:t>
            </w:r>
            <w:proofErr w:type="gramEnd"/>
            <w:r>
              <w:rPr>
                <w:color w:val="222222"/>
              </w:rPr>
              <w:t>5B7B0139951 \</w:t>
            </w:r>
            <w:r>
              <w:rPr>
                <w:color w:val="222222"/>
              </w:rPr>
              <w:br/>
              <w:t xml:space="preserve">  --robot.id=my_awesome_follower_arm \</w:t>
            </w:r>
            <w:r>
              <w:rPr>
                <w:color w:val="222222"/>
              </w:rPr>
              <w:br/>
              <w:t xml:space="preserve">  --</w:t>
            </w:r>
            <w:proofErr w:type="gramStart"/>
            <w:r>
              <w:rPr>
                <w:color w:val="222222"/>
              </w:rPr>
              <w:t>teleop.type</w:t>
            </w:r>
            <w:proofErr w:type="gramEnd"/>
            <w:r>
              <w:rPr>
                <w:color w:val="222222"/>
              </w:rPr>
              <w:t>=so101_leader \</w:t>
            </w:r>
            <w:r>
              <w:rPr>
                <w:color w:val="222222"/>
              </w:rPr>
              <w:br/>
              <w:t xml:space="preserve">  --</w:t>
            </w:r>
            <w:proofErr w:type="gramStart"/>
            <w:r>
              <w:rPr>
                <w:color w:val="222222"/>
              </w:rPr>
              <w:t>teleop.port</w:t>
            </w:r>
            <w:proofErr w:type="gramEnd"/>
            <w:r>
              <w:rPr>
                <w:color w:val="222222"/>
              </w:rPr>
              <w:t>=/dev/</w:t>
            </w:r>
            <w:proofErr w:type="gramStart"/>
            <w:r>
              <w:rPr>
                <w:color w:val="222222"/>
              </w:rPr>
              <w:t>tty.usbmodem</w:t>
            </w:r>
            <w:proofErr w:type="gramEnd"/>
            <w:r>
              <w:rPr>
                <w:color w:val="222222"/>
              </w:rPr>
              <w:t>5B7B0140731 \</w:t>
            </w:r>
            <w:r>
              <w:rPr>
                <w:color w:val="222222"/>
              </w:rPr>
              <w:br/>
              <w:t xml:space="preserve">  --teleop.id=my_awesome_leader_arm</w:t>
            </w:r>
          </w:p>
        </w:tc>
      </w:tr>
    </w:tbl>
    <w:p w14:paraId="4EE5D84A" w14:textId="77777777" w:rsidR="009E257A" w:rsidRDefault="009E257A">
      <w:pPr>
        <w:spacing w:after="0"/>
        <w:rPr>
          <w:rFonts w:hint="eastAsia"/>
        </w:rPr>
      </w:pPr>
    </w:p>
    <w:p w14:paraId="62A765F3" w14:textId="77777777" w:rsidR="009E257A" w:rsidRDefault="00000000">
      <w:pPr>
        <w:pStyle w:val="1"/>
        <w:rPr>
          <w:lang w:eastAsia="ja-JP"/>
        </w:rPr>
      </w:pPr>
      <w:r>
        <w:rPr>
          <w:rFonts w:ascii="Aptos" w:eastAsia="Yu Gothic" w:hAnsi="Aptos"/>
          <w:lang w:eastAsia="ja-JP"/>
        </w:rPr>
        <w:t>7. Dataset</w:t>
      </w:r>
      <w:r>
        <w:rPr>
          <w:rFonts w:ascii="Aptos" w:eastAsia="Yu Gothic" w:hAnsi="Aptos"/>
          <w:lang w:eastAsia="ja-JP"/>
        </w:rPr>
        <w:t>を記録し、</w:t>
      </w:r>
      <w:r>
        <w:rPr>
          <w:rFonts w:ascii="Aptos" w:eastAsia="Yu Gothic" w:hAnsi="Aptos"/>
          <w:lang w:eastAsia="ja-JP"/>
        </w:rPr>
        <w:t>Hugging Face</w:t>
      </w:r>
      <w:r>
        <w:rPr>
          <w:rFonts w:ascii="Aptos" w:eastAsia="Yu Gothic" w:hAnsi="Aptos"/>
          <w:lang w:eastAsia="ja-JP"/>
        </w:rPr>
        <w:t>へアップロード</w:t>
      </w:r>
    </w:p>
    <w:p w14:paraId="4AFEF7AA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t>ペットボトルを把持する実演を</w:t>
      </w:r>
      <w:r>
        <w:rPr>
          <w:lang w:eastAsia="ja-JP"/>
        </w:rPr>
        <w:t>5</w:t>
      </w:r>
      <w:r>
        <w:rPr>
          <w:lang w:eastAsia="ja-JP"/>
        </w:rPr>
        <w:t>エピソード記録する例です。カメラ名「</w:t>
      </w:r>
      <w:r>
        <w:rPr>
          <w:lang w:eastAsia="ja-JP"/>
        </w:rPr>
        <w:t>front</w:t>
      </w:r>
      <w:r>
        <w:rPr>
          <w:lang w:eastAsia="ja-JP"/>
        </w:rPr>
        <w:t>」は学習・</w:t>
      </w:r>
      <w:r>
        <w:rPr>
          <w:lang w:eastAsia="ja-JP"/>
        </w:rPr>
        <w:t>rollout</w:t>
      </w:r>
      <w:r>
        <w:rPr>
          <w:lang w:eastAsia="ja-JP"/>
        </w:rPr>
        <w:t>でも同じ名前を使います。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0FB637B7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00D2D" w14:textId="172AF7C5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t>-record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robot.type</w:t>
            </w:r>
            <w:proofErr w:type="spellEnd"/>
            <w:r>
              <w:rPr>
                <w:color w:val="222222"/>
              </w:rPr>
              <w:t>=so101_follower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robot.port</w:t>
            </w:r>
            <w:proofErr w:type="spellEnd"/>
            <w:r>
              <w:rPr>
                <w:color w:val="222222"/>
              </w:rPr>
              <w:t>=/dev/tty.usbmodem5B7B0139951 \</w:t>
            </w:r>
            <w:r>
              <w:rPr>
                <w:color w:val="222222"/>
              </w:rPr>
              <w:br/>
              <w:t xml:space="preserve">  --robot.id=</w:t>
            </w:r>
            <w:proofErr w:type="spellStart"/>
            <w:r>
              <w:rPr>
                <w:color w:val="222222"/>
              </w:rPr>
              <w:t>my_awesome_follower_arm</w:t>
            </w:r>
            <w:proofErr w:type="spellEnd"/>
            <w:r>
              <w:rPr>
                <w:color w:val="222222"/>
              </w:rPr>
              <w:t xml:space="preserve">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robot.cameras</w:t>
            </w:r>
            <w:proofErr w:type="spellEnd"/>
            <w:r>
              <w:rPr>
                <w:color w:val="222222"/>
              </w:rPr>
              <w:t xml:space="preserve">="{ front: {type: </w:t>
            </w:r>
            <w:proofErr w:type="spellStart"/>
            <w:r>
              <w:rPr>
                <w:color w:val="222222"/>
              </w:rPr>
              <w:t>opencv</w:t>
            </w:r>
            <w:proofErr w:type="spellEnd"/>
            <w:r>
              <w:rPr>
                <w:color w:val="222222"/>
              </w:rPr>
              <w:t xml:space="preserve">, </w:t>
            </w:r>
            <w:proofErr w:type="spellStart"/>
            <w:r>
              <w:rPr>
                <w:color w:val="222222"/>
              </w:rPr>
              <w:t>index_or_path</w:t>
            </w:r>
            <w:proofErr w:type="spellEnd"/>
            <w:r>
              <w:rPr>
                <w:color w:val="222222"/>
              </w:rPr>
              <w:t>: 0, width: 640, height: 480, fps: 30}}"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teleop.type</w:t>
            </w:r>
            <w:proofErr w:type="spellEnd"/>
            <w:r>
              <w:rPr>
                <w:color w:val="222222"/>
              </w:rPr>
              <w:t>=so101_leader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teleop.port</w:t>
            </w:r>
            <w:proofErr w:type="spellEnd"/>
            <w:r>
              <w:rPr>
                <w:color w:val="222222"/>
              </w:rPr>
              <w:t>=/dev/tty.usbmodem5B7B0140731 \</w:t>
            </w:r>
            <w:r>
              <w:rPr>
                <w:color w:val="222222"/>
              </w:rPr>
              <w:br/>
              <w:t xml:space="preserve">  --teleop.id=</w:t>
            </w:r>
            <w:proofErr w:type="spellStart"/>
            <w:r>
              <w:rPr>
                <w:color w:val="222222"/>
              </w:rPr>
              <w:t>my_awesome_leader_arm</w:t>
            </w:r>
            <w:proofErr w:type="spellEnd"/>
            <w:r>
              <w:rPr>
                <w:color w:val="222222"/>
              </w:rPr>
              <w:t xml:space="preserve">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dataset.repo_id</w:t>
            </w:r>
            <w:proofErr w:type="spellEnd"/>
            <w:r>
              <w:rPr>
                <w:color w:val="222222"/>
              </w:rPr>
              <w:t>=</w:t>
            </w:r>
            <w:proofErr w:type="spellStart"/>
            <w:r>
              <w:rPr>
                <w:color w:val="222222"/>
              </w:rPr>
              <w:t>Pinset</w:t>
            </w:r>
            <w:proofErr w:type="spellEnd"/>
            <w:r>
              <w:rPr>
                <w:color w:val="222222"/>
              </w:rPr>
              <w:t>/so101_bottle_pick_test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dataset.num_episodes</w:t>
            </w:r>
            <w:proofErr w:type="spellEnd"/>
            <w:r>
              <w:rPr>
                <w:color w:val="222222"/>
              </w:rPr>
              <w:t>=5 \</w:t>
            </w:r>
            <w:r w:rsidR="000168B9">
              <w:rPr>
                <w:color w:val="222222"/>
              </w:rPr>
              <w:t xml:space="preserve"> #</w:t>
            </w:r>
            <w:r w:rsidR="000168B9">
              <w:rPr>
                <w:rFonts w:ascii="ＭＳ 明朝" w:eastAsia="ＭＳ 明朝" w:hAnsi="ＭＳ 明朝" w:cs="ＭＳ 明朝" w:hint="eastAsia"/>
                <w:color w:val="222222"/>
                <w:lang w:eastAsia="ja-JP"/>
              </w:rPr>
              <w:t>（ここで実験回数を変える、この場合は</w:t>
            </w:r>
            <w:r w:rsidR="000168B9">
              <w:rPr>
                <w:rFonts w:ascii="ＭＳ 明朝" w:eastAsia="ＭＳ 明朝" w:hAnsi="ＭＳ 明朝" w:cs="ＭＳ 明朝"/>
                <w:color w:val="222222"/>
                <w:lang w:eastAsia="ja-JP"/>
              </w:rPr>
              <w:t>5</w:t>
            </w:r>
            <w:r w:rsidR="000168B9">
              <w:rPr>
                <w:rFonts w:ascii="ＭＳ 明朝" w:eastAsia="ＭＳ 明朝" w:hAnsi="ＭＳ 明朝" w:cs="ＭＳ 明朝" w:hint="eastAsia"/>
                <w:color w:val="222222"/>
                <w:lang w:eastAsia="ja-JP"/>
              </w:rPr>
              <w:t>回）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dataset.single_task</w:t>
            </w:r>
            <w:proofErr w:type="spellEnd"/>
            <w:r>
              <w:rPr>
                <w:color w:val="222222"/>
              </w:rPr>
              <w:t>="Pick up the plastic bottle"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proofErr w:type="gramStart"/>
            <w:r>
              <w:rPr>
                <w:color w:val="222222"/>
              </w:rPr>
              <w:t>dataset.push</w:t>
            </w:r>
            <w:proofErr w:type="gramEnd"/>
            <w:r>
              <w:rPr>
                <w:color w:val="222222"/>
              </w:rPr>
              <w:t>_to_hub</w:t>
            </w:r>
            <w:proofErr w:type="spellEnd"/>
            <w:r>
              <w:rPr>
                <w:color w:val="222222"/>
              </w:rPr>
              <w:t>=true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display_data</w:t>
            </w:r>
            <w:proofErr w:type="spellEnd"/>
            <w:r>
              <w:rPr>
                <w:color w:val="222222"/>
              </w:rPr>
              <w:t>=true</w:t>
            </w:r>
          </w:p>
        </w:tc>
      </w:tr>
    </w:tbl>
    <w:p w14:paraId="5C841C14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9E257A" w14:paraId="3F38DD6D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618BC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FCC98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意味</w:t>
            </w:r>
          </w:p>
        </w:tc>
      </w:tr>
      <w:tr w:rsidR="009E257A" w14:paraId="7E20FC7C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38242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→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8C16B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現在の</w:t>
            </w:r>
            <w:r>
              <w:rPr>
                <w:sz w:val="18"/>
                <w:lang w:eastAsia="ja-JP"/>
              </w:rPr>
              <w:t>episode</w:t>
            </w:r>
            <w:r>
              <w:rPr>
                <w:sz w:val="18"/>
                <w:lang w:eastAsia="ja-JP"/>
              </w:rPr>
              <w:t>を終了して次へ</w:t>
            </w:r>
          </w:p>
        </w:tc>
      </w:tr>
      <w:tr w:rsidR="009E257A" w14:paraId="51CBD14E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83205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← / r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CE78D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失敗した</w:t>
            </w:r>
            <w:r>
              <w:rPr>
                <w:sz w:val="18"/>
                <w:lang w:eastAsia="ja-JP"/>
              </w:rPr>
              <w:t>episode</w:t>
            </w:r>
            <w:r>
              <w:rPr>
                <w:sz w:val="18"/>
                <w:lang w:eastAsia="ja-JP"/>
              </w:rPr>
              <w:t>を破棄してやり直し</w:t>
            </w:r>
          </w:p>
        </w:tc>
      </w:tr>
      <w:tr w:rsidR="009E257A" w14:paraId="088271C0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98950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ESC / q</w:t>
            </w:r>
          </w:p>
        </w:tc>
        <w:tc>
          <w:tcPr>
            <w:tcW w:w="820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56BB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記録を終了</w:t>
            </w:r>
          </w:p>
        </w:tc>
      </w:tr>
      <w:tr w:rsidR="009E257A" w14:paraId="6C4D4CBB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jc w:val="center"/>
        </w:trPr>
        <w:tc>
          <w:tcPr>
            <w:tcW w:w="9792" w:type="dxa"/>
            <w:gridSpan w:val="2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2888D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アップロード成功の目印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最後に「</w:t>
            </w:r>
            <w:r>
              <w:rPr>
                <w:sz w:val="18"/>
              </w:rPr>
              <w:t>Preparing ✓ / Uploading ✓ / Committing ✓</w:t>
            </w:r>
            <w:r>
              <w:rPr>
                <w:sz w:val="18"/>
              </w:rPr>
              <w:t>」が表示されれば</w:t>
            </w:r>
            <w:r>
              <w:rPr>
                <w:sz w:val="18"/>
              </w:rPr>
              <w:t>Hub</w:t>
            </w:r>
            <w:r>
              <w:rPr>
                <w:sz w:val="18"/>
              </w:rPr>
              <w:t>への送信まで完了。</w:t>
            </w:r>
          </w:p>
        </w:tc>
      </w:tr>
    </w:tbl>
    <w:p w14:paraId="6C859505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786F4E8F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2E104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今回できた</w:t>
            </w:r>
            <w:r>
              <w:rPr>
                <w:b/>
                <w:color w:val="1F3A5F"/>
                <w:sz w:val="18"/>
              </w:rPr>
              <w:t xml:space="preserve">Dataset  </w:t>
            </w:r>
            <w:r>
              <w:rPr>
                <w:sz w:val="18"/>
              </w:rPr>
              <w:t>Pinset/so101_bottle_pick_test_20261007_132103</w:t>
            </w:r>
          </w:p>
        </w:tc>
      </w:tr>
    </w:tbl>
    <w:p w14:paraId="6125CAAB" w14:textId="77777777" w:rsidR="009E257A" w:rsidRDefault="009E257A">
      <w:pPr>
        <w:spacing w:after="0"/>
        <w:rPr>
          <w:rFonts w:hint="eastAsia"/>
        </w:rPr>
      </w:pPr>
    </w:p>
    <w:p w14:paraId="01DCF298" w14:textId="77777777" w:rsidR="009E257A" w:rsidRDefault="00000000">
      <w:pPr>
        <w:pStyle w:val="1"/>
      </w:pPr>
      <w:r>
        <w:rPr>
          <w:rFonts w:ascii="Aptos" w:eastAsia="Yu Gothic" w:hAnsi="Aptos"/>
        </w:rPr>
        <w:t>8. ACT</w:t>
      </w:r>
      <w:r>
        <w:rPr>
          <w:rFonts w:ascii="Aptos" w:eastAsia="Yu Gothic" w:hAnsi="Aptos"/>
        </w:rPr>
        <w:t>を学習</w:t>
      </w:r>
    </w:p>
    <w:p w14:paraId="145356FC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t>記録した</w:t>
      </w:r>
      <w:r>
        <w:rPr>
          <w:lang w:eastAsia="ja-JP"/>
        </w:rPr>
        <w:t>Dataset</w:t>
      </w:r>
      <w:r>
        <w:rPr>
          <w:lang w:eastAsia="ja-JP"/>
        </w:rPr>
        <w:t>から、カメラ画像とロボット状態をもとに次の動作を予測する</w:t>
      </w:r>
      <w:r>
        <w:rPr>
          <w:lang w:eastAsia="ja-JP"/>
        </w:rPr>
        <w:t>ACT Policy</w:t>
      </w:r>
      <w:r>
        <w:rPr>
          <w:lang w:eastAsia="ja-JP"/>
        </w:rPr>
        <w:t>を学習します。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231E6BA5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CCA01" w14:textId="1DFAD959" w:rsidR="009E257A" w:rsidRDefault="00000000">
            <w:pPr>
              <w:pStyle w:val="CodeBlock"/>
              <w:spacing w:line="252" w:lineRule="auto"/>
              <w:rPr>
                <w:rFonts w:hint="eastAsia"/>
                <w:lang w:eastAsia="ja-JP"/>
              </w:rPr>
            </w:pP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t>-train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dataset.repo_id</w:t>
            </w:r>
            <w:proofErr w:type="spellEnd"/>
            <w:r>
              <w:rPr>
                <w:color w:val="222222"/>
              </w:rPr>
              <w:t>=</w:t>
            </w:r>
            <w:proofErr w:type="spellStart"/>
            <w:r>
              <w:rPr>
                <w:color w:val="222222"/>
              </w:rPr>
              <w:t>Pinset</w:t>
            </w:r>
            <w:proofErr w:type="spellEnd"/>
            <w:r>
              <w:rPr>
                <w:color w:val="222222"/>
              </w:rPr>
              <w:t>/so101_bottle_pick_test_20261007_132103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policy.type</w:t>
            </w:r>
            <w:proofErr w:type="spellEnd"/>
            <w:r>
              <w:rPr>
                <w:color w:val="222222"/>
              </w:rPr>
              <w:t>=act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policy.device</w:t>
            </w:r>
            <w:proofErr w:type="spellEnd"/>
            <w:r>
              <w:rPr>
                <w:color w:val="222222"/>
              </w:rPr>
              <w:t>=</w:t>
            </w:r>
            <w:proofErr w:type="spellStart"/>
            <w:r>
              <w:rPr>
                <w:color w:val="222222"/>
              </w:rPr>
              <w:t>mps</w:t>
            </w:r>
            <w:proofErr w:type="spellEnd"/>
            <w:r>
              <w:rPr>
                <w:color w:val="222222"/>
              </w:rPr>
              <w:t xml:space="preserve">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policy.repo_id</w:t>
            </w:r>
            <w:proofErr w:type="spellEnd"/>
            <w:r>
              <w:rPr>
                <w:color w:val="222222"/>
              </w:rPr>
              <w:t>=</w:t>
            </w:r>
            <w:proofErr w:type="spellStart"/>
            <w:r>
              <w:rPr>
                <w:color w:val="222222"/>
              </w:rPr>
              <w:t>Pinset</w:t>
            </w:r>
            <w:proofErr w:type="spellEnd"/>
            <w:r>
              <w:rPr>
                <w:color w:val="222222"/>
              </w:rPr>
              <w:t>/act_so101_bottle_pick_test_3000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output_dir</w:t>
            </w:r>
            <w:proofErr w:type="spellEnd"/>
            <w:r>
              <w:rPr>
                <w:color w:val="222222"/>
              </w:rPr>
              <w:t>=outputs/train/act_so101_bottle_pick_test_3000 \</w:t>
            </w:r>
            <w:r>
              <w:rPr>
                <w:color w:val="222222"/>
              </w:rPr>
              <w:br/>
              <w:t xml:space="preserve">  --steps=3000</w:t>
            </w:r>
            <w:r w:rsidR="000168B9">
              <w:rPr>
                <w:color w:val="222222"/>
              </w:rPr>
              <w:t xml:space="preserve"> #</w:t>
            </w:r>
            <w:r w:rsidR="000168B9">
              <w:rPr>
                <w:rFonts w:ascii="ＭＳ 明朝" w:eastAsia="ＭＳ 明朝" w:hAnsi="ＭＳ 明朝" w:cs="ＭＳ 明朝" w:hint="eastAsia"/>
                <w:color w:val="222222"/>
                <w:lang w:eastAsia="ja-JP"/>
              </w:rPr>
              <w:t>（ここで学習回数を変える、この場合は</w:t>
            </w:r>
            <w:r w:rsidR="000168B9">
              <w:rPr>
                <w:rFonts w:ascii="ＭＳ 明朝" w:eastAsia="ＭＳ 明朝" w:hAnsi="ＭＳ 明朝" w:cs="ＭＳ 明朝"/>
                <w:color w:val="222222"/>
                <w:lang w:eastAsia="ja-JP"/>
              </w:rPr>
              <w:t>3000</w:t>
            </w:r>
            <w:r w:rsidR="000168B9">
              <w:rPr>
                <w:rFonts w:ascii="ＭＳ 明朝" w:eastAsia="ＭＳ 明朝" w:hAnsi="ＭＳ 明朝" w:cs="ＭＳ 明朝" w:hint="eastAsia"/>
                <w:color w:val="222222"/>
                <w:lang w:eastAsia="ja-JP"/>
              </w:rPr>
              <w:t>回）</w:t>
            </w:r>
          </w:p>
        </w:tc>
      </w:tr>
    </w:tbl>
    <w:p w14:paraId="61146644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2E9402A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429EC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lastRenderedPageBreak/>
              <w:t>Mac</w:t>
            </w:r>
            <w:r>
              <w:rPr>
                <w:b/>
                <w:color w:val="1F3A5F"/>
                <w:sz w:val="18"/>
              </w:rPr>
              <w:t>（</w:t>
            </w:r>
            <w:r>
              <w:rPr>
                <w:b/>
                <w:color w:val="1F3A5F"/>
                <w:sz w:val="18"/>
              </w:rPr>
              <w:t>Apple Silicon</w:t>
            </w:r>
            <w:r>
              <w:rPr>
                <w:b/>
                <w:color w:val="1F3A5F"/>
                <w:sz w:val="18"/>
              </w:rPr>
              <w:t>）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学習デバイスは</w:t>
            </w:r>
            <w:r>
              <w:rPr>
                <w:sz w:val="18"/>
              </w:rPr>
              <w:t xml:space="preserve"> mps </w:t>
            </w:r>
            <w:r>
              <w:rPr>
                <w:sz w:val="18"/>
              </w:rPr>
              <w:t>を使用。</w:t>
            </w:r>
            <w:r>
              <w:rPr>
                <w:sz w:val="18"/>
              </w:rPr>
              <w:t>CPU</w:t>
            </w:r>
            <w:r>
              <w:rPr>
                <w:sz w:val="18"/>
              </w:rPr>
              <w:t>で実行したい場合は「</w:t>
            </w:r>
            <w:r>
              <w:rPr>
                <w:sz w:val="18"/>
              </w:rPr>
              <w:t>--policy.device=cpu</w:t>
            </w:r>
            <w:r>
              <w:rPr>
                <w:sz w:val="18"/>
              </w:rPr>
              <w:t>」に変更する。</w:t>
            </w:r>
          </w:p>
        </w:tc>
      </w:tr>
    </w:tbl>
    <w:p w14:paraId="094F67A6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52CF72C9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7FD5B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steps</w:t>
            </w:r>
            <w:r>
              <w:rPr>
                <w:b/>
                <w:color w:val="1F3A5F"/>
                <w:sz w:val="18"/>
                <w:lang w:eastAsia="ja-JP"/>
              </w:rPr>
              <w:t>とは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モデルのパラメータ更新回数。</w:t>
            </w:r>
            <w:r>
              <w:rPr>
                <w:sz w:val="18"/>
                <w:lang w:eastAsia="ja-JP"/>
              </w:rPr>
              <w:t>episode</w:t>
            </w:r>
            <w:r>
              <w:rPr>
                <w:sz w:val="18"/>
                <w:lang w:eastAsia="ja-JP"/>
              </w:rPr>
              <w:t>数とは別。例：</w:t>
            </w:r>
            <w:r>
              <w:rPr>
                <w:sz w:val="18"/>
                <w:lang w:eastAsia="ja-JP"/>
              </w:rPr>
              <w:t>steps=3000</w:t>
            </w:r>
            <w:r>
              <w:rPr>
                <w:sz w:val="18"/>
                <w:lang w:eastAsia="ja-JP"/>
              </w:rPr>
              <w:t>なら、学習データから</w:t>
            </w:r>
            <w:r>
              <w:rPr>
                <w:sz w:val="18"/>
                <w:lang w:eastAsia="ja-JP"/>
              </w:rPr>
              <w:t>3000</w:t>
            </w:r>
            <w:r>
              <w:rPr>
                <w:sz w:val="18"/>
                <w:lang w:eastAsia="ja-JP"/>
              </w:rPr>
              <w:t>回の更新を行う。</w:t>
            </w:r>
          </w:p>
        </w:tc>
      </w:tr>
    </w:tbl>
    <w:p w14:paraId="7B7363FB" w14:textId="77777777" w:rsidR="009E257A" w:rsidRDefault="009E257A">
      <w:pPr>
        <w:spacing w:after="0"/>
        <w:rPr>
          <w:rFonts w:hint="eastAsia"/>
          <w:lang w:eastAsia="ja-JP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77ADCC0A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F81A8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b/>
                <w:color w:val="1F3A5F"/>
                <w:sz w:val="18"/>
                <w:lang w:eastAsia="ja-JP"/>
              </w:rPr>
              <w:t>出力先が既にある場合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同じ</w:t>
            </w:r>
            <w:r>
              <w:rPr>
                <w:sz w:val="18"/>
                <w:lang w:eastAsia="ja-JP"/>
              </w:rPr>
              <w:t xml:space="preserve"> --</w:t>
            </w:r>
            <w:proofErr w:type="spellStart"/>
            <w:r>
              <w:rPr>
                <w:sz w:val="18"/>
                <w:lang w:eastAsia="ja-JP"/>
              </w:rPr>
              <w:t>output_dir</w:t>
            </w:r>
            <w:proofErr w:type="spellEnd"/>
            <w:r>
              <w:rPr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>が存在すると上書き防止で</w:t>
            </w:r>
            <w:r>
              <w:rPr>
                <w:sz w:val="18"/>
                <w:lang w:eastAsia="ja-JP"/>
              </w:rPr>
              <w:t xml:space="preserve"> </w:t>
            </w:r>
            <w:proofErr w:type="spellStart"/>
            <w:r>
              <w:rPr>
                <w:sz w:val="18"/>
                <w:lang w:eastAsia="ja-JP"/>
              </w:rPr>
              <w:t>FileExistsError</w:t>
            </w:r>
            <w:proofErr w:type="spellEnd"/>
            <w:r>
              <w:rPr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>になる。名前を</w:t>
            </w:r>
            <w:r>
              <w:rPr>
                <w:sz w:val="18"/>
                <w:lang w:eastAsia="ja-JP"/>
              </w:rPr>
              <w:t xml:space="preserve"> _3000 </w:t>
            </w:r>
            <w:r>
              <w:rPr>
                <w:sz w:val="18"/>
                <w:lang w:eastAsia="ja-JP"/>
              </w:rPr>
              <w:t>などに変えて新しい出力先を指定する。</w:t>
            </w:r>
          </w:p>
        </w:tc>
      </w:tr>
    </w:tbl>
    <w:p w14:paraId="61799CCF" w14:textId="77777777" w:rsidR="009E257A" w:rsidRDefault="009E257A">
      <w:pPr>
        <w:spacing w:after="0"/>
        <w:rPr>
          <w:rFonts w:hint="eastAsia"/>
          <w:lang w:eastAsia="ja-JP"/>
        </w:rPr>
      </w:pPr>
    </w:p>
    <w:p w14:paraId="118190BC" w14:textId="77777777" w:rsidR="009E257A" w:rsidRDefault="00000000">
      <w:pPr>
        <w:pStyle w:val="1"/>
      </w:pPr>
      <w:r>
        <w:rPr>
          <w:rFonts w:ascii="Aptos" w:eastAsia="Yu Gothic" w:hAnsi="Aptos"/>
        </w:rPr>
        <w:t xml:space="preserve">9. </w:t>
      </w:r>
      <w:proofErr w:type="spellStart"/>
      <w:r>
        <w:rPr>
          <w:rFonts w:ascii="Aptos" w:eastAsia="Yu Gothic" w:hAnsi="Aptos"/>
        </w:rPr>
        <w:t>学習済み</w:t>
      </w:r>
      <w:r>
        <w:rPr>
          <w:rFonts w:ascii="Aptos" w:eastAsia="Yu Gothic" w:hAnsi="Aptos"/>
        </w:rPr>
        <w:t>Policy</w:t>
      </w:r>
      <w:r>
        <w:rPr>
          <w:rFonts w:ascii="Aptos" w:eastAsia="Yu Gothic" w:hAnsi="Aptos"/>
        </w:rPr>
        <w:t>で</w:t>
      </w:r>
      <w:r>
        <w:rPr>
          <w:rFonts w:ascii="Aptos" w:eastAsia="Yu Gothic" w:hAnsi="Aptos"/>
        </w:rPr>
        <w:t>Follower</w:t>
      </w:r>
      <w:r>
        <w:rPr>
          <w:rFonts w:ascii="Aptos" w:eastAsia="Yu Gothic" w:hAnsi="Aptos"/>
        </w:rPr>
        <w:t>を自動動作</w:t>
      </w:r>
      <w:proofErr w:type="spellEnd"/>
    </w:p>
    <w:p w14:paraId="329A467A" w14:textId="77777777" w:rsidR="009E257A" w:rsidRDefault="00000000">
      <w:pPr>
        <w:rPr>
          <w:rFonts w:hint="eastAsia"/>
          <w:lang w:eastAsia="ja-JP"/>
        </w:rPr>
      </w:pPr>
      <w:r>
        <w:t>学習済み</w:t>
      </w:r>
      <w:r>
        <w:t>Policy</w:t>
      </w:r>
      <w:proofErr w:type="spellStart"/>
      <w:r>
        <w:t>を読み込み、</w:t>
      </w:r>
      <w:r>
        <w:t>Leader</w:t>
      </w:r>
      <w:r>
        <w:t>を使わず</w:t>
      </w:r>
      <w:r>
        <w:t>Follower</w:t>
      </w:r>
      <w:r>
        <w:t>を自律動作させます</w:t>
      </w:r>
      <w:proofErr w:type="spellEnd"/>
      <w:r>
        <w:t>。</w:t>
      </w:r>
      <w:r>
        <w:rPr>
          <w:lang w:eastAsia="ja-JP"/>
        </w:rPr>
        <w:t>最初は周囲を片付け、すぐ停止できる状態で実行してください。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6E3A9234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E896A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t>-rollout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strategy.type</w:t>
            </w:r>
            <w:proofErr w:type="spellEnd"/>
            <w:r>
              <w:rPr>
                <w:color w:val="222222"/>
              </w:rPr>
              <w:t>=base \</w:t>
            </w:r>
            <w:r>
              <w:rPr>
                <w:color w:val="222222"/>
              </w:rPr>
              <w:br/>
              <w:t xml:space="preserve">  --</w:t>
            </w:r>
            <w:proofErr w:type="spellStart"/>
            <w:r>
              <w:rPr>
                <w:color w:val="222222"/>
              </w:rPr>
              <w:t>policy.path</w:t>
            </w:r>
            <w:proofErr w:type="spellEnd"/>
            <w:r>
              <w:rPr>
                <w:color w:val="222222"/>
              </w:rPr>
              <w:t>=</w:t>
            </w:r>
            <w:proofErr w:type="spellStart"/>
            <w:r>
              <w:rPr>
                <w:color w:val="222222"/>
              </w:rPr>
              <w:t>Pinset</w:t>
            </w:r>
            <w:proofErr w:type="spellEnd"/>
            <w:r>
              <w:rPr>
                <w:color w:val="222222"/>
              </w:rPr>
              <w:t>/act_so101_bottle_pick_test \</w:t>
            </w:r>
            <w:r>
              <w:rPr>
                <w:color w:val="222222"/>
              </w:rPr>
              <w:br/>
              <w:t xml:space="preserve">  --robot.type=so101_follower \</w:t>
            </w:r>
            <w:r>
              <w:rPr>
                <w:color w:val="222222"/>
              </w:rPr>
              <w:br/>
              <w:t xml:space="preserve">  --robot.port=/dev/tty.usbmodem5B7B0139951 \</w:t>
            </w:r>
            <w:r>
              <w:rPr>
                <w:color w:val="222222"/>
              </w:rPr>
              <w:br/>
              <w:t xml:space="preserve">  --robot.id=my_awesome_follower_arm \</w:t>
            </w:r>
            <w:r>
              <w:rPr>
                <w:color w:val="222222"/>
              </w:rPr>
              <w:br/>
              <w:t xml:space="preserve">  --robot.cameras="{ front: {type: opencv, index_or_path: 0, width: 640, height: 480, fps: 30}}" \</w:t>
            </w:r>
            <w:r>
              <w:rPr>
                <w:color w:val="222222"/>
              </w:rPr>
              <w:br/>
              <w:t xml:space="preserve">  --task="Pick up the plastic bottle" \</w:t>
            </w:r>
            <w:r>
              <w:rPr>
                <w:color w:val="222222"/>
              </w:rPr>
              <w:br/>
              <w:t xml:space="preserve">  --device=mps \</w:t>
            </w:r>
            <w:r>
              <w:rPr>
                <w:color w:val="222222"/>
              </w:rPr>
              <w:br/>
              <w:t xml:space="preserve">  --duration=30 \</w:t>
            </w:r>
            <w:r>
              <w:rPr>
                <w:color w:val="222222"/>
              </w:rPr>
              <w:br/>
              <w:t xml:space="preserve">  --display_data=true</w:t>
            </w:r>
          </w:p>
        </w:tc>
      </w:tr>
    </w:tbl>
    <w:p w14:paraId="5807C7E8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60CFA7D4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CE23A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</w:rPr>
              <w:t>Dataset</w:t>
            </w:r>
            <w:r>
              <w:rPr>
                <w:b/>
                <w:color w:val="1F3A5F"/>
                <w:sz w:val="18"/>
              </w:rPr>
              <w:t>は直接読まない</w:t>
            </w:r>
            <w:r>
              <w:rPr>
                <w:b/>
                <w:color w:val="1F3A5F"/>
                <w:sz w:val="18"/>
              </w:rPr>
              <w:t xml:space="preserve">  </w:t>
            </w:r>
            <w:r>
              <w:rPr>
                <w:sz w:val="18"/>
              </w:rPr>
              <w:t>rollout</w:t>
            </w:r>
            <w:r>
              <w:rPr>
                <w:sz w:val="18"/>
              </w:rPr>
              <w:t>で読むのは</w:t>
            </w:r>
            <w:r>
              <w:rPr>
                <w:sz w:val="18"/>
              </w:rPr>
              <w:t>Dataset</w:t>
            </w:r>
            <w:r>
              <w:rPr>
                <w:sz w:val="18"/>
              </w:rPr>
              <w:t>ではなく学習済み</w:t>
            </w:r>
            <w:r>
              <w:rPr>
                <w:sz w:val="18"/>
              </w:rPr>
              <w:t>Policy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>Dataset → train → Policy → rollout</w:t>
            </w:r>
            <w:r>
              <w:rPr>
                <w:sz w:val="18"/>
              </w:rPr>
              <w:t>、という順番。</w:t>
            </w:r>
          </w:p>
        </w:tc>
      </w:tr>
    </w:tbl>
    <w:p w14:paraId="19666B46" w14:textId="77777777" w:rsidR="009E257A" w:rsidRDefault="009E257A">
      <w:pPr>
        <w:spacing w:after="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4BBCB40F" w14:textId="77777777">
        <w:trPr>
          <w:cantSplit/>
          <w:jc w:val="center"/>
        </w:trPr>
        <w:tc>
          <w:tcPr>
            <w:tcW w:w="9792" w:type="dxa"/>
            <w:tcBorders>
              <w:top w:val="single" w:sz="4" w:space="0" w:color="D1D5DB"/>
              <w:left w:val="single" w:sz="16" w:space="0" w:color="1F3A5F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E2E8E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F3A5F"/>
                <w:sz w:val="18"/>
                <w:lang w:eastAsia="ja-JP"/>
              </w:rPr>
              <w:t>カメラ設定を合わせる</w:t>
            </w:r>
            <w:r>
              <w:rPr>
                <w:b/>
                <w:color w:val="1F3A5F"/>
                <w:sz w:val="18"/>
                <w:lang w:eastAsia="ja-JP"/>
              </w:rPr>
              <w:t xml:space="preserve">  </w:t>
            </w:r>
            <w:r>
              <w:rPr>
                <w:sz w:val="18"/>
                <w:lang w:eastAsia="ja-JP"/>
              </w:rPr>
              <w:t>学習用</w:t>
            </w:r>
            <w:r>
              <w:rPr>
                <w:sz w:val="18"/>
                <w:lang w:eastAsia="ja-JP"/>
              </w:rPr>
              <w:t>Dataset</w:t>
            </w:r>
            <w:r>
              <w:rPr>
                <w:sz w:val="18"/>
                <w:lang w:eastAsia="ja-JP"/>
              </w:rPr>
              <w:t>を収集したときと、カメラ名・解像度・</w:t>
            </w:r>
            <w:r>
              <w:rPr>
                <w:sz w:val="18"/>
                <w:lang w:eastAsia="ja-JP"/>
              </w:rPr>
              <w:t>FPS</w:t>
            </w:r>
            <w:r>
              <w:rPr>
                <w:sz w:val="18"/>
                <w:lang w:eastAsia="ja-JP"/>
              </w:rPr>
              <w:t>を一致させる。</w:t>
            </w:r>
            <w:proofErr w:type="spellStart"/>
            <w:r>
              <w:rPr>
                <w:sz w:val="18"/>
              </w:rPr>
              <w:t>今回の</w:t>
            </w:r>
            <w:r>
              <w:rPr>
                <w:sz w:val="18"/>
              </w:rPr>
              <w:t>Policy</w:t>
            </w:r>
            <w:r>
              <w:rPr>
                <w:sz w:val="18"/>
              </w:rPr>
              <w:t>は「</w:t>
            </w:r>
            <w:r>
              <w:rPr>
                <w:sz w:val="18"/>
              </w:rPr>
              <w:t>front</w:t>
            </w:r>
            <w:proofErr w:type="spellEnd"/>
            <w:r>
              <w:rPr>
                <w:sz w:val="18"/>
              </w:rPr>
              <w:t xml:space="preserve"> / 640×480 / 30 FPS</w:t>
            </w:r>
            <w:r>
              <w:rPr>
                <w:sz w:val="18"/>
              </w:rPr>
              <w:t>」。</w:t>
            </w:r>
          </w:p>
        </w:tc>
      </w:tr>
    </w:tbl>
    <w:p w14:paraId="21547F50" w14:textId="77777777" w:rsidR="009E257A" w:rsidRDefault="009E257A">
      <w:pPr>
        <w:spacing w:after="0"/>
        <w:rPr>
          <w:rFonts w:hint="eastAsia"/>
        </w:rPr>
      </w:pPr>
    </w:p>
    <w:p w14:paraId="41A4EE10" w14:textId="77777777" w:rsidR="009E257A" w:rsidRDefault="00000000">
      <w:pPr>
        <w:pStyle w:val="1"/>
      </w:pPr>
      <w:r>
        <w:rPr>
          <w:rFonts w:ascii="Aptos" w:eastAsia="Yu Gothic" w:hAnsi="Aptos"/>
        </w:rPr>
        <w:t xml:space="preserve">10. </w:t>
      </w:r>
      <w:r>
        <w:rPr>
          <w:rFonts w:ascii="Aptos" w:eastAsia="Yu Gothic" w:hAnsi="Aptos"/>
        </w:rPr>
        <w:t>よく出たエラーと対処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096"/>
        <w:gridCol w:w="4320"/>
      </w:tblGrid>
      <w:tr w:rsidR="009E257A" w14:paraId="59AE38DB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DB905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症状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FF386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EE1526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対処</w:t>
            </w:r>
          </w:p>
        </w:tc>
      </w:tr>
      <w:tr w:rsidR="009E257A" w14:paraId="0306458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8128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'datasets' is required but not installed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BD79B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Dataset</w:t>
            </w:r>
            <w:r>
              <w:rPr>
                <w:sz w:val="18"/>
              </w:rPr>
              <w:t>依存が未導入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B13E0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pip install -e ".[core_scripts,training,feetech]" </w:t>
            </w:r>
            <w:r>
              <w:rPr>
                <w:sz w:val="18"/>
              </w:rPr>
              <w:t>を実行</w:t>
            </w:r>
          </w:p>
        </w:tc>
      </w:tr>
      <w:tr w:rsidR="009E257A" w14:paraId="5135D98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A70F83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RepositoryNotFoundError / 404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0ACD89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proofErr w:type="spellStart"/>
            <w:r>
              <w:rPr>
                <w:sz w:val="18"/>
                <w:lang w:eastAsia="ja-JP"/>
              </w:rPr>
              <w:t>repo_id</w:t>
            </w:r>
            <w:proofErr w:type="spellEnd"/>
            <w:r>
              <w:rPr>
                <w:sz w:val="18"/>
                <w:lang w:eastAsia="ja-JP"/>
              </w:rPr>
              <w:t>が違う、または認証されていない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BF368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 xml:space="preserve">hf auth </w:t>
            </w:r>
            <w:proofErr w:type="spellStart"/>
            <w:r>
              <w:rPr>
                <w:sz w:val="18"/>
              </w:rPr>
              <w:t>whoami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と</w:t>
            </w:r>
            <w:r>
              <w:rPr>
                <w:sz w:val="18"/>
              </w:rPr>
              <w:t>Hub</w:t>
            </w:r>
            <w:r>
              <w:rPr>
                <w:sz w:val="18"/>
              </w:rPr>
              <w:t>上の正確な</w:t>
            </w:r>
            <w:r>
              <w:rPr>
                <w:sz w:val="18"/>
              </w:rPr>
              <w:t>repo_id</w:t>
            </w:r>
            <w:r>
              <w:rPr>
                <w:sz w:val="18"/>
              </w:rPr>
              <w:t>を確認</w:t>
            </w:r>
            <w:proofErr w:type="spellEnd"/>
          </w:p>
        </w:tc>
      </w:tr>
      <w:tr w:rsidR="009E257A" w14:paraId="291CB9A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7473F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Output directory ... already exists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A4F3A2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同じ学習出力先が既に存在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236D16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--</w:t>
            </w:r>
            <w:proofErr w:type="spellStart"/>
            <w:r>
              <w:rPr>
                <w:sz w:val="18"/>
              </w:rPr>
              <w:t>output_dir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と</w:t>
            </w:r>
            <w:r>
              <w:rPr>
                <w:sz w:val="18"/>
              </w:rPr>
              <w:t xml:space="preserve"> --</w:t>
            </w:r>
            <w:proofErr w:type="spellStart"/>
            <w:proofErr w:type="gramStart"/>
            <w:r>
              <w:rPr>
                <w:sz w:val="18"/>
              </w:rPr>
              <w:t>policy.repo</w:t>
            </w:r>
            <w:proofErr w:type="gramEnd"/>
            <w:r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を別名にする</w:t>
            </w:r>
            <w:proofErr w:type="spellEnd"/>
          </w:p>
        </w:tc>
      </w:tr>
      <w:tr w:rsidR="009E257A" w14:paraId="3559C122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B6BF9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invalid choice: 'so_follower'</w:t>
            </w:r>
          </w:p>
        </w:tc>
        <w:tc>
          <w:tcPr>
            <w:tcW w:w="30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18A8" w14:textId="77777777" w:rsidR="009E257A" w:rsidRDefault="00000000">
            <w:pPr>
              <w:spacing w:after="0" w:line="252" w:lineRule="auto"/>
              <w:rPr>
                <w:rFonts w:hint="eastAsia"/>
                <w:lang w:eastAsia="ja-JP"/>
              </w:rPr>
            </w:pPr>
            <w:r>
              <w:rPr>
                <w:sz w:val="18"/>
                <w:lang w:eastAsia="ja-JP"/>
              </w:rPr>
              <w:t>ロボット</w:t>
            </w:r>
            <w:r>
              <w:rPr>
                <w:sz w:val="18"/>
                <w:lang w:eastAsia="ja-JP"/>
              </w:rPr>
              <w:t>type</w:t>
            </w:r>
            <w:r>
              <w:rPr>
                <w:sz w:val="18"/>
                <w:lang w:eastAsia="ja-JP"/>
              </w:rPr>
              <w:t>の指定ミス</w:t>
            </w:r>
          </w:p>
        </w:tc>
        <w:tc>
          <w:tcPr>
            <w:tcW w:w="43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0BFC4" w14:textId="77777777" w:rsidR="009E257A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--</w:t>
            </w:r>
            <w:proofErr w:type="spellStart"/>
            <w:proofErr w:type="gramStart"/>
            <w:r>
              <w:rPr>
                <w:sz w:val="18"/>
              </w:rPr>
              <w:t>robot.type</w:t>
            </w:r>
            <w:proofErr w:type="spellEnd"/>
            <w:proofErr w:type="gramEnd"/>
            <w:r>
              <w:rPr>
                <w:sz w:val="18"/>
              </w:rPr>
              <w:t xml:space="preserve">=so101_follower </w:t>
            </w:r>
            <w:proofErr w:type="spellStart"/>
            <w:r>
              <w:rPr>
                <w:sz w:val="18"/>
              </w:rPr>
              <w:t>にする</w:t>
            </w:r>
            <w:proofErr w:type="spellEnd"/>
          </w:p>
        </w:tc>
      </w:tr>
    </w:tbl>
    <w:p w14:paraId="4F5303A7" w14:textId="77777777" w:rsidR="009E257A" w:rsidRDefault="00000000">
      <w:pPr>
        <w:pStyle w:val="1"/>
      </w:pPr>
      <w:r>
        <w:rPr>
          <w:rFonts w:ascii="Aptos" w:eastAsia="Yu Gothic" w:hAnsi="Aptos"/>
        </w:rPr>
        <w:lastRenderedPageBreak/>
        <w:t>11. 2</w:t>
      </w:r>
      <w:r>
        <w:rPr>
          <w:rFonts w:ascii="Aptos" w:eastAsia="Yu Gothic" w:hAnsi="Aptos"/>
        </w:rPr>
        <w:t>回目以降の最短手順</w:t>
      </w:r>
    </w:p>
    <w:p w14:paraId="3EBFF064" w14:textId="77777777" w:rsidR="009E257A" w:rsidRDefault="00000000">
      <w:pPr>
        <w:rPr>
          <w:rFonts w:hint="eastAsia"/>
          <w:lang w:eastAsia="ja-JP"/>
        </w:rPr>
      </w:pPr>
      <w:r>
        <w:rPr>
          <w:lang w:eastAsia="ja-JP"/>
        </w:rPr>
        <w:t>環境構築・キャリブレーション済みなら、通常は以下の流れで実験できます。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92"/>
      </w:tblGrid>
      <w:tr w:rsidR="009E257A" w14:paraId="1C259055" w14:textId="77777777">
        <w:trPr>
          <w:cantSplit/>
          <w:jc w:val="center"/>
        </w:trPr>
        <w:tc>
          <w:tcPr>
            <w:tcW w:w="9792" w:type="dxa"/>
            <w:tcBorders>
              <w:top w:val="single" w:sz="5" w:space="0" w:color="D1D5DB"/>
              <w:left w:val="single" w:sz="5" w:space="0" w:color="D1D5DB"/>
              <w:bottom w:val="single" w:sz="5" w:space="0" w:color="D1D5DB"/>
              <w:right w:val="single" w:sz="5" w:space="0" w:color="D1D5DB"/>
            </w:tcBorders>
            <w:shd w:val="clear" w:color="auto" w:fill="FAFA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75F42F" w14:textId="77777777" w:rsidR="009E257A" w:rsidRDefault="00000000">
            <w:pPr>
              <w:pStyle w:val="CodeBlock"/>
              <w:spacing w:line="252" w:lineRule="auto"/>
            </w:pPr>
            <w:proofErr w:type="spellStart"/>
            <w:r>
              <w:rPr>
                <w:color w:val="222222"/>
              </w:rPr>
              <w:t>conda</w:t>
            </w:r>
            <w:proofErr w:type="spellEnd"/>
            <w:r>
              <w:rPr>
                <w:color w:val="222222"/>
              </w:rPr>
              <w:t xml:space="preserve"> activate </w:t>
            </w: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br/>
              <w:t>cd ~/</w:t>
            </w:r>
            <w:proofErr w:type="spellStart"/>
            <w:r>
              <w:rPr>
                <w:color w:val="222222"/>
              </w:rPr>
              <w:t>lerobot</w:t>
            </w:r>
            <w:proofErr w:type="spellEnd"/>
            <w:r>
              <w:rPr>
                <w:color w:val="222222"/>
              </w:rPr>
              <w:br/>
              <w:t xml:space="preserve">hf auth </w:t>
            </w:r>
            <w:proofErr w:type="spellStart"/>
            <w:r>
              <w:rPr>
                <w:color w:val="222222"/>
              </w:rPr>
              <w:t>whoami</w:t>
            </w:r>
            <w:proofErr w:type="spellEnd"/>
            <w:r>
              <w:rPr>
                <w:color w:val="222222"/>
              </w:rPr>
              <w:br/>
              <w:t>lerobot-find-port</w:t>
            </w:r>
            <w:r>
              <w:rPr>
                <w:color w:val="222222"/>
              </w:rPr>
              <w:br/>
              <w:t>lerobot-find-cameras opencv</w:t>
            </w:r>
          </w:p>
        </w:tc>
      </w:tr>
    </w:tbl>
    <w:p w14:paraId="681EDDE0" w14:textId="77777777" w:rsidR="009E257A" w:rsidRDefault="009E257A">
      <w:pPr>
        <w:spacing w:after="0"/>
        <w:rPr>
          <w:rFonts w:hint="eastAsia"/>
        </w:rPr>
      </w:pPr>
    </w:p>
    <w:p w14:paraId="0332C1C8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データを増やす</w:t>
      </w:r>
      <w:r>
        <w:rPr>
          <w:sz w:val="20"/>
        </w:rPr>
        <w:t xml:space="preserve"> → 7</w:t>
      </w:r>
      <w:r>
        <w:rPr>
          <w:sz w:val="20"/>
        </w:rPr>
        <w:t>章の</w:t>
      </w:r>
      <w:r>
        <w:rPr>
          <w:sz w:val="20"/>
        </w:rPr>
        <w:t xml:space="preserve"> lerobot-record</w:t>
      </w:r>
    </w:p>
    <w:p w14:paraId="4D40BC3E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再学習する</w:t>
      </w:r>
      <w:r>
        <w:rPr>
          <w:sz w:val="20"/>
        </w:rPr>
        <w:t xml:space="preserve"> → 8</w:t>
      </w:r>
      <w:r>
        <w:rPr>
          <w:sz w:val="20"/>
        </w:rPr>
        <w:t>章の</w:t>
      </w:r>
      <w:r>
        <w:rPr>
          <w:sz w:val="20"/>
        </w:rPr>
        <w:t xml:space="preserve"> lerobot-train</w:t>
      </w:r>
    </w:p>
    <w:p w14:paraId="47828545" w14:textId="77777777" w:rsidR="009E257A" w:rsidRDefault="00000000">
      <w:pPr>
        <w:pStyle w:val="a0"/>
        <w:spacing w:after="40"/>
        <w:rPr>
          <w:rFonts w:hint="eastAsia"/>
        </w:rPr>
      </w:pPr>
      <w:r>
        <w:rPr>
          <w:sz w:val="20"/>
        </w:rPr>
        <w:t>自動動作を試す</w:t>
      </w:r>
      <w:r>
        <w:rPr>
          <w:sz w:val="20"/>
        </w:rPr>
        <w:t xml:space="preserve"> → 9</w:t>
      </w:r>
      <w:r>
        <w:rPr>
          <w:sz w:val="20"/>
        </w:rPr>
        <w:t>章の</w:t>
      </w:r>
      <w:r>
        <w:rPr>
          <w:sz w:val="20"/>
        </w:rPr>
        <w:t xml:space="preserve"> lerobot-rollout</w:t>
      </w:r>
    </w:p>
    <w:p w14:paraId="753F8460" w14:textId="77777777" w:rsidR="009E257A" w:rsidRDefault="00000000">
      <w:pPr>
        <w:pStyle w:val="1"/>
      </w:pPr>
      <w:r>
        <w:rPr>
          <w:rFonts w:ascii="Aptos" w:eastAsia="Yu Gothic" w:hAnsi="Aptos"/>
        </w:rPr>
        <w:t>実行前チェックリスト</w:t>
      </w:r>
    </w:p>
    <w:p w14:paraId="20C64EB0" w14:textId="77777777" w:rsidR="009E257A" w:rsidRDefault="00000000">
      <w:pPr>
        <w:spacing w:after="60"/>
        <w:ind w:left="144"/>
        <w:rPr>
          <w:rFonts w:hint="eastAsia"/>
          <w:lang w:eastAsia="ja-JP"/>
        </w:rPr>
      </w:pPr>
      <w:r>
        <w:rPr>
          <w:sz w:val="20"/>
          <w:lang w:eastAsia="ja-JP"/>
        </w:rPr>
        <w:t>□  Conda</w:t>
      </w:r>
      <w:r>
        <w:rPr>
          <w:sz w:val="20"/>
          <w:lang w:eastAsia="ja-JP"/>
        </w:rPr>
        <w:t>環境が</w:t>
      </w:r>
      <w:r>
        <w:rPr>
          <w:sz w:val="20"/>
          <w:lang w:eastAsia="ja-JP"/>
        </w:rPr>
        <w:t xml:space="preserve"> (</w:t>
      </w:r>
      <w:proofErr w:type="spellStart"/>
      <w:r>
        <w:rPr>
          <w:sz w:val="20"/>
          <w:lang w:eastAsia="ja-JP"/>
        </w:rPr>
        <w:t>lerobot</w:t>
      </w:r>
      <w:proofErr w:type="spellEnd"/>
      <w:r>
        <w:rPr>
          <w:sz w:val="20"/>
          <w:lang w:eastAsia="ja-JP"/>
        </w:rPr>
        <w:t xml:space="preserve">) </w:t>
      </w:r>
      <w:r>
        <w:rPr>
          <w:sz w:val="20"/>
          <w:lang w:eastAsia="ja-JP"/>
        </w:rPr>
        <w:t>になっている</w:t>
      </w:r>
    </w:p>
    <w:p w14:paraId="72C57A7E" w14:textId="77777777" w:rsidR="009E257A" w:rsidRDefault="00000000">
      <w:pPr>
        <w:spacing w:after="60"/>
        <w:ind w:left="144"/>
        <w:rPr>
          <w:rFonts w:hint="eastAsia"/>
        </w:rPr>
      </w:pPr>
      <w:proofErr w:type="gramStart"/>
      <w:r>
        <w:rPr>
          <w:sz w:val="20"/>
        </w:rPr>
        <w:t>□  Follower</w:t>
      </w:r>
      <w:proofErr w:type="gramEnd"/>
      <w:r>
        <w:rPr>
          <w:sz w:val="20"/>
        </w:rPr>
        <w:t xml:space="preserve"> / </w:t>
      </w:r>
      <w:proofErr w:type="spellStart"/>
      <w:r>
        <w:rPr>
          <w:sz w:val="20"/>
        </w:rPr>
        <w:t>Leader</w:t>
      </w:r>
      <w:r>
        <w:rPr>
          <w:sz w:val="20"/>
        </w:rPr>
        <w:t>の</w:t>
      </w:r>
      <w:r>
        <w:rPr>
          <w:sz w:val="20"/>
        </w:rPr>
        <w:t>USB</w:t>
      </w:r>
      <w:r>
        <w:rPr>
          <w:sz w:val="20"/>
        </w:rPr>
        <w:t>ポートを確認した</w:t>
      </w:r>
      <w:proofErr w:type="spellEnd"/>
    </w:p>
    <w:p w14:paraId="1CF93BB2" w14:textId="77777777" w:rsidR="009E257A" w:rsidRDefault="00000000">
      <w:pPr>
        <w:spacing w:after="60"/>
        <w:ind w:left="144"/>
        <w:rPr>
          <w:rFonts w:hint="eastAsia"/>
        </w:rPr>
      </w:pPr>
      <w:r>
        <w:rPr>
          <w:sz w:val="20"/>
        </w:rPr>
        <w:t xml:space="preserve">□  </w:t>
      </w:r>
      <w:r>
        <w:rPr>
          <w:sz w:val="20"/>
        </w:rPr>
        <w:t>カメラ</w:t>
      </w:r>
      <w:r>
        <w:rPr>
          <w:sz w:val="20"/>
        </w:rPr>
        <w:t xml:space="preserve"> index_or_path </w:t>
      </w:r>
      <w:r>
        <w:rPr>
          <w:sz w:val="20"/>
        </w:rPr>
        <w:t>を確認した</w:t>
      </w:r>
    </w:p>
    <w:p w14:paraId="2073E22D" w14:textId="77777777" w:rsidR="009E257A" w:rsidRDefault="00000000">
      <w:pPr>
        <w:spacing w:after="60"/>
        <w:ind w:left="144"/>
        <w:rPr>
          <w:rFonts w:hint="eastAsia"/>
        </w:rPr>
      </w:pPr>
      <w:r>
        <w:rPr>
          <w:sz w:val="20"/>
        </w:rPr>
        <w:t>□  Hugging Face</w:t>
      </w:r>
      <w:r>
        <w:rPr>
          <w:sz w:val="20"/>
        </w:rPr>
        <w:t>にログインできている</w:t>
      </w:r>
    </w:p>
    <w:p w14:paraId="18B888E7" w14:textId="77777777" w:rsidR="009E257A" w:rsidRDefault="00000000">
      <w:pPr>
        <w:spacing w:after="60"/>
        <w:ind w:left="144"/>
        <w:rPr>
          <w:rFonts w:hint="eastAsia"/>
          <w:lang w:eastAsia="ja-JP"/>
        </w:rPr>
      </w:pPr>
      <w:r>
        <w:rPr>
          <w:sz w:val="20"/>
          <w:lang w:eastAsia="ja-JP"/>
        </w:rPr>
        <w:t>□  Dataset</w:t>
      </w:r>
      <w:r>
        <w:rPr>
          <w:sz w:val="20"/>
          <w:lang w:eastAsia="ja-JP"/>
        </w:rPr>
        <w:t>の</w:t>
      </w:r>
      <w:proofErr w:type="spellStart"/>
      <w:r>
        <w:rPr>
          <w:sz w:val="20"/>
          <w:lang w:eastAsia="ja-JP"/>
        </w:rPr>
        <w:t>repo_id</w:t>
      </w:r>
      <w:proofErr w:type="spellEnd"/>
      <w:r>
        <w:rPr>
          <w:sz w:val="20"/>
          <w:lang w:eastAsia="ja-JP"/>
        </w:rPr>
        <w:t>を</w:t>
      </w:r>
      <w:r>
        <w:rPr>
          <w:sz w:val="20"/>
          <w:lang w:eastAsia="ja-JP"/>
        </w:rPr>
        <w:t>Hub</w:t>
      </w:r>
      <w:r>
        <w:rPr>
          <w:sz w:val="20"/>
          <w:lang w:eastAsia="ja-JP"/>
        </w:rPr>
        <w:t>上で確認した</w:t>
      </w:r>
    </w:p>
    <w:p w14:paraId="7A68D45D" w14:textId="77777777" w:rsidR="009E257A" w:rsidRDefault="00000000">
      <w:pPr>
        <w:spacing w:after="60"/>
        <w:ind w:left="144"/>
        <w:rPr>
          <w:rFonts w:hint="eastAsia"/>
          <w:lang w:eastAsia="ja-JP"/>
        </w:rPr>
      </w:pPr>
      <w:r>
        <w:rPr>
          <w:sz w:val="20"/>
          <w:lang w:eastAsia="ja-JP"/>
        </w:rPr>
        <w:t xml:space="preserve">□  </w:t>
      </w:r>
      <w:r>
        <w:rPr>
          <w:sz w:val="20"/>
          <w:lang w:eastAsia="ja-JP"/>
        </w:rPr>
        <w:t>学習時の</w:t>
      </w:r>
      <w:proofErr w:type="spellStart"/>
      <w:r>
        <w:rPr>
          <w:sz w:val="20"/>
          <w:lang w:eastAsia="ja-JP"/>
        </w:rPr>
        <w:t>output_dir</w:t>
      </w:r>
      <w:proofErr w:type="spellEnd"/>
      <w:r>
        <w:rPr>
          <w:sz w:val="20"/>
          <w:lang w:eastAsia="ja-JP"/>
        </w:rPr>
        <w:t>が既存フォルダと重複していない</w:t>
      </w:r>
    </w:p>
    <w:p w14:paraId="22A7FACF" w14:textId="77777777" w:rsidR="009E257A" w:rsidRDefault="00000000">
      <w:pPr>
        <w:spacing w:after="60"/>
        <w:ind w:left="144"/>
        <w:rPr>
          <w:rFonts w:hint="eastAsia"/>
          <w:lang w:eastAsia="ja-JP"/>
        </w:rPr>
      </w:pPr>
      <w:r>
        <w:rPr>
          <w:sz w:val="20"/>
          <w:lang w:eastAsia="ja-JP"/>
        </w:rPr>
        <w:t>□  rollout</w:t>
      </w:r>
      <w:r>
        <w:rPr>
          <w:sz w:val="20"/>
          <w:lang w:eastAsia="ja-JP"/>
        </w:rPr>
        <w:t>時のカメラ設定が</w:t>
      </w:r>
      <w:r>
        <w:rPr>
          <w:sz w:val="20"/>
          <w:lang w:eastAsia="ja-JP"/>
        </w:rPr>
        <w:t>Dataset</w:t>
      </w:r>
      <w:r>
        <w:rPr>
          <w:sz w:val="20"/>
          <w:lang w:eastAsia="ja-JP"/>
        </w:rPr>
        <w:t>収集時と一致している</w:t>
      </w:r>
    </w:p>
    <w:p w14:paraId="214D96D1" w14:textId="77777777" w:rsidR="009E257A" w:rsidRDefault="00000000">
      <w:pPr>
        <w:spacing w:after="60"/>
        <w:ind w:left="144"/>
        <w:rPr>
          <w:rFonts w:hint="eastAsia"/>
          <w:lang w:eastAsia="ja-JP"/>
        </w:rPr>
      </w:pPr>
      <w:r>
        <w:rPr>
          <w:sz w:val="20"/>
          <w:lang w:eastAsia="ja-JP"/>
        </w:rPr>
        <w:t xml:space="preserve">□  </w:t>
      </w:r>
      <w:r>
        <w:rPr>
          <w:sz w:val="20"/>
          <w:lang w:eastAsia="ja-JP"/>
        </w:rPr>
        <w:t>自動動作時、ロボット周囲に障害物がなく緊急停止できる</w:t>
      </w:r>
    </w:p>
    <w:p w14:paraId="389F8B92" w14:textId="77777777" w:rsidR="009E257A" w:rsidRDefault="00000000">
      <w:pPr>
        <w:spacing w:before="280"/>
        <w:jc w:val="center"/>
        <w:rPr>
          <w:rFonts w:hint="eastAsia"/>
        </w:rPr>
      </w:pPr>
      <w:proofErr w:type="spellStart"/>
      <w:r>
        <w:rPr>
          <w:sz w:val="17"/>
        </w:rPr>
        <w:t>参考：</w:t>
      </w:r>
      <w:r>
        <w:rPr>
          <w:sz w:val="17"/>
        </w:rPr>
        <w:t>Hugging</w:t>
      </w:r>
      <w:proofErr w:type="spellEnd"/>
      <w:r>
        <w:rPr>
          <w:sz w:val="17"/>
        </w:rPr>
        <w:t xml:space="preserve"> Face </w:t>
      </w:r>
      <w:proofErr w:type="spellStart"/>
      <w:r>
        <w:rPr>
          <w:sz w:val="17"/>
        </w:rPr>
        <w:t>LeRobot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公式ドキュメント（</w:t>
      </w:r>
      <w:r>
        <w:rPr>
          <w:sz w:val="17"/>
        </w:rPr>
        <w:t>Installation</w:t>
      </w:r>
      <w:proofErr w:type="spellEnd"/>
      <w:r>
        <w:rPr>
          <w:sz w:val="17"/>
        </w:rPr>
        <w:t xml:space="preserve"> / SO-101 / Cheat sheet / Policy Deployment</w:t>
      </w:r>
      <w:r>
        <w:rPr>
          <w:sz w:val="17"/>
        </w:rPr>
        <w:t>）</w:t>
      </w:r>
    </w:p>
    <w:sectPr w:rsidR="009E257A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6A2FAD" w14:textId="77777777" w:rsidR="00274260" w:rsidRDefault="002742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79322D" w14:textId="77777777" w:rsidR="00274260" w:rsidRDefault="002742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CFDAC0" w14:textId="77777777" w:rsidR="009E257A" w:rsidRDefault="00000000">
    <w:pPr>
      <w:pStyle w:val="a7"/>
      <w:jc w:val="center"/>
      <w:rPr>
        <w:rFonts w:hint="eastAsia"/>
      </w:rPr>
    </w:pPr>
    <w:r>
      <w:rPr>
        <w:color w:val="666666"/>
        <w:sz w:val="16"/>
      </w:rPr>
      <w:t xml:space="preserve">SO-101 / </w:t>
    </w:r>
    <w:proofErr w:type="spellStart"/>
    <w:r>
      <w:rPr>
        <w:color w:val="666666"/>
        <w:sz w:val="16"/>
      </w:rPr>
      <w:t>LeRobot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手順書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F67F01">
      <w:rPr>
        <w:color w:val="666666"/>
        <w:sz w:val="16"/>
      </w:rPr>
      <w:fldChar w:fldCharType="separate"/>
    </w:r>
    <w:r w:rsidR="00F67F01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7AE2BF" w14:textId="77777777" w:rsidR="00274260" w:rsidRDefault="002742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58E476" w14:textId="77777777" w:rsidR="00274260" w:rsidRDefault="002742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11393">
    <w:abstractNumId w:val="8"/>
  </w:num>
  <w:num w:numId="2" w16cid:durableId="1073354221">
    <w:abstractNumId w:val="6"/>
  </w:num>
  <w:num w:numId="3" w16cid:durableId="496187665">
    <w:abstractNumId w:val="5"/>
  </w:num>
  <w:num w:numId="4" w16cid:durableId="1578780215">
    <w:abstractNumId w:val="4"/>
  </w:num>
  <w:num w:numId="5" w16cid:durableId="435954063">
    <w:abstractNumId w:val="7"/>
  </w:num>
  <w:num w:numId="6" w16cid:durableId="1565946269">
    <w:abstractNumId w:val="3"/>
  </w:num>
  <w:num w:numId="7" w16cid:durableId="903563294">
    <w:abstractNumId w:val="2"/>
  </w:num>
  <w:num w:numId="8" w16cid:durableId="1508597508">
    <w:abstractNumId w:val="1"/>
  </w:num>
  <w:num w:numId="9" w16cid:durableId="631138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B9"/>
    <w:rsid w:val="00034616"/>
    <w:rsid w:val="0006063C"/>
    <w:rsid w:val="0015074B"/>
    <w:rsid w:val="00274260"/>
    <w:rsid w:val="0029639D"/>
    <w:rsid w:val="00326F90"/>
    <w:rsid w:val="009E257A"/>
    <w:rsid w:val="00AA1D8D"/>
    <w:rsid w:val="00B47730"/>
    <w:rsid w:val="00CB0664"/>
    <w:rsid w:val="00F67F01"/>
    <w:rsid w:val="00F97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49BC4C"/>
  <w14:defaultImageDpi w14:val="300"/>
  <w15:docId w15:val="{86B22392-C21A-334E-9FD9-3C3F7DF2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Aptos" w:eastAsia="Yu Gothic" w:hAnsi="Aptos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Menlo" w:eastAsia="Menlo" w:hAnsi="Menlo"/>
      <w:sz w:val="17"/>
    </w:rPr>
  </w:style>
  <w:style w:type="character" w:styleId="aff">
    <w:name w:val="Hyperlink"/>
    <w:basedOn w:val="a2"/>
    <w:uiPriority w:val="99"/>
    <w:unhideWhenUsed/>
    <w:rsid w:val="00F67F01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F6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山村　圭汰</cp:lastModifiedBy>
  <cp:revision>3</cp:revision>
  <dcterms:created xsi:type="dcterms:W3CDTF">2013-12-23T23:15:00Z</dcterms:created>
  <dcterms:modified xsi:type="dcterms:W3CDTF">2026-10-07T05:57:00Z</dcterms:modified>
  <cp:category/>
</cp:coreProperties>
</file>