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 svg:font-family="Arial"/>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Text_20_body">
      <style:paragraph-properties fo:margin-top="0in" fo:margin-bottom="0in" loext:contextual-spacing="false" fo:line-height="138%" style:writing-mode="lr-tb"/>
      <style:text-properties fo:font-variant="normal" fo:text-transform="none" fo:color="#000000" style:text-line-through-style="none" style:text-line-through-type="none" style:font-name="Arial" fo:font-size="12pt" fo:font-style="normal" style:text-underline-style="none" fo:font-weight="normal" style:text-blinking="false" fo:background-color="transparent"/>
    </style:style>
    <style:style style:name="P2" style:family="paragraph" style:parent-style-name="Text_20_body">
      <style:paragraph-properties fo:margin-top="0in" fo:margin-bottom="0in" loext:contextual-spacing="false" fo:line-height="138%" fo:text-align="center" style:justify-single-word="false" style:writing-mode="lr-tb"/>
      <style:text-properties fo:font-variant="normal" fo:text-transform="none" fo:color="#000000" style:text-line-through-style="none" style:text-line-through-type="none" style:font-name="Arial" fo:font-size="14pt" fo:font-style="normal" style:text-underline-style="none" fo:font-weight="bold" style:text-blinking="false" fo:background-color="transparent"/>
    </style:style>
    <style:style style:name="P3" style:family="paragraph" style:parent-style-name="Text_20_body">
      <style:paragraph-properties fo:margin-top="0in" fo:margin-bottom="0in" loext:contextual-spacing="false" fo:line-height="138%" style:writing-mode="lr-tb"/>
      <style:text-properties fo:font-variant="normal" fo:text-transform="none" fo:color="#000000" style:text-line-through-style="none" style:text-line-through-type="none" style:font-name="Arial" fo:font-size="11pt" fo:font-style="normal" style:text-underline-style="none" fo:font-weight="normal" style:text-blinking="false" fo:background-color="transparent"/>
    </style:style>
    <style:style style:name="P4" style:family="paragraph" style:parent-style-name="Text_20_body">
      <style:paragraph-properties fo:margin-top="0in" fo:margin-bottom="0in" loext:contextual-spacing="false" fo:line-height="138%" style:writing-mode="lr-tb"/>
      <style:text-properties fo:font-variant="normal" fo:text-transform="none" fo:color="#000000" style:font-name="Arial" fo:font-size="14pt" fo:font-style="normal" style:text-underline-style="solid" style:text-underline-width="auto" style:text-underline-color="font-color" fo:font-weight="normal" fo:background-color="transparent"/>
    </style:style>
    <style:style style:name="P5" style:family="paragraph" style:parent-style-name="Text_20_body">
      <style:paragraph-properties fo:margin-top="0in" fo:margin-bottom="0in" loext:contextual-spacing="false" fo:line-height="138%" style:writing-mode="lr-tb"/>
      <style:text-properties fo:font-weight="normal"/>
    </style:style>
    <style:style style:name="P6" style:family="paragraph" style:parent-style-name="Text_20_body">
      <style:paragraph-properties fo:margin-top="0in" fo:margin-bottom="0in" loext:contextual-spacing="false" fo:line-height="138%" style:writing-mode="lr-tb"/>
    </style:style>
    <style:style style:name="T1" style:family="text">
      <style:text-properties fo:font-variant="normal" fo:text-transform="none" fo:color="#000000" style:font-name="Arial" fo:font-size="14pt" fo:font-style="normal" style:text-underline-style="solid" style:text-underline-width="auto" style:text-underline-color="font-color" fo:background-color="transparent" loext:char-shading-value="0"/>
    </style:style>
    <style:style style:name="T2" style:family="text">
      <style:text-properties fo:font-variant="normal" fo:text-transform="none" fo:color="#000000" style:text-line-through-style="none" style:text-line-through-type="none" style:font-name="Arial" fo:font-size="14pt" fo:font-style="normal" style:text-underline-style="none" style:text-blinking="false" fo:background-color="transparent" loext:char-shading-value="0"/>
    </style:style>
    <style:style style:name="T3" style:family="text">
      <style:text-properties fo:font-variant="normal" fo:text-transform="none" fo:color="#000000" style:text-line-through-style="none" style:text-line-through-type="none" style:font-name="Arial" fo:font-size="11pt" fo:font-style="normal" style:text-underline-style="none" fo:font-weight="normal" style:text-blinking="false" fo:background-color="transparent" loext:char-shading-value="0"/>
    </style:style>
    <style:style style:name="T4" style:family="text">
      <style:text-properties fo:font-variant="normal" fo:text-transform="none" fo:color="#1155cc" style:text-line-through-style="none" style:text-line-through-type="none" style:font-name="Arial" fo:font-size="11pt" fo:font-style="normal" style:text-underline-style="solid" style:text-underline-width="auto" style:text-underline-color="font-color" fo:font-weight="normal" style:text-blinking="false" fo:background-color="transparent" loext:char-shading-value="0"/>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bookmark text:name="docs-internal-guid-843e468a-79d5-b02a-f70b-901d4583e98c"/>
        Keith Wong
      </text:p>
      <text:p text:style-name="P1">First Capstone Project Proposal</text:p>
      <text:p text:style-name="P1">Mentor: Alex Chao</text:p>
      <text:p text:style-name="Text_20_body"/>
      <text:p text:style-name="P2">Predicting Loan Defaults and Delinquencies</text:p>
      <text:p text:style-name="Text_20_body"/>
      <text:p text:style-name="P5">
        <text:span text:style-name="T1">Problem</text:span>
        <text:span text:style-name="T2">: </text:span>
      </text:p>
      <text:p text:style-name="P3">The ability of a potential borrower to pay back a loan is determined based on a variety of factors such as credit score, home ownership status, annual income, the loan amount, the interest rate on the loan, etc. The process of evaluating a borrower’s application takes a fair amount time, can be slipshod, and is sometimes subjective. Due in part to the lack of rigor in the application processing, lending institutions often give out loans to borrowers who eventually find themselves unable to pay them back. The aim of this project is to find a way to predict - with more objectivity and precision - whether a potential borrower will default or become delinquent on their loan payments. </text:p>
      <text:p text:style-name="Text_20_body"/>
      <text:p text:style-name="P5">
        <text:span text:style-name="T1">Client</text:span>
        <text:span text:style-name="T2">: </text:span>
      </text:p>
      <text:p text:style-name="P3">Any lender / investor or borrower could be a potential client. Lenders could use the resulting predictive model to help streamline the processing of a loan application, and also make better decisions in terms of whom they should lend money to. Borrowers could use the model to evaluate more realistically whether they will be able to pay off a loan before they decide to take one out.</text:p>
      <text:p text:style-name="Text_20_body"/>
      <text:p text:style-name="P4">Data</text:p>
      <text:p text:style-name="P6">
        <text:span text:style-name="T3">The data set for this project will come from Lending Club, a peer-to-peer lending company that connects borrowers and investors through an online marketplace. The following is a link to the data: </text:span>
        <text:a xlink:type="simple" xlink:href="https://www.lendingclub.com/info/download-data.action" text:style-name="Internet_20_link" text:visited-style-name="Visited_20_Internet_20_Link">
          <text:span text:style-name="T4">https://www.lendingclub.com/info/download-data.action</text:span>
        </text:a>
        <text:span text:style-name="T3">.</text:span>
      </text:p>
      <text:p text:style-name="Text_20_body"/>
      <text:p text:style-name="P3">The dataset contains records for all loans issued through the selected time period. Each record contains information such as current loan status, loan amount, interest rate - as well as borrower information including credit score, home ownership status., etc. This project will specifically focus on loans issued in 2015 and 2016.</text:p>
      <text:p text:style-name="Text_20_body"/>
      <text:p text:style-name="P4">Approach</text:p>
      <text:p text:style-name="P3">
        After some data wrangling and exploration, some initial features will be selected for the model. The model will then be evaluated for performance. Specifically, the 2015 data will be used to train the model, and the model will be tested on how accurately it predicts outcomes from the 2016 dataset. 
        <text:soft-page-break/>
        The model will likely be revised several times to include additional features or exclude already present features. There will potentially be several classification algorithms used in this project, and if used, they will be evaluated side by side for comparison. 
      </text:p>
      <text:p text:style-name="Text_20_body"/>
      <text:p text:style-name="P4">Deliverables</text:p>
      <text:p text:style-name="P3">Deliverables include code (Jupyter Notebook), a paper describing the project at a high level, and a slide deck.</text:p>
      <text:p text:style-name="Text_20_body">
        <text:line-break/>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2017-04-16T19:55:12.772376038</meta:creation-date>
    <dc:date>2017-04-16T19:55:55.738570176</dc:date>
    <meta:editing-duration>PT43S</meta:editing-duration>
    <meta:editing-cycles>1</meta:editing-cycles>
    <meta:document-statistic meta:table-count="0" meta:image-count="0" meta:object-count="0" meta:page-count="2" meta:paragraph-count="16" meta:word-count="396" meta:character-count="2467" meta:non-whitespace-character-count="2081"/>
    <meta:generator>LibreOffice/5.1.6.2$Linux_X86_64 LibreOffice_project/10m0$Build-2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9</config:config-item>
      <config:config-item config:name="ViewAreaLeft" config:type="long">0</config:config-item>
      <config:config-item config:name="ViewAreaWidth" config:type="long">63290</config:config-item>
      <config:config-item config:name="ViewAreaHeight" config:type="long">32740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22849</config:config-item>
          <config:config-item config:name="ViewTop" config:type="long">36121</config:config-item>
          <config:config-item config:name="VisibleLeft" config:type="long">0</config:config-item>
          <config:config-item config:name="VisibleTop" config:type="long">9</config:config-item>
          <config:config-item config:name="VisibleRight" config:type="long">63288</config:config-item>
          <config:config-item config:name="VisibleBottom" config:type="long">32747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75</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1007473</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1007473</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 svg:font-family="Arial"/>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