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2" w:rsidRPr="00EC2D04" w:rsidRDefault="00EC2D04" w:rsidP="00EC2D04">
      <w:pPr>
        <w:pStyle w:val="MSGENFONTSTYLENAMETEMPLATEROLENUMBERMSGENFONTSTYLENAMEBYROLETEXT30"/>
        <w:shd w:val="clear" w:color="auto" w:fill="auto"/>
        <w:jc w:val="center"/>
        <w:rPr>
          <w:rFonts w:ascii="仿宋" w:eastAsia="仿宋" w:hAnsi="仿宋" w:cs="Times New Roman"/>
          <w:sz w:val="24"/>
          <w:szCs w:val="24"/>
        </w:rPr>
      </w:pPr>
      <w:r w:rsidRPr="00EC2D04">
        <w:rPr>
          <w:rFonts w:ascii="仿宋" w:eastAsia="仿宋" w:hAnsi="仿宋" w:cs="Times New Roman"/>
          <w:sz w:val="24"/>
          <w:szCs w:val="24"/>
          <w:u w:val="single"/>
        </w:rPr>
        <w:t xml:space="preserve">       </w:t>
      </w:r>
      <w:r w:rsidR="00D653C2" w:rsidRPr="00EC2D04">
        <w:rPr>
          <w:rFonts w:ascii="仿宋" w:eastAsia="仿宋" w:hAnsi="仿宋" w:cs="Times New Roman"/>
          <w:sz w:val="24"/>
          <w:szCs w:val="24"/>
        </w:rPr>
        <w:t>知识产权局</w:t>
      </w:r>
    </w:p>
    <w:p w:rsidR="00BD35F2" w:rsidRPr="00EC2D04" w:rsidRDefault="00D653C2">
      <w:pPr>
        <w:pStyle w:val="MSGENFONTSTYLENAMETEMPLATEROLELEVELMSGENFONTSTYLENAMEBYROLEHEADING10"/>
        <w:keepNext/>
        <w:keepLines/>
        <w:shd w:val="clear" w:color="auto" w:fill="auto"/>
        <w:spacing w:before="0" w:after="420"/>
        <w:ind w:left="60"/>
        <w:rPr>
          <w:rFonts w:asciiTheme="minorEastAsia" w:eastAsiaTheme="minorEastAsia" w:hAnsiTheme="minorEastAsia"/>
          <w:b/>
        </w:rPr>
      </w:pPr>
      <w:bookmarkStart w:id="0" w:name="bookmark0"/>
      <w:r w:rsidRPr="00EC2D04">
        <w:rPr>
          <w:rFonts w:asciiTheme="minorEastAsia" w:eastAsiaTheme="minorEastAsia" w:hAnsiTheme="minorEastAsia"/>
          <w:b/>
        </w:rPr>
        <w:t>专利侵权纠纷调解协议书</w:t>
      </w:r>
      <w:bookmarkEnd w:id="0"/>
    </w:p>
    <w:p w:rsidR="00BD35F2" w:rsidRPr="00EC2D04" w:rsidRDefault="00D653C2" w:rsidP="0047687E">
      <w:pPr>
        <w:pStyle w:val="MSGENFONTSTYLENAMETEMPLATEROLENUMBERMSGENFONTSTYLENAMEBYROLETEXT20"/>
        <w:shd w:val="clear" w:color="auto" w:fill="auto"/>
        <w:spacing w:before="0" w:after="351"/>
        <w:ind w:left="4536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案号：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请求人：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法定代表人</w:t>
      </w:r>
      <w:r w:rsidRPr="00EC2D04">
        <w:rPr>
          <w:rFonts w:ascii="仿宋" w:eastAsia="仿宋" w:hAnsi="仿宋"/>
          <w:sz w:val="17"/>
          <w:szCs w:val="17"/>
          <w:lang w:val="en-US" w:bidi="en-US"/>
        </w:rPr>
        <w:t>（</w:t>
      </w:r>
      <w:r w:rsidRPr="00EC2D04">
        <w:rPr>
          <w:rFonts w:ascii="仿宋" w:eastAsia="仿宋" w:hAnsi="仿宋"/>
          <w:sz w:val="17"/>
          <w:szCs w:val="17"/>
        </w:rPr>
        <w:t>负责人</w:t>
      </w:r>
      <w:r w:rsidRPr="00EC2D04">
        <w:rPr>
          <w:rFonts w:ascii="仿宋" w:eastAsia="仿宋" w:hAnsi="仿宋"/>
          <w:sz w:val="17"/>
          <w:szCs w:val="17"/>
          <w:lang w:val="en-US" w:bidi="en-US"/>
        </w:rPr>
        <w:t>）：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住所：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34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委托代理人：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被请求人：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法定代表人</w:t>
      </w:r>
      <w:r w:rsidRPr="00EC2D04">
        <w:rPr>
          <w:rFonts w:ascii="仿宋" w:eastAsia="仿宋" w:hAnsi="仿宋"/>
          <w:sz w:val="17"/>
          <w:szCs w:val="17"/>
          <w:lang w:val="en-US" w:bidi="en-US"/>
        </w:rPr>
        <w:t>（</w:t>
      </w:r>
      <w:r w:rsidRPr="00EC2D04">
        <w:rPr>
          <w:rFonts w:ascii="仿宋" w:eastAsia="仿宋" w:hAnsi="仿宋"/>
          <w:sz w:val="17"/>
          <w:szCs w:val="17"/>
        </w:rPr>
        <w:t>负责人</w:t>
      </w:r>
      <w:r w:rsidRPr="00EC2D04">
        <w:rPr>
          <w:rFonts w:ascii="仿宋" w:eastAsia="仿宋" w:hAnsi="仿宋"/>
          <w:sz w:val="17"/>
          <w:szCs w:val="17"/>
          <w:lang w:val="en-US" w:bidi="en-US"/>
        </w:rPr>
        <w:t>）：</w:t>
      </w:r>
    </w:p>
    <w:p w:rsidR="00BD35F2" w:rsidRPr="00EC2D04" w:rsidRDefault="00D653C2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住所：</w:t>
      </w:r>
    </w:p>
    <w:p w:rsidR="00BD35F2" w:rsidRPr="00EC2D04" w:rsidRDefault="00D653C2" w:rsidP="00EC2D04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委托代理人：</w:t>
      </w:r>
    </w:p>
    <w:p w:rsidR="00EC2D04" w:rsidRDefault="00D653C2">
      <w:pPr>
        <w:pStyle w:val="MSGENFONTSTYLENAMETEMPLATEROLENUMBERMSGENFONTSTYLENAMEBYROLETEXT20"/>
        <w:shd w:val="clear" w:color="auto" w:fill="auto"/>
        <w:spacing w:before="0" w:after="0" w:line="634" w:lineRule="exact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案由：</w:t>
      </w:r>
      <w:r w:rsidR="00EC2D04" w:rsidRPr="00EC2D04">
        <w:rPr>
          <w:rFonts w:ascii="仿宋" w:eastAsia="仿宋" w:hAnsi="仿宋" w:hint="eastAsia"/>
          <w:sz w:val="17"/>
          <w:szCs w:val="17"/>
        </w:rPr>
        <w:t>“</w:t>
      </w:r>
      <w:r w:rsidR="00EC2D04"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        </w:t>
      </w:r>
      <w:r w:rsidR="00EC2D04" w:rsidRPr="00EC2D04">
        <w:rPr>
          <w:rFonts w:ascii="仿宋" w:eastAsia="仿宋" w:hAnsi="仿宋" w:hint="eastAsia"/>
          <w:sz w:val="17"/>
          <w:szCs w:val="17"/>
        </w:rPr>
        <w:t>”</w:t>
      </w:r>
      <w:r w:rsidRPr="00EC2D04">
        <w:rPr>
          <w:rFonts w:ascii="仿宋" w:eastAsia="仿宋" w:hAnsi="仿宋"/>
          <w:sz w:val="17"/>
          <w:szCs w:val="17"/>
        </w:rPr>
        <w:t>(专利号：</w:t>
      </w:r>
      <w:r w:rsidR="00EC2D04"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         </w:t>
      </w:r>
      <w:r w:rsidR="00EC2D04" w:rsidRPr="00EC2D04">
        <w:rPr>
          <w:rFonts w:ascii="仿宋" w:eastAsia="仿宋" w:hAnsi="仿宋" w:hint="eastAsia"/>
          <w:sz w:val="17"/>
          <w:szCs w:val="17"/>
        </w:rPr>
        <w:t xml:space="preserve"> </w:t>
      </w:r>
      <w:r w:rsidR="00EC2D04" w:rsidRPr="00EC2D04">
        <w:rPr>
          <w:rFonts w:ascii="仿宋" w:eastAsia="仿宋" w:hAnsi="仿宋"/>
          <w:sz w:val="17"/>
          <w:szCs w:val="17"/>
        </w:rPr>
        <w:t>)</w:t>
      </w:r>
      <w:r w:rsidRPr="00EC2D04">
        <w:rPr>
          <w:rFonts w:ascii="仿宋" w:eastAsia="仿宋" w:hAnsi="仿宋"/>
          <w:sz w:val="17"/>
          <w:szCs w:val="17"/>
        </w:rPr>
        <w:t>专利侵权纠纷</w:t>
      </w:r>
    </w:p>
    <w:p w:rsidR="00EC2D04" w:rsidRPr="00EC2D04" w:rsidRDefault="00EC2D04">
      <w:pPr>
        <w:pStyle w:val="MSGENFONTSTYLENAMETEMPLATEROLENUMBERMSGENFONTSTYLENAMEBYROLETEXT20"/>
        <w:shd w:val="clear" w:color="auto" w:fill="auto"/>
        <w:spacing w:before="0" w:after="0" w:line="634" w:lineRule="exact"/>
        <w:ind w:left="460"/>
        <w:rPr>
          <w:rFonts w:ascii="仿宋" w:eastAsia="仿宋" w:hAnsi="仿宋"/>
          <w:sz w:val="17"/>
          <w:szCs w:val="17"/>
        </w:rPr>
      </w:pPr>
    </w:p>
    <w:p w:rsidR="00EC2D04" w:rsidRPr="00EC2D04" w:rsidRDefault="00D653C2" w:rsidP="00EC2D04">
      <w:pPr>
        <w:pStyle w:val="MSGENFONTSTYLENAMETEMPLATEROLENUMBERMSGENFONTSTYLENAMEBYROLETEXT20"/>
        <w:shd w:val="clear" w:color="auto" w:fill="auto"/>
        <w:spacing w:before="0" w:after="0" w:line="360" w:lineRule="auto"/>
        <w:ind w:left="460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/>
          <w:sz w:val="17"/>
          <w:szCs w:val="17"/>
        </w:rPr>
        <w:t>请求人</w:t>
      </w:r>
      <w:r w:rsidR="00EC2D04"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          </w:t>
      </w:r>
      <w:r w:rsidRPr="00EC2D04">
        <w:rPr>
          <w:rFonts w:ascii="仿宋" w:eastAsia="仿宋" w:hAnsi="仿宋"/>
          <w:sz w:val="17"/>
          <w:szCs w:val="17"/>
        </w:rPr>
        <w:t>就其“</w:t>
      </w:r>
      <w:r w:rsidR="00EC2D04"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       </w:t>
      </w:r>
      <w:r w:rsid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 w:rsidR="00EC2D04"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</w:t>
      </w:r>
      <w:r w:rsidRPr="00EC2D04">
        <w:rPr>
          <w:rFonts w:ascii="仿宋" w:eastAsia="仿宋" w:hAnsi="仿宋"/>
          <w:sz w:val="17"/>
          <w:szCs w:val="17"/>
        </w:rPr>
        <w:t>”专利（专利号</w:t>
      </w:r>
      <w:r w:rsidR="00EC2D04" w:rsidRPr="00EC2D04">
        <w:rPr>
          <w:rFonts w:ascii="仿宋" w:eastAsia="仿宋" w:hAnsi="仿宋" w:hint="eastAsia"/>
          <w:sz w:val="17"/>
          <w:szCs w:val="17"/>
        </w:rPr>
        <w:t>：</w:t>
      </w:r>
    </w:p>
    <w:p w:rsidR="00BD35F2" w:rsidRDefault="00EC2D04" w:rsidP="00EC2D04">
      <w:pPr>
        <w:pStyle w:val="MSGENFONTSTYLENAMETEMPLATEROLENUMBERMSGENFONTSTYLENAMEBYROLETEXT20"/>
        <w:shd w:val="clear" w:color="auto" w:fill="auto"/>
        <w:spacing w:before="0" w:after="0" w:line="360" w:lineRule="auto"/>
        <w:rPr>
          <w:rFonts w:ascii="仿宋" w:eastAsia="仿宋" w:hAnsi="仿宋"/>
          <w:sz w:val="17"/>
          <w:szCs w:val="17"/>
        </w:rPr>
      </w:pP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          </w:t>
      </w:r>
      <w:r w:rsidRPr="00EC2D04">
        <w:rPr>
          <w:rFonts w:ascii="仿宋" w:eastAsia="仿宋" w:hAnsi="仿宋" w:hint="eastAsia"/>
          <w:sz w:val="17"/>
          <w:szCs w:val="17"/>
        </w:rPr>
        <w:t xml:space="preserve"> </w:t>
      </w:r>
      <w:r w:rsidRPr="00EC2D04">
        <w:rPr>
          <w:rFonts w:ascii="仿宋" w:eastAsia="仿宋" w:hAnsi="仿宋"/>
          <w:sz w:val="17"/>
          <w:szCs w:val="17"/>
        </w:rPr>
        <w:t>)</w:t>
      </w:r>
      <w:r w:rsidR="00D653C2" w:rsidRPr="00EC2D04">
        <w:rPr>
          <w:rFonts w:ascii="仿宋" w:eastAsia="仿宋" w:hAnsi="仿宋"/>
          <w:sz w:val="17"/>
          <w:szCs w:val="17"/>
        </w:rPr>
        <w:t>与被请求人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        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</w:t>
      </w:r>
      <w:r w:rsidRPr="00EC2D04">
        <w:rPr>
          <w:rFonts w:ascii="仿宋" w:eastAsia="仿宋" w:hAnsi="仿宋"/>
          <w:sz w:val="17"/>
          <w:szCs w:val="17"/>
        </w:rPr>
        <w:t>的专利侵权纠纷，向本局提出处理请求。本局于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</w:t>
      </w:r>
      <w:r w:rsidRPr="00EC2D04">
        <w:rPr>
          <w:rFonts w:ascii="仿宋" w:eastAsia="仿宋" w:hAnsi="仿宋"/>
          <w:sz w:val="17"/>
          <w:szCs w:val="17"/>
        </w:rPr>
        <w:t>年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 w:rsidRPr="00EC2D04">
        <w:rPr>
          <w:rFonts w:ascii="仿宋" w:eastAsia="仿宋" w:hAnsi="仿宋"/>
          <w:sz w:val="17"/>
          <w:szCs w:val="17"/>
        </w:rPr>
        <w:t>月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 w:rsidRPr="00EC2D04">
        <w:rPr>
          <w:rFonts w:ascii="仿宋" w:eastAsia="仿宋" w:hAnsi="仿宋"/>
          <w:sz w:val="17"/>
          <w:szCs w:val="17"/>
        </w:rPr>
        <w:t>日受理后，依照《专利行政执法办法》第十三条组成合议组。在本案审理过程中，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 </w:t>
      </w:r>
      <w:r w:rsidRPr="00EC2D04">
        <w:rPr>
          <w:rFonts w:ascii="仿宋" w:eastAsia="仿宋" w:hAnsi="仿宋"/>
          <w:sz w:val="17"/>
          <w:szCs w:val="17"/>
        </w:rPr>
        <w:t>年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 w:rsidRPr="00EC2D04">
        <w:rPr>
          <w:rFonts w:ascii="仿宋" w:eastAsia="仿宋" w:hAnsi="仿宋"/>
          <w:sz w:val="17"/>
          <w:szCs w:val="17"/>
        </w:rPr>
        <w:t>月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</w:t>
      </w:r>
      <w:r w:rsidRPr="00EC2D04">
        <w:rPr>
          <w:rFonts w:ascii="仿宋" w:eastAsia="仿宋" w:hAnsi="仿宋" w:hint="eastAsia"/>
          <w:sz w:val="17"/>
          <w:szCs w:val="17"/>
          <w:u w:val="single"/>
        </w:rPr>
        <w:t xml:space="preserve">  </w:t>
      </w:r>
      <w:r w:rsidRPr="00EC2D04">
        <w:rPr>
          <w:rFonts w:ascii="仿宋" w:eastAsia="仿宋" w:hAnsi="仿宋"/>
          <w:sz w:val="17"/>
          <w:szCs w:val="17"/>
        </w:rPr>
        <w:t>日，请求人与被请</w:t>
      </w:r>
      <w:r w:rsidR="00D653C2" w:rsidRPr="00EC2D04">
        <w:rPr>
          <w:rFonts w:ascii="仿宋" w:eastAsia="仿宋" w:hAnsi="仿宋"/>
          <w:sz w:val="17"/>
          <w:szCs w:val="17"/>
        </w:rPr>
        <w:t>求人在本局的主持下达成调解协议，内容如下</w:t>
      </w:r>
      <w:r>
        <w:rPr>
          <w:rFonts w:ascii="仿宋" w:eastAsia="仿宋" w:hAnsi="仿宋" w:hint="eastAsia"/>
          <w:sz w:val="17"/>
          <w:szCs w:val="17"/>
        </w:rPr>
        <w:t>：</w:t>
      </w:r>
    </w:p>
    <w:p w:rsidR="00EC2D04" w:rsidRDefault="00EC2D04" w:rsidP="00EC2D04">
      <w:pPr>
        <w:pStyle w:val="MSGENFONTSTYLENAMETEMPLATEROLENUMBERMSGENFONTSTYLENAMEBYROLETEXT20"/>
        <w:shd w:val="clear" w:color="auto" w:fill="auto"/>
        <w:spacing w:before="0" w:after="0" w:line="360" w:lineRule="auto"/>
        <w:ind w:firstLine="330"/>
        <w:rPr>
          <w:rFonts w:ascii="仿宋" w:eastAsia="仿宋" w:hAnsi="仿宋"/>
          <w:sz w:val="17"/>
          <w:szCs w:val="17"/>
        </w:rPr>
      </w:pPr>
      <w:r>
        <w:rPr>
          <w:rFonts w:ascii="仿宋" w:eastAsia="仿宋" w:hAnsi="仿宋" w:hint="eastAsia"/>
          <w:sz w:val="17"/>
          <w:szCs w:val="17"/>
        </w:rPr>
        <w:t>1.……</w:t>
      </w:r>
    </w:p>
    <w:p w:rsidR="00EC2D04" w:rsidRDefault="00EC2D04" w:rsidP="00EC2D04">
      <w:pPr>
        <w:pStyle w:val="MSGENFONTSTYLENAMETEMPLATEROLENUMBERMSGENFONTSTYLENAMEBYROLETEXT20"/>
        <w:shd w:val="clear" w:color="auto" w:fill="auto"/>
        <w:spacing w:before="0" w:after="0" w:line="360" w:lineRule="auto"/>
        <w:ind w:firstLine="330"/>
        <w:rPr>
          <w:rFonts w:ascii="仿宋" w:eastAsia="仿宋" w:hAnsi="仿宋"/>
          <w:sz w:val="17"/>
          <w:szCs w:val="17"/>
        </w:rPr>
      </w:pPr>
      <w:r>
        <w:rPr>
          <w:rFonts w:ascii="仿宋" w:eastAsia="仿宋" w:hAnsi="仿宋" w:hint="eastAsia"/>
          <w:sz w:val="17"/>
          <w:szCs w:val="17"/>
        </w:rPr>
        <w:t>2.……</w:t>
      </w:r>
    </w:p>
    <w:p w:rsidR="00D70233" w:rsidRDefault="00EC2D04" w:rsidP="00EC2D04">
      <w:pPr>
        <w:pStyle w:val="MSGENFONTSTYLENAMETEMPLATEROLENUMBERMSGENFONTSTYLENAMEBYROLETEXT20"/>
        <w:shd w:val="clear" w:color="auto" w:fill="auto"/>
        <w:spacing w:before="0" w:after="0" w:line="360" w:lineRule="auto"/>
        <w:ind w:firstLine="330"/>
        <w:rPr>
          <w:rFonts w:ascii="仿宋" w:eastAsia="仿宋" w:hAnsi="仿宋"/>
          <w:sz w:val="17"/>
          <w:szCs w:val="17"/>
        </w:rPr>
      </w:pPr>
      <w:r>
        <w:rPr>
          <w:rFonts w:ascii="仿宋" w:eastAsia="仿宋" w:hAnsi="仿宋" w:hint="eastAsia"/>
          <w:sz w:val="17"/>
          <w:szCs w:val="17"/>
        </w:rPr>
        <w:t>……</w:t>
      </w:r>
    </w:p>
    <w:p w:rsidR="00D70233" w:rsidRDefault="00D70233">
      <w:pPr>
        <w:rPr>
          <w:rFonts w:ascii="仿宋" w:eastAsia="仿宋" w:hAnsi="仿宋" w:cs="PMingLiU"/>
          <w:sz w:val="17"/>
          <w:szCs w:val="17"/>
        </w:rPr>
      </w:pPr>
      <w:r>
        <w:rPr>
          <w:rFonts w:ascii="仿宋" w:eastAsia="仿宋" w:hAnsi="仿宋"/>
          <w:sz w:val="17"/>
          <w:szCs w:val="17"/>
        </w:rPr>
        <w:br w:type="page"/>
      </w:r>
    </w:p>
    <w:p w:rsidR="00D70233" w:rsidRDefault="00D70233" w:rsidP="00487756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00" w:firstLine="340"/>
        <w:jc w:val="both"/>
        <w:rPr>
          <w:rFonts w:ascii="仿宋" w:eastAsia="仿宋" w:hAnsi="仿宋"/>
          <w:sz w:val="17"/>
          <w:szCs w:val="17"/>
        </w:rPr>
      </w:pPr>
      <w:r w:rsidRPr="001872B0">
        <w:rPr>
          <w:rFonts w:ascii="仿宋" w:eastAsia="仿宋" w:hAnsi="仿宋"/>
          <w:sz w:val="17"/>
          <w:szCs w:val="17"/>
        </w:rPr>
        <w:lastRenderedPageBreak/>
        <w:t>本调解协议书自请求人与被请求人签章之日起生效，共一式</w:t>
      </w:r>
      <w:r>
        <w:rPr>
          <w:rFonts w:ascii="仿宋" w:eastAsia="仿宋" w:hAnsi="仿宋" w:hint="eastAsia"/>
          <w:sz w:val="17"/>
          <w:szCs w:val="17"/>
          <w:u w:val="single"/>
        </w:rPr>
        <w:t xml:space="preserve">    </w:t>
      </w:r>
      <w:r w:rsidRPr="001872B0">
        <w:rPr>
          <w:rFonts w:ascii="仿宋" w:eastAsia="仿宋" w:hAnsi="仿宋"/>
          <w:sz w:val="17"/>
          <w:szCs w:val="17"/>
        </w:rPr>
        <w:t>份，请求人与被请求人各执一份，本局留存一份。</w:t>
      </w:r>
    </w:p>
    <w:p w:rsid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ind w:firstLineChars="200" w:firstLine="340"/>
        <w:jc w:val="both"/>
        <w:rPr>
          <w:rFonts w:ascii="仿宋" w:eastAsia="仿宋" w:hAnsi="仿宋"/>
          <w:sz w:val="17"/>
          <w:szCs w:val="17"/>
        </w:rPr>
      </w:pPr>
    </w:p>
    <w:p w:rsid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ind w:firstLineChars="200" w:firstLine="340"/>
        <w:jc w:val="both"/>
        <w:rPr>
          <w:rFonts w:ascii="仿宋" w:eastAsia="仿宋" w:hAnsi="仿宋"/>
          <w:sz w:val="17"/>
          <w:szCs w:val="17"/>
        </w:rPr>
      </w:pPr>
    </w:p>
    <w:p w:rsid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ind w:firstLineChars="200" w:firstLine="340"/>
        <w:jc w:val="both"/>
        <w:rPr>
          <w:rFonts w:ascii="仿宋" w:eastAsia="仿宋" w:hAnsi="仿宋"/>
          <w:sz w:val="17"/>
          <w:szCs w:val="17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</w:rPr>
      </w:pPr>
      <w:r w:rsidRPr="00D70233">
        <w:rPr>
          <w:rFonts w:ascii="仿宋" w:eastAsia="仿宋" w:hAnsi="仿宋"/>
          <w:noProof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58.1pt;margin-top:11.65pt;width:48.5pt;height:0;z-index:251660288" o:connectortype="straight" strokeweight=".5pt"/>
        </w:pict>
      </w:r>
      <w:r w:rsidRPr="00D70233">
        <w:rPr>
          <w:rFonts w:ascii="仿宋" w:eastAsia="仿宋" w:hAnsi="仿宋"/>
        </w:rPr>
        <w:t>请求人（签章）：</w:t>
      </w:r>
      <w:r w:rsidRPr="00D70233">
        <w:rPr>
          <w:rFonts w:ascii="仿宋" w:eastAsia="仿宋" w:hAnsi="仿宋" w:hint="eastAsia"/>
          <w:u w:val="single"/>
        </w:rPr>
        <w:t xml:space="preserve">            </w:t>
      </w:r>
      <w:r w:rsidRPr="00D70233">
        <w:rPr>
          <w:rFonts w:ascii="仿宋" w:eastAsia="仿宋" w:hAnsi="仿宋" w:hint="eastAsia"/>
        </w:rPr>
        <w:t xml:space="preserve">         </w:t>
      </w:r>
      <w:r w:rsidRPr="00D70233">
        <w:rPr>
          <w:rFonts w:ascii="仿宋" w:eastAsia="仿宋" w:hAnsi="仿宋"/>
        </w:rPr>
        <w:t>被请求人（签章）</w:t>
      </w:r>
      <w:r w:rsidRPr="00D70233">
        <w:rPr>
          <w:rFonts w:ascii="仿宋" w:eastAsia="仿宋" w:hAnsi="仿宋" w:hint="eastAsia"/>
        </w:rPr>
        <w:t>：</w:t>
      </w:r>
      <w:r w:rsidRPr="00D70233">
        <w:rPr>
          <w:rFonts w:ascii="仿宋" w:eastAsia="仿宋" w:hAnsi="仿宋" w:hint="eastAsia"/>
          <w:u w:val="single"/>
        </w:rPr>
        <w:t xml:space="preserve">            </w:t>
      </w:r>
    </w:p>
    <w:p w:rsidR="00D70233" w:rsidRPr="00D70233" w:rsidRDefault="00D70233" w:rsidP="00D70233">
      <w:pPr>
        <w:pStyle w:val="MSGENFONTSTYLENAMETEMPLATEROLENUMBERMSGENFONTSTYLENAMEBYROLETEXT30"/>
        <w:shd w:val="clear" w:color="auto" w:fill="auto"/>
        <w:spacing w:after="0" w:line="360" w:lineRule="auto"/>
        <w:ind w:left="420" w:firstLineChars="253" w:firstLine="455"/>
        <w:jc w:val="both"/>
        <w:rPr>
          <w:rFonts w:ascii="仿宋" w:eastAsia="仿宋" w:hAnsi="仿宋"/>
          <w:sz w:val="18"/>
          <w:szCs w:val="18"/>
        </w:rPr>
      </w:pP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D70233">
        <w:rPr>
          <w:rFonts w:ascii="仿宋" w:eastAsia="仿宋" w:hAnsi="仿宋"/>
          <w:sz w:val="18"/>
          <w:szCs w:val="18"/>
        </w:rPr>
        <w:t>年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70233">
        <w:rPr>
          <w:rFonts w:ascii="仿宋" w:eastAsia="仿宋" w:hAnsi="仿宋"/>
          <w:sz w:val="18"/>
          <w:szCs w:val="18"/>
        </w:rPr>
        <w:t>月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70233">
        <w:rPr>
          <w:rFonts w:ascii="仿宋" w:eastAsia="仿宋" w:hAnsi="仿宋"/>
          <w:sz w:val="18"/>
          <w:szCs w:val="18"/>
        </w:rPr>
        <w:t>日</w:t>
      </w:r>
      <w:r w:rsidRPr="00D70233">
        <w:rPr>
          <w:rFonts w:ascii="仿宋" w:eastAsia="仿宋" w:hAnsi="仿宋" w:hint="eastAsia"/>
          <w:sz w:val="18"/>
          <w:szCs w:val="18"/>
        </w:rPr>
        <w:t xml:space="preserve">                  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D70233">
        <w:rPr>
          <w:rFonts w:ascii="仿宋" w:eastAsia="仿宋" w:hAnsi="仿宋"/>
          <w:sz w:val="18"/>
          <w:szCs w:val="18"/>
        </w:rPr>
        <w:t>年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70233">
        <w:rPr>
          <w:rFonts w:ascii="仿宋" w:eastAsia="仿宋" w:hAnsi="仿宋"/>
          <w:sz w:val="18"/>
          <w:szCs w:val="18"/>
        </w:rPr>
        <w:t>月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70233">
        <w:rPr>
          <w:rFonts w:ascii="仿宋" w:eastAsia="仿宋" w:hAnsi="仿宋"/>
          <w:sz w:val="18"/>
          <w:szCs w:val="18"/>
        </w:rPr>
        <w:t>日</w:t>
      </w: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600" w:firstLine="4680"/>
        <w:jc w:val="both"/>
        <w:rPr>
          <w:rFonts w:ascii="仿宋" w:eastAsia="仿宋" w:hAnsi="仿宋"/>
        </w:rPr>
      </w:pPr>
      <w:r w:rsidRPr="00D70233">
        <w:rPr>
          <w:rFonts w:ascii="仿宋" w:eastAsia="仿宋" w:hAnsi="仿宋"/>
          <w:noProof/>
          <w:lang w:val="en-US" w:bidi="ar-SA"/>
        </w:rPr>
        <w:pict>
          <v:shape id="_x0000_s1027" type="#_x0000_t32" style="position:absolute;left:0;text-align:left;margin-left:275.15pt;margin-top:10.6pt;width:48.5pt;height:0;z-index:251661312" o:connectortype="straight" strokeweight=".5pt"/>
        </w:pict>
      </w:r>
      <w:r w:rsidRPr="00D70233">
        <w:rPr>
          <w:rFonts w:ascii="仿宋" w:eastAsia="仿宋" w:hAnsi="仿宋"/>
        </w:rPr>
        <w:t>合议组长</w:t>
      </w:r>
      <w:r w:rsidRPr="00D70233">
        <w:rPr>
          <w:rFonts w:ascii="仿宋" w:eastAsia="仿宋" w:hAnsi="仿宋" w:hint="eastAsia"/>
        </w:rPr>
        <w:t>：</w:t>
      </w: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600" w:firstLine="4680"/>
        <w:jc w:val="both"/>
        <w:rPr>
          <w:rFonts w:ascii="仿宋" w:eastAsia="仿宋" w:hAnsi="仿宋"/>
        </w:rPr>
      </w:pPr>
      <w:r w:rsidRPr="00D70233">
        <w:rPr>
          <w:rFonts w:ascii="仿宋" w:eastAsia="仿宋" w:hAnsi="仿宋"/>
          <w:noProof/>
          <w:lang w:val="en-US" w:bidi="ar-SA"/>
        </w:rPr>
        <w:pict>
          <v:shape id="_x0000_s1028" type="#_x0000_t32" style="position:absolute;left:0;text-align:left;margin-left:275.15pt;margin-top:10.6pt;width:48.5pt;height:0;z-index:251662336" o:connectortype="straight" strokeweight=".5pt"/>
        </w:pict>
      </w:r>
      <w:r w:rsidRPr="00D70233">
        <w:rPr>
          <w:rFonts w:ascii="仿宋" w:eastAsia="仿宋" w:hAnsi="仿宋"/>
        </w:rPr>
        <w:t>审</w:t>
      </w:r>
      <w:r w:rsidRPr="00D70233">
        <w:rPr>
          <w:rFonts w:ascii="仿宋" w:eastAsia="仿宋" w:hAnsi="仿宋" w:hint="eastAsia"/>
        </w:rPr>
        <w:t xml:space="preserve"> </w:t>
      </w:r>
      <w:r w:rsidRPr="00D70233">
        <w:rPr>
          <w:rFonts w:ascii="仿宋" w:eastAsia="仿宋" w:hAnsi="仿宋"/>
        </w:rPr>
        <w:t>理</w:t>
      </w:r>
      <w:r w:rsidRPr="00D70233">
        <w:rPr>
          <w:rFonts w:ascii="仿宋" w:eastAsia="仿宋" w:hAnsi="仿宋" w:hint="eastAsia"/>
        </w:rPr>
        <w:t xml:space="preserve"> </w:t>
      </w:r>
      <w:r w:rsidRPr="00D70233">
        <w:rPr>
          <w:rFonts w:ascii="仿宋" w:eastAsia="仿宋" w:hAnsi="仿宋"/>
        </w:rPr>
        <w:t>员</w:t>
      </w:r>
      <w:r w:rsidRPr="00D70233">
        <w:rPr>
          <w:rFonts w:ascii="仿宋" w:eastAsia="仿宋" w:hAnsi="仿宋" w:hint="eastAsia"/>
        </w:rPr>
        <w:t>：</w:t>
      </w: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spacing w:before="0" w:after="0" w:line="360" w:lineRule="auto"/>
        <w:ind w:firstLineChars="2600" w:firstLine="4680"/>
        <w:jc w:val="both"/>
        <w:rPr>
          <w:rFonts w:ascii="仿宋" w:eastAsia="仿宋" w:hAnsi="仿宋"/>
        </w:rPr>
      </w:pPr>
      <w:r w:rsidRPr="00D70233">
        <w:rPr>
          <w:rFonts w:ascii="仿宋" w:eastAsia="仿宋" w:hAnsi="仿宋"/>
          <w:noProof/>
          <w:lang w:val="en-US" w:bidi="ar-SA"/>
        </w:rPr>
        <w:pict>
          <v:shape id="_x0000_s1029" type="#_x0000_t32" style="position:absolute;left:0;text-align:left;margin-left:275.15pt;margin-top:9.6pt;width:48.5pt;height:0;z-index:251663360" o:connectortype="straight" strokeweight=".5pt"/>
        </w:pict>
      </w:r>
      <w:r w:rsidRPr="00D70233">
        <w:rPr>
          <w:rFonts w:ascii="仿宋" w:eastAsia="仿宋" w:hAnsi="仿宋"/>
        </w:rPr>
        <w:t>审</w:t>
      </w:r>
      <w:r w:rsidRPr="00D70233">
        <w:rPr>
          <w:rFonts w:ascii="仿宋" w:eastAsia="仿宋" w:hAnsi="仿宋" w:hint="eastAsia"/>
        </w:rPr>
        <w:t xml:space="preserve"> </w:t>
      </w:r>
      <w:r w:rsidRPr="00D70233">
        <w:rPr>
          <w:rFonts w:ascii="仿宋" w:eastAsia="仿宋" w:hAnsi="仿宋"/>
        </w:rPr>
        <w:t>理</w:t>
      </w:r>
      <w:r w:rsidRPr="00D70233">
        <w:rPr>
          <w:rFonts w:ascii="仿宋" w:eastAsia="仿宋" w:hAnsi="仿宋" w:hint="eastAsia"/>
        </w:rPr>
        <w:t xml:space="preserve"> </w:t>
      </w:r>
      <w:r w:rsidRPr="00D70233">
        <w:rPr>
          <w:rFonts w:ascii="仿宋" w:eastAsia="仿宋" w:hAnsi="仿宋"/>
        </w:rPr>
        <w:t>员</w:t>
      </w:r>
      <w:r w:rsidRPr="00D70233">
        <w:rPr>
          <w:rFonts w:ascii="仿宋" w:eastAsia="仿宋" w:hAnsi="仿宋" w:hint="eastAsia"/>
        </w:rPr>
        <w:t>：</w:t>
      </w: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546" w:firstLine="2783"/>
        <w:jc w:val="both"/>
        <w:rPr>
          <w:rFonts w:ascii="仿宋" w:eastAsia="仿宋" w:hAnsi="仿宋"/>
          <w:u w:val="single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546" w:firstLine="2783"/>
        <w:jc w:val="both"/>
        <w:rPr>
          <w:rFonts w:ascii="仿宋" w:eastAsia="仿宋" w:hAnsi="仿宋"/>
          <w:u w:val="single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546" w:firstLine="2783"/>
        <w:jc w:val="both"/>
        <w:rPr>
          <w:rFonts w:ascii="仿宋" w:eastAsia="仿宋" w:hAnsi="仿宋"/>
          <w:u w:val="single"/>
        </w:rPr>
      </w:pPr>
    </w:p>
    <w:p w:rsidR="00D70233" w:rsidRP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546" w:firstLine="2783"/>
        <w:jc w:val="both"/>
        <w:rPr>
          <w:rFonts w:ascii="仿宋" w:eastAsia="仿宋" w:hAnsi="仿宋"/>
          <w:lang w:val="en-US" w:bidi="en-US"/>
        </w:rPr>
      </w:pPr>
      <w:r w:rsidRPr="00D70233">
        <w:rPr>
          <w:rFonts w:ascii="仿宋" w:eastAsia="仿宋" w:hAnsi="仿宋" w:hint="eastAsia"/>
          <w:u w:val="single"/>
        </w:rPr>
        <w:t xml:space="preserve">           </w:t>
      </w:r>
      <w:r w:rsidRPr="00D70233">
        <w:rPr>
          <w:rFonts w:ascii="仿宋" w:eastAsia="仿宋" w:hAnsi="仿宋"/>
        </w:rPr>
        <w:t>知识产权局（盖章</w:t>
      </w:r>
      <w:r w:rsidRPr="00D70233">
        <w:rPr>
          <w:rFonts w:ascii="仿宋" w:eastAsia="仿宋" w:hAnsi="仿宋" w:hint="eastAsia"/>
        </w:rPr>
        <w:t>）</w:t>
      </w:r>
    </w:p>
    <w:p w:rsidR="00D70233" w:rsidRPr="00D70233" w:rsidRDefault="00D70233" w:rsidP="00D70233">
      <w:pPr>
        <w:pStyle w:val="MSGENFONTSTYLENAMETEMPLATEROLENUMBERMSGENFONTSTYLENAMEBYROLETEXT30"/>
        <w:shd w:val="clear" w:color="auto" w:fill="auto"/>
        <w:spacing w:after="0" w:line="360" w:lineRule="auto"/>
        <w:ind w:left="420" w:firstLineChars="1937" w:firstLine="3487"/>
        <w:jc w:val="both"/>
        <w:rPr>
          <w:rFonts w:ascii="仿宋" w:eastAsia="仿宋" w:hAnsi="仿宋"/>
          <w:sz w:val="18"/>
          <w:szCs w:val="18"/>
        </w:rPr>
      </w:pP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D70233">
        <w:rPr>
          <w:rFonts w:ascii="仿宋" w:eastAsia="仿宋" w:hAnsi="仿宋"/>
          <w:sz w:val="18"/>
          <w:szCs w:val="18"/>
        </w:rPr>
        <w:t>年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70233">
        <w:rPr>
          <w:rFonts w:ascii="仿宋" w:eastAsia="仿宋" w:hAnsi="仿宋"/>
          <w:sz w:val="18"/>
          <w:szCs w:val="18"/>
        </w:rPr>
        <w:t>月</w:t>
      </w:r>
      <w:r w:rsidRPr="00D70233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D70233">
        <w:rPr>
          <w:rFonts w:ascii="仿宋" w:eastAsia="仿宋" w:hAnsi="仿宋"/>
          <w:sz w:val="18"/>
          <w:szCs w:val="18"/>
        </w:rPr>
        <w:t>日</w:t>
      </w:r>
    </w:p>
    <w:p w:rsidR="00D70233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ind w:firstLineChars="200" w:firstLine="340"/>
        <w:jc w:val="both"/>
        <w:rPr>
          <w:rFonts w:ascii="仿宋" w:eastAsia="仿宋" w:hAnsi="仿宋"/>
          <w:sz w:val="17"/>
          <w:szCs w:val="17"/>
        </w:rPr>
      </w:pPr>
    </w:p>
    <w:p w:rsidR="00D70233" w:rsidRPr="001872B0" w:rsidRDefault="00D70233" w:rsidP="00D70233">
      <w:pPr>
        <w:pStyle w:val="MSGENFONTSTYLENAMETEMPLATEROLENUMBERMSGENFONTSTYLENAMEBYROLETEXT20"/>
        <w:shd w:val="clear" w:color="auto" w:fill="auto"/>
        <w:tabs>
          <w:tab w:val="left" w:leader="underscore" w:pos="6848"/>
        </w:tabs>
        <w:ind w:firstLineChars="2600" w:firstLine="4420"/>
        <w:jc w:val="both"/>
        <w:rPr>
          <w:rFonts w:ascii="仿宋" w:eastAsia="仿宋" w:hAnsi="仿宋"/>
          <w:sz w:val="17"/>
          <w:szCs w:val="17"/>
        </w:rPr>
      </w:pPr>
      <w:r>
        <w:rPr>
          <w:rFonts w:ascii="仿宋" w:eastAsia="仿宋" w:hAnsi="仿宋"/>
          <w:noProof/>
          <w:sz w:val="17"/>
          <w:szCs w:val="17"/>
          <w:lang w:val="en-US" w:bidi="ar-SA"/>
        </w:rPr>
        <w:pict>
          <v:shape id="_x0000_s1030" type="#_x0000_t32" style="position:absolute;left:0;text-align:left;margin-left:264.15pt;margin-top:9.25pt;width:48.5pt;height:0;z-index:251664384" o:connectortype="straight" strokeweight=".5pt"/>
        </w:pict>
      </w:r>
      <w:r>
        <w:rPr>
          <w:rFonts w:ascii="仿宋" w:eastAsia="仿宋" w:hAnsi="仿宋" w:hint="eastAsia"/>
          <w:sz w:val="17"/>
          <w:szCs w:val="17"/>
        </w:rPr>
        <w:t xml:space="preserve"> </w:t>
      </w:r>
      <w:r w:rsidRPr="001872B0">
        <w:rPr>
          <w:rFonts w:ascii="仿宋" w:eastAsia="仿宋" w:hAnsi="仿宋"/>
          <w:sz w:val="17"/>
          <w:szCs w:val="17"/>
        </w:rPr>
        <w:t>记</w:t>
      </w:r>
      <w:r>
        <w:rPr>
          <w:rFonts w:ascii="仿宋" w:eastAsia="仿宋" w:hAnsi="仿宋" w:hint="eastAsia"/>
          <w:sz w:val="17"/>
          <w:szCs w:val="17"/>
        </w:rPr>
        <w:t xml:space="preserve"> </w:t>
      </w:r>
      <w:r w:rsidRPr="001872B0">
        <w:rPr>
          <w:rFonts w:ascii="仿宋" w:eastAsia="仿宋" w:hAnsi="仿宋"/>
          <w:sz w:val="17"/>
          <w:szCs w:val="17"/>
        </w:rPr>
        <w:t>员：</w:t>
      </w:r>
    </w:p>
    <w:p w:rsidR="00EC2D04" w:rsidRPr="00EC2D04" w:rsidRDefault="00EC2D04" w:rsidP="00EC2D04">
      <w:pPr>
        <w:pStyle w:val="MSGENFONTSTYLENAMETEMPLATEROLENUMBERMSGENFONTSTYLENAMEBYROLETEXT20"/>
        <w:shd w:val="clear" w:color="auto" w:fill="auto"/>
        <w:spacing w:before="0" w:after="0" w:line="360" w:lineRule="auto"/>
        <w:ind w:firstLine="330"/>
        <w:rPr>
          <w:rFonts w:ascii="仿宋" w:eastAsia="仿宋" w:hAnsi="仿宋"/>
          <w:sz w:val="17"/>
          <w:szCs w:val="17"/>
        </w:rPr>
      </w:pPr>
    </w:p>
    <w:sectPr w:rsidR="00EC2D04" w:rsidRPr="00EC2D04" w:rsidSect="00EC2D04">
      <w:footerReference w:type="default" r:id="rId6"/>
      <w:pgSz w:w="10483" w:h="14736"/>
      <w:pgMar w:top="2257" w:right="226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0820" w:rsidRDefault="00E40820" w:rsidP="00BD35F2">
      <w:r>
        <w:separator/>
      </w:r>
    </w:p>
  </w:endnote>
  <w:endnote w:type="continuationSeparator" w:id="0">
    <w:p w:rsidR="00E40820" w:rsidRDefault="00E40820" w:rsidP="00BD35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F2" w:rsidRDefault="0088595A">
    <w:pPr>
      <w:rPr>
        <w:sz w:val="2"/>
        <w:szCs w:val="2"/>
      </w:rPr>
    </w:pPr>
    <w:r w:rsidRPr="0088595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0.25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D35F2" w:rsidRDefault="00D653C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142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0820" w:rsidRDefault="00E40820"/>
  </w:footnote>
  <w:footnote w:type="continuationSeparator" w:id="0">
    <w:p w:rsidR="00E40820" w:rsidRDefault="00E40820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D35F2"/>
    <w:rsid w:val="0047687E"/>
    <w:rsid w:val="00487756"/>
    <w:rsid w:val="0088595A"/>
    <w:rsid w:val="00BD35F2"/>
    <w:rsid w:val="00D653C2"/>
    <w:rsid w:val="00D70233"/>
    <w:rsid w:val="00E40820"/>
    <w:rsid w:val="00EC2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_x0000_s1027"/>
        <o:r id="V:Rule2" type="connector" idref="#_x0000_s1026"/>
        <o:r id="V:Rule3" type="connector" idref="#_x0000_s1030"/>
        <o:r id="V:Rule4" type="connector" idref="#_x0000_s1028"/>
        <o:r id="V:Rule5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D35F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BD35F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BD35F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D35F2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D35F2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BD35F2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D35F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D35F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D35F2"/>
    <w:pPr>
      <w:shd w:val="clear" w:color="auto" w:fill="FFFFFF"/>
      <w:spacing w:before="340" w:after="4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BD35F2"/>
    <w:pPr>
      <w:shd w:val="clear" w:color="auto" w:fill="FFFFFF"/>
      <w:spacing w:after="460" w:line="280" w:lineRule="exact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D35F2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D35F2"/>
    <w:pPr>
      <w:shd w:val="clear" w:color="auto" w:fill="FFFFFF"/>
      <w:spacing w:before="460"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5</cp:revision>
  <dcterms:created xsi:type="dcterms:W3CDTF">2016-02-22T04:48:00Z</dcterms:created>
  <dcterms:modified xsi:type="dcterms:W3CDTF">2016-02-23T00:48:00Z</dcterms:modified>
</cp:coreProperties>
</file>