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0D3" w:rsidRDefault="006A339E" w:rsidP="00BC60D3">
      <w:pPr>
        <w:pStyle w:val="MSGENFONTSTYLENAMETEMPLATEROLENUMBERMSGENFONTSTYLENAMEBYROLETEXT20"/>
        <w:shd w:val="clear" w:color="auto" w:fill="auto"/>
        <w:ind w:left="860"/>
        <w:jc w:val="center"/>
        <w:rPr>
          <w:rFonts w:asciiTheme="minorEastAsia" w:eastAsiaTheme="minorEastAsia" w:hAnsiTheme="minorEastAsia" w:hint="eastAsia"/>
          <w:b/>
        </w:rPr>
      </w:pPr>
      <w:r w:rsidRPr="006A339E">
        <w:rPr>
          <w:rFonts w:asciiTheme="minorEastAsia" w:eastAsiaTheme="minorEastAsia" w:hAnsiTheme="minorEastAsia" w:hint="eastAsia"/>
          <w:b/>
        </w:rPr>
        <w:t>一</w:t>
      </w:r>
      <w:r w:rsidR="00BA1731" w:rsidRPr="006A339E">
        <w:rPr>
          <w:rFonts w:asciiTheme="minorEastAsia" w:eastAsiaTheme="minorEastAsia" w:hAnsiTheme="minorEastAsia"/>
          <w:b/>
        </w:rPr>
        <w:t>、查处假冒专利案件用文书表格</w:t>
      </w:r>
    </w:p>
    <w:p w:rsidR="00875886" w:rsidRPr="006A339E" w:rsidRDefault="00BA1731" w:rsidP="00BC60D3">
      <w:pPr>
        <w:pStyle w:val="MSGENFONTSTYLENAMETEMPLATEROLENUMBERMSGENFONTSTYLENAMEBYROLETEXT20"/>
        <w:shd w:val="clear" w:color="auto" w:fill="auto"/>
        <w:ind w:left="860"/>
        <w:jc w:val="center"/>
        <w:rPr>
          <w:rFonts w:asciiTheme="minorEastAsia" w:eastAsiaTheme="minorEastAsia" w:hAnsiTheme="minorEastAsia"/>
          <w:b/>
        </w:rPr>
      </w:pPr>
      <w:r w:rsidRPr="006A339E">
        <w:rPr>
          <w:rFonts w:asciiTheme="minorEastAsia" w:eastAsiaTheme="minorEastAsia" w:hAnsiTheme="minorEastAsia"/>
          <w:b/>
        </w:rPr>
        <w:t>(知识产权局处理用</w:t>
      </w:r>
      <w:r w:rsidRPr="006A339E">
        <w:rPr>
          <w:rFonts w:asciiTheme="minorEastAsia" w:eastAsiaTheme="minorEastAsia" w:hAnsiTheme="minorEastAsia"/>
          <w:b/>
          <w:lang w:val="en-US" w:bidi="en-US"/>
        </w:rPr>
        <w:t>）</w:t>
      </w:r>
    </w:p>
    <w:sectPr w:rsidR="00875886" w:rsidRPr="006A339E" w:rsidSect="00875886">
      <w:pgSz w:w="10483" w:h="14736"/>
      <w:pgMar w:top="6724" w:right="2020" w:bottom="6724" w:left="215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60FE" w:rsidRDefault="008260FE" w:rsidP="00875886">
      <w:r>
        <w:separator/>
      </w:r>
    </w:p>
  </w:endnote>
  <w:endnote w:type="continuationSeparator" w:id="0">
    <w:p w:rsidR="008260FE" w:rsidRDefault="008260FE" w:rsidP="008758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60FE" w:rsidRDefault="008260FE"/>
  </w:footnote>
  <w:footnote w:type="continuationSeparator" w:id="0">
    <w:p w:rsidR="008260FE" w:rsidRDefault="008260F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875886"/>
    <w:rsid w:val="00016408"/>
    <w:rsid w:val="006A339E"/>
    <w:rsid w:val="008260FE"/>
    <w:rsid w:val="00875886"/>
    <w:rsid w:val="00BA1731"/>
    <w:rsid w:val="00BC6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7588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7588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75886"/>
    <w:pPr>
      <w:shd w:val="clear" w:color="auto" w:fill="FFFFFF"/>
      <w:spacing w:line="523" w:lineRule="exact"/>
      <w:ind w:hanging="860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2016-02-22T06:43:00Z</dcterms:created>
  <dcterms:modified xsi:type="dcterms:W3CDTF">2016-02-23T01:05:00Z</dcterms:modified>
</cp:coreProperties>
</file>