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A00" w:rsidRPr="003F3BE8" w:rsidRDefault="003F3BE8" w:rsidP="003F3BE8">
      <w:pPr>
        <w:pStyle w:val="MSGENFONTSTYLENAMETEMPLATEROLENUMBERMSGENFONTSTYLENAMEBYROLETEXT30"/>
        <w:shd w:val="clear" w:color="auto" w:fill="auto"/>
        <w:spacing w:after="444"/>
        <w:ind w:leftChars="-1" w:left="-2"/>
        <w:jc w:val="center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  </w:t>
      </w:r>
      <w:r w:rsidR="00852019" w:rsidRPr="003F3BE8">
        <w:rPr>
          <w:rFonts w:ascii="仿宋" w:eastAsia="仿宋" w:hAnsi="仿宋"/>
        </w:rPr>
        <w:t>知识产权局</w:t>
      </w:r>
    </w:p>
    <w:p w:rsidR="00616A00" w:rsidRPr="003F3BE8" w:rsidRDefault="00852019">
      <w:pPr>
        <w:pStyle w:val="MSGENFONTSTYLENAMETEMPLATEROLELEVELMSGENFONTSTYLENAMEBYROLEHEADING10"/>
        <w:keepNext/>
        <w:keepLines/>
        <w:shd w:val="clear" w:color="auto" w:fill="auto"/>
        <w:spacing w:before="0" w:after="400"/>
        <w:ind w:left="2940"/>
        <w:jc w:val="both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3F3BE8">
        <w:rPr>
          <w:rFonts w:asciiTheme="minorEastAsia" w:eastAsiaTheme="minorEastAsia" w:hAnsiTheme="minorEastAsia"/>
          <w:b/>
          <w:sz w:val="28"/>
          <w:szCs w:val="28"/>
        </w:rPr>
        <w:t>行政复议决定书</w:t>
      </w:r>
      <w:bookmarkEnd w:id="0"/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spacing w:before="0" w:after="987"/>
        <w:ind w:leftChars="1889" w:left="4534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案号：</w:t>
      </w:r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4351"/>
          <w:tab w:val="left" w:leader="underscore" w:pos="5008"/>
          <w:tab w:val="left" w:leader="underscore" w:pos="5621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申</w:t>
      </w:r>
      <w:r w:rsidR="003F3BE8">
        <w:rPr>
          <w:rFonts w:ascii="仿宋" w:eastAsia="仿宋" w:hAnsi="仿宋" w:hint="eastAsia"/>
          <w:sz w:val="18"/>
          <w:szCs w:val="18"/>
        </w:rPr>
        <w:t xml:space="preserve"> </w:t>
      </w:r>
      <w:r w:rsidRPr="003F3BE8">
        <w:rPr>
          <w:rFonts w:ascii="仿宋" w:eastAsia="仿宋" w:hAnsi="仿宋"/>
          <w:sz w:val="18"/>
          <w:szCs w:val="18"/>
        </w:rPr>
        <w:t>请</w:t>
      </w:r>
      <w:r w:rsidR="003F3BE8">
        <w:rPr>
          <w:rFonts w:ascii="仿宋" w:eastAsia="仿宋" w:hAnsi="仿宋" w:hint="eastAsia"/>
          <w:sz w:val="18"/>
          <w:szCs w:val="18"/>
        </w:rPr>
        <w:t xml:space="preserve"> </w:t>
      </w:r>
      <w:r w:rsidRPr="003F3BE8">
        <w:rPr>
          <w:rFonts w:ascii="仿宋" w:eastAsia="仿宋" w:hAnsi="仿宋"/>
          <w:sz w:val="18"/>
          <w:szCs w:val="18"/>
        </w:rPr>
        <w:t>人：</w:t>
      </w:r>
    </w:p>
    <w:p w:rsidR="003F3BE8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4351"/>
          <w:tab w:val="left" w:leader="underscore" w:pos="5008"/>
          <w:tab w:val="left" w:leader="underscore" w:pos="5621"/>
        </w:tabs>
        <w:spacing w:before="0" w:after="0" w:line="360" w:lineRule="auto"/>
        <w:ind w:firstLineChars="200" w:firstLine="360"/>
        <w:jc w:val="both"/>
        <w:rPr>
          <w:rFonts w:ascii="仿宋" w:eastAsia="仿宋" w:hAnsi="仿宋" w:hint="eastAsia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法定代表人</w:t>
      </w:r>
      <w:r w:rsidRPr="003F3BE8">
        <w:rPr>
          <w:rFonts w:ascii="仿宋" w:eastAsia="仿宋" w:hAnsi="仿宋"/>
          <w:sz w:val="18"/>
          <w:szCs w:val="18"/>
        </w:rPr>
        <w:t>（</w:t>
      </w:r>
      <w:r w:rsidRPr="003F3BE8">
        <w:rPr>
          <w:rFonts w:ascii="仿宋" w:eastAsia="仿宋" w:hAnsi="仿宋"/>
          <w:sz w:val="18"/>
          <w:szCs w:val="18"/>
        </w:rPr>
        <w:t>负责人</w:t>
      </w:r>
      <w:r w:rsidRPr="003F3BE8">
        <w:rPr>
          <w:rFonts w:ascii="仿宋" w:eastAsia="仿宋" w:hAnsi="仿宋"/>
          <w:sz w:val="18"/>
          <w:szCs w:val="18"/>
        </w:rPr>
        <w:t>）：</w:t>
      </w:r>
      <w:r w:rsidRPr="003F3BE8">
        <w:rPr>
          <w:rFonts w:ascii="仿宋" w:eastAsia="仿宋" w:hAnsi="仿宋"/>
          <w:sz w:val="18"/>
          <w:szCs w:val="18"/>
        </w:rPr>
        <w:t xml:space="preserve"> </w:t>
      </w:r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4351"/>
          <w:tab w:val="left" w:leader="underscore" w:pos="5008"/>
          <w:tab w:val="left" w:leader="underscore" w:pos="5621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住</w:t>
      </w:r>
      <w:r w:rsidR="003F3BE8">
        <w:rPr>
          <w:rFonts w:ascii="仿宋" w:eastAsia="仿宋" w:hAnsi="仿宋" w:hint="eastAsia"/>
          <w:sz w:val="18"/>
          <w:szCs w:val="18"/>
        </w:rPr>
        <w:t xml:space="preserve">    </w:t>
      </w:r>
      <w:r w:rsidRPr="003F3BE8">
        <w:rPr>
          <w:rFonts w:ascii="仿宋" w:eastAsia="仿宋" w:hAnsi="仿宋"/>
          <w:sz w:val="18"/>
          <w:szCs w:val="18"/>
        </w:rPr>
        <w:t>所：</w:t>
      </w:r>
    </w:p>
    <w:p w:rsid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4351"/>
          <w:tab w:val="left" w:leader="underscore" w:pos="5008"/>
          <w:tab w:val="left" w:leader="underscore" w:pos="5621"/>
        </w:tabs>
        <w:spacing w:before="0" w:after="0" w:line="360" w:lineRule="auto"/>
        <w:ind w:firstLineChars="200" w:firstLine="360"/>
        <w:jc w:val="both"/>
        <w:rPr>
          <w:rFonts w:ascii="仿宋" w:eastAsia="仿宋" w:hAnsi="仿宋" w:hint="eastAsia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委托代理人：</w:t>
      </w:r>
      <w:r w:rsidRPr="003F3BE8">
        <w:rPr>
          <w:rFonts w:ascii="仿宋" w:eastAsia="仿宋" w:hAnsi="仿宋"/>
          <w:sz w:val="18"/>
          <w:szCs w:val="18"/>
        </w:rPr>
        <w:t xml:space="preserve"> </w:t>
      </w:r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4351"/>
          <w:tab w:val="left" w:leader="underscore" w:pos="5008"/>
          <w:tab w:val="left" w:leader="underscore" w:pos="5621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被申请人：</w:t>
      </w:r>
    </w:p>
    <w:p w:rsidR="003F3BE8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4351"/>
          <w:tab w:val="left" w:leader="underscore" w:pos="5008"/>
          <w:tab w:val="left" w:leader="underscore" w:pos="5621"/>
        </w:tabs>
        <w:spacing w:before="0" w:after="0" w:line="360" w:lineRule="auto"/>
        <w:ind w:firstLineChars="200" w:firstLine="360"/>
        <w:jc w:val="both"/>
        <w:rPr>
          <w:rFonts w:ascii="仿宋" w:eastAsia="仿宋" w:hAnsi="仿宋" w:hint="eastAsia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法定代表人</w:t>
      </w:r>
      <w:r w:rsidRPr="003F3BE8">
        <w:rPr>
          <w:rFonts w:ascii="仿宋" w:eastAsia="仿宋" w:hAnsi="仿宋"/>
          <w:sz w:val="18"/>
          <w:szCs w:val="18"/>
        </w:rPr>
        <w:t>（</w:t>
      </w:r>
      <w:r w:rsidRPr="003F3BE8">
        <w:rPr>
          <w:rFonts w:ascii="仿宋" w:eastAsia="仿宋" w:hAnsi="仿宋"/>
          <w:sz w:val="18"/>
          <w:szCs w:val="18"/>
        </w:rPr>
        <w:t>负责人</w:t>
      </w:r>
      <w:r w:rsidRPr="003F3BE8">
        <w:rPr>
          <w:rFonts w:ascii="仿宋" w:eastAsia="仿宋" w:hAnsi="仿宋"/>
          <w:sz w:val="18"/>
          <w:szCs w:val="18"/>
        </w:rPr>
        <w:t>）：</w:t>
      </w:r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4351"/>
          <w:tab w:val="left" w:leader="underscore" w:pos="5008"/>
          <w:tab w:val="left" w:leader="underscore" w:pos="5621"/>
        </w:tabs>
        <w:spacing w:before="0" w:after="0" w:line="360" w:lineRule="auto"/>
        <w:ind w:firstLineChars="200" w:firstLine="360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住</w:t>
      </w:r>
      <w:r w:rsidR="003F3BE8">
        <w:rPr>
          <w:rFonts w:ascii="仿宋" w:eastAsia="仿宋" w:hAnsi="仿宋" w:hint="eastAsia"/>
          <w:sz w:val="18"/>
          <w:szCs w:val="18"/>
        </w:rPr>
        <w:t xml:space="preserve">    </w:t>
      </w:r>
      <w:r w:rsidRPr="003F3BE8">
        <w:rPr>
          <w:rFonts w:ascii="仿宋" w:eastAsia="仿宋" w:hAnsi="仿宋"/>
          <w:sz w:val="18"/>
          <w:szCs w:val="18"/>
        </w:rPr>
        <w:t>所：</w:t>
      </w:r>
    </w:p>
    <w:p w:rsidR="003F3BE8" w:rsidRDefault="003F3BE8" w:rsidP="003F3BE8">
      <w:pPr>
        <w:rPr>
          <w:rFonts w:eastAsia="仿宋" w:hint="eastAsia"/>
        </w:rPr>
      </w:pPr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4351"/>
          <w:tab w:val="left" w:leader="underscore" w:pos="5008"/>
          <w:tab w:val="left" w:leader="underscore" w:pos="5621"/>
        </w:tabs>
        <w:spacing w:before="0" w:after="0" w:line="360" w:lineRule="auto"/>
        <w:ind w:rightChars="-50" w:right="-120" w:firstLineChars="200" w:firstLine="360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申请人因不服被申请人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3F3BE8">
        <w:rPr>
          <w:rFonts w:ascii="仿宋" w:eastAsia="仿宋" w:hAnsi="仿宋"/>
          <w:sz w:val="18"/>
          <w:szCs w:val="18"/>
        </w:rPr>
        <w:t>年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</w:t>
      </w:r>
      <w:r w:rsidR="003F3BE8" w:rsidRPr="003F3BE8">
        <w:rPr>
          <w:rFonts w:ascii="仿宋" w:eastAsia="仿宋" w:hAnsi="仿宋" w:hint="eastAsia"/>
          <w:sz w:val="18"/>
          <w:szCs w:val="18"/>
        </w:rPr>
        <w:t>月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="003F3BE8" w:rsidRPr="003F3BE8">
        <w:rPr>
          <w:rFonts w:ascii="仿宋" w:eastAsia="仿宋" w:hAnsi="仿宋" w:hint="eastAsia"/>
          <w:sz w:val="18"/>
          <w:szCs w:val="18"/>
        </w:rPr>
        <w:t>日</w:t>
      </w:r>
      <w:proofErr w:type="gramStart"/>
      <w:r w:rsidR="003F3BE8" w:rsidRPr="003F3BE8">
        <w:rPr>
          <w:rFonts w:ascii="仿宋" w:eastAsia="仿宋" w:hAnsi="仿宋"/>
          <w:sz w:val="18"/>
          <w:szCs w:val="18"/>
        </w:rPr>
        <w:t>作出</w:t>
      </w:r>
      <w:proofErr w:type="gramEnd"/>
      <w:r w:rsidR="003F3BE8" w:rsidRPr="003F3BE8">
        <w:rPr>
          <w:rFonts w:ascii="仿宋" w:eastAsia="仿宋" w:hAnsi="仿宋"/>
          <w:sz w:val="18"/>
          <w:szCs w:val="18"/>
        </w:rPr>
        <w:t>的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              </w:t>
      </w:r>
      <w:r w:rsidR="003F3BE8">
        <w:rPr>
          <w:rFonts w:ascii="仿宋" w:eastAsia="仿宋" w:hAnsi="仿宋"/>
          <w:sz w:val="18"/>
          <w:szCs w:val="18"/>
        </w:rPr>
        <w:t>，</w:t>
      </w:r>
      <w:r w:rsidRPr="003F3BE8">
        <w:rPr>
          <w:rFonts w:ascii="仿宋" w:eastAsia="仿宋" w:hAnsi="仿宋"/>
          <w:sz w:val="18"/>
          <w:szCs w:val="18"/>
        </w:rPr>
        <w:t>依法向本局申请行政复议。本局于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="003F3BE8" w:rsidRPr="003F3BE8">
        <w:rPr>
          <w:rFonts w:ascii="仿宋" w:eastAsia="仿宋" w:hAnsi="仿宋"/>
          <w:sz w:val="18"/>
          <w:szCs w:val="18"/>
        </w:rPr>
        <w:t>年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</w:t>
      </w:r>
      <w:r w:rsidR="003F3BE8" w:rsidRPr="003F3BE8">
        <w:rPr>
          <w:rFonts w:ascii="仿宋" w:eastAsia="仿宋" w:hAnsi="仿宋" w:hint="eastAsia"/>
          <w:sz w:val="18"/>
          <w:szCs w:val="18"/>
        </w:rPr>
        <w:t>月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="003F3BE8" w:rsidRPr="003F3BE8">
        <w:rPr>
          <w:rFonts w:ascii="仿宋" w:eastAsia="仿宋" w:hAnsi="仿宋" w:hint="eastAsia"/>
          <w:sz w:val="18"/>
          <w:szCs w:val="18"/>
        </w:rPr>
        <w:t>日</w:t>
      </w:r>
      <w:r w:rsidRPr="003F3BE8">
        <w:rPr>
          <w:rFonts w:ascii="仿宋" w:eastAsia="仿宋" w:hAnsi="仿宋"/>
          <w:sz w:val="18"/>
          <w:szCs w:val="18"/>
        </w:rPr>
        <w:t>受理，并向被申请人送</w:t>
      </w:r>
      <w:r w:rsidRPr="003F3BE8">
        <w:rPr>
          <w:rFonts w:ascii="仿宋" w:eastAsia="仿宋" w:hAnsi="仿宋"/>
          <w:sz w:val="18"/>
          <w:szCs w:val="18"/>
        </w:rPr>
        <w:t>达了行政复议申请书副本和书面答复通知书，被申请人于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="003F3BE8" w:rsidRPr="003F3BE8">
        <w:rPr>
          <w:rFonts w:ascii="仿宋" w:eastAsia="仿宋" w:hAnsi="仿宋"/>
          <w:sz w:val="18"/>
          <w:szCs w:val="18"/>
        </w:rPr>
        <w:t>年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</w:t>
      </w:r>
      <w:r w:rsidR="003F3BE8" w:rsidRPr="003F3BE8">
        <w:rPr>
          <w:rFonts w:ascii="仿宋" w:eastAsia="仿宋" w:hAnsi="仿宋" w:hint="eastAsia"/>
          <w:sz w:val="18"/>
          <w:szCs w:val="18"/>
        </w:rPr>
        <w:t>月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="003F3BE8" w:rsidRPr="003F3BE8">
        <w:rPr>
          <w:rFonts w:ascii="仿宋" w:eastAsia="仿宋" w:hAnsi="仿宋" w:hint="eastAsia"/>
          <w:sz w:val="18"/>
          <w:szCs w:val="18"/>
        </w:rPr>
        <w:t>日</w:t>
      </w:r>
      <w:r w:rsidRPr="003F3BE8">
        <w:rPr>
          <w:rFonts w:ascii="仿宋" w:eastAsia="仿宋" w:hAnsi="仿宋"/>
          <w:sz w:val="18"/>
          <w:szCs w:val="18"/>
        </w:rPr>
        <w:t>提交了书面答复以及</w:t>
      </w:r>
      <w:proofErr w:type="gramStart"/>
      <w:r w:rsidRPr="003F3BE8">
        <w:rPr>
          <w:rFonts w:ascii="仿宋" w:eastAsia="仿宋" w:hAnsi="仿宋"/>
          <w:sz w:val="18"/>
          <w:szCs w:val="18"/>
        </w:rPr>
        <w:t>作出</w:t>
      </w:r>
      <w:proofErr w:type="gramEnd"/>
      <w:r w:rsidRPr="003F3BE8">
        <w:rPr>
          <w:rFonts w:ascii="仿宋" w:eastAsia="仿宋" w:hAnsi="仿宋"/>
          <w:sz w:val="18"/>
          <w:szCs w:val="18"/>
        </w:rPr>
        <w:t>上述具体行政行为的证据和依据。本局对该具体行政行为</w:t>
      </w:r>
      <w:r w:rsidRPr="003F3BE8">
        <w:rPr>
          <w:rFonts w:ascii="仿宋" w:eastAsia="仿宋" w:hAnsi="仿宋"/>
          <w:sz w:val="18"/>
          <w:szCs w:val="18"/>
        </w:rPr>
        <w:t>进行了审查，本案现已审查终结。</w:t>
      </w:r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1938"/>
          <w:tab w:val="left" w:leader="dot" w:pos="2802"/>
        </w:tabs>
        <w:spacing w:before="0" w:after="0" w:line="360" w:lineRule="auto"/>
        <w:ind w:left="460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申请人</w:t>
      </w:r>
      <w:r w:rsidRPr="003F3BE8">
        <w:rPr>
          <w:rFonts w:ascii="仿宋" w:eastAsia="仿宋" w:hAnsi="仿宋"/>
          <w:sz w:val="18"/>
          <w:szCs w:val="18"/>
        </w:rPr>
        <w:tab/>
      </w:r>
      <w:r w:rsidRPr="003F3BE8">
        <w:rPr>
          <w:rFonts w:ascii="仿宋" w:eastAsia="仿宋" w:hAnsi="仿宋"/>
          <w:sz w:val="18"/>
          <w:szCs w:val="18"/>
        </w:rPr>
        <w:t>称：</w:t>
      </w:r>
      <w:r w:rsidR="003F3BE8">
        <w:rPr>
          <w:rFonts w:ascii="仿宋" w:eastAsia="仿宋" w:hAnsi="仿宋" w:hint="eastAsia"/>
          <w:sz w:val="18"/>
          <w:szCs w:val="18"/>
          <w:lang w:val="en-US" w:bidi="en-US"/>
        </w:rPr>
        <w:t>……</w:t>
      </w:r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2198"/>
          <w:tab w:val="left" w:leader="dot" w:pos="3287"/>
        </w:tabs>
        <w:spacing w:before="0" w:after="0" w:line="360" w:lineRule="auto"/>
        <w:ind w:left="460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被申请人</w:t>
      </w:r>
      <w:r w:rsidRPr="003F3BE8">
        <w:rPr>
          <w:rFonts w:ascii="仿宋" w:eastAsia="仿宋" w:hAnsi="仿宋"/>
          <w:sz w:val="18"/>
          <w:szCs w:val="18"/>
        </w:rPr>
        <w:tab/>
      </w:r>
      <w:r w:rsidRPr="003F3BE8">
        <w:rPr>
          <w:rFonts w:ascii="仿宋" w:eastAsia="仿宋" w:hAnsi="仿宋"/>
          <w:sz w:val="18"/>
          <w:szCs w:val="18"/>
        </w:rPr>
        <w:t>辩称：</w:t>
      </w:r>
      <w:r w:rsidR="003F3BE8">
        <w:rPr>
          <w:rFonts w:ascii="仿宋" w:eastAsia="仿宋" w:hAnsi="仿宋" w:hint="eastAsia"/>
          <w:sz w:val="18"/>
          <w:szCs w:val="18"/>
          <w:lang w:val="en-US" w:bidi="en-US"/>
        </w:rPr>
        <w:t>……</w:t>
      </w:r>
    </w:p>
    <w:p w:rsidR="003F3BE8" w:rsidRDefault="003F3BE8" w:rsidP="003F3BE8">
      <w:pPr>
        <w:pStyle w:val="MSGENFONTSTYLENAMETEMPLATEROLENUMBERMSGENFONTSTYLENAMEBYROLETEXT40"/>
        <w:shd w:val="clear" w:color="auto" w:fill="auto"/>
        <w:spacing w:before="0" w:after="0" w:line="360" w:lineRule="auto"/>
        <w:ind w:left="460"/>
        <w:rPr>
          <w:rStyle w:val="MSGENFONTSTYLENAMETEMPLATEROLENUMBERMSGENFONTSTYLENAMEBYROLETEXT4MSGENFONTSTYLEMODIFERSIZE10"/>
          <w:rFonts w:ascii="仿宋" w:eastAsia="仿宋" w:hAnsi="仿宋" w:hint="eastAsia"/>
          <w:sz w:val="18"/>
          <w:szCs w:val="18"/>
          <w:lang w:eastAsia="zh-CN"/>
        </w:rPr>
      </w:pPr>
      <w:r>
        <w:rPr>
          <w:rStyle w:val="MSGENFONTSTYLENAMETEMPLATEROLENUMBERMSGENFONTSTYLENAMEBYROLETEXT4MSGENFONTSTYLEMODIFERSIZE10"/>
          <w:rFonts w:ascii="仿宋" w:eastAsia="仿宋" w:hAnsi="仿宋" w:hint="eastAsia"/>
          <w:sz w:val="18"/>
          <w:szCs w:val="18"/>
          <w:lang w:eastAsia="zh-CN"/>
        </w:rPr>
        <w:t>1．……</w:t>
      </w:r>
    </w:p>
    <w:p w:rsidR="00616A00" w:rsidRDefault="00852019" w:rsidP="003F3BE8">
      <w:pPr>
        <w:pStyle w:val="MSGENFONTSTYLENAMETEMPLATEROLENUMBERMSGENFONTSTYLENAMEBYROLETEXT40"/>
        <w:shd w:val="clear" w:color="auto" w:fill="auto"/>
        <w:spacing w:before="0" w:after="0" w:line="360" w:lineRule="auto"/>
        <w:ind w:left="460"/>
        <w:rPr>
          <w:rFonts w:ascii="仿宋" w:eastAsia="仿宋" w:hAnsi="仿宋" w:hint="eastAsia"/>
          <w:sz w:val="18"/>
          <w:szCs w:val="18"/>
          <w:lang w:eastAsia="zh-CN"/>
        </w:rPr>
      </w:pPr>
      <w:r w:rsidRPr="003F3BE8">
        <w:rPr>
          <w:rStyle w:val="MSGENFONTSTYLENAMETEMPLATEROLENUMBERMSGENFONTSTYLENAMEBYROLETEXT4MSGENFONTSTYLEMODIFERSIZE10"/>
          <w:rFonts w:ascii="仿宋" w:eastAsia="仿宋" w:hAnsi="仿宋"/>
          <w:sz w:val="18"/>
          <w:szCs w:val="18"/>
          <w:lang w:eastAsia="zh-CN"/>
        </w:rPr>
        <w:t>2</w:t>
      </w:r>
      <w:r w:rsidR="003F3BE8">
        <w:rPr>
          <w:rFonts w:ascii="仿宋" w:eastAsia="仿宋" w:hAnsi="仿宋" w:hint="eastAsia"/>
          <w:sz w:val="18"/>
          <w:szCs w:val="18"/>
          <w:lang w:eastAsia="zh-CN"/>
        </w:rPr>
        <w:t>．……</w:t>
      </w:r>
    </w:p>
    <w:p w:rsidR="003F3BE8" w:rsidRPr="003F3BE8" w:rsidRDefault="003F3BE8" w:rsidP="003F3BE8">
      <w:pPr>
        <w:pStyle w:val="MSGENFONTSTYLENAMETEMPLATEROLENUMBERMSGENFONTSTYLENAMEBYROLETEXT40"/>
        <w:shd w:val="clear" w:color="auto" w:fill="auto"/>
        <w:spacing w:before="0" w:after="0" w:line="360" w:lineRule="auto"/>
        <w:ind w:left="460"/>
        <w:rPr>
          <w:rFonts w:ascii="仿宋" w:eastAsia="仿宋" w:hAnsi="仿宋"/>
          <w:sz w:val="18"/>
          <w:szCs w:val="18"/>
          <w:lang w:eastAsia="zh-CN"/>
        </w:rPr>
      </w:pPr>
      <w:r>
        <w:rPr>
          <w:rFonts w:ascii="仿宋" w:eastAsia="仿宋" w:hAnsi="仿宋" w:hint="eastAsia"/>
          <w:sz w:val="18"/>
          <w:szCs w:val="18"/>
          <w:lang w:eastAsia="zh-CN"/>
        </w:rPr>
        <w:t>……</w:t>
      </w:r>
    </w:p>
    <w:p w:rsidR="00616A00" w:rsidRPr="003F3BE8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2399"/>
        </w:tabs>
        <w:spacing w:before="0" w:after="0" w:line="360" w:lineRule="auto"/>
        <w:ind w:left="460"/>
        <w:jc w:val="both"/>
        <w:rPr>
          <w:rFonts w:ascii="仿宋" w:eastAsia="仿宋" w:hAnsi="仿宋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以上事实有</w:t>
      </w:r>
      <w:r w:rsidRPr="003F3BE8">
        <w:rPr>
          <w:rFonts w:ascii="仿宋" w:eastAsia="仿宋" w:hAnsi="仿宋"/>
          <w:sz w:val="18"/>
          <w:szCs w:val="18"/>
          <w:u w:val="single"/>
        </w:rPr>
        <w:tab/>
      </w:r>
      <w:r w:rsidR="003F3BE8">
        <w:rPr>
          <w:rFonts w:ascii="仿宋" w:eastAsia="仿宋" w:hAnsi="仿宋"/>
          <w:sz w:val="18"/>
          <w:szCs w:val="18"/>
        </w:rPr>
        <w:t>、</w:t>
      </w:r>
      <w:r w:rsidRPr="003F3BE8">
        <w:rPr>
          <w:rFonts w:ascii="仿宋" w:eastAsia="仿宋" w:hAnsi="仿宋"/>
          <w:sz w:val="18"/>
          <w:szCs w:val="18"/>
          <w:u w:val="single"/>
        </w:rPr>
        <w:t xml:space="preserve"> 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   </w:t>
      </w:r>
      <w:r w:rsidRPr="003F3BE8">
        <w:rPr>
          <w:rFonts w:ascii="仿宋" w:eastAsia="仿宋" w:hAnsi="仿宋"/>
          <w:sz w:val="18"/>
          <w:szCs w:val="18"/>
        </w:rPr>
        <w:t>等佐证。</w:t>
      </w:r>
    </w:p>
    <w:p w:rsidR="00616A00" w:rsidRDefault="00852019" w:rsidP="003F3BE8">
      <w:pPr>
        <w:pStyle w:val="MSGENFONTSTYLENAMETEMPLATEROLENUMBERMSGENFONTSTYLENAMEBYROLETEXT20"/>
        <w:shd w:val="clear" w:color="auto" w:fill="auto"/>
        <w:tabs>
          <w:tab w:val="left" w:leader="underscore" w:pos="7356"/>
        </w:tabs>
        <w:spacing w:before="0" w:after="0" w:line="360" w:lineRule="auto"/>
        <w:ind w:firstLineChars="255" w:firstLine="459"/>
        <w:jc w:val="both"/>
        <w:rPr>
          <w:rFonts w:ascii="仿宋" w:eastAsia="仿宋" w:hAnsi="仿宋" w:hint="eastAsia"/>
          <w:sz w:val="18"/>
          <w:szCs w:val="18"/>
        </w:rPr>
      </w:pPr>
      <w:r w:rsidRPr="003F3BE8">
        <w:rPr>
          <w:rFonts w:ascii="仿宋" w:eastAsia="仿宋" w:hAnsi="仿宋"/>
          <w:sz w:val="18"/>
          <w:szCs w:val="18"/>
        </w:rPr>
        <w:t>本局认为，被申请人</w:t>
      </w:r>
      <w:proofErr w:type="gramStart"/>
      <w:r w:rsidRPr="003F3BE8">
        <w:rPr>
          <w:rFonts w:ascii="仿宋" w:eastAsia="仿宋" w:hAnsi="仿宋"/>
          <w:sz w:val="18"/>
          <w:szCs w:val="18"/>
        </w:rPr>
        <w:t>作出</w:t>
      </w:r>
      <w:proofErr w:type="gramEnd"/>
      <w:r w:rsidRPr="003F3BE8">
        <w:rPr>
          <w:rFonts w:ascii="仿宋" w:eastAsia="仿宋" w:hAnsi="仿宋"/>
          <w:sz w:val="18"/>
          <w:szCs w:val="18"/>
        </w:rPr>
        <w:t>的该具体行政行为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    </w:t>
      </w:r>
      <w:r w:rsidRPr="003F3BE8">
        <w:rPr>
          <w:rFonts w:ascii="仿宋" w:eastAsia="仿宋" w:hAnsi="仿宋"/>
          <w:sz w:val="18"/>
          <w:szCs w:val="18"/>
        </w:rPr>
        <w:t>，根据</w:t>
      </w:r>
      <w:r w:rsidR="003F3BE8">
        <w:rPr>
          <w:rFonts w:ascii="仿宋" w:eastAsia="仿宋" w:hAnsi="仿宋" w:hint="eastAsia"/>
          <w:sz w:val="18"/>
          <w:szCs w:val="18"/>
          <w:u w:val="single"/>
        </w:rPr>
        <w:t xml:space="preserve">          </w:t>
      </w:r>
      <w:r w:rsidRPr="003F3BE8">
        <w:rPr>
          <w:rFonts w:ascii="仿宋" w:eastAsia="仿宋" w:hAnsi="仿宋"/>
          <w:sz w:val="18"/>
          <w:szCs w:val="18"/>
        </w:rPr>
        <w:t>的规定，</w:t>
      </w:r>
      <w:r w:rsidRPr="003F3BE8">
        <w:rPr>
          <w:rFonts w:ascii="仿宋" w:eastAsia="仿宋" w:hAnsi="仿宋"/>
          <w:sz w:val="18"/>
          <w:szCs w:val="18"/>
        </w:rPr>
        <w:t>本局</w:t>
      </w:r>
      <w:proofErr w:type="gramStart"/>
      <w:r w:rsidRPr="003F3BE8">
        <w:rPr>
          <w:rFonts w:ascii="仿宋" w:eastAsia="仿宋" w:hAnsi="仿宋"/>
          <w:sz w:val="18"/>
          <w:szCs w:val="18"/>
        </w:rPr>
        <w:t>作出</w:t>
      </w:r>
      <w:proofErr w:type="gramEnd"/>
      <w:r w:rsidRPr="003F3BE8">
        <w:rPr>
          <w:rFonts w:ascii="仿宋" w:eastAsia="仿宋" w:hAnsi="仿宋"/>
          <w:sz w:val="18"/>
          <w:szCs w:val="18"/>
        </w:rPr>
        <w:t>如下决定：</w:t>
      </w:r>
    </w:p>
    <w:p w:rsidR="003F3BE8" w:rsidRDefault="003F3BE8" w:rsidP="003F3BE8">
      <w:pPr>
        <w:pStyle w:val="MSGENFONTSTYLENAMETEMPLATEROLENUMBERMSGENFONTSTYLENAMEBYROLETEXT20"/>
        <w:shd w:val="clear" w:color="auto" w:fill="auto"/>
        <w:tabs>
          <w:tab w:val="left" w:leader="underscore" w:pos="7356"/>
        </w:tabs>
        <w:spacing w:before="0" w:after="0" w:line="360" w:lineRule="auto"/>
        <w:ind w:firstLineChars="255" w:firstLine="459"/>
        <w:jc w:val="both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1．……</w:t>
      </w:r>
    </w:p>
    <w:p w:rsidR="003F3BE8" w:rsidRDefault="003F3BE8" w:rsidP="003F3BE8">
      <w:pPr>
        <w:pStyle w:val="MSGENFONTSTYLENAMETEMPLATEROLENUMBERMSGENFONTSTYLENAMEBYROLETEXT20"/>
        <w:shd w:val="clear" w:color="auto" w:fill="auto"/>
        <w:tabs>
          <w:tab w:val="left" w:leader="underscore" w:pos="7356"/>
        </w:tabs>
        <w:spacing w:before="0" w:after="0" w:line="360" w:lineRule="auto"/>
        <w:ind w:firstLineChars="255" w:firstLine="459"/>
        <w:jc w:val="both"/>
        <w:rPr>
          <w:rFonts w:ascii="仿宋" w:eastAsia="仿宋" w:hAnsi="仿宋" w:hint="eastAsia"/>
          <w:sz w:val="18"/>
          <w:szCs w:val="18"/>
        </w:rPr>
      </w:pPr>
    </w:p>
    <w:p w:rsidR="00A268B2" w:rsidRDefault="00A268B2">
      <w:pPr>
        <w:rPr>
          <w:rFonts w:ascii="仿宋" w:eastAsia="仿宋" w:hAnsi="仿宋" w:cs="PMingLiU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br w:type="page"/>
      </w:r>
    </w:p>
    <w:p w:rsidR="00052CF4" w:rsidRDefault="00052CF4" w:rsidP="00052CF4">
      <w:pPr>
        <w:pStyle w:val="MSGENFONTSTYLENAMETEMPLATEROLENUMBERMSGENFONTSTYLENAMEBYROLETEXT20"/>
        <w:shd w:val="clear" w:color="auto" w:fill="auto"/>
        <w:tabs>
          <w:tab w:val="left" w:leader="underscore" w:pos="7356"/>
        </w:tabs>
        <w:spacing w:before="0" w:after="0" w:line="360" w:lineRule="auto"/>
        <w:ind w:firstLineChars="255" w:firstLine="459"/>
        <w:jc w:val="both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lastRenderedPageBreak/>
        <w:t>2．……</w:t>
      </w:r>
    </w:p>
    <w:p w:rsidR="00052CF4" w:rsidRDefault="00052CF4" w:rsidP="00052CF4">
      <w:pPr>
        <w:pStyle w:val="MSGENFONTSTYLENAMETEMPLATEROLENUMBERMSGENFONTSTYLENAMEBYROLETEXT20"/>
        <w:shd w:val="clear" w:color="auto" w:fill="auto"/>
        <w:spacing w:before="0" w:after="0" w:line="360" w:lineRule="auto"/>
        <w:ind w:firstLineChars="200" w:firstLine="360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……</w:t>
      </w:r>
    </w:p>
    <w:p w:rsidR="00A268B2" w:rsidRPr="00A268B2" w:rsidRDefault="00A268B2" w:rsidP="00052CF4">
      <w:pPr>
        <w:pStyle w:val="MSGENFONTSTYLENAMETEMPLATEROLENUMBERMSGENFONTSTYLENAMEBYROLETEXT20"/>
        <w:shd w:val="clear" w:color="auto" w:fill="auto"/>
        <w:spacing w:before="0" w:after="0" w:line="360" w:lineRule="auto"/>
        <w:ind w:firstLineChars="200" w:firstLine="360"/>
        <w:rPr>
          <w:rFonts w:ascii="仿宋" w:eastAsia="仿宋" w:hAnsi="仿宋"/>
          <w:sz w:val="18"/>
          <w:szCs w:val="18"/>
        </w:rPr>
      </w:pPr>
      <w:r w:rsidRPr="00A268B2">
        <w:rPr>
          <w:rFonts w:ascii="仿宋" w:eastAsia="仿宋" w:hAnsi="仿宋"/>
          <w:sz w:val="18"/>
          <w:szCs w:val="18"/>
        </w:rPr>
        <w:t>本决定书一经送达，即发生法律效力。</w:t>
      </w:r>
    </w:p>
    <w:p w:rsidR="00A268B2" w:rsidRPr="00A268B2" w:rsidRDefault="00A268B2" w:rsidP="00A268B2">
      <w:pPr>
        <w:pStyle w:val="MSGENFONTSTYLENAMETEMPLATEROLENUMBERMSGENFONTSTYLENAMEBYROLETEXT20"/>
        <w:shd w:val="clear" w:color="auto" w:fill="auto"/>
        <w:spacing w:before="0" w:after="0" w:line="360" w:lineRule="auto"/>
        <w:ind w:firstLineChars="200" w:firstLine="360"/>
        <w:rPr>
          <w:rFonts w:ascii="仿宋" w:eastAsia="仿宋" w:hAnsi="仿宋"/>
          <w:sz w:val="18"/>
          <w:szCs w:val="18"/>
        </w:rPr>
      </w:pPr>
      <w:r w:rsidRPr="00A268B2">
        <w:rPr>
          <w:rFonts w:ascii="仿宋" w:eastAsia="仿宋" w:hAnsi="仿宋"/>
          <w:sz w:val="18"/>
          <w:szCs w:val="18"/>
        </w:rPr>
        <w:t>申请人如不服本决定，可自收到处理决定书之日起15日内，依照《中华人民共和国行政复议法》第十九条向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       </w:t>
      </w:r>
      <w:r w:rsidRPr="00A268B2">
        <w:rPr>
          <w:rFonts w:ascii="仿宋" w:eastAsia="仿宋" w:hAnsi="仿宋"/>
          <w:sz w:val="18"/>
          <w:szCs w:val="18"/>
        </w:rPr>
        <w:t>人民法院起诉。申请人逾期不起诉又不履行行政复议决定的，</w:t>
      </w:r>
      <w:r w:rsidRPr="00A268B2">
        <w:rPr>
          <w:rFonts w:ascii="仿宋" w:eastAsia="仿宋" w:hAnsi="仿宋"/>
          <w:sz w:val="18"/>
          <w:szCs w:val="18"/>
          <w:u w:val="single"/>
        </w:rPr>
        <w:tab/>
      </w:r>
      <w:r w:rsidRPr="00A268B2">
        <w:rPr>
          <w:rFonts w:ascii="仿宋" w:eastAsia="仿宋" w:hAnsi="仿宋" w:hint="eastAsia"/>
          <w:sz w:val="18"/>
          <w:szCs w:val="18"/>
          <w:u w:val="single"/>
        </w:rPr>
        <w:t xml:space="preserve"> 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Pr="00A268B2">
        <w:rPr>
          <w:rFonts w:ascii="仿宋" w:eastAsia="仿宋" w:hAnsi="仿宋"/>
          <w:sz w:val="18"/>
          <w:szCs w:val="18"/>
        </w:rPr>
        <w:t>将依法强制执行或申请人民法院强制执行。</w:t>
      </w:r>
    </w:p>
    <w:p w:rsidR="00A268B2" w:rsidRDefault="00A268B2" w:rsidP="00A268B2">
      <w:pPr>
        <w:pStyle w:val="MSGENFONTSTYLENAMETEMPLATEROLENUMBERMSGENFONTSTYLENAMEBYROLETEXT20"/>
        <w:shd w:val="clear" w:color="auto" w:fill="auto"/>
        <w:spacing w:before="0" w:after="0" w:line="360" w:lineRule="auto"/>
        <w:ind w:left="3740"/>
        <w:rPr>
          <w:rFonts w:ascii="仿宋" w:eastAsia="仿宋" w:hAnsi="仿宋" w:hint="eastAsia"/>
          <w:sz w:val="18"/>
          <w:szCs w:val="18"/>
        </w:rPr>
      </w:pPr>
    </w:p>
    <w:p w:rsidR="00052CF4" w:rsidRDefault="00052CF4" w:rsidP="00A268B2">
      <w:pPr>
        <w:pStyle w:val="MSGENFONTSTYLENAMETEMPLATEROLENUMBERMSGENFONTSTYLENAMEBYROLETEXT20"/>
        <w:shd w:val="clear" w:color="auto" w:fill="auto"/>
        <w:spacing w:before="0" w:after="0" w:line="360" w:lineRule="auto"/>
        <w:ind w:left="3740"/>
        <w:rPr>
          <w:rFonts w:ascii="仿宋" w:eastAsia="仿宋" w:hAnsi="仿宋" w:hint="eastAsia"/>
          <w:sz w:val="18"/>
          <w:szCs w:val="18"/>
        </w:rPr>
      </w:pPr>
    </w:p>
    <w:p w:rsidR="00052CF4" w:rsidRDefault="00052CF4" w:rsidP="00A268B2">
      <w:pPr>
        <w:pStyle w:val="MSGENFONTSTYLENAMETEMPLATEROLENUMBERMSGENFONTSTYLENAMEBYROLETEXT20"/>
        <w:shd w:val="clear" w:color="auto" w:fill="auto"/>
        <w:spacing w:before="0" w:after="0" w:line="360" w:lineRule="auto"/>
        <w:ind w:left="3740"/>
        <w:rPr>
          <w:rFonts w:ascii="仿宋" w:eastAsia="仿宋" w:hAnsi="仿宋" w:hint="eastAsia"/>
          <w:sz w:val="18"/>
          <w:szCs w:val="18"/>
        </w:rPr>
      </w:pPr>
    </w:p>
    <w:p w:rsidR="00052CF4" w:rsidRDefault="00052CF4" w:rsidP="00A268B2">
      <w:pPr>
        <w:pStyle w:val="MSGENFONTSTYLENAMETEMPLATEROLENUMBERMSGENFONTSTYLENAMEBYROLETEXT20"/>
        <w:shd w:val="clear" w:color="auto" w:fill="auto"/>
        <w:spacing w:before="0" w:after="0" w:line="360" w:lineRule="auto"/>
        <w:ind w:left="3740"/>
        <w:rPr>
          <w:rFonts w:ascii="仿宋" w:eastAsia="仿宋" w:hAnsi="仿宋" w:hint="eastAsia"/>
          <w:sz w:val="18"/>
          <w:szCs w:val="18"/>
        </w:rPr>
      </w:pPr>
    </w:p>
    <w:p w:rsidR="00A268B2" w:rsidRDefault="00052CF4" w:rsidP="00A268B2">
      <w:pPr>
        <w:pStyle w:val="MSGENFONTSTYLENAMETEMPLATEROLENUMBERMSGENFONTSTYLENAMEBYROLETEXT20"/>
        <w:shd w:val="clear" w:color="auto" w:fill="auto"/>
        <w:spacing w:before="0" w:after="0" w:line="360" w:lineRule="auto"/>
        <w:ind w:left="3740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46.3pt;margin-top:12pt;width:78.95pt;height:0;z-index:251658240" o:connectortype="straight" strokeweight=".5pt"/>
        </w:pict>
      </w:r>
      <w:r w:rsidR="00A268B2" w:rsidRPr="00A268B2">
        <w:rPr>
          <w:rFonts w:ascii="仿宋" w:eastAsia="仿宋" w:hAnsi="仿宋"/>
          <w:sz w:val="18"/>
          <w:szCs w:val="18"/>
        </w:rPr>
        <w:t>案件承办人</w:t>
      </w:r>
      <w:r w:rsidR="00A268B2">
        <w:rPr>
          <w:rFonts w:ascii="仿宋" w:eastAsia="仿宋" w:hAnsi="仿宋"/>
          <w:sz w:val="18"/>
          <w:szCs w:val="18"/>
        </w:rPr>
        <w:t>：</w:t>
      </w:r>
    </w:p>
    <w:p w:rsidR="00052CF4" w:rsidRDefault="00052CF4" w:rsidP="00A268B2">
      <w:pPr>
        <w:pStyle w:val="MSGENFONTSTYLENAMETEMPLATEROLENUMBERMSGENFONTSTYLENAMEBYROLETEXT20"/>
        <w:shd w:val="clear" w:color="auto" w:fill="auto"/>
        <w:spacing w:before="0" w:after="0" w:line="360" w:lineRule="auto"/>
        <w:ind w:left="3740"/>
        <w:rPr>
          <w:rFonts w:ascii="仿宋" w:eastAsia="仿宋" w:hAnsi="仿宋" w:hint="eastAsia"/>
          <w:sz w:val="18"/>
          <w:szCs w:val="18"/>
        </w:rPr>
      </w:pPr>
    </w:p>
    <w:p w:rsidR="00052CF4" w:rsidRPr="00A268B2" w:rsidRDefault="00052CF4" w:rsidP="00A268B2">
      <w:pPr>
        <w:pStyle w:val="MSGENFONTSTYLENAMETEMPLATEROLENUMBERMSGENFONTSTYLENAMEBYROLETEXT20"/>
        <w:shd w:val="clear" w:color="auto" w:fill="auto"/>
        <w:spacing w:before="0" w:after="0" w:line="360" w:lineRule="auto"/>
        <w:ind w:left="3740"/>
        <w:rPr>
          <w:rFonts w:ascii="仿宋" w:eastAsia="仿宋" w:hAnsi="仿宋"/>
          <w:sz w:val="18"/>
          <w:szCs w:val="18"/>
        </w:rPr>
      </w:pPr>
    </w:p>
    <w:p w:rsidR="00052CF4" w:rsidRPr="00795C68" w:rsidRDefault="00052CF4" w:rsidP="00052CF4">
      <w:pPr>
        <w:pStyle w:val="MSGENFONTSTYLENAMETEMPLATEROLENUMBERMSGENFONTSTYLENAMEBYROLETEXT20"/>
        <w:shd w:val="clear" w:color="auto" w:fill="auto"/>
        <w:spacing w:before="0" w:afterLines="50" w:line="360" w:lineRule="auto"/>
        <w:ind w:leftChars="129" w:left="310" w:right="23" w:firstLineChars="1796" w:firstLine="3592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052CF4" w:rsidRDefault="00052CF4" w:rsidP="00052CF4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90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3F3BE8" w:rsidRPr="003F3BE8" w:rsidRDefault="003F3BE8" w:rsidP="003F3BE8">
      <w:pPr>
        <w:pStyle w:val="MSGENFONTSTYLENAMETEMPLATEROLENUMBERMSGENFONTSTYLENAMEBYROLETEXT20"/>
        <w:shd w:val="clear" w:color="auto" w:fill="auto"/>
        <w:tabs>
          <w:tab w:val="left" w:leader="underscore" w:pos="7356"/>
        </w:tabs>
        <w:spacing w:before="0" w:after="0" w:line="360" w:lineRule="auto"/>
        <w:ind w:firstLineChars="255" w:firstLine="459"/>
        <w:jc w:val="both"/>
        <w:rPr>
          <w:rFonts w:ascii="仿宋" w:eastAsia="仿宋" w:hAnsi="仿宋"/>
          <w:sz w:val="18"/>
          <w:szCs w:val="18"/>
        </w:rPr>
      </w:pPr>
    </w:p>
    <w:sectPr w:rsidR="003F3BE8" w:rsidRPr="003F3BE8" w:rsidSect="00852019">
      <w:footerReference w:type="default" r:id="rId6"/>
      <w:pgSz w:w="10483" w:h="14736"/>
      <w:pgMar w:top="1440" w:right="1871" w:bottom="1440" w:left="1928" w:header="0" w:footer="615" w:gutter="0"/>
      <w:pgNumType w:start="268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6A00" w:rsidRDefault="00616A00" w:rsidP="00616A00">
      <w:r>
        <w:separator/>
      </w:r>
    </w:p>
  </w:endnote>
  <w:endnote w:type="continuationSeparator" w:id="1">
    <w:p w:rsidR="00616A00" w:rsidRDefault="00616A00" w:rsidP="00616A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64016"/>
      <w:docPartObj>
        <w:docPartGallery w:val="Page Numbers (Bottom of Page)"/>
        <w:docPartUnique/>
      </w:docPartObj>
    </w:sdtPr>
    <w:sdtContent>
      <w:p w:rsidR="00852019" w:rsidRDefault="00852019">
        <w:pPr>
          <w:pStyle w:val="a4"/>
          <w:jc w:val="center"/>
        </w:pPr>
        <w:fldSimple w:instr=" PAGE   \* MERGEFORMAT ">
          <w:r>
            <w:rPr>
              <w:noProof/>
            </w:rPr>
            <w:t>268</w:t>
          </w:r>
        </w:fldSimple>
      </w:p>
    </w:sdtContent>
  </w:sdt>
  <w:p w:rsidR="00616A00" w:rsidRDefault="00616A00">
    <w:pPr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6A00" w:rsidRDefault="00616A00"/>
  </w:footnote>
  <w:footnote w:type="continuationSeparator" w:id="1">
    <w:p w:rsidR="00616A00" w:rsidRDefault="00616A00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616A00"/>
    <w:rsid w:val="00052CF4"/>
    <w:rsid w:val="003F3BE8"/>
    <w:rsid w:val="00616A00"/>
    <w:rsid w:val="00852019"/>
    <w:rsid w:val="00A26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16A0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616A0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616A0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616A00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616A00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616A0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16A0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TimesNewRoman">
    <w:name w:val="MSG_EN_FONT_STYLE_NAME_TEMPLATE_ROLE_NUMBER MSG_EN_FONT_STYLE_NAME_BY_ROLE_TEXT 2 + MSG_EN_FONT_STYLE_MODIFER_NAME Times New Roman"/>
    <w:aliases w:val="MSG_EN_FONT_STYLE_MODIFER_SIZE 4,MSG_EN_FONT_STYLE_MODIFER_ITALIC"/>
    <w:basedOn w:val="MSGENFONTSTYLENAMETEMPLATEROLENUMBERMSGENFONTSTYLENAMEBYROLETEXT2"/>
    <w:rsid w:val="00616A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8"/>
      <w:szCs w:val="8"/>
      <w:lang w:val="en-US" w:eastAsia="en-US" w:bidi="en-US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sid w:val="00616A00"/>
    <w:rPr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4MSGENFONTSTYLEMODIFERSIZE10">
    <w:name w:val="MSG_EN_FONT_STYLE_NAME_TEMPLATE_ROLE_NUMBER MSG_EN_FONT_STYLE_NAME_BY_ROLE_TEXT 4 + MSG_EN_FONT_STYLE_MODIFER_SIZE 10"/>
    <w:basedOn w:val="MSGENFONTSTYLENAMETEMPLATEROLENUMBERMSGENFONTSTYLENAMEBYROLETEXT4"/>
    <w:rsid w:val="00616A00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616A00"/>
    <w:pPr>
      <w:shd w:val="clear" w:color="auto" w:fill="FFFFFF"/>
      <w:spacing w:after="460" w:line="280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616A00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616A00"/>
    <w:pPr>
      <w:shd w:val="clear" w:color="auto" w:fill="FFFFFF"/>
      <w:spacing w:before="460" w:after="320" w:line="300" w:lineRule="exact"/>
      <w:jc w:val="distribute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16A00"/>
    <w:pPr>
      <w:shd w:val="clear" w:color="auto" w:fill="FFFFFF"/>
      <w:spacing w:before="320" w:after="1080" w:line="200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rsid w:val="00616A00"/>
    <w:pPr>
      <w:shd w:val="clear" w:color="auto" w:fill="FFFFFF"/>
      <w:spacing w:before="320" w:after="460" w:line="222" w:lineRule="exact"/>
      <w:jc w:val="both"/>
    </w:pPr>
    <w:rPr>
      <w:sz w:val="16"/>
      <w:szCs w:val="16"/>
      <w:lang w:val="en-US" w:eastAsia="en-US" w:bidi="en-US"/>
    </w:rPr>
  </w:style>
  <w:style w:type="paragraph" w:styleId="a3">
    <w:name w:val="header"/>
    <w:basedOn w:val="a"/>
    <w:link w:val="Char"/>
    <w:uiPriority w:val="99"/>
    <w:semiHidden/>
    <w:unhideWhenUsed/>
    <w:rsid w:val="003F3B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F3BE8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3BE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F3BE8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4</cp:revision>
  <dcterms:created xsi:type="dcterms:W3CDTF">2016-02-23T12:56:00Z</dcterms:created>
  <dcterms:modified xsi:type="dcterms:W3CDTF">2016-02-23T13:09:00Z</dcterms:modified>
</cp:coreProperties>
</file>